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30260FE0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</w:t>
      </w:r>
      <w:r w:rsidR="00E21EC9">
        <w:rPr>
          <w:rFonts w:eastAsia="Times New Roman" w:cs="Arial"/>
          <w:b/>
          <w:color w:val="000000"/>
          <w:sz w:val="24"/>
          <w:szCs w:val="24"/>
          <w:lang w:eastAsia="es-MX"/>
        </w:rPr>
        <w:t>í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08B5C61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Aldo Eduardo Chávez Juárez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680B72E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 </w:t>
            </w:r>
            <w:r w:rsidR="006B147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Público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D8136A3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Estatal de Justicia Alternativa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323EE591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Fecha de Nacimiento:(cuando se requiera para ejercer el cargo) </w:t>
            </w:r>
          </w:p>
        </w:tc>
        <w:tc>
          <w:tcPr>
            <w:tcW w:w="5788" w:type="dxa"/>
          </w:tcPr>
          <w:p w14:paraId="2D1950ED" w14:textId="791140EA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E2DE723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14AD446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Iberoamericana de Puebla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2AE55C2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2016-2018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F496BCB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DE52A10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8CF5694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1A2D3F0" w:rsidR="00A51CBC" w:rsidRPr="00A51CBC" w:rsidRDefault="00DC10D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8C9BD9F" w:rsidR="00A51CBC" w:rsidRPr="00A51CBC" w:rsidRDefault="00DC10D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Hidalguense de Estudios Superiores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F8372CF" w:rsidR="00A51CBC" w:rsidRPr="00A51CBC" w:rsidRDefault="00DC10D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2006-2010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E607F93" w:rsidR="00A51CBC" w:rsidRPr="00A51CBC" w:rsidRDefault="00E21E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 w:rsidR="00DC10D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C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é</w:t>
            </w:r>
            <w:r w:rsidR="00DC10D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dula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464F58C9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7436310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1D00AAA" w:rsidR="00A51CBC" w:rsidRPr="00A51CBC" w:rsidRDefault="00D7584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15/01/2011 a 31/12/2012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C346DF1" w:rsidR="00A51CBC" w:rsidRPr="00A51CBC" w:rsidRDefault="00D7584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SAGARPA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737AC82" w:rsidR="00A51CBC" w:rsidRPr="00A51CBC" w:rsidRDefault="00D7584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Encargado del Área de Programas Sustanciales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8078C01" w:rsidR="00A51CBC" w:rsidRPr="00A51CBC" w:rsidRDefault="00D7584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C46B53B" w:rsidR="00A51CBC" w:rsidRPr="00A51CBC" w:rsidRDefault="005875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15/04/2013 a 27/02/2015</w:t>
            </w:r>
          </w:p>
        </w:tc>
      </w:tr>
      <w:tr w:rsidR="00D7584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048C24C" w:rsidR="00D7584C" w:rsidRPr="00A51CBC" w:rsidRDefault="00E21EC9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Defensoría</w:t>
            </w:r>
            <w:r w:rsidR="00D7584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Pública y Asistencia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  <w:r w:rsidR="00D7584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Social del Gobierno del Estado de Tlaxcala </w:t>
            </w:r>
          </w:p>
        </w:tc>
      </w:tr>
      <w:tr w:rsidR="00D7584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F87DEA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Defensor Público</w:t>
            </w:r>
          </w:p>
        </w:tc>
      </w:tr>
      <w:tr w:rsidR="00D7584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3035FB0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Jurídico </w:t>
            </w:r>
          </w:p>
        </w:tc>
      </w:tr>
      <w:tr w:rsidR="00D7584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ABB52ED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27/02/2015 a 15/04/2015</w:t>
            </w:r>
          </w:p>
        </w:tc>
      </w:tr>
      <w:tr w:rsidR="00D7584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3A5C670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Junta Local de Conciliación y Arbitraje del Gobierno del Estado de Tlaxcala</w:t>
            </w:r>
          </w:p>
        </w:tc>
      </w:tr>
      <w:tr w:rsidR="00D7584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9BA8E48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particular de la Presidencia </w:t>
            </w:r>
          </w:p>
        </w:tc>
      </w:tr>
      <w:tr w:rsidR="00D7584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4F1209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Administrativo/Jurídico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799F1CC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Oficial de Partes del </w:t>
            </w:r>
            <w:r w:rsidR="00C1029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Familiar de</w:t>
            </w:r>
            <w:r w:rsidR="009A478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 Distrito Judicial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Juárez</w:t>
            </w:r>
          </w:p>
        </w:tc>
        <w:tc>
          <w:tcPr>
            <w:tcW w:w="2977" w:type="dxa"/>
          </w:tcPr>
          <w:p w14:paraId="7CA69576" w14:textId="1E93C184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09/05/2016 a 01/06/2016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7586E16" w:rsidR="00A51CBC" w:rsidRPr="009A4780" w:rsidRDefault="00D63589" w:rsidP="009A478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Asistente de Causas del </w:t>
            </w:r>
            <w:r w:rsidR="009A4780" w:rsidRPr="009A4780">
              <w:rPr>
                <w:rFonts w:ascii="Arial" w:hAnsi="Arial" w:cs="Arial"/>
                <w:b/>
                <w:sz w:val="23"/>
                <w:szCs w:val="23"/>
              </w:rPr>
              <w:t>Juzgado del Sistema Penal de Corte Acusatorio, Adversarial y Oral del Distrito Judicial de Sánchez Piedras</w:t>
            </w:r>
          </w:p>
        </w:tc>
        <w:tc>
          <w:tcPr>
            <w:tcW w:w="2977" w:type="dxa"/>
          </w:tcPr>
          <w:p w14:paraId="2C78169C" w14:textId="7EBCFB3A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01/06/2016 a 20/03/2017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30261D90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 del </w:t>
            </w:r>
            <w:r w:rsidR="009A478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Estatal de Justicia Alternativa </w:t>
            </w:r>
          </w:p>
        </w:tc>
        <w:tc>
          <w:tcPr>
            <w:tcW w:w="2977" w:type="dxa"/>
          </w:tcPr>
          <w:p w14:paraId="7A5EE7A6" w14:textId="03956CCA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20/02/2017 a la actualidad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4DB38F3" w:rsidR="00A51CBC" w:rsidRPr="00A51CBC" w:rsidRDefault="00DF3EB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XVII Congreso Nacional de Medición 2017</w:t>
            </w:r>
            <w:r w:rsidR="003264B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21775F00" w14:textId="563033E8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7B845472" w14:textId="1D909B2D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18/09/2017 a 23/09/2017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29249107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3er. Foro Nacional de Justicia Restaurativa. </w:t>
            </w:r>
          </w:p>
        </w:tc>
        <w:tc>
          <w:tcPr>
            <w:tcW w:w="2268" w:type="dxa"/>
          </w:tcPr>
          <w:p w14:paraId="5D4D35AD" w14:textId="40CD8160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de México </w:t>
            </w:r>
          </w:p>
        </w:tc>
        <w:tc>
          <w:tcPr>
            <w:tcW w:w="1701" w:type="dxa"/>
          </w:tcPr>
          <w:p w14:paraId="761126EE" w14:textId="3608933F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28/08/2017 a 03/09/2017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54621FE" w:rsidR="00A51CBC" w:rsidRPr="00A51CBC" w:rsidRDefault="006B14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</w:t>
            </w:r>
            <w:r w:rsidR="001917C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Programa para la capacitación de los operadores del Registro Nacional de Mecanismos Alternativos de Solución de Controversia en Mat</w:t>
            </w:r>
            <w:r w:rsidR="00E21E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</w:t>
            </w:r>
            <w:r w:rsidR="001917C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ria Penal </w:t>
            </w:r>
          </w:p>
        </w:tc>
        <w:tc>
          <w:tcPr>
            <w:tcW w:w="2268" w:type="dxa"/>
          </w:tcPr>
          <w:p w14:paraId="6698A025" w14:textId="0B814F6F" w:rsidR="00A51CBC" w:rsidRPr="00A51CBC" w:rsidRDefault="001917C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Gobernación </w:t>
            </w:r>
          </w:p>
        </w:tc>
        <w:tc>
          <w:tcPr>
            <w:tcW w:w="1701" w:type="dxa"/>
          </w:tcPr>
          <w:p w14:paraId="08449F22" w14:textId="4BA8BC1C" w:rsidR="00A51CBC" w:rsidRPr="00A51CBC" w:rsidRDefault="001917C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10/08/2017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E92FD5E" w:rsidR="00A51CBC" w:rsidRPr="00A51CBC" w:rsidRDefault="00DF3EB9" w:rsidP="003264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Certificación en Mecanismos Alternativos de Solución de Controversias </w:t>
            </w:r>
            <w:r w:rsidR="003264B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 Especialización en Justicia para Adolescentes en MASC.</w:t>
            </w:r>
          </w:p>
        </w:tc>
        <w:tc>
          <w:tcPr>
            <w:tcW w:w="2268" w:type="dxa"/>
          </w:tcPr>
          <w:p w14:paraId="6DA754C8" w14:textId="76006201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476C6362" w14:textId="6FE25965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20/02/2017 a 05/04/2017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50B58E0" w:rsidR="00A51CBC" w:rsidRPr="00A51CBC" w:rsidRDefault="003044E8" w:rsidP="003264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</w:t>
            </w:r>
            <w:r w:rsidR="00DF3E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“Especializado en el Sistema Penal Acusatorio Adversarial” </w:t>
            </w:r>
          </w:p>
        </w:tc>
        <w:tc>
          <w:tcPr>
            <w:tcW w:w="2268" w:type="dxa"/>
          </w:tcPr>
          <w:p w14:paraId="7551090D" w14:textId="322C8E9B" w:rsidR="00A51CBC" w:rsidRPr="00A51CBC" w:rsidRDefault="003044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40D52352" w14:textId="211EA3A6" w:rsidR="00A51CBC" w:rsidRPr="00A51CBC" w:rsidRDefault="003044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09/06/2017 a 11/08/2017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FC89F81" w:rsidR="00715A9C" w:rsidRPr="00715A9C" w:rsidRDefault="00CE3F2D" w:rsidP="00CE3F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30A56BC7" w:rsidR="00715A9C" w:rsidRPr="00715A9C" w:rsidRDefault="00CE3F2D" w:rsidP="00CE3F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552482D0" w:rsidR="00715A9C" w:rsidRPr="00715A9C" w:rsidRDefault="00CE3F2D" w:rsidP="00CE3F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3EB647D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537F5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0</w:t>
            </w:r>
            <w:r w:rsidR="000D64A8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0D64A8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CE3F2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0D64A8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4416D" w14:textId="77777777" w:rsidR="006F6988" w:rsidRDefault="006F6988" w:rsidP="00803A08">
      <w:pPr>
        <w:spacing w:after="0" w:line="240" w:lineRule="auto"/>
      </w:pPr>
      <w:r>
        <w:separator/>
      </w:r>
    </w:p>
  </w:endnote>
  <w:endnote w:type="continuationSeparator" w:id="0">
    <w:p w14:paraId="54FD5723" w14:textId="77777777" w:rsidR="006F6988" w:rsidRDefault="006F698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093D0" w14:textId="77777777" w:rsidR="006F6988" w:rsidRDefault="006F6988" w:rsidP="00803A08">
      <w:pPr>
        <w:spacing w:after="0" w:line="240" w:lineRule="auto"/>
      </w:pPr>
      <w:r>
        <w:separator/>
      </w:r>
    </w:p>
  </w:footnote>
  <w:footnote w:type="continuationSeparator" w:id="0">
    <w:p w14:paraId="3CF2B301" w14:textId="77777777" w:rsidR="006F6988" w:rsidRDefault="006F698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D64A8"/>
    <w:rsid w:val="000E10F6"/>
    <w:rsid w:val="0010185B"/>
    <w:rsid w:val="0010248C"/>
    <w:rsid w:val="001126AC"/>
    <w:rsid w:val="0012123E"/>
    <w:rsid w:val="00132EE2"/>
    <w:rsid w:val="001464D0"/>
    <w:rsid w:val="00151080"/>
    <w:rsid w:val="001705E7"/>
    <w:rsid w:val="00171AD2"/>
    <w:rsid w:val="00172039"/>
    <w:rsid w:val="00185A6E"/>
    <w:rsid w:val="001917CC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1ACE"/>
    <w:rsid w:val="002B5F61"/>
    <w:rsid w:val="002D76FB"/>
    <w:rsid w:val="002D7B76"/>
    <w:rsid w:val="003044E8"/>
    <w:rsid w:val="003109DC"/>
    <w:rsid w:val="003264B3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75408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37F50"/>
    <w:rsid w:val="00546171"/>
    <w:rsid w:val="005470BF"/>
    <w:rsid w:val="00557481"/>
    <w:rsid w:val="00580316"/>
    <w:rsid w:val="005818AD"/>
    <w:rsid w:val="00587506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1475"/>
    <w:rsid w:val="006B4AEF"/>
    <w:rsid w:val="006B6721"/>
    <w:rsid w:val="006D5F24"/>
    <w:rsid w:val="006D5F54"/>
    <w:rsid w:val="006F6988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4780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86415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D6076"/>
    <w:rsid w:val="00BE34B7"/>
    <w:rsid w:val="00BE4B5A"/>
    <w:rsid w:val="00BF3E11"/>
    <w:rsid w:val="00BF5494"/>
    <w:rsid w:val="00C045F4"/>
    <w:rsid w:val="00C07D9B"/>
    <w:rsid w:val="00C10298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E3F2D"/>
    <w:rsid w:val="00CF4791"/>
    <w:rsid w:val="00CF51E7"/>
    <w:rsid w:val="00D0090E"/>
    <w:rsid w:val="00D0436F"/>
    <w:rsid w:val="00D21824"/>
    <w:rsid w:val="00D358E8"/>
    <w:rsid w:val="00D40998"/>
    <w:rsid w:val="00D63589"/>
    <w:rsid w:val="00D660ED"/>
    <w:rsid w:val="00D753E2"/>
    <w:rsid w:val="00D7584C"/>
    <w:rsid w:val="00DA5D7E"/>
    <w:rsid w:val="00DB2E02"/>
    <w:rsid w:val="00DB5685"/>
    <w:rsid w:val="00DC0CE8"/>
    <w:rsid w:val="00DC10D8"/>
    <w:rsid w:val="00DD5FF5"/>
    <w:rsid w:val="00DD6426"/>
    <w:rsid w:val="00DF3EB9"/>
    <w:rsid w:val="00E01762"/>
    <w:rsid w:val="00E21EC9"/>
    <w:rsid w:val="00E257DC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E9E2-97E1-46A4-A7E7-D2079235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2019-04-09T16:50:00Z</dcterms:created>
  <dcterms:modified xsi:type="dcterms:W3CDTF">2019-04-09T16:50:00Z</dcterms:modified>
</cp:coreProperties>
</file>