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6A6D87" w:rsidRDefault="00883E72" w:rsidP="007914FA">
      <w:pPr>
        <w:spacing w:line="480" w:lineRule="auto"/>
        <w:ind w:left="3540"/>
        <w:jc w:val="right"/>
        <w:rPr>
          <w:rFonts w:cstheme="minorHAnsi"/>
          <w:b/>
        </w:rPr>
      </w:pPr>
      <w:r w:rsidRPr="006A6D87">
        <w:rPr>
          <w:rFonts w:cstheme="minorHAnsi"/>
          <w:b/>
        </w:rPr>
        <w:t xml:space="preserve">ACTA NÚMERO: </w:t>
      </w:r>
      <w:r w:rsidR="00426C01" w:rsidRPr="006A6D87">
        <w:rPr>
          <w:rFonts w:cstheme="minorHAnsi"/>
          <w:b/>
        </w:rPr>
        <w:t>13/2017.</w:t>
      </w:r>
    </w:p>
    <w:p w:rsidR="00883E72" w:rsidRPr="006A6D87" w:rsidRDefault="0030492B" w:rsidP="007914FA">
      <w:pPr>
        <w:spacing w:after="0" w:line="480" w:lineRule="auto"/>
        <w:jc w:val="both"/>
        <w:rPr>
          <w:rFonts w:cstheme="minorHAnsi"/>
        </w:rPr>
      </w:pPr>
      <w:r w:rsidRPr="006A6D87">
        <w:rPr>
          <w:rFonts w:cstheme="minorHAnsi"/>
          <w:b/>
        </w:rPr>
        <w:t xml:space="preserve">ACTA DE SESIÓN </w:t>
      </w:r>
      <w:r w:rsidR="00C11596" w:rsidRPr="006A6D87">
        <w:rPr>
          <w:rFonts w:cstheme="minorHAnsi"/>
          <w:b/>
        </w:rPr>
        <w:t>EXTRA</w:t>
      </w:r>
      <w:r w:rsidR="00883E72" w:rsidRPr="006A6D87">
        <w:rPr>
          <w:rFonts w:cstheme="minorHAnsi"/>
          <w:b/>
        </w:rPr>
        <w:t>ORDINARIA PRIVADA DEL CONSEJO DE LA JUDICATURA DEL ESTA</w:t>
      </w:r>
      <w:r w:rsidR="003124CA" w:rsidRPr="006A6D87">
        <w:rPr>
          <w:rFonts w:cstheme="minorHAnsi"/>
          <w:b/>
        </w:rPr>
        <w:t xml:space="preserve">DO DE TLAXCALA, CELEBRADA A LAS </w:t>
      </w:r>
      <w:r w:rsidR="00C11596" w:rsidRPr="006A6D87">
        <w:rPr>
          <w:rFonts w:cstheme="minorHAnsi"/>
          <w:b/>
        </w:rPr>
        <w:t xml:space="preserve">NUEVE </w:t>
      </w:r>
      <w:r w:rsidR="00883E72" w:rsidRPr="006A6D87">
        <w:rPr>
          <w:rFonts w:cstheme="minorHAnsi"/>
          <w:b/>
        </w:rPr>
        <w:t>HORAS</w:t>
      </w:r>
      <w:r w:rsidR="00DF2C41" w:rsidRPr="006A6D87">
        <w:rPr>
          <w:rFonts w:cstheme="minorHAnsi"/>
          <w:b/>
        </w:rPr>
        <w:t xml:space="preserve"> </w:t>
      </w:r>
      <w:r w:rsidR="00883E72" w:rsidRPr="006A6D87">
        <w:rPr>
          <w:rFonts w:cstheme="minorHAnsi"/>
          <w:b/>
        </w:rPr>
        <w:t xml:space="preserve">DEL DÍA </w:t>
      </w:r>
      <w:r w:rsidR="00C11596" w:rsidRPr="006A6D87">
        <w:rPr>
          <w:rFonts w:cstheme="minorHAnsi"/>
          <w:b/>
        </w:rPr>
        <w:t>VEINTITRÉS</w:t>
      </w:r>
      <w:r w:rsidR="00330764" w:rsidRPr="006A6D87">
        <w:rPr>
          <w:rFonts w:cstheme="minorHAnsi"/>
          <w:b/>
        </w:rPr>
        <w:t xml:space="preserve"> </w:t>
      </w:r>
      <w:r w:rsidR="00883E72" w:rsidRPr="006A6D87">
        <w:rPr>
          <w:rFonts w:cstheme="minorHAnsi"/>
          <w:b/>
        </w:rPr>
        <w:t xml:space="preserve">DE </w:t>
      </w:r>
      <w:r w:rsidR="00330764" w:rsidRPr="006A6D87">
        <w:rPr>
          <w:rFonts w:cstheme="minorHAnsi"/>
          <w:b/>
        </w:rPr>
        <w:t>MARZO</w:t>
      </w:r>
      <w:r w:rsidR="00883E72" w:rsidRPr="006A6D87">
        <w:rPr>
          <w:rFonts w:cstheme="minorHAnsi"/>
          <w:b/>
        </w:rPr>
        <w:t xml:space="preserve"> DEL AÑO DOS MIL DIECISIETE, EN LA SALA DE JUNTAS DE LA PRESIDENCIA DEL HONORABLE TRIBUNAL SUPERIOR DE JUSTICIA DEL ESTADO CON SEDE EN SANTA ANITA HUILOAC, APIZACO, TLAXCALA. -</w:t>
      </w:r>
      <w:r w:rsidR="00883E72" w:rsidRPr="006A6D87">
        <w:rPr>
          <w:rFonts w:cstheme="minorHAnsi"/>
        </w:rPr>
        <w:t xml:space="preserve"> - </w:t>
      </w:r>
      <w:r w:rsidR="00D86F8A" w:rsidRPr="006A6D87">
        <w:rPr>
          <w:rFonts w:cstheme="minorHAnsi"/>
        </w:rPr>
        <w:t xml:space="preserve">- - - - - </w:t>
      </w:r>
      <w:r w:rsidR="00EB60D0" w:rsidRPr="006A6D87">
        <w:rPr>
          <w:rFonts w:eastAsia="Times New Roman" w:cstheme="minorHAnsi"/>
          <w:bCs/>
          <w:lang w:val="es-ES" w:eastAsia="es-ES"/>
        </w:rPr>
        <w:t xml:space="preserve">- - - - - - - - - - - - - - - - - - - - - - - - - - - - - - - - - - - - - - - </w:t>
      </w:r>
      <w:r w:rsidR="000B2020" w:rsidRPr="006A6D87">
        <w:rPr>
          <w:rFonts w:eastAsia="Times New Roman" w:cstheme="minorHAnsi"/>
          <w:bCs/>
          <w:lang w:val="es-ES" w:eastAsia="es-ES"/>
        </w:rPr>
        <w:t xml:space="preserve"> </w:t>
      </w:r>
      <w:r w:rsidR="00EB60D0" w:rsidRPr="006A6D87">
        <w:rPr>
          <w:rFonts w:eastAsia="Times New Roman" w:cstheme="minorHAnsi"/>
          <w:bCs/>
          <w:lang w:val="es-ES" w:eastAsia="es-ES"/>
        </w:rPr>
        <w:t xml:space="preserve"> </w:t>
      </w:r>
    </w:p>
    <w:p w:rsidR="00C11596" w:rsidRPr="006A6D87" w:rsidRDefault="00C11596" w:rsidP="00C11596">
      <w:pPr>
        <w:spacing w:line="480" w:lineRule="auto"/>
        <w:jc w:val="center"/>
        <w:rPr>
          <w:rFonts w:cstheme="minorHAnsi"/>
          <w:b/>
          <w:bCs/>
        </w:rPr>
      </w:pPr>
      <w:r w:rsidRPr="006A6D87">
        <w:rPr>
          <w:rFonts w:cstheme="minorHAnsi"/>
          <w:b/>
          <w:bCs/>
        </w:rPr>
        <w:t>ORDEN DEL DÍA:</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Verificación del quórum. - - - - - - - - - - - - - - - - - - - - - - - - - - - - - - - - - - - - - - - </w:t>
      </w:r>
      <w:r w:rsidR="000B202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Aprobación del acta número 12/2017.- - - - - - - - - - - - - - - - - - - - - - - - - - - - - </w:t>
      </w:r>
      <w:r w:rsidR="000B202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discusión y determinación en su caso, del oficio número 281/C/2017, de fecha diez de marzo del año en curso, signado por la Licenciada Ma. de Lourdes Parra Carrera, Contralora del Poder Judicial del Estado. - - - - - - - - - - </w:t>
      </w:r>
      <w:r w:rsidR="000B2020" w:rsidRPr="006A6D87">
        <w:rPr>
          <w:rFonts w:eastAsia="Batang" w:cstheme="minorHAnsi"/>
        </w:rPr>
        <w:t xml:space="preserve">- - - - - - - - - - - - - - - - - - - - - - - - - - - - - - - - - - - - - - - - - - </w:t>
      </w:r>
    </w:p>
    <w:p w:rsidR="00C11596" w:rsidRPr="006A6D87" w:rsidRDefault="00C11596" w:rsidP="00CB6B9C">
      <w:pPr>
        <w:numPr>
          <w:ilvl w:val="0"/>
          <w:numId w:val="6"/>
        </w:numPr>
        <w:spacing w:after="0" w:line="480" w:lineRule="auto"/>
        <w:ind w:left="1418" w:hanging="567"/>
        <w:jc w:val="both"/>
        <w:rPr>
          <w:rFonts w:eastAsia="Batang" w:cstheme="minorHAnsi"/>
        </w:rPr>
      </w:pPr>
      <w:r w:rsidRPr="006A6D87">
        <w:rPr>
          <w:rFonts w:eastAsia="Batang" w:cstheme="minorHAnsi"/>
        </w:rPr>
        <w:t>Análisis, discusión y determinación en su caso, del oficio número 40/2017, de fecha diez de marzo del presente año, signado por la Licenciada Martha Zenteno Ramírez, Vocal Ejecutiva del Comité Interno del Tribunal Superior de Justicia del Estado, para la implementación del Sistema Penal Acusatorio.</w:t>
      </w:r>
      <w:r w:rsidR="00EB60D0" w:rsidRPr="006A6D87">
        <w:rPr>
          <w:rFonts w:eastAsia="Batang" w:cstheme="minorHAnsi"/>
        </w:rPr>
        <w:t xml:space="preserve">- - - </w:t>
      </w:r>
      <w:r w:rsidR="000B2020" w:rsidRPr="006A6D87">
        <w:rPr>
          <w:rFonts w:eastAsia="Batang" w:cstheme="minorHAnsi"/>
        </w:rPr>
        <w:t xml:space="preserve">- - - - - - - - - - - - - - - - - - - - - - - - - - - - - - - - - - - - - - - - - - -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discusión y determinación en su caso, del oficio número TSJ-SP-17-316, de fecha tres del mes y año en curso, signado por el Dr. Héctor Maldonado Bonilla, Magistrado Presidente de la Sala Penal y Especializada en Administración de Justicia para Adolescentes. - - - - - - - - - - - - - - - - - - - - - </w:t>
      </w:r>
      <w:r w:rsidR="000B202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discusión y determinación en su caso, del oficio número 14/CJE/CD/17, de fecha diecisiete de febrero del año dos mil diecisiete, signado por el Licenciado Lázaro Castillo García, a esa fecha, Presidente de la Comisión de Disciplina del Consejo de la Judicatura, así como del oficio número 563, de fecha trece de marzo del año dos mil diecisiete, signado por la Licenciada María Esther Juanita Munguía Herrera, Jueza Cuarto de lo Civil del Distrito Judicial de Cuauhtémoc, por guardar relación entre sí. </w:t>
      </w:r>
      <w:r w:rsidR="00EB60D0" w:rsidRPr="006A6D87">
        <w:rPr>
          <w:rFonts w:eastAsia="Batang" w:cstheme="minorHAnsi"/>
        </w:rPr>
        <w:t xml:space="preserve">- - - -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discusión y determinación en su caso, del oficio número 630/2017, de fecha veintiuno de marzo del año en curso, signado por la Licenciada </w:t>
      </w:r>
      <w:r w:rsidRPr="006A6D87">
        <w:rPr>
          <w:rFonts w:eastAsia="Batang" w:cstheme="minorHAnsi"/>
        </w:rPr>
        <w:lastRenderedPageBreak/>
        <w:t>María Esther Juanita Munguía Herrera, Jueza Cuarto de lo Civil del Distrito Judicial de Cuauhtémoc.- - - - - - - - - - - - - - - - - - - - - - - - - - - - - - - - - - -</w:t>
      </w:r>
      <w:r w:rsidR="00EB60D0" w:rsidRPr="006A6D87">
        <w:rPr>
          <w:rFonts w:eastAsia="Batang" w:cstheme="minorHAnsi"/>
        </w:rPr>
        <w:t xml:space="preserve"> - - - - - </w:t>
      </w:r>
      <w:r w:rsidR="000B2020" w:rsidRPr="006A6D87">
        <w:rPr>
          <w:rFonts w:eastAsia="Batang" w:cstheme="minorHAnsi"/>
        </w:rPr>
        <w:t xml:space="preserve"> </w:t>
      </w:r>
      <w:r w:rsidR="00EB60D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Cuenta del Secretario Ejecutivo con el escrito de fecha diez de marzo del año en curso, signado por el QFB. Hermelinda Terán Sánchez, Responsable Sanitario de Imagen y Laboratorio Médico Bioscan, así como con el oficio número TES/101/2017, de fecha dieciséis del mes y año que transcurre, signado por el C.P. Floriberto Pérez Mejía, Tesorero del Poder Judicial del Estado, en seguimiento al acuerdo </w:t>
      </w:r>
      <w:r w:rsidRPr="006A6D87">
        <w:rPr>
          <w:rFonts w:cstheme="minorHAnsi"/>
          <w:b/>
        </w:rPr>
        <w:t>IV/12/2017 (prueba hepática).</w:t>
      </w:r>
      <w:r w:rsidR="00EB60D0" w:rsidRPr="006A6D87">
        <w:rPr>
          <w:rFonts w:cstheme="minorHAnsi"/>
          <w:b/>
        </w:rPr>
        <w:t xml:space="preserve"> - - -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Cuenta del Secretario Ejecutivo con la integración de la comisión </w:t>
      </w:r>
      <w:r w:rsidRPr="006A6D87">
        <w:rPr>
          <w:rFonts w:cstheme="minorHAnsi"/>
        </w:rPr>
        <w:t xml:space="preserve">con relación al premio denominado “NUESTRO ESFUERZO ES RECONOCIDO 2017” correspondiente al primer semestre. - - - - - - - - - - - - - - - </w:t>
      </w:r>
      <w:r w:rsidR="00EB60D0" w:rsidRPr="006A6D87">
        <w:rPr>
          <w:rFonts w:cstheme="minorHAnsi"/>
        </w:rPr>
        <w:t xml:space="preserve">- - - - - - - - - - </w:t>
      </w:r>
      <w:r w:rsidR="000B2020" w:rsidRPr="006A6D87">
        <w:rPr>
          <w:rFonts w:cstheme="minorHAnsi"/>
        </w:rPr>
        <w:t xml:space="preserve"> </w:t>
      </w:r>
      <w:r w:rsidR="00EB60D0" w:rsidRPr="006A6D87">
        <w:rPr>
          <w:rFonts w:cstheme="minorHAnsi"/>
        </w:rPr>
        <w:t xml:space="preserve"> </w:t>
      </w:r>
    </w:p>
    <w:p w:rsidR="00C11596" w:rsidRPr="006A6D87" w:rsidRDefault="00C11596" w:rsidP="00D827B5">
      <w:pPr>
        <w:numPr>
          <w:ilvl w:val="0"/>
          <w:numId w:val="6"/>
        </w:numPr>
        <w:spacing w:after="0" w:line="480" w:lineRule="auto"/>
        <w:ind w:left="1418" w:hanging="567"/>
        <w:jc w:val="both"/>
        <w:rPr>
          <w:rFonts w:eastAsia="Batang" w:cstheme="minorHAnsi"/>
        </w:rPr>
      </w:pPr>
      <w:r w:rsidRPr="006A6D87">
        <w:rPr>
          <w:rFonts w:eastAsia="Batang" w:cstheme="minorHAnsi"/>
        </w:rPr>
        <w:t>Análisis, discusión y determinación en su caso, del escrito de fecha seis del mes y año que transcurre, signado por el Licenciado Rodrigo Netzahual Nava.</w:t>
      </w:r>
      <w:r w:rsidR="00EB60D0" w:rsidRPr="006A6D87">
        <w:rPr>
          <w:rFonts w:eastAsia="Batang" w:cstheme="minorHAnsi"/>
        </w:rPr>
        <w:t xml:space="preserve"> </w:t>
      </w:r>
      <w:r w:rsidR="000B2020" w:rsidRPr="006A6D87">
        <w:rPr>
          <w:rFonts w:eastAsia="Batang" w:cstheme="minorHAnsi"/>
        </w:rPr>
        <w:t xml:space="preserve">- - - - - - - - - - - - - - - - - - - - - - - - - - - - - - - - - - - - - - - - - - - - - - - - - -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Seguimiento al acuerdo</w:t>
      </w:r>
      <w:r w:rsidRPr="006A6D87">
        <w:rPr>
          <w:rFonts w:cstheme="minorHAnsi"/>
        </w:rPr>
        <w:t xml:space="preserve"> XIV/06/2017, relativo al oficio </w:t>
      </w:r>
      <w:r w:rsidRPr="006A6D87">
        <w:rPr>
          <w:rFonts w:eastAsia="Batang" w:cstheme="minorHAnsi"/>
        </w:rPr>
        <w:t xml:space="preserve">número 0234/2017, de fecha siete del mes y año en curso, signado por los CC. Edgar Francisco Tlapale Ramírez y Sandra Ríos Muñoz, Secretario General y Secretaria de Trabajo y Conflictos para los tres Poderes del Estado, para su determinación. </w:t>
      </w:r>
      <w:r w:rsidR="00EB60D0" w:rsidRPr="006A6D87">
        <w:rPr>
          <w:rFonts w:eastAsia="Batang" w:cstheme="minorHAnsi"/>
        </w:rPr>
        <w:t xml:space="preserve"> </w:t>
      </w:r>
      <w:r w:rsidR="000B2020" w:rsidRPr="006A6D87">
        <w:rPr>
          <w:rFonts w:eastAsia="Batang" w:cstheme="minorHAnsi"/>
        </w:rPr>
        <w:t xml:space="preserve"> </w:t>
      </w:r>
      <w:r w:rsidR="00EB60D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Cuenta del Secretario Ejecutivo con la necesidad de adquirir impresoras para áreas jurisdiccionales y administrativas del Poder Judicial del Estado, para su determinación. - - - - - - - - - - - - - - - - - - - - - - - - - - - - - - - - - - - - - - - - - - - - - - </w:t>
      </w:r>
      <w:r w:rsidR="000B202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discusión y determinación en su caso, del oficio número TSJ-SP-17-315, de fecha tres de marzo del presente año, signado por el Dr. Héctor Maldonado Bonilla, Magistrado Presidente de la Sala Penal y Especializada en Administración de Justicia para Adolescentes del Tribunal Superior de Justicia del Estado. - - - - - - - - - - - - - - - - - - - - - - - - - - - - - - - - - - - - - - - - - - - - </w:t>
      </w:r>
      <w:r w:rsidR="000B2020" w:rsidRPr="006A6D87">
        <w:rPr>
          <w:rFonts w:eastAsia="Batang" w:cstheme="minorHAnsi"/>
        </w:rPr>
        <w:t xml:space="preserve">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cstheme="minorHAnsi"/>
        </w:rPr>
        <w:t>Escrito de fecha trece de marzo del año dos mil diecisiete, signado por la Licenciada Liliana Eloisa García Barba, Facilitadora Pública adscrita a la Sala de Mediación del Tribunal Superior de Justicia en el Estado de Tlaxcala.</w:t>
      </w:r>
      <w:r w:rsidR="00EB60D0" w:rsidRPr="006A6D87">
        <w:rPr>
          <w:rFonts w:cstheme="minorHAnsi"/>
        </w:rPr>
        <w:t xml:space="preserve">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y discusión que conlleve a la determinación de creación de una plaza para la atención del área jurídica del Tribunal Superior de Justicia del </w:t>
      </w:r>
      <w:r w:rsidR="009F31A9" w:rsidRPr="006A6D87">
        <w:rPr>
          <w:rFonts w:eastAsia="Batang" w:cstheme="minorHAnsi"/>
        </w:rPr>
        <w:t xml:space="preserve">Estado. </w:t>
      </w:r>
      <w:r w:rsidR="000B2020" w:rsidRPr="006A6D87">
        <w:rPr>
          <w:rFonts w:eastAsia="Batang" w:cstheme="minorHAnsi"/>
        </w:rPr>
        <w:t xml:space="preserve">- - - - - - - - - - - - - - - - - - - - - - - - - - - - - - - - - - - - - - - - - - - - - - - -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lastRenderedPageBreak/>
        <w:t xml:space="preserve">Cuenta de la suscrita Magistrada Presidenta del Tribunal Superior de Justicia y del Consejo de la Judicatura del Estado, con el proyecto de creación de la escuela judicial en línea. - - - - - - - - - - - - - - - - - - - - - - - - - - - - - - - - - - - - - - - - </w:t>
      </w:r>
    </w:p>
    <w:p w:rsidR="00C11596" w:rsidRPr="006A6D87" w:rsidRDefault="00C11596" w:rsidP="00C11596">
      <w:pPr>
        <w:numPr>
          <w:ilvl w:val="0"/>
          <w:numId w:val="6"/>
        </w:numPr>
        <w:spacing w:after="0" w:line="480" w:lineRule="auto"/>
        <w:ind w:left="1418" w:hanging="567"/>
        <w:jc w:val="both"/>
        <w:rPr>
          <w:rFonts w:eastAsia="Batang" w:cstheme="minorHAnsi"/>
        </w:rPr>
      </w:pPr>
      <w:r w:rsidRPr="006A6D87">
        <w:rPr>
          <w:rFonts w:eastAsia="Batang" w:cstheme="minorHAnsi"/>
        </w:rPr>
        <w:t xml:space="preserve">Análisis y discusión que conlleve a la determinación de adscripción y readscripción de personal diverso del Poder Judicial. - - - - - - - - - - - - - - - - - - </w:t>
      </w:r>
      <w:r w:rsidR="000B2020" w:rsidRPr="006A6D87">
        <w:rPr>
          <w:rFonts w:eastAsia="Batang" w:cstheme="minorHAnsi"/>
        </w:rPr>
        <w:t xml:space="preserve"> </w:t>
      </w:r>
    </w:p>
    <w:p w:rsidR="00883E72" w:rsidRPr="006A6D87" w:rsidRDefault="00883E72" w:rsidP="007914FA">
      <w:pPr>
        <w:spacing w:line="480" w:lineRule="auto"/>
        <w:rPr>
          <w:rFonts w:eastAsia="Batang" w:cstheme="minorHAnsi"/>
        </w:rPr>
      </w:pPr>
      <w:r w:rsidRPr="006A6D87">
        <w:rPr>
          <w:rFonts w:cstheme="minorHAnsi"/>
        </w:rPr>
        <w:t xml:space="preserve">ASISTENTES: - - - - - - - - - - - - - - - - - - - - - - - - - - - - - - - - - - - - - - - - - - - - </w:t>
      </w:r>
      <w:r w:rsidR="00D86F8A" w:rsidRPr="006A6D87">
        <w:rPr>
          <w:rFonts w:cstheme="minorHAnsi"/>
        </w:rPr>
        <w:t>- - - - - - - - - - - - - - - - -</w:t>
      </w:r>
    </w:p>
    <w:tbl>
      <w:tblPr>
        <w:tblW w:w="0" w:type="auto"/>
        <w:tblLook w:val="04A0" w:firstRow="1" w:lastRow="0" w:firstColumn="1" w:lastColumn="0" w:noHBand="0" w:noVBand="1"/>
      </w:tblPr>
      <w:tblGrid>
        <w:gridCol w:w="6141"/>
        <w:gridCol w:w="2132"/>
      </w:tblGrid>
      <w:tr w:rsidR="006A6D87" w:rsidRPr="006A6D87" w:rsidTr="00F13823">
        <w:tc>
          <w:tcPr>
            <w:tcW w:w="6141" w:type="dxa"/>
            <w:hideMark/>
          </w:tcPr>
          <w:p w:rsidR="00883E72" w:rsidRPr="006A6D87" w:rsidRDefault="00883E72" w:rsidP="007914FA">
            <w:pPr>
              <w:spacing w:line="480" w:lineRule="auto"/>
              <w:jc w:val="both"/>
              <w:rPr>
                <w:rFonts w:cstheme="minorHAnsi"/>
              </w:rPr>
            </w:pPr>
            <w:r w:rsidRPr="006A6D87">
              <w:rPr>
                <w:rFonts w:cstheme="minorHAnsi"/>
                <w:b/>
              </w:rPr>
              <w:t>Magistrada</w:t>
            </w:r>
            <w:r w:rsidRPr="006A6D87">
              <w:rPr>
                <w:rFonts w:cstheme="minorHAnsi"/>
              </w:rPr>
              <w:t xml:space="preserve"> </w:t>
            </w:r>
            <w:r w:rsidRPr="006A6D87">
              <w:rPr>
                <w:rFonts w:cstheme="minorHAnsi"/>
                <w:b/>
              </w:rPr>
              <w:t xml:space="preserve">Elsa Cordero Martínez. Presidenta del Consejo de la Judicatura del Estado de Tlaxcala - - - - - - - - - - - - - - - - - </w:t>
            </w:r>
            <w:r w:rsidR="00E309C1" w:rsidRPr="006A6D87">
              <w:rPr>
                <w:rFonts w:cstheme="minorHAnsi"/>
                <w:b/>
              </w:rPr>
              <w:t xml:space="preserve"> - - - - - - - </w:t>
            </w:r>
          </w:p>
        </w:tc>
        <w:tc>
          <w:tcPr>
            <w:tcW w:w="2132" w:type="dxa"/>
            <w:hideMark/>
          </w:tcPr>
          <w:p w:rsidR="00883E72" w:rsidRPr="006A6D87" w:rsidRDefault="00883E72" w:rsidP="007914FA">
            <w:pPr>
              <w:spacing w:after="0" w:line="480" w:lineRule="auto"/>
              <w:ind w:left="45"/>
              <w:jc w:val="both"/>
              <w:rPr>
                <w:rFonts w:cstheme="minorHAnsi"/>
              </w:rPr>
            </w:pPr>
            <w:r w:rsidRPr="006A6D87">
              <w:rPr>
                <w:rFonts w:cstheme="minorHAnsi"/>
              </w:rPr>
              <w:t xml:space="preserve">- - - -- - - - - - - - - - - - </w:t>
            </w:r>
          </w:p>
          <w:p w:rsidR="00883E72" w:rsidRPr="006A6D87" w:rsidRDefault="00883E72" w:rsidP="007914FA">
            <w:pPr>
              <w:spacing w:line="480" w:lineRule="auto"/>
              <w:jc w:val="both"/>
              <w:rPr>
                <w:rFonts w:cstheme="minorHAnsi"/>
              </w:rPr>
            </w:pPr>
            <w:r w:rsidRPr="006A6D87">
              <w:rPr>
                <w:rFonts w:cstheme="minorHAnsi"/>
              </w:rPr>
              <w:t xml:space="preserve">Presente- - - - - - - - - </w:t>
            </w:r>
          </w:p>
        </w:tc>
      </w:tr>
      <w:tr w:rsidR="006A6D87" w:rsidRPr="006A6D87" w:rsidTr="00F13823">
        <w:tc>
          <w:tcPr>
            <w:tcW w:w="6141" w:type="dxa"/>
            <w:hideMark/>
          </w:tcPr>
          <w:p w:rsidR="00883E72" w:rsidRPr="006A6D87" w:rsidRDefault="00883E72" w:rsidP="007914FA">
            <w:pPr>
              <w:spacing w:line="480" w:lineRule="auto"/>
              <w:jc w:val="both"/>
              <w:rPr>
                <w:rFonts w:cstheme="minorHAnsi"/>
                <w:b/>
              </w:rPr>
            </w:pPr>
            <w:r w:rsidRPr="006A6D87">
              <w:rPr>
                <w:rFonts w:cstheme="minorHAnsi"/>
                <w:b/>
              </w:rPr>
              <w:t xml:space="preserve">Licenciada María Sofía Margarita Ruiz Escalante, integrante del Consejo de la Judicatura del Estado de Tlaxcala  - - - - -  - - - - - - - - </w:t>
            </w:r>
            <w:r w:rsidR="00D86F8A" w:rsidRPr="006A6D87">
              <w:rPr>
                <w:rFonts w:cstheme="minorHAnsi"/>
                <w:b/>
              </w:rPr>
              <w:t xml:space="preserve"> </w:t>
            </w:r>
          </w:p>
        </w:tc>
        <w:tc>
          <w:tcPr>
            <w:tcW w:w="2132" w:type="dxa"/>
            <w:hideMark/>
          </w:tcPr>
          <w:p w:rsidR="00883E72" w:rsidRPr="006A6D87" w:rsidRDefault="00883E72" w:rsidP="007914FA">
            <w:pPr>
              <w:spacing w:after="0" w:line="480" w:lineRule="auto"/>
              <w:ind w:left="45"/>
              <w:jc w:val="both"/>
              <w:rPr>
                <w:rFonts w:cstheme="minorHAnsi"/>
              </w:rPr>
            </w:pPr>
            <w:r w:rsidRPr="006A6D87">
              <w:rPr>
                <w:rFonts w:cstheme="minorHAnsi"/>
              </w:rPr>
              <w:t xml:space="preserve">- - - -- - - - - - - - - - - - </w:t>
            </w:r>
          </w:p>
          <w:p w:rsidR="00883E72" w:rsidRPr="006A6D87" w:rsidRDefault="00883E72" w:rsidP="007914FA">
            <w:pPr>
              <w:spacing w:line="480" w:lineRule="auto"/>
              <w:jc w:val="both"/>
              <w:rPr>
                <w:rFonts w:cstheme="minorHAnsi"/>
              </w:rPr>
            </w:pPr>
            <w:r w:rsidRPr="006A6D87">
              <w:rPr>
                <w:rFonts w:cstheme="minorHAnsi"/>
              </w:rPr>
              <w:t xml:space="preserve">Presente - - - - - - - - - </w:t>
            </w:r>
          </w:p>
        </w:tc>
      </w:tr>
      <w:tr w:rsidR="006A6D87" w:rsidRPr="006A6D87" w:rsidTr="00F13823">
        <w:tc>
          <w:tcPr>
            <w:tcW w:w="6141" w:type="dxa"/>
            <w:hideMark/>
          </w:tcPr>
          <w:p w:rsidR="00883E72" w:rsidRPr="006A6D87" w:rsidRDefault="004546A3" w:rsidP="007914FA">
            <w:pPr>
              <w:spacing w:line="480" w:lineRule="auto"/>
              <w:jc w:val="both"/>
              <w:rPr>
                <w:rFonts w:cstheme="minorHAnsi"/>
              </w:rPr>
            </w:pPr>
            <w:r w:rsidRPr="006A6D87">
              <w:rPr>
                <w:rFonts w:cstheme="minorHAnsi"/>
                <w:b/>
              </w:rPr>
              <w:t>Licenciada</w:t>
            </w:r>
            <w:r w:rsidR="00883E72" w:rsidRPr="006A6D87">
              <w:rPr>
                <w:rFonts w:cstheme="minorHAnsi"/>
                <w:b/>
              </w:rPr>
              <w:t xml:space="preserve"> </w:t>
            </w:r>
            <w:r w:rsidR="00F13823" w:rsidRPr="006A6D87">
              <w:rPr>
                <w:rFonts w:cstheme="minorHAnsi"/>
                <w:b/>
              </w:rPr>
              <w:t>Leticia Caballero Muñoz</w:t>
            </w:r>
            <w:r w:rsidR="00883E72" w:rsidRPr="006A6D87">
              <w:rPr>
                <w:rFonts w:cstheme="minorHAnsi"/>
                <w:b/>
              </w:rPr>
              <w:t xml:space="preserve">, integrante del Consejo de la Judicatura del Estado de Tlaxcala - - - - - - - - - - - - - - - - - - - - - </w:t>
            </w:r>
            <w:r w:rsidR="00E309C1" w:rsidRPr="006A6D87">
              <w:rPr>
                <w:rFonts w:cstheme="minorHAnsi"/>
                <w:b/>
              </w:rPr>
              <w:t xml:space="preserve"> - - - </w:t>
            </w:r>
          </w:p>
        </w:tc>
        <w:tc>
          <w:tcPr>
            <w:tcW w:w="2132" w:type="dxa"/>
            <w:hideMark/>
          </w:tcPr>
          <w:p w:rsidR="00883E72" w:rsidRPr="006A6D87" w:rsidRDefault="00883E72" w:rsidP="007914FA">
            <w:pPr>
              <w:spacing w:after="0" w:line="480" w:lineRule="auto"/>
              <w:ind w:left="45"/>
              <w:jc w:val="both"/>
              <w:rPr>
                <w:rFonts w:cstheme="minorHAnsi"/>
              </w:rPr>
            </w:pPr>
            <w:r w:rsidRPr="006A6D87">
              <w:rPr>
                <w:rFonts w:cstheme="minorHAnsi"/>
              </w:rPr>
              <w:t xml:space="preserve">- - - -- - - - - - - - - - - - </w:t>
            </w:r>
          </w:p>
          <w:p w:rsidR="00883E72" w:rsidRPr="006A6D87" w:rsidRDefault="00883E72" w:rsidP="007914FA">
            <w:pPr>
              <w:spacing w:line="480" w:lineRule="auto"/>
              <w:jc w:val="both"/>
              <w:rPr>
                <w:rFonts w:cstheme="minorHAnsi"/>
              </w:rPr>
            </w:pPr>
            <w:r w:rsidRPr="006A6D87">
              <w:rPr>
                <w:rFonts w:cstheme="minorHAnsi"/>
              </w:rPr>
              <w:t xml:space="preserve">Presente- - - - - - - - - </w:t>
            </w:r>
          </w:p>
        </w:tc>
      </w:tr>
      <w:tr w:rsidR="006A6D87" w:rsidRPr="006A6D87" w:rsidTr="00F13823">
        <w:tc>
          <w:tcPr>
            <w:tcW w:w="6141" w:type="dxa"/>
          </w:tcPr>
          <w:p w:rsidR="00F11847" w:rsidRPr="006A6D87" w:rsidRDefault="00F11847" w:rsidP="007914FA">
            <w:pPr>
              <w:spacing w:line="480" w:lineRule="auto"/>
              <w:jc w:val="both"/>
              <w:rPr>
                <w:rFonts w:cstheme="minorHAnsi"/>
                <w:b/>
              </w:rPr>
            </w:pPr>
            <w:r w:rsidRPr="006A6D87">
              <w:rPr>
                <w:rFonts w:cstheme="minorHAnsi"/>
                <w:b/>
              </w:rPr>
              <w:t>Lice</w:t>
            </w:r>
            <w:r w:rsidR="00C44C29" w:rsidRPr="006A6D87">
              <w:rPr>
                <w:rFonts w:cstheme="minorHAnsi"/>
                <w:b/>
              </w:rPr>
              <w:t>n</w:t>
            </w:r>
            <w:r w:rsidRPr="006A6D87">
              <w:rPr>
                <w:rFonts w:cstheme="minorHAnsi"/>
                <w:b/>
              </w:rPr>
              <w:t xml:space="preserve">ciado Álvaro García Moreno, integrante del Consejo de la Judicatura del Estado de Tlaxcala.- - - - - - - - - - - - - - - - - - - - - - - - </w:t>
            </w:r>
            <w:r w:rsidR="000B2020" w:rsidRPr="006A6D87">
              <w:rPr>
                <w:rFonts w:cstheme="minorHAnsi"/>
                <w:b/>
              </w:rPr>
              <w:t xml:space="preserve"> </w:t>
            </w:r>
          </w:p>
        </w:tc>
        <w:tc>
          <w:tcPr>
            <w:tcW w:w="2132" w:type="dxa"/>
          </w:tcPr>
          <w:p w:rsidR="00F11847" w:rsidRPr="006A6D87" w:rsidRDefault="00C44C29" w:rsidP="007914FA">
            <w:pPr>
              <w:spacing w:after="0" w:line="480" w:lineRule="auto"/>
              <w:jc w:val="both"/>
              <w:rPr>
                <w:rFonts w:cstheme="minorHAnsi"/>
              </w:rPr>
            </w:pPr>
            <w:r w:rsidRPr="006A6D87">
              <w:rPr>
                <w:rFonts w:cstheme="minorHAnsi"/>
              </w:rPr>
              <w:t>- - - - - - - - - - - - - - - --</w:t>
            </w:r>
          </w:p>
          <w:p w:rsidR="00F11847" w:rsidRPr="006A6D87" w:rsidRDefault="00F11847" w:rsidP="007914FA">
            <w:pPr>
              <w:spacing w:after="0" w:line="480" w:lineRule="auto"/>
              <w:ind w:left="45"/>
              <w:jc w:val="both"/>
              <w:rPr>
                <w:rFonts w:cstheme="minorHAnsi"/>
              </w:rPr>
            </w:pPr>
            <w:r w:rsidRPr="006A6D87">
              <w:rPr>
                <w:rFonts w:cstheme="minorHAnsi"/>
              </w:rPr>
              <w:t>Presente- - - - - - - - -</w:t>
            </w:r>
          </w:p>
        </w:tc>
      </w:tr>
      <w:tr w:rsidR="006A6D87" w:rsidRPr="006A6D87" w:rsidTr="00F13823">
        <w:tc>
          <w:tcPr>
            <w:tcW w:w="6141" w:type="dxa"/>
            <w:hideMark/>
          </w:tcPr>
          <w:p w:rsidR="00883E72" w:rsidRPr="006A6D87" w:rsidRDefault="00F13823" w:rsidP="007914FA">
            <w:pPr>
              <w:spacing w:line="480" w:lineRule="auto"/>
              <w:jc w:val="both"/>
              <w:rPr>
                <w:rFonts w:cstheme="minorHAnsi"/>
              </w:rPr>
            </w:pPr>
            <w:r w:rsidRPr="006A6D87">
              <w:rPr>
                <w:rFonts w:cstheme="minorHAnsi"/>
                <w:b/>
              </w:rPr>
              <w:t>Doctora Mildred Murbarti</w:t>
            </w:r>
            <w:r w:rsidR="00EB60D0" w:rsidRPr="006A6D87">
              <w:rPr>
                <w:rFonts w:cstheme="minorHAnsi"/>
                <w:b/>
              </w:rPr>
              <w:t>á</w:t>
            </w:r>
            <w:r w:rsidRPr="006A6D87">
              <w:rPr>
                <w:rFonts w:cstheme="minorHAnsi"/>
                <w:b/>
              </w:rPr>
              <w:t>n Aguilar,</w:t>
            </w:r>
            <w:r w:rsidR="00883E72" w:rsidRPr="006A6D87">
              <w:rPr>
                <w:rFonts w:cstheme="minorHAnsi"/>
                <w:b/>
              </w:rPr>
              <w:t xml:space="preserve"> integrante del Consejo de la Judicatura del Estado de Tlaxcala- - - - - - - - - - - - - - - - - - - - - </w:t>
            </w:r>
            <w:r w:rsidR="001F303E" w:rsidRPr="006A6D87">
              <w:rPr>
                <w:rFonts w:cstheme="minorHAnsi"/>
                <w:b/>
              </w:rPr>
              <w:t xml:space="preserve">- - </w:t>
            </w:r>
            <w:r w:rsidR="000B2020" w:rsidRPr="006A6D87">
              <w:rPr>
                <w:rFonts w:cstheme="minorHAnsi"/>
                <w:b/>
              </w:rPr>
              <w:t xml:space="preserve"> </w:t>
            </w:r>
          </w:p>
        </w:tc>
        <w:tc>
          <w:tcPr>
            <w:tcW w:w="2132" w:type="dxa"/>
            <w:hideMark/>
          </w:tcPr>
          <w:p w:rsidR="00883E72" w:rsidRPr="006A6D87" w:rsidRDefault="00883E72" w:rsidP="007914FA">
            <w:pPr>
              <w:spacing w:after="0" w:line="480" w:lineRule="auto"/>
              <w:ind w:left="45"/>
              <w:jc w:val="both"/>
              <w:rPr>
                <w:rFonts w:cstheme="minorHAnsi"/>
              </w:rPr>
            </w:pPr>
            <w:r w:rsidRPr="006A6D87">
              <w:rPr>
                <w:rFonts w:cstheme="minorHAnsi"/>
              </w:rPr>
              <w:t xml:space="preserve">- - - -- - - - - - - - - - - - </w:t>
            </w:r>
          </w:p>
          <w:p w:rsidR="00883E72" w:rsidRPr="006A6D87" w:rsidRDefault="00883E72" w:rsidP="007914FA">
            <w:pPr>
              <w:spacing w:line="480" w:lineRule="auto"/>
              <w:jc w:val="both"/>
              <w:rPr>
                <w:rFonts w:cstheme="minorHAnsi"/>
              </w:rPr>
            </w:pPr>
            <w:r w:rsidRPr="006A6D87">
              <w:rPr>
                <w:rFonts w:cstheme="minorHAnsi"/>
              </w:rPr>
              <w:t xml:space="preserve">Presente- - - - - - - - - </w:t>
            </w:r>
          </w:p>
        </w:tc>
      </w:tr>
    </w:tbl>
    <w:p w:rsidR="00883E72" w:rsidRPr="006A6D87" w:rsidRDefault="00883E72" w:rsidP="007914FA">
      <w:pPr>
        <w:spacing w:line="480" w:lineRule="auto"/>
        <w:jc w:val="both"/>
        <w:rPr>
          <w:rFonts w:cstheme="minorHAnsi"/>
        </w:rPr>
      </w:pPr>
      <w:r w:rsidRPr="006A6D87">
        <w:rPr>
          <w:rFonts w:cstheme="minorHAnsi"/>
        </w:rPr>
        <w:t xml:space="preserve">DECLARATORIA DE QUORUM. </w:t>
      </w:r>
    </w:p>
    <w:p w:rsidR="00883E72" w:rsidRPr="006A6D87" w:rsidRDefault="00883E72" w:rsidP="007914FA">
      <w:pPr>
        <w:spacing w:line="480" w:lineRule="auto"/>
        <w:jc w:val="both"/>
        <w:rPr>
          <w:rFonts w:cstheme="minorHAnsi"/>
        </w:rPr>
      </w:pPr>
      <w:r w:rsidRPr="006A6D87">
        <w:rPr>
          <w:rFonts w:cstheme="minorHAnsi"/>
          <w:b/>
        </w:rPr>
        <w:t>En uso de la palabra, el Secretario Ejecutivo dijo</w:t>
      </w:r>
      <w:r w:rsidRPr="006A6D87">
        <w:rPr>
          <w:rFonts w:cstheme="minorHAnsi"/>
        </w:rPr>
        <w:t>: Presidenta, le informo que existe quórum legal para sesionar el día de h</w:t>
      </w:r>
      <w:r w:rsidR="00F13823" w:rsidRPr="006A6D87">
        <w:rPr>
          <w:rFonts w:cstheme="minorHAnsi"/>
        </w:rPr>
        <w:t>oy por encontrarse presentes</w:t>
      </w:r>
      <w:r w:rsidRPr="006A6D87">
        <w:rPr>
          <w:rFonts w:cstheme="minorHAnsi"/>
        </w:rPr>
        <w:t xml:space="preserve"> </w:t>
      </w:r>
      <w:r w:rsidR="004771E3" w:rsidRPr="006A6D87">
        <w:rPr>
          <w:rFonts w:cstheme="minorHAnsi"/>
        </w:rPr>
        <w:t>los</w:t>
      </w:r>
      <w:r w:rsidR="00C44C29" w:rsidRPr="006A6D87">
        <w:rPr>
          <w:rFonts w:cstheme="minorHAnsi"/>
        </w:rPr>
        <w:t xml:space="preserve"> cinco</w:t>
      </w:r>
      <w:r w:rsidRPr="006A6D87">
        <w:rPr>
          <w:rFonts w:cstheme="minorHAnsi"/>
        </w:rPr>
        <w:t xml:space="preserve"> integrantes de este Consejo; lo anterior, en términos del artículo 67 segundo párrafo de la Ley Orgánica del Poder Judicial del Estado. </w:t>
      </w:r>
      <w:r w:rsidRPr="006A6D87">
        <w:rPr>
          <w:rFonts w:cstheme="minorHAnsi"/>
          <w:b/>
        </w:rPr>
        <w:t xml:space="preserve">En uso de la palabra, la Magistrada Presidenta dijo: </w:t>
      </w:r>
      <w:r w:rsidRPr="006A6D87">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6A6D87">
        <w:rPr>
          <w:rFonts w:cstheme="minorHAnsi"/>
        </w:rPr>
        <w:t xml:space="preserve"> - - - - - - - - - - - - - - - - </w:t>
      </w:r>
      <w:r w:rsidR="000B2020" w:rsidRPr="006A6D87">
        <w:rPr>
          <w:rFonts w:cstheme="minorHAnsi"/>
        </w:rPr>
        <w:t xml:space="preserve"> </w:t>
      </w:r>
      <w:r w:rsidR="00767644" w:rsidRPr="006A6D87">
        <w:rPr>
          <w:rFonts w:cstheme="minorHAnsi"/>
        </w:rPr>
        <w:t xml:space="preserve"> </w:t>
      </w:r>
    </w:p>
    <w:p w:rsidR="007914FA" w:rsidRPr="006A6D87" w:rsidRDefault="007914FA" w:rsidP="007914FA">
      <w:pPr>
        <w:spacing w:after="0" w:line="480" w:lineRule="auto"/>
        <w:ind w:firstLine="708"/>
        <w:jc w:val="both"/>
        <w:rPr>
          <w:rFonts w:cstheme="minorHAnsi"/>
          <w:b/>
          <w:bCs/>
        </w:rPr>
      </w:pPr>
      <w:r w:rsidRPr="006A6D87">
        <w:rPr>
          <w:rFonts w:cstheme="minorHAnsi"/>
          <w:b/>
        </w:rPr>
        <w:t xml:space="preserve">ACUERDO II/13/2017. </w:t>
      </w:r>
      <w:r w:rsidRPr="006A6D87">
        <w:rPr>
          <w:rFonts w:eastAsia="Batang" w:cstheme="minorHAnsi"/>
          <w:b/>
        </w:rPr>
        <w:t xml:space="preserve">Aprobación del acta número 12/2017. - - - - - - - - - - - </w:t>
      </w:r>
      <w:r w:rsidR="00EB60D0" w:rsidRPr="006A6D87">
        <w:rPr>
          <w:rFonts w:eastAsia="Batang" w:cstheme="minorHAnsi"/>
          <w:b/>
        </w:rPr>
        <w:t xml:space="preserve">- - - - - - </w:t>
      </w:r>
    </w:p>
    <w:p w:rsidR="007914FA" w:rsidRPr="006A6D87" w:rsidRDefault="007914FA" w:rsidP="007914FA">
      <w:pPr>
        <w:spacing w:line="480" w:lineRule="auto"/>
        <w:jc w:val="both"/>
        <w:rPr>
          <w:rFonts w:eastAsia="Batang" w:cstheme="minorHAnsi"/>
          <w:b/>
        </w:rPr>
      </w:pPr>
      <w:r w:rsidRPr="006A6D87">
        <w:rPr>
          <w:rFonts w:cstheme="minorHAnsi"/>
          <w:i/>
        </w:rPr>
        <w:t>E</w:t>
      </w:r>
      <w:r w:rsidRPr="006A6D87">
        <w:rPr>
          <w:rFonts w:eastAsia="Batang" w:cstheme="minorHAnsi"/>
          <w:i/>
        </w:rPr>
        <w:t>n términos del artículo 18, fracción IV del Reglamento del Consejo de la Judicatura del Estado, se aprueban el acta número 12 y se ordena al Secretario Ejecutivo recabar las firmas correspondientes.</w:t>
      </w:r>
      <w:r w:rsidRPr="006A6D87">
        <w:rPr>
          <w:rFonts w:eastAsia="Batang" w:cstheme="minorHAnsi"/>
        </w:rPr>
        <w:t xml:space="preserve"> </w:t>
      </w:r>
      <w:r w:rsidRPr="006A6D87">
        <w:rPr>
          <w:rFonts w:eastAsia="Batang" w:cstheme="minorHAnsi"/>
          <w:u w:val="single"/>
        </w:rPr>
        <w:t xml:space="preserve">APROBADO POR </w:t>
      </w:r>
      <w:r w:rsidR="00A40F05" w:rsidRPr="006A6D87">
        <w:rPr>
          <w:rFonts w:eastAsia="Batang" w:cstheme="minorHAnsi"/>
          <w:u w:val="single"/>
        </w:rPr>
        <w:t>UNANIMIDAD</w:t>
      </w:r>
      <w:r w:rsidRPr="006A6D87">
        <w:rPr>
          <w:rFonts w:eastAsia="Batang" w:cstheme="minorHAnsi"/>
          <w:u w:val="single"/>
        </w:rPr>
        <w:t xml:space="preserve"> DE VOTOS</w:t>
      </w:r>
      <w:r w:rsidRPr="006A6D87">
        <w:rPr>
          <w:rFonts w:eastAsia="Batang" w:cstheme="minorHAnsi"/>
          <w:b/>
        </w:rPr>
        <w:t xml:space="preserve">.  - </w:t>
      </w:r>
      <w:r w:rsidR="00EB60D0" w:rsidRPr="006A6D87">
        <w:rPr>
          <w:rFonts w:eastAsia="Batang" w:cstheme="minorHAnsi"/>
          <w:b/>
        </w:rPr>
        <w:t xml:space="preserve">- - - - - - - </w:t>
      </w:r>
      <w:r w:rsidR="001F303E" w:rsidRPr="006A6D87">
        <w:rPr>
          <w:rFonts w:eastAsia="Batang" w:cstheme="minorHAnsi"/>
          <w:b/>
        </w:rPr>
        <w:t xml:space="preserve">- - - - - - - - - - - - - - - </w:t>
      </w:r>
    </w:p>
    <w:p w:rsidR="006B3311" w:rsidRPr="006A6D87" w:rsidRDefault="006B3311" w:rsidP="007914FA">
      <w:pPr>
        <w:spacing w:after="0" w:line="480" w:lineRule="auto"/>
        <w:ind w:firstLine="708"/>
        <w:jc w:val="both"/>
        <w:rPr>
          <w:rFonts w:eastAsia="Batang" w:cstheme="minorHAnsi"/>
          <w:b/>
        </w:rPr>
      </w:pPr>
      <w:r w:rsidRPr="006A6D87">
        <w:rPr>
          <w:rFonts w:cstheme="minorHAnsi"/>
          <w:b/>
        </w:rPr>
        <w:lastRenderedPageBreak/>
        <w:t xml:space="preserve">ACUERDO </w:t>
      </w:r>
      <w:r w:rsidR="007914FA" w:rsidRPr="006A6D87">
        <w:rPr>
          <w:rFonts w:cstheme="minorHAnsi"/>
          <w:b/>
        </w:rPr>
        <w:t>III/13/2017.</w:t>
      </w:r>
      <w:r w:rsidR="00883E72" w:rsidRPr="006A6D87">
        <w:rPr>
          <w:rFonts w:cstheme="minorHAnsi"/>
        </w:rPr>
        <w:tab/>
      </w:r>
      <w:r w:rsidRPr="006A6D87">
        <w:rPr>
          <w:rFonts w:cstheme="minorHAnsi"/>
          <w:b/>
        </w:rPr>
        <w:t>O</w:t>
      </w:r>
      <w:r w:rsidRPr="006A6D87">
        <w:rPr>
          <w:rFonts w:eastAsia="Batang" w:cstheme="minorHAnsi"/>
          <w:b/>
        </w:rPr>
        <w:t>ficio número 281/C/2017, de fecha diez de marzo del año en curso, signado por la Licenciada Ma. de Lourdes Parra Carrera, Contralora del Poder Judicial del Estado.</w:t>
      </w:r>
      <w:r w:rsidR="007914FA" w:rsidRPr="006A6D87">
        <w:rPr>
          <w:rFonts w:eastAsia="Batang" w:cstheme="minorHAnsi"/>
          <w:b/>
        </w:rPr>
        <w:t xml:space="preserve"> - - - - - - - - - - - - - - - - - - - - - - - - - - - - - - - - - - - - - - - - - - - - - - - - - - - - - - - </w:t>
      </w:r>
      <w:r w:rsidR="000B2020" w:rsidRPr="006A6D87">
        <w:rPr>
          <w:rFonts w:eastAsia="Batang" w:cstheme="minorHAnsi"/>
          <w:b/>
        </w:rPr>
        <w:t xml:space="preserve"> </w:t>
      </w:r>
    </w:p>
    <w:p w:rsidR="008F0B7B" w:rsidRPr="006A6D87" w:rsidRDefault="006B3311" w:rsidP="007914FA">
      <w:pPr>
        <w:spacing w:after="0" w:line="480" w:lineRule="auto"/>
        <w:jc w:val="both"/>
        <w:outlineLvl w:val="0"/>
        <w:rPr>
          <w:rFonts w:cstheme="minorHAnsi"/>
        </w:rPr>
      </w:pPr>
      <w:r w:rsidRPr="006A6D87">
        <w:rPr>
          <w:rFonts w:eastAsia="Batang" w:cstheme="minorHAnsi"/>
          <w:i/>
        </w:rPr>
        <w:t xml:space="preserve">Dada cuenta con el </w:t>
      </w:r>
      <w:r w:rsidRPr="006A6D87">
        <w:rPr>
          <w:rFonts w:cstheme="minorHAnsi"/>
          <w:i/>
        </w:rPr>
        <w:t>of</w:t>
      </w:r>
      <w:r w:rsidRPr="006A6D87">
        <w:rPr>
          <w:rFonts w:eastAsia="Batang" w:cstheme="minorHAnsi"/>
          <w:i/>
        </w:rPr>
        <w:t xml:space="preserve">icio número 281/C/2017, de fecha diez de marzo del año en curso, signado por la Licenciada Ma. de Lourdes Parra Carrera, Contralora del Poder Judicial del Estado, por cuanto hace  </w:t>
      </w:r>
      <w:r w:rsidR="008A6DAD" w:rsidRPr="006A6D87">
        <w:rPr>
          <w:rFonts w:eastAsia="Batang" w:cstheme="minorHAnsi"/>
          <w:i/>
        </w:rPr>
        <w:t xml:space="preserve">al proyecto del Programa Operativo Anual dos mil diecisiete, relativo a participaciones estatales, este </w:t>
      </w:r>
      <w:r w:rsidR="008A6DAD" w:rsidRPr="006A6D87">
        <w:rPr>
          <w:rFonts w:cstheme="minorHAnsi"/>
          <w:i/>
        </w:rPr>
        <w:t xml:space="preserve">Cuerpo Colegiado determina </w:t>
      </w:r>
      <w:r w:rsidR="00EB60D0" w:rsidRPr="006A6D87">
        <w:rPr>
          <w:rFonts w:cstheme="minorHAnsi"/>
          <w:i/>
        </w:rPr>
        <w:t xml:space="preserve">hacerlo suyo y </w:t>
      </w:r>
      <w:r w:rsidR="008A6DAD" w:rsidRPr="006A6D87">
        <w:rPr>
          <w:rFonts w:cstheme="minorHAnsi"/>
          <w:i/>
        </w:rPr>
        <w:t xml:space="preserve">autorizar su remisión al Pleno del Tribunal Superior de Justicia del Estado para revisión y, en su caso, aprobación, de conformidad con lo que establecen los artículos 80, fracción XII, de la Constitución Política del Estado Libre y Soberano de Tlaxcala, y 9, </w:t>
      </w:r>
      <w:r w:rsidR="00AC020B" w:rsidRPr="006A6D87">
        <w:rPr>
          <w:rFonts w:cstheme="minorHAnsi"/>
          <w:i/>
        </w:rPr>
        <w:t>inciso A), fracción X, i.  e inciso</w:t>
      </w:r>
      <w:r w:rsidR="008A6DAD" w:rsidRPr="006A6D87">
        <w:rPr>
          <w:rFonts w:cstheme="minorHAnsi"/>
          <w:i/>
        </w:rPr>
        <w:t xml:space="preserve"> B) fracción IV, de la Ley de Fiscalización Superior del Estado de Tlaxcala y sus Municipios. Respecto </w:t>
      </w:r>
      <w:r w:rsidR="00AC020B" w:rsidRPr="006A6D87">
        <w:rPr>
          <w:rFonts w:cstheme="minorHAnsi"/>
          <w:i/>
        </w:rPr>
        <w:t>de</w:t>
      </w:r>
      <w:r w:rsidR="008A6DAD" w:rsidRPr="006A6D87">
        <w:rPr>
          <w:rFonts w:cstheme="minorHAnsi"/>
          <w:i/>
        </w:rPr>
        <w:t xml:space="preserve">l Programa Operativo Anual dos mil diecisiete del Fondo Auxiliar para la Impartición de Justicia, en términos </w:t>
      </w:r>
      <w:r w:rsidR="008F0B7B" w:rsidRPr="006A6D87">
        <w:rPr>
          <w:rFonts w:cstheme="minorHAnsi"/>
          <w:i/>
        </w:rPr>
        <w:t>de los artículos</w:t>
      </w:r>
      <w:r w:rsidR="008A6DAD" w:rsidRPr="006A6D87">
        <w:rPr>
          <w:rFonts w:cstheme="minorHAnsi"/>
          <w:i/>
        </w:rPr>
        <w:t xml:space="preserve"> 101</w:t>
      </w:r>
      <w:r w:rsidR="008F0B7B" w:rsidRPr="006A6D87">
        <w:rPr>
          <w:rFonts w:cstheme="minorHAnsi"/>
          <w:i/>
        </w:rPr>
        <w:t>, 101 Bis y 106 fracción III, e</w:t>
      </w:r>
      <w:r w:rsidR="00EB60D0" w:rsidRPr="006A6D87">
        <w:rPr>
          <w:rFonts w:cstheme="minorHAnsi"/>
          <w:i/>
        </w:rPr>
        <w:t>ste Cuerpo Colegiado</w:t>
      </w:r>
      <w:r w:rsidR="008F0B7B" w:rsidRPr="006A6D87">
        <w:rPr>
          <w:rFonts w:cstheme="minorHAnsi"/>
          <w:i/>
        </w:rPr>
        <w:t xml:space="preserve"> determina aprobarlo y a su vez remitirlo al Tesorero del Poder Judicial para los efectos legales a que haya lugar.</w:t>
      </w:r>
      <w:r w:rsidR="00EB60D0" w:rsidRPr="006A6D87">
        <w:rPr>
          <w:rFonts w:cstheme="minorHAnsi"/>
          <w:i/>
        </w:rPr>
        <w:t xml:space="preserve"> Comuníquese a la Contralora del Poder Judicial para su seguimiento y control. </w:t>
      </w:r>
      <w:r w:rsidR="00EB60D0" w:rsidRPr="006A6D87">
        <w:rPr>
          <w:rFonts w:cstheme="minorHAnsi"/>
          <w:u w:val="single"/>
        </w:rPr>
        <w:t>APRO</w:t>
      </w:r>
      <w:r w:rsidR="00AC020B" w:rsidRPr="006A6D87">
        <w:rPr>
          <w:rFonts w:cstheme="minorHAnsi"/>
          <w:u w:val="single"/>
        </w:rPr>
        <w:t>B</w:t>
      </w:r>
      <w:r w:rsidR="008F0B7B" w:rsidRPr="006A6D87">
        <w:rPr>
          <w:rFonts w:cstheme="minorHAnsi"/>
          <w:u w:val="single"/>
        </w:rPr>
        <w:t xml:space="preserve">ADO POR </w:t>
      </w:r>
      <w:r w:rsidR="00EB0834" w:rsidRPr="006A6D87">
        <w:rPr>
          <w:rFonts w:cstheme="minorHAnsi"/>
          <w:u w:val="single"/>
        </w:rPr>
        <w:t xml:space="preserve">UNANIMIDAD </w:t>
      </w:r>
      <w:r w:rsidR="0088419A" w:rsidRPr="006A6D87">
        <w:rPr>
          <w:rFonts w:cstheme="minorHAnsi"/>
          <w:u w:val="single"/>
        </w:rPr>
        <w:t xml:space="preserve">DE VOTOS. </w:t>
      </w:r>
      <w:r w:rsidR="0088419A" w:rsidRPr="006A6D87">
        <w:rPr>
          <w:rFonts w:cstheme="minorHAnsi"/>
        </w:rPr>
        <w:t xml:space="preserve"> - - - - - - - - - - - - - - </w:t>
      </w:r>
      <w:r w:rsidR="000B2020" w:rsidRPr="006A6D87">
        <w:rPr>
          <w:rFonts w:cstheme="minorHAnsi"/>
        </w:rPr>
        <w:t xml:space="preserve"> </w:t>
      </w:r>
      <w:r w:rsidR="0088419A" w:rsidRPr="006A6D87">
        <w:rPr>
          <w:rFonts w:cstheme="minorHAnsi"/>
        </w:rPr>
        <w:t xml:space="preserve"> </w:t>
      </w:r>
    </w:p>
    <w:p w:rsidR="008F0B7B" w:rsidRPr="006A6D87" w:rsidRDefault="008F0B7B" w:rsidP="007914FA">
      <w:pPr>
        <w:spacing w:line="480" w:lineRule="auto"/>
        <w:ind w:firstLine="708"/>
        <w:jc w:val="both"/>
        <w:rPr>
          <w:rFonts w:eastAsia="Batang" w:cstheme="minorHAnsi"/>
          <w:b/>
        </w:rPr>
      </w:pPr>
      <w:r w:rsidRPr="006A6D87">
        <w:rPr>
          <w:rFonts w:cstheme="minorHAnsi"/>
          <w:b/>
        </w:rPr>
        <w:t xml:space="preserve">ACUERDO </w:t>
      </w:r>
      <w:r w:rsidR="007914FA" w:rsidRPr="006A6D87">
        <w:rPr>
          <w:rFonts w:cstheme="minorHAnsi"/>
          <w:b/>
        </w:rPr>
        <w:t>IV/13/2017.</w:t>
      </w:r>
      <w:r w:rsidRPr="006A6D87">
        <w:rPr>
          <w:rFonts w:cstheme="minorHAnsi"/>
          <w:b/>
        </w:rPr>
        <w:t xml:space="preserve"> O</w:t>
      </w:r>
      <w:r w:rsidRPr="006A6D87">
        <w:rPr>
          <w:rFonts w:eastAsia="Batang" w:cstheme="minorHAnsi"/>
          <w:b/>
        </w:rPr>
        <w:t>ficio número 40/2017, de fecha diez de marzo del presente año, signado por la Licenciada Martha Zenteno Ramírez, Vocal Ejecutiva del Comité Interno del Tribunal Superior de Justicia del Estado, para la implementación del Sistema Penal Acusatorio.</w:t>
      </w:r>
      <w:r w:rsidR="00263805" w:rsidRPr="006A6D87">
        <w:rPr>
          <w:rFonts w:eastAsia="Batang" w:cstheme="minorHAnsi"/>
          <w:b/>
        </w:rPr>
        <w:t xml:space="preserve"> - - - - - - - - - - - - - - - - - - - - - - - - - - - - - - - - - - - - - - - - - - - - - - - - - - </w:t>
      </w:r>
      <w:r w:rsidR="000B2020" w:rsidRPr="006A6D87">
        <w:rPr>
          <w:rFonts w:eastAsia="Batang" w:cstheme="minorHAnsi"/>
          <w:b/>
        </w:rPr>
        <w:t xml:space="preserve"> </w:t>
      </w:r>
      <w:r w:rsidR="00263805" w:rsidRPr="006A6D87">
        <w:rPr>
          <w:rFonts w:eastAsia="Batang" w:cstheme="minorHAnsi"/>
          <w:b/>
        </w:rPr>
        <w:t xml:space="preserve"> </w:t>
      </w:r>
    </w:p>
    <w:p w:rsidR="008F357C" w:rsidRPr="006A6D87" w:rsidRDefault="008F357C" w:rsidP="007914FA">
      <w:pPr>
        <w:spacing w:line="480" w:lineRule="auto"/>
        <w:jc w:val="both"/>
        <w:rPr>
          <w:rFonts w:cstheme="minorHAnsi"/>
          <w:i/>
        </w:rPr>
      </w:pPr>
      <w:r w:rsidRPr="006A6D87">
        <w:rPr>
          <w:rFonts w:cstheme="minorHAnsi"/>
          <w:i/>
        </w:rPr>
        <w:t>Dada cuenta con el o</w:t>
      </w:r>
      <w:r w:rsidRPr="006A6D87">
        <w:rPr>
          <w:rFonts w:eastAsia="Batang" w:cstheme="minorHAnsi"/>
          <w:i/>
        </w:rPr>
        <w:t>ficio número 40/2017, de fecha diez de marzo del presente año, signado por la Licenciada Martha Zenteno Ramírez, Vocal Ejecutiva del Comité Interno del Tribunal Superior de Justicia del Estado</w:t>
      </w:r>
      <w:r w:rsidR="00263805" w:rsidRPr="006A6D87">
        <w:rPr>
          <w:rFonts w:eastAsia="Batang" w:cstheme="minorHAnsi"/>
          <w:i/>
        </w:rPr>
        <w:t>,</w:t>
      </w:r>
      <w:r w:rsidRPr="006A6D87">
        <w:rPr>
          <w:rFonts w:eastAsia="Batang" w:cstheme="minorHAnsi"/>
          <w:i/>
        </w:rPr>
        <w:t xml:space="preserve"> para la implementación del Sistema Penal Acusatorio</w:t>
      </w:r>
      <w:r w:rsidRPr="006A6D87">
        <w:rPr>
          <w:rFonts w:eastAsia="Batang" w:cstheme="minorHAnsi"/>
          <w:b/>
          <w:i/>
        </w:rPr>
        <w:t xml:space="preserve">, </w:t>
      </w:r>
      <w:r w:rsidRPr="006A6D87">
        <w:rPr>
          <w:rFonts w:cstheme="minorHAnsi"/>
          <w:i/>
        </w:rPr>
        <w:t>con fundamento en lo que establece</w:t>
      </w:r>
      <w:r w:rsidR="00AC020B" w:rsidRPr="006A6D87">
        <w:rPr>
          <w:rFonts w:cstheme="minorHAnsi"/>
          <w:i/>
        </w:rPr>
        <w:t>n</w:t>
      </w:r>
      <w:r w:rsidRPr="006A6D87">
        <w:rPr>
          <w:rFonts w:cstheme="minorHAnsi"/>
          <w:i/>
        </w:rPr>
        <w:t xml:space="preserve"> l</w:t>
      </w:r>
      <w:r w:rsidR="00AC020B" w:rsidRPr="006A6D87">
        <w:rPr>
          <w:rFonts w:cstheme="minorHAnsi"/>
          <w:i/>
        </w:rPr>
        <w:t>os</w:t>
      </w:r>
      <w:r w:rsidRPr="006A6D87">
        <w:rPr>
          <w:rFonts w:cstheme="minorHAnsi"/>
          <w:i/>
        </w:rPr>
        <w:t xml:space="preserve"> artículo</w:t>
      </w:r>
      <w:r w:rsidR="00AC020B" w:rsidRPr="006A6D87">
        <w:rPr>
          <w:rFonts w:cstheme="minorHAnsi"/>
          <w:i/>
        </w:rPr>
        <w:t>s</w:t>
      </w:r>
      <w:r w:rsidRPr="006A6D87">
        <w:rPr>
          <w:rFonts w:cstheme="minorHAnsi"/>
          <w:i/>
        </w:rPr>
        <w:t xml:space="preserve"> 85 de la Constitución Local, 61 de la Ley Orgánica del Poder Judicial y 9 fracción II del Reglamento del Cons</w:t>
      </w:r>
      <w:r w:rsidR="00263805" w:rsidRPr="006A6D87">
        <w:rPr>
          <w:rFonts w:cstheme="minorHAnsi"/>
          <w:i/>
        </w:rPr>
        <w:t xml:space="preserve">ejo de la Judicatura del Estado, </w:t>
      </w:r>
      <w:r w:rsidRPr="006A6D87">
        <w:rPr>
          <w:rFonts w:cstheme="minorHAnsi"/>
          <w:i/>
        </w:rPr>
        <w:t>este Cuerpo Colegiado determina aprobar la cédula de puesto de juez de ejecución</w:t>
      </w:r>
      <w:r w:rsidR="00263805" w:rsidRPr="006A6D87">
        <w:rPr>
          <w:rFonts w:cstheme="minorHAnsi"/>
          <w:i/>
        </w:rPr>
        <w:t xml:space="preserve">, versión 1.0 </w:t>
      </w:r>
      <w:r w:rsidR="00EB0834" w:rsidRPr="006A6D87">
        <w:rPr>
          <w:rFonts w:cstheme="minorHAnsi"/>
          <w:i/>
        </w:rPr>
        <w:t>–</w:t>
      </w:r>
      <w:r w:rsidR="00263805" w:rsidRPr="006A6D87">
        <w:rPr>
          <w:rFonts w:cstheme="minorHAnsi"/>
          <w:i/>
        </w:rPr>
        <w:t xml:space="preserve"> 2017</w:t>
      </w:r>
      <w:r w:rsidR="00EB0834" w:rsidRPr="006A6D87">
        <w:rPr>
          <w:rFonts w:cstheme="minorHAnsi"/>
          <w:i/>
        </w:rPr>
        <w:t>-1</w:t>
      </w:r>
      <w:r w:rsidRPr="006A6D87">
        <w:rPr>
          <w:rFonts w:cstheme="minorHAnsi"/>
          <w:i/>
        </w:rPr>
        <w:t xml:space="preserve">; en consecuencia, </w:t>
      </w:r>
      <w:r w:rsidR="00263805" w:rsidRPr="006A6D87">
        <w:rPr>
          <w:rFonts w:cstheme="minorHAnsi"/>
          <w:i/>
        </w:rPr>
        <w:t>remítase copia certificada a la Juez de Ejecución de Sanciones y Medidas Restrictivas de la Libertad del Estado de Tlaxcala, así como al Juez de Ejecución del Juzgado del Sistema Penal Acusatorio y Oral Especializado en Adolescentes, del Estado de Tlaxcala de Jurisdicción Mixta</w:t>
      </w:r>
      <w:r w:rsidRPr="006A6D87">
        <w:rPr>
          <w:rFonts w:cstheme="minorHAnsi"/>
          <w:i/>
        </w:rPr>
        <w:t xml:space="preserve"> para su observancia y aplicación</w:t>
      </w:r>
      <w:r w:rsidR="00263805" w:rsidRPr="006A6D87">
        <w:rPr>
          <w:rFonts w:cstheme="minorHAnsi"/>
          <w:i/>
        </w:rPr>
        <w:t>;</w:t>
      </w:r>
      <w:r w:rsidRPr="006A6D87">
        <w:rPr>
          <w:rFonts w:cstheme="minorHAnsi"/>
          <w:i/>
        </w:rPr>
        <w:t xml:space="preserve"> y al Magistrado Presidente de la Sala Penal</w:t>
      </w:r>
      <w:r w:rsidR="00983F0C" w:rsidRPr="006A6D87">
        <w:rPr>
          <w:rFonts w:cstheme="minorHAnsi"/>
          <w:i/>
        </w:rPr>
        <w:t xml:space="preserve"> y Especializada en Administración de Justicia </w:t>
      </w:r>
      <w:r w:rsidR="00983F0C" w:rsidRPr="006A6D87">
        <w:rPr>
          <w:rFonts w:cstheme="minorHAnsi"/>
          <w:i/>
        </w:rPr>
        <w:lastRenderedPageBreak/>
        <w:t>para Adolescentes del Tribunal Superior de Justicia del Est</w:t>
      </w:r>
      <w:r w:rsidR="00AC020B" w:rsidRPr="006A6D87">
        <w:rPr>
          <w:rFonts w:cstheme="minorHAnsi"/>
          <w:i/>
        </w:rPr>
        <w:t>ado</w:t>
      </w:r>
      <w:r w:rsidR="00983F0C" w:rsidRPr="006A6D87">
        <w:rPr>
          <w:rFonts w:cstheme="minorHAnsi"/>
          <w:i/>
        </w:rPr>
        <w:t xml:space="preserve"> para su conocimiento</w:t>
      </w:r>
      <w:r w:rsidR="00760C8F" w:rsidRPr="006A6D87">
        <w:rPr>
          <w:rFonts w:cstheme="minorHAnsi"/>
          <w:i/>
        </w:rPr>
        <w:t>.</w:t>
      </w:r>
      <w:r w:rsidR="00760C8F" w:rsidRPr="006A6D87">
        <w:rPr>
          <w:rFonts w:cstheme="minorHAnsi"/>
        </w:rPr>
        <w:t xml:space="preserve"> </w:t>
      </w:r>
      <w:r w:rsidR="00760C8F" w:rsidRPr="006A6D87">
        <w:rPr>
          <w:rFonts w:cstheme="minorHAnsi"/>
          <w:u w:val="single"/>
        </w:rPr>
        <w:t xml:space="preserve">APROBADO POR </w:t>
      </w:r>
      <w:r w:rsidR="00EB0834" w:rsidRPr="006A6D87">
        <w:rPr>
          <w:rFonts w:cstheme="minorHAnsi"/>
          <w:u w:val="single"/>
        </w:rPr>
        <w:t>UNANIMIDAD</w:t>
      </w:r>
      <w:r w:rsidR="00263805" w:rsidRPr="006A6D87">
        <w:rPr>
          <w:rFonts w:cstheme="minorHAnsi"/>
          <w:u w:val="single"/>
        </w:rPr>
        <w:t xml:space="preserve"> </w:t>
      </w:r>
      <w:r w:rsidR="00760C8F" w:rsidRPr="006A6D87">
        <w:rPr>
          <w:rFonts w:cstheme="minorHAnsi"/>
          <w:u w:val="single"/>
        </w:rPr>
        <w:t>VOTOS.</w:t>
      </w:r>
      <w:r w:rsidRPr="006A6D87">
        <w:rPr>
          <w:rFonts w:cstheme="minorHAnsi"/>
          <w:u w:val="single"/>
        </w:rPr>
        <w:t xml:space="preserve"> </w:t>
      </w:r>
      <w:r w:rsidR="00AC020B" w:rsidRPr="006A6D87">
        <w:rPr>
          <w:rFonts w:cstheme="minorHAnsi"/>
        </w:rPr>
        <w:t xml:space="preserve">- - - - - - - - - - - - - - - - - - - - - - - - - - - - - - - - - - - - - - - - </w:t>
      </w:r>
    </w:p>
    <w:p w:rsidR="003124CA" w:rsidRPr="006A6D87" w:rsidRDefault="00883E72" w:rsidP="007914FA">
      <w:pPr>
        <w:spacing w:after="0" w:line="480" w:lineRule="auto"/>
        <w:ind w:firstLine="708"/>
        <w:jc w:val="both"/>
        <w:rPr>
          <w:rFonts w:cstheme="minorHAnsi"/>
          <w:b/>
        </w:rPr>
      </w:pPr>
      <w:r w:rsidRPr="006A6D87">
        <w:rPr>
          <w:rFonts w:cstheme="minorHAnsi"/>
          <w:b/>
        </w:rPr>
        <w:t xml:space="preserve">ACUERDO </w:t>
      </w:r>
      <w:r w:rsidR="007914FA" w:rsidRPr="006A6D87">
        <w:rPr>
          <w:rFonts w:cstheme="minorHAnsi"/>
          <w:b/>
        </w:rPr>
        <w:t>V/13/2017.</w:t>
      </w:r>
      <w:r w:rsidR="00BB3DD5" w:rsidRPr="006A6D87">
        <w:rPr>
          <w:rFonts w:cstheme="minorHAnsi"/>
          <w:b/>
        </w:rPr>
        <w:t xml:space="preserve"> </w:t>
      </w:r>
      <w:r w:rsidR="008F357C" w:rsidRPr="006A6D87">
        <w:rPr>
          <w:rFonts w:eastAsia="Batang" w:cstheme="minorHAnsi"/>
          <w:b/>
        </w:rPr>
        <w:t xml:space="preserve">oficio número TSJ-SP-17-316, de fecha tres del mes y año en curso, signado por el Dr. Héctor Maldonado Bonilla, Magistrado Presidente de la Sala Penal y Especializada en Administración de Justicia para Adolescentes. </w:t>
      </w:r>
      <w:r w:rsidR="006236DD" w:rsidRPr="006A6D87">
        <w:rPr>
          <w:rFonts w:cstheme="minorHAnsi"/>
          <w:b/>
        </w:rPr>
        <w:t xml:space="preserve">- - - - - - - - - - - - - - - </w:t>
      </w:r>
      <w:r w:rsidR="000B2020" w:rsidRPr="006A6D87">
        <w:rPr>
          <w:rFonts w:cstheme="minorHAnsi"/>
          <w:b/>
        </w:rPr>
        <w:t xml:space="preserve"> </w:t>
      </w:r>
      <w:r w:rsidR="007914FA" w:rsidRPr="006A6D87">
        <w:rPr>
          <w:rFonts w:cstheme="minorHAnsi"/>
          <w:b/>
        </w:rPr>
        <w:t xml:space="preserve"> </w:t>
      </w:r>
    </w:p>
    <w:p w:rsidR="00F402C7" w:rsidRPr="006A6D87" w:rsidRDefault="006236DD" w:rsidP="007914FA">
      <w:pPr>
        <w:spacing w:line="480" w:lineRule="auto"/>
        <w:jc w:val="both"/>
        <w:rPr>
          <w:rFonts w:cstheme="minorHAnsi"/>
        </w:rPr>
      </w:pPr>
      <w:r w:rsidRPr="006A6D87">
        <w:rPr>
          <w:rFonts w:cstheme="minorHAnsi"/>
          <w:i/>
        </w:rPr>
        <w:t xml:space="preserve">Dada cuenta con el </w:t>
      </w:r>
      <w:r w:rsidR="008F357C" w:rsidRPr="006A6D87">
        <w:rPr>
          <w:rFonts w:eastAsia="Batang" w:cstheme="minorHAnsi"/>
          <w:i/>
        </w:rPr>
        <w:t>oficio número TSJ-SP-17-316, de fecha tres del mes y año en curso, signado por el Dr. Héctor Maldonado Bonilla, Magistrado Presidente de la Sala Penal y Especializada en Administración de Justicia para Adolescentes</w:t>
      </w:r>
      <w:r w:rsidRPr="006A6D87">
        <w:rPr>
          <w:rFonts w:cstheme="minorHAnsi"/>
          <w:i/>
        </w:rPr>
        <w:t>, con fundamento en lo que establece</w:t>
      </w:r>
      <w:r w:rsidR="00AC020B" w:rsidRPr="006A6D87">
        <w:rPr>
          <w:rFonts w:cstheme="minorHAnsi"/>
          <w:i/>
        </w:rPr>
        <w:t>n</w:t>
      </w:r>
      <w:r w:rsidRPr="006A6D87">
        <w:rPr>
          <w:rFonts w:cstheme="minorHAnsi"/>
          <w:i/>
        </w:rPr>
        <w:t xml:space="preserve"> l</w:t>
      </w:r>
      <w:r w:rsidR="00AC020B" w:rsidRPr="006A6D87">
        <w:rPr>
          <w:rFonts w:cstheme="minorHAnsi"/>
          <w:i/>
        </w:rPr>
        <w:t>os</w:t>
      </w:r>
      <w:r w:rsidRPr="006A6D87">
        <w:rPr>
          <w:rFonts w:cstheme="minorHAnsi"/>
          <w:i/>
        </w:rPr>
        <w:t xml:space="preserve"> artículo</w:t>
      </w:r>
      <w:r w:rsidR="00AC020B" w:rsidRPr="006A6D87">
        <w:rPr>
          <w:rFonts w:cstheme="minorHAnsi"/>
          <w:i/>
        </w:rPr>
        <w:t>s</w:t>
      </w:r>
      <w:r w:rsidRPr="006A6D87">
        <w:rPr>
          <w:rFonts w:cstheme="minorHAnsi"/>
          <w:i/>
        </w:rPr>
        <w:t xml:space="preserve"> 61 y 68 fracción XII de la Ley Orgánica del Poder Judicial del Estado, </w:t>
      </w:r>
      <w:r w:rsidR="00F402C7" w:rsidRPr="006A6D87">
        <w:rPr>
          <w:rFonts w:cstheme="minorHAnsi"/>
          <w:i/>
        </w:rPr>
        <w:t>se instruye a la Contralo</w:t>
      </w:r>
      <w:r w:rsidR="00EA7050" w:rsidRPr="006A6D87">
        <w:rPr>
          <w:rFonts w:cstheme="minorHAnsi"/>
          <w:i/>
        </w:rPr>
        <w:t>ra del Poder Judicial del Estado remita a la Sala en cita,</w:t>
      </w:r>
      <w:r w:rsidR="00F402C7" w:rsidRPr="006A6D87">
        <w:rPr>
          <w:rFonts w:cstheme="minorHAnsi"/>
          <w:i/>
        </w:rPr>
        <w:t xml:space="preserve"> copia de los informes que </w:t>
      </w:r>
      <w:r w:rsidR="00983F0C" w:rsidRPr="006A6D87">
        <w:rPr>
          <w:rFonts w:cstheme="minorHAnsi"/>
          <w:i/>
        </w:rPr>
        <w:t xml:space="preserve">han </w:t>
      </w:r>
      <w:r w:rsidR="00F402C7" w:rsidRPr="006A6D87">
        <w:rPr>
          <w:rFonts w:cstheme="minorHAnsi"/>
          <w:i/>
        </w:rPr>
        <w:t>r</w:t>
      </w:r>
      <w:r w:rsidR="00983F0C" w:rsidRPr="006A6D87">
        <w:rPr>
          <w:rFonts w:cstheme="minorHAnsi"/>
          <w:i/>
        </w:rPr>
        <w:t>endido</w:t>
      </w:r>
      <w:r w:rsidR="00F402C7" w:rsidRPr="006A6D87">
        <w:rPr>
          <w:rFonts w:cstheme="minorHAnsi"/>
          <w:i/>
        </w:rPr>
        <w:t xml:space="preserve"> los jueces de impartición de justicia para adolescentes a partir del mes de enero del presente año y en lo sucesivo</w:t>
      </w:r>
      <w:r w:rsidR="00317B9F" w:rsidRPr="006A6D87">
        <w:rPr>
          <w:rFonts w:cstheme="minorHAnsi"/>
          <w:i/>
        </w:rPr>
        <w:t xml:space="preserve"> a través del </w:t>
      </w:r>
      <w:r w:rsidR="00752A34" w:rsidRPr="006A6D87">
        <w:rPr>
          <w:rFonts w:cstheme="minorHAnsi"/>
          <w:i/>
        </w:rPr>
        <w:t xml:space="preserve">Presidente </w:t>
      </w:r>
      <w:r w:rsidR="00317B9F" w:rsidRPr="006A6D87">
        <w:rPr>
          <w:rFonts w:cstheme="minorHAnsi"/>
          <w:i/>
        </w:rPr>
        <w:t xml:space="preserve">Magistrado de </w:t>
      </w:r>
      <w:r w:rsidR="00752A34" w:rsidRPr="006A6D87">
        <w:rPr>
          <w:rFonts w:cstheme="minorHAnsi"/>
          <w:i/>
        </w:rPr>
        <w:t>la</w:t>
      </w:r>
      <w:r w:rsidR="00317B9F" w:rsidRPr="006A6D87">
        <w:rPr>
          <w:rFonts w:cstheme="minorHAnsi"/>
          <w:i/>
        </w:rPr>
        <w:t xml:space="preserve"> Sala, haciendo </w:t>
      </w:r>
      <w:r w:rsidR="00752A34" w:rsidRPr="006A6D87">
        <w:rPr>
          <w:rFonts w:cstheme="minorHAnsi"/>
          <w:i/>
        </w:rPr>
        <w:t xml:space="preserve">también </w:t>
      </w:r>
      <w:r w:rsidR="00317B9F" w:rsidRPr="006A6D87">
        <w:rPr>
          <w:rFonts w:cstheme="minorHAnsi"/>
          <w:i/>
        </w:rPr>
        <w:t>del conocimiento</w:t>
      </w:r>
      <w:r w:rsidR="00752A34" w:rsidRPr="006A6D87">
        <w:rPr>
          <w:rFonts w:cstheme="minorHAnsi"/>
          <w:i/>
        </w:rPr>
        <w:t xml:space="preserve"> de dicho funcionario judicial que la solicitud que está haciendo ha sido atendida en el interior del comité que trabaja en </w:t>
      </w:r>
      <w:r w:rsidR="00AC020B" w:rsidRPr="006A6D87">
        <w:rPr>
          <w:rFonts w:cstheme="minorHAnsi"/>
          <w:i/>
        </w:rPr>
        <w:t>la re</w:t>
      </w:r>
      <w:r w:rsidR="00752A34" w:rsidRPr="006A6D87">
        <w:rPr>
          <w:rFonts w:cstheme="minorHAnsi"/>
          <w:i/>
        </w:rPr>
        <w:t>ingeniería para la vinculación de los dos sistemas penales acusatorio de adolescentes y adultos.</w:t>
      </w:r>
      <w:r w:rsidR="00760C8F" w:rsidRPr="006A6D87">
        <w:rPr>
          <w:rFonts w:cstheme="minorHAnsi"/>
          <w:i/>
        </w:rPr>
        <w:t xml:space="preserve"> </w:t>
      </w:r>
      <w:r w:rsidR="00EA7050" w:rsidRPr="006A6D87">
        <w:rPr>
          <w:rFonts w:cstheme="minorHAnsi"/>
          <w:i/>
        </w:rPr>
        <w:t>Comuníquese al Magistrado Presidente de Sala para su conocimiento</w:t>
      </w:r>
      <w:r w:rsidR="00752A34" w:rsidRPr="006A6D87">
        <w:rPr>
          <w:rFonts w:cstheme="minorHAnsi"/>
          <w:i/>
        </w:rPr>
        <w:t xml:space="preserve"> y a la Contralora del Poder Judicial para el debido cumplimiento</w:t>
      </w:r>
      <w:r w:rsidR="00752A34" w:rsidRPr="006A6D87">
        <w:rPr>
          <w:rFonts w:cstheme="minorHAnsi"/>
        </w:rPr>
        <w:t>.</w:t>
      </w:r>
      <w:r w:rsidR="00EA7050" w:rsidRPr="006A6D87">
        <w:rPr>
          <w:rFonts w:cstheme="minorHAnsi"/>
        </w:rPr>
        <w:t xml:space="preserve"> </w:t>
      </w:r>
      <w:r w:rsidR="00760C8F" w:rsidRPr="006A6D87">
        <w:rPr>
          <w:rFonts w:cstheme="minorHAnsi"/>
          <w:u w:val="single"/>
        </w:rPr>
        <w:t xml:space="preserve">APROBADO POR </w:t>
      </w:r>
      <w:r w:rsidR="003C3DCB" w:rsidRPr="006A6D87">
        <w:rPr>
          <w:rFonts w:cstheme="minorHAnsi"/>
          <w:u w:val="single"/>
        </w:rPr>
        <w:t>UNANIMIDAD</w:t>
      </w:r>
      <w:r w:rsidR="00EA7050" w:rsidRPr="006A6D87">
        <w:rPr>
          <w:rFonts w:cstheme="minorHAnsi"/>
          <w:u w:val="single"/>
        </w:rPr>
        <w:t xml:space="preserve"> </w:t>
      </w:r>
      <w:r w:rsidR="00760C8F" w:rsidRPr="006A6D87">
        <w:rPr>
          <w:rFonts w:cstheme="minorHAnsi"/>
          <w:u w:val="single"/>
        </w:rPr>
        <w:t>DE VOTOS.</w:t>
      </w:r>
      <w:r w:rsidR="00EA7050" w:rsidRPr="006A6D87">
        <w:rPr>
          <w:rFonts w:cstheme="minorHAnsi"/>
        </w:rPr>
        <w:t xml:space="preserve">-- - - - - - - -  - - - - - - - </w:t>
      </w:r>
      <w:r w:rsidR="000B2020" w:rsidRPr="006A6D87">
        <w:rPr>
          <w:rFonts w:cstheme="minorHAnsi"/>
        </w:rPr>
        <w:t xml:space="preserve"> </w:t>
      </w:r>
      <w:r w:rsidR="00EA7050" w:rsidRPr="006A6D87">
        <w:rPr>
          <w:rFonts w:cstheme="minorHAnsi"/>
        </w:rPr>
        <w:t xml:space="preserve"> </w:t>
      </w:r>
    </w:p>
    <w:p w:rsidR="00365FF6" w:rsidRPr="006A6D87" w:rsidRDefault="00365FF6" w:rsidP="00760C8F">
      <w:pPr>
        <w:spacing w:after="0" w:line="480" w:lineRule="auto"/>
        <w:ind w:firstLine="708"/>
        <w:jc w:val="both"/>
        <w:rPr>
          <w:rFonts w:eastAsia="Batang" w:cstheme="minorHAnsi"/>
          <w:b/>
        </w:rPr>
      </w:pPr>
      <w:r w:rsidRPr="006A6D87">
        <w:rPr>
          <w:rFonts w:eastAsia="Batang" w:cstheme="minorHAnsi"/>
          <w:b/>
        </w:rPr>
        <w:t xml:space="preserve">ACUERDO </w:t>
      </w:r>
      <w:r w:rsidR="00760C8F" w:rsidRPr="006A6D87">
        <w:rPr>
          <w:rFonts w:eastAsia="Batang" w:cstheme="minorHAnsi"/>
          <w:b/>
        </w:rPr>
        <w:t xml:space="preserve">VI/13/2017. </w:t>
      </w:r>
      <w:r w:rsidR="00B81A7C" w:rsidRPr="006A6D87">
        <w:rPr>
          <w:rFonts w:eastAsia="Batang" w:cstheme="minorHAnsi"/>
          <w:b/>
        </w:rPr>
        <w:t>Oficio número 14/CJE/CD/17, de fecha diecisiete de febrero del año dos mil diecisiete, signado por el Licenciado Lázaro Castillo García, a esa fecha, Presidente de la Comisión de Disciplina del Consejo de la Judicatura, así como del oficio número 563, de fecha trece de marzo del año dos mil diecisiete, signado por la Licenciada María Esther Juanita Munguía Herrera, Jueza Cuarto de lo Civil del Distrito Judicial de Cuauhtémoc, por guardar relación entre sí</w:t>
      </w:r>
      <w:r w:rsidRPr="006A6D87">
        <w:rPr>
          <w:rFonts w:eastAsia="Batang" w:cstheme="minorHAnsi"/>
          <w:b/>
        </w:rPr>
        <w:t xml:space="preserve">. </w:t>
      </w:r>
      <w:r w:rsidR="00760C8F" w:rsidRPr="006A6D87">
        <w:rPr>
          <w:rFonts w:eastAsia="Batang" w:cstheme="minorHAnsi"/>
          <w:b/>
        </w:rPr>
        <w:t xml:space="preserve">- - - - - - - - - - - - - </w:t>
      </w:r>
      <w:r w:rsidR="00B81A7C" w:rsidRPr="006A6D87">
        <w:rPr>
          <w:rFonts w:eastAsia="Batang" w:cstheme="minorHAnsi"/>
          <w:b/>
        </w:rPr>
        <w:t xml:space="preserve">- - - - - - - - - - - - - - - </w:t>
      </w:r>
      <w:r w:rsidR="000B2020" w:rsidRPr="006A6D87">
        <w:rPr>
          <w:rFonts w:eastAsia="Batang" w:cstheme="minorHAnsi"/>
          <w:b/>
        </w:rPr>
        <w:t xml:space="preserve"> </w:t>
      </w:r>
      <w:r w:rsidR="00B81A7C" w:rsidRPr="006A6D87">
        <w:rPr>
          <w:rFonts w:eastAsia="Batang" w:cstheme="minorHAnsi"/>
          <w:b/>
        </w:rPr>
        <w:t xml:space="preserve"> </w:t>
      </w:r>
    </w:p>
    <w:p w:rsidR="00582CFE" w:rsidRPr="006A6D87" w:rsidRDefault="00365FF6" w:rsidP="007914FA">
      <w:pPr>
        <w:spacing w:after="0" w:line="480" w:lineRule="auto"/>
        <w:jc w:val="both"/>
        <w:rPr>
          <w:rFonts w:eastAsia="Batang" w:cstheme="minorHAnsi"/>
        </w:rPr>
      </w:pPr>
      <w:r w:rsidRPr="006A6D87">
        <w:rPr>
          <w:rFonts w:eastAsia="Batang" w:cstheme="minorHAnsi"/>
          <w:i/>
        </w:rPr>
        <w:t xml:space="preserve">Dada cuenta con el oficio número 14/CJE/CD/17, de fecha diecisiete de febrero del año dos mil diecisiete, signado por el Licenciado Lázaro Castillo García, a esa fecha, Presidente de la Comisión de Disciplina del Consejo de la Judicatura </w:t>
      </w:r>
      <w:r w:rsidR="00B81A7C" w:rsidRPr="006A6D87">
        <w:rPr>
          <w:rFonts w:eastAsia="Batang" w:cstheme="minorHAnsi"/>
          <w:i/>
        </w:rPr>
        <w:t>y</w:t>
      </w:r>
      <w:r w:rsidR="00193655" w:rsidRPr="006A6D87">
        <w:rPr>
          <w:rFonts w:eastAsia="Batang" w:cstheme="minorHAnsi"/>
          <w:i/>
        </w:rPr>
        <w:t xml:space="preserve"> las</w:t>
      </w:r>
      <w:r w:rsidR="006A7160" w:rsidRPr="006A6D87">
        <w:rPr>
          <w:rFonts w:eastAsia="Batang" w:cstheme="minorHAnsi"/>
          <w:i/>
        </w:rPr>
        <w:t xml:space="preserve"> acta</w:t>
      </w:r>
      <w:r w:rsidR="00193655" w:rsidRPr="006A6D87">
        <w:rPr>
          <w:rFonts w:eastAsia="Batang" w:cstheme="minorHAnsi"/>
          <w:i/>
        </w:rPr>
        <w:t>s</w:t>
      </w:r>
      <w:r w:rsidR="006A7160" w:rsidRPr="006A6D87">
        <w:rPr>
          <w:rFonts w:eastAsia="Batang" w:cstheme="minorHAnsi"/>
          <w:i/>
        </w:rPr>
        <w:t xml:space="preserve"> </w:t>
      </w:r>
      <w:r w:rsidR="00193655" w:rsidRPr="006A6D87">
        <w:rPr>
          <w:rFonts w:eastAsia="Batang" w:cstheme="minorHAnsi"/>
          <w:i/>
        </w:rPr>
        <w:t>01</w:t>
      </w:r>
      <w:r w:rsidR="00983F0C" w:rsidRPr="006A6D87">
        <w:rPr>
          <w:rFonts w:eastAsia="Batang" w:cstheme="minorHAnsi"/>
          <w:i/>
        </w:rPr>
        <w:t>/2017</w:t>
      </w:r>
      <w:r w:rsidR="00193655" w:rsidRPr="006A6D87">
        <w:rPr>
          <w:rFonts w:eastAsia="Batang" w:cstheme="minorHAnsi"/>
          <w:i/>
        </w:rPr>
        <w:t xml:space="preserve"> y 02/2017</w:t>
      </w:r>
      <w:r w:rsidR="00983F0C" w:rsidRPr="006A6D87">
        <w:rPr>
          <w:rFonts w:eastAsia="Batang" w:cstheme="minorHAnsi"/>
          <w:i/>
        </w:rPr>
        <w:t xml:space="preserve"> </w:t>
      </w:r>
      <w:r w:rsidRPr="006A6D87">
        <w:rPr>
          <w:rFonts w:eastAsia="Batang" w:cstheme="minorHAnsi"/>
          <w:i/>
        </w:rPr>
        <w:t>de sesión de dicha comisión,</w:t>
      </w:r>
      <w:r w:rsidR="00B81A7C" w:rsidRPr="006A6D87">
        <w:rPr>
          <w:rFonts w:eastAsia="Batang" w:cstheme="minorHAnsi"/>
          <w:i/>
        </w:rPr>
        <w:t xml:space="preserve"> así como del oficio número 563</w:t>
      </w:r>
      <w:r w:rsidR="00883F1E" w:rsidRPr="006A6D87">
        <w:rPr>
          <w:rFonts w:eastAsia="Batang" w:cstheme="minorHAnsi"/>
          <w:i/>
        </w:rPr>
        <w:t xml:space="preserve"> y el acta que se adjunta a este oficio</w:t>
      </w:r>
      <w:r w:rsidR="00B81A7C" w:rsidRPr="006A6D87">
        <w:rPr>
          <w:rFonts w:eastAsia="Batang" w:cstheme="minorHAnsi"/>
          <w:i/>
        </w:rPr>
        <w:t>, de fecha trece de marzo del año dos mil diecisiete, signado por la Licenciada María Esther Juanita Munguía Herrera, Jueza Cuarto de lo Civil del Distrito Judicial de Cuauhtémoc, por guardar relación entre sí</w:t>
      </w:r>
      <w:r w:rsidR="00114ED3" w:rsidRPr="006A6D87">
        <w:rPr>
          <w:rFonts w:eastAsia="Batang" w:cstheme="minorHAnsi"/>
          <w:i/>
        </w:rPr>
        <w:t xml:space="preserve">. </w:t>
      </w:r>
      <w:r w:rsidR="00B81A7C" w:rsidRPr="006A6D87">
        <w:rPr>
          <w:rFonts w:eastAsia="Batang" w:cstheme="minorHAnsi"/>
          <w:i/>
        </w:rPr>
        <w:t xml:space="preserve"> </w:t>
      </w:r>
      <w:r w:rsidR="00114ED3" w:rsidRPr="006A6D87">
        <w:rPr>
          <w:rFonts w:eastAsia="Batang" w:cstheme="minorHAnsi"/>
          <w:i/>
        </w:rPr>
        <w:t>P</w:t>
      </w:r>
      <w:r w:rsidR="00B81A7C" w:rsidRPr="006A6D87">
        <w:rPr>
          <w:rFonts w:eastAsia="Batang" w:cstheme="minorHAnsi"/>
          <w:i/>
        </w:rPr>
        <w:t xml:space="preserve">or cuanto hace al </w:t>
      </w:r>
      <w:r w:rsidR="00193655" w:rsidRPr="006A6D87">
        <w:rPr>
          <w:rFonts w:eastAsia="Batang" w:cstheme="minorHAnsi"/>
          <w:i/>
        </w:rPr>
        <w:t xml:space="preserve">acta número </w:t>
      </w:r>
      <w:r w:rsidR="00193655" w:rsidRPr="006A6D87">
        <w:rPr>
          <w:rFonts w:eastAsia="Batang" w:cstheme="minorHAnsi"/>
          <w:b/>
          <w:i/>
          <w:u w:val="single"/>
        </w:rPr>
        <w:t>01/2017</w:t>
      </w:r>
      <w:r w:rsidR="00611D8B" w:rsidRPr="006A6D87">
        <w:rPr>
          <w:rFonts w:eastAsia="Batang" w:cstheme="minorHAnsi"/>
          <w:b/>
          <w:i/>
          <w:u w:val="single"/>
        </w:rPr>
        <w:t xml:space="preserve"> </w:t>
      </w:r>
      <w:r w:rsidR="00611D8B" w:rsidRPr="006A6D87">
        <w:rPr>
          <w:rFonts w:eastAsia="Batang" w:cstheme="minorHAnsi"/>
          <w:i/>
        </w:rPr>
        <w:t>de la Comisión de Disciplina de este Cuerpo Colegiado</w:t>
      </w:r>
      <w:r w:rsidR="00193655" w:rsidRPr="006A6D87">
        <w:rPr>
          <w:rFonts w:eastAsia="Batang" w:cstheme="minorHAnsi"/>
          <w:i/>
        </w:rPr>
        <w:t xml:space="preserve">, </w:t>
      </w:r>
      <w:r w:rsidRPr="006A6D87">
        <w:rPr>
          <w:rFonts w:eastAsia="Batang" w:cstheme="minorHAnsi"/>
          <w:i/>
        </w:rPr>
        <w:t xml:space="preserve">con fundamento en lo que establecen </w:t>
      </w:r>
      <w:r w:rsidR="00AC020B" w:rsidRPr="006A6D87">
        <w:rPr>
          <w:rFonts w:eastAsia="Batang" w:cstheme="minorHAnsi"/>
          <w:i/>
        </w:rPr>
        <w:t>los artículos 48 y 49, fraccio</w:t>
      </w:r>
      <w:r w:rsidR="00983F0C" w:rsidRPr="006A6D87">
        <w:rPr>
          <w:rFonts w:eastAsia="Batang" w:cstheme="minorHAnsi"/>
          <w:i/>
        </w:rPr>
        <w:t>n</w:t>
      </w:r>
      <w:r w:rsidR="00AC020B" w:rsidRPr="006A6D87">
        <w:rPr>
          <w:rFonts w:eastAsia="Batang" w:cstheme="minorHAnsi"/>
          <w:i/>
        </w:rPr>
        <w:t>es</w:t>
      </w:r>
      <w:r w:rsidR="00983F0C" w:rsidRPr="006A6D87">
        <w:rPr>
          <w:rFonts w:eastAsia="Batang" w:cstheme="minorHAnsi"/>
          <w:i/>
        </w:rPr>
        <w:t xml:space="preserve"> </w:t>
      </w:r>
      <w:r w:rsidR="00193655" w:rsidRPr="006A6D87">
        <w:rPr>
          <w:rFonts w:eastAsia="Batang" w:cstheme="minorHAnsi"/>
          <w:i/>
        </w:rPr>
        <w:t>I</w:t>
      </w:r>
      <w:r w:rsidRPr="006A6D87">
        <w:rPr>
          <w:rFonts w:eastAsia="Batang" w:cstheme="minorHAnsi"/>
          <w:i/>
        </w:rPr>
        <w:t>V</w:t>
      </w:r>
      <w:r w:rsidR="00193655" w:rsidRPr="006A6D87">
        <w:rPr>
          <w:rFonts w:eastAsia="Batang" w:cstheme="minorHAnsi"/>
          <w:i/>
        </w:rPr>
        <w:t xml:space="preserve"> y V</w:t>
      </w:r>
      <w:r w:rsidR="00AC020B" w:rsidRPr="006A6D87">
        <w:rPr>
          <w:rFonts w:eastAsia="Batang" w:cstheme="minorHAnsi"/>
          <w:i/>
        </w:rPr>
        <w:t>,</w:t>
      </w:r>
      <w:r w:rsidR="00193655" w:rsidRPr="006A6D87">
        <w:rPr>
          <w:rFonts w:eastAsia="Batang" w:cstheme="minorHAnsi"/>
          <w:i/>
        </w:rPr>
        <w:t xml:space="preserve"> </w:t>
      </w:r>
      <w:r w:rsidR="0003300B" w:rsidRPr="006A6D87">
        <w:rPr>
          <w:rFonts w:eastAsia="Batang" w:cstheme="minorHAnsi"/>
          <w:i/>
        </w:rPr>
        <w:t xml:space="preserve"> del Reglamento del Consejo de la Judicatura, con relación al artículo </w:t>
      </w:r>
      <w:r w:rsidR="0003300B" w:rsidRPr="006A6D87">
        <w:rPr>
          <w:rFonts w:eastAsia="Batang" w:cstheme="minorHAnsi"/>
          <w:i/>
        </w:rPr>
        <w:lastRenderedPageBreak/>
        <w:t>68</w:t>
      </w:r>
      <w:r w:rsidR="00A517A5" w:rsidRPr="006A6D87">
        <w:rPr>
          <w:rFonts w:eastAsia="Batang" w:cstheme="minorHAnsi"/>
          <w:i/>
        </w:rPr>
        <w:t>,</w:t>
      </w:r>
      <w:r w:rsidR="0003300B" w:rsidRPr="006A6D87">
        <w:rPr>
          <w:rFonts w:eastAsia="Batang" w:cstheme="minorHAnsi"/>
          <w:i/>
        </w:rPr>
        <w:t xml:space="preserve"> fracciones IX  y XXVI</w:t>
      </w:r>
      <w:r w:rsidR="00A517A5" w:rsidRPr="006A6D87">
        <w:rPr>
          <w:rFonts w:eastAsia="Batang" w:cstheme="minorHAnsi"/>
          <w:i/>
        </w:rPr>
        <w:t>,</w:t>
      </w:r>
      <w:r w:rsidR="0003300B" w:rsidRPr="006A6D87">
        <w:rPr>
          <w:rFonts w:eastAsia="Batang" w:cstheme="minorHAnsi"/>
          <w:i/>
        </w:rPr>
        <w:t xml:space="preserve"> de la Ley Orgánica del Poder Judicial del Estado</w:t>
      </w:r>
      <w:r w:rsidR="00A517A5" w:rsidRPr="006A6D87">
        <w:rPr>
          <w:rFonts w:eastAsia="Batang" w:cstheme="minorHAnsi"/>
          <w:i/>
        </w:rPr>
        <w:t>, este Consejo de la Judicatura</w:t>
      </w:r>
      <w:r w:rsidR="0003300B" w:rsidRPr="006A6D87">
        <w:rPr>
          <w:rFonts w:eastAsia="Batang" w:cstheme="minorHAnsi"/>
          <w:i/>
        </w:rPr>
        <w:t xml:space="preserve"> </w:t>
      </w:r>
      <w:r w:rsidR="00193655" w:rsidRPr="006A6D87">
        <w:rPr>
          <w:rFonts w:eastAsia="Batang" w:cstheme="minorHAnsi"/>
          <w:i/>
        </w:rPr>
        <w:t xml:space="preserve">determina ratificar el acuerdo plasmado </w:t>
      </w:r>
      <w:r w:rsidR="00582CFE" w:rsidRPr="006A6D87">
        <w:rPr>
          <w:rFonts w:eastAsia="Batang" w:cstheme="minorHAnsi"/>
          <w:i/>
        </w:rPr>
        <w:t>en acta de referencia por las consideracio</w:t>
      </w:r>
      <w:r w:rsidR="00A517A5" w:rsidRPr="006A6D87">
        <w:rPr>
          <w:rFonts w:eastAsia="Batang" w:cstheme="minorHAnsi"/>
          <w:i/>
        </w:rPr>
        <w:t xml:space="preserve">nes ahí vertidas, por tanto se </w:t>
      </w:r>
      <w:r w:rsidR="00582CFE" w:rsidRPr="006A6D87">
        <w:rPr>
          <w:rFonts w:eastAsia="Batang" w:cstheme="minorHAnsi"/>
          <w:i/>
        </w:rPr>
        <w:t>declara el asunto como totalmente concluido</w:t>
      </w:r>
      <w:r w:rsidR="00363D10" w:rsidRPr="006A6D87">
        <w:rPr>
          <w:rFonts w:eastAsia="Batang" w:cstheme="minorHAnsi"/>
          <w:i/>
        </w:rPr>
        <w:t xml:space="preserve">, dejando a salvo los derechos de la aquí quejosa, </w:t>
      </w:r>
      <w:r w:rsidR="00582CFE" w:rsidRPr="006A6D87">
        <w:rPr>
          <w:rFonts w:eastAsia="Batang" w:cstheme="minorHAnsi"/>
          <w:i/>
        </w:rPr>
        <w:t>ordenando su archivo en el apéndice del acta que se l</w:t>
      </w:r>
      <w:r w:rsidR="00A517A5" w:rsidRPr="006A6D87">
        <w:rPr>
          <w:rFonts w:eastAsia="Batang" w:cstheme="minorHAnsi"/>
          <w:i/>
        </w:rPr>
        <w:t>evante con motivo de esta sesión.</w:t>
      </w:r>
      <w:r w:rsidR="00582CFE" w:rsidRPr="006A6D87">
        <w:rPr>
          <w:rFonts w:eastAsia="Batang" w:cstheme="minorHAnsi"/>
          <w:i/>
        </w:rPr>
        <w:t xml:space="preserve"> </w:t>
      </w:r>
      <w:r w:rsidR="00A517A5" w:rsidRPr="006A6D87">
        <w:rPr>
          <w:rFonts w:eastAsia="Batang" w:cstheme="minorHAnsi"/>
          <w:i/>
        </w:rPr>
        <w:t>E</w:t>
      </w:r>
      <w:r w:rsidR="00582CFE" w:rsidRPr="006A6D87">
        <w:rPr>
          <w:rFonts w:eastAsia="Batang" w:cstheme="minorHAnsi"/>
          <w:i/>
        </w:rPr>
        <w:t xml:space="preserve">n consecuencia, con copia certificada en lo conducente </w:t>
      </w:r>
      <w:r w:rsidR="00114ED3" w:rsidRPr="006A6D87">
        <w:rPr>
          <w:rFonts w:eastAsia="Batang" w:cstheme="minorHAnsi"/>
          <w:i/>
        </w:rPr>
        <w:t xml:space="preserve">al punto número  III del orden del día </w:t>
      </w:r>
      <w:r w:rsidR="00582CFE" w:rsidRPr="006A6D87">
        <w:rPr>
          <w:rFonts w:eastAsia="Batang" w:cstheme="minorHAnsi"/>
          <w:i/>
        </w:rPr>
        <w:t>del</w:t>
      </w:r>
      <w:r w:rsidR="00114ED3" w:rsidRPr="006A6D87">
        <w:rPr>
          <w:rFonts w:eastAsia="Batang" w:cstheme="minorHAnsi"/>
          <w:i/>
        </w:rPr>
        <w:t xml:space="preserve"> acta 01/2017 </w:t>
      </w:r>
      <w:r w:rsidR="00582CFE" w:rsidRPr="006A6D87">
        <w:rPr>
          <w:rFonts w:eastAsia="Batang" w:cstheme="minorHAnsi"/>
          <w:i/>
        </w:rPr>
        <w:t>de referencia,</w:t>
      </w:r>
      <w:r w:rsidR="00114ED3" w:rsidRPr="006A6D87">
        <w:rPr>
          <w:rFonts w:eastAsia="Batang" w:cstheme="minorHAnsi"/>
          <w:i/>
        </w:rPr>
        <w:t xml:space="preserve"> se instruye al diligenciario de este Cuerpo Colegiado comunicar el presente acuerdo a </w:t>
      </w:r>
      <w:r w:rsidR="00363D10" w:rsidRPr="006A6D87">
        <w:rPr>
          <w:rFonts w:eastAsia="Batang" w:cstheme="minorHAnsi"/>
          <w:i/>
        </w:rPr>
        <w:t xml:space="preserve">la quejosa </w:t>
      </w:r>
      <w:r w:rsidR="00114ED3" w:rsidRPr="006A6D87">
        <w:rPr>
          <w:rFonts w:eastAsia="Batang" w:cstheme="minorHAnsi"/>
          <w:i/>
        </w:rPr>
        <w:t>en el domicilio señalado para ello en su escrito de origen</w:t>
      </w:r>
      <w:r w:rsidR="00363D10" w:rsidRPr="006A6D87">
        <w:rPr>
          <w:rFonts w:eastAsia="Batang" w:cstheme="minorHAnsi"/>
          <w:i/>
        </w:rPr>
        <w:t>, para su debido conocimiento</w:t>
      </w:r>
      <w:r w:rsidR="00D02281" w:rsidRPr="006A6D87">
        <w:rPr>
          <w:rFonts w:eastAsia="Batang" w:cstheme="minorHAnsi"/>
          <w:i/>
        </w:rPr>
        <w:t xml:space="preserve">. </w:t>
      </w:r>
      <w:r w:rsidR="00A517A5" w:rsidRPr="006A6D87">
        <w:rPr>
          <w:rFonts w:eastAsia="Batang" w:cstheme="minorHAnsi"/>
          <w:i/>
        </w:rPr>
        <w:t xml:space="preserve">- - - - - - - - </w:t>
      </w:r>
      <w:r w:rsidR="00582CFE" w:rsidRPr="006A6D87">
        <w:rPr>
          <w:rFonts w:eastAsia="Batang" w:cstheme="minorHAnsi"/>
        </w:rPr>
        <w:t xml:space="preserve"> </w:t>
      </w:r>
    </w:p>
    <w:p w:rsidR="007B0634" w:rsidRPr="006A6D87" w:rsidRDefault="00114ED3" w:rsidP="007B0634">
      <w:pPr>
        <w:spacing w:after="0" w:line="480" w:lineRule="auto"/>
        <w:jc w:val="both"/>
        <w:rPr>
          <w:rFonts w:eastAsia="Batang" w:cstheme="minorHAnsi"/>
        </w:rPr>
      </w:pPr>
      <w:r w:rsidRPr="006A6D87">
        <w:rPr>
          <w:rFonts w:eastAsia="Batang" w:cstheme="minorHAnsi"/>
          <w:i/>
        </w:rPr>
        <w:t xml:space="preserve">Respecto </w:t>
      </w:r>
      <w:r w:rsidR="00A517A5" w:rsidRPr="006A6D87">
        <w:rPr>
          <w:rFonts w:eastAsia="Batang" w:cstheme="minorHAnsi"/>
          <w:i/>
        </w:rPr>
        <w:t>de</w:t>
      </w:r>
      <w:r w:rsidRPr="006A6D87">
        <w:rPr>
          <w:rFonts w:eastAsia="Batang" w:cstheme="minorHAnsi"/>
          <w:i/>
        </w:rPr>
        <w:t xml:space="preserve">l acta número </w:t>
      </w:r>
      <w:r w:rsidRPr="006A6D87">
        <w:rPr>
          <w:rFonts w:eastAsia="Batang" w:cstheme="minorHAnsi"/>
          <w:b/>
          <w:i/>
          <w:u w:val="single"/>
        </w:rPr>
        <w:t>02/2017</w:t>
      </w:r>
      <w:r w:rsidRPr="006A6D87">
        <w:rPr>
          <w:rFonts w:eastAsia="Batang" w:cstheme="minorHAnsi"/>
          <w:i/>
        </w:rPr>
        <w:t xml:space="preserve"> que se adjunta al oficio de cuenta, con fundamento en lo que establecen los artículos 48 y 49</w:t>
      </w:r>
      <w:r w:rsidR="00A517A5" w:rsidRPr="006A6D87">
        <w:rPr>
          <w:rFonts w:eastAsia="Batang" w:cstheme="minorHAnsi"/>
          <w:i/>
        </w:rPr>
        <w:t>,</w:t>
      </w:r>
      <w:r w:rsidRPr="006A6D87">
        <w:rPr>
          <w:rFonts w:eastAsia="Batang" w:cstheme="minorHAnsi"/>
          <w:i/>
        </w:rPr>
        <w:t xml:space="preserve"> fracción V</w:t>
      </w:r>
      <w:r w:rsidR="00A517A5" w:rsidRPr="006A6D87">
        <w:rPr>
          <w:rFonts w:eastAsia="Batang" w:cstheme="minorHAnsi"/>
          <w:i/>
        </w:rPr>
        <w:t>,</w:t>
      </w:r>
      <w:r w:rsidRPr="006A6D87">
        <w:rPr>
          <w:rFonts w:eastAsia="Batang" w:cstheme="minorHAnsi"/>
          <w:i/>
        </w:rPr>
        <w:t xml:space="preserve">  del Reglamento del Consejo de la Judicatura, con relación al artículo 68</w:t>
      </w:r>
      <w:r w:rsidR="00A517A5" w:rsidRPr="006A6D87">
        <w:rPr>
          <w:rFonts w:eastAsia="Batang" w:cstheme="minorHAnsi"/>
          <w:i/>
        </w:rPr>
        <w:t>,</w:t>
      </w:r>
      <w:r w:rsidRPr="006A6D87">
        <w:rPr>
          <w:rFonts w:eastAsia="Batang" w:cstheme="minorHAnsi"/>
          <w:i/>
        </w:rPr>
        <w:t xml:space="preserve"> fracciones IX  y XXVI</w:t>
      </w:r>
      <w:r w:rsidR="00A517A5" w:rsidRPr="006A6D87">
        <w:rPr>
          <w:rFonts w:eastAsia="Batang" w:cstheme="minorHAnsi"/>
          <w:i/>
        </w:rPr>
        <w:t>,</w:t>
      </w:r>
      <w:r w:rsidRPr="006A6D87">
        <w:rPr>
          <w:rFonts w:eastAsia="Batang" w:cstheme="minorHAnsi"/>
          <w:i/>
        </w:rPr>
        <w:t xml:space="preserve"> de la Ley Orgánica del Poder Judicial del Estado, este Consejo de la Judicatura </w:t>
      </w:r>
      <w:r w:rsidR="00FA3AE7" w:rsidRPr="006A6D87">
        <w:rPr>
          <w:rFonts w:eastAsia="Batang" w:cstheme="minorHAnsi"/>
          <w:i/>
        </w:rPr>
        <w:t xml:space="preserve">determina </w:t>
      </w:r>
      <w:r w:rsidR="00FA3AE7" w:rsidRPr="006A6D87">
        <w:rPr>
          <w:rFonts w:eastAsia="Batang" w:cstheme="minorHAnsi"/>
          <w:b/>
          <w:i/>
          <w:u w:val="single"/>
        </w:rPr>
        <w:t>no ratificar</w:t>
      </w:r>
      <w:r w:rsidR="00FA3AE7" w:rsidRPr="006A6D87">
        <w:rPr>
          <w:rFonts w:eastAsia="Batang" w:cstheme="minorHAnsi"/>
          <w:i/>
        </w:rPr>
        <w:t xml:space="preserve"> el acuerdo emitido por la comisión que conoció del asunto, </w:t>
      </w:r>
      <w:r w:rsidR="003F7D09" w:rsidRPr="006A6D87">
        <w:rPr>
          <w:rFonts w:eastAsia="Batang" w:cstheme="minorHAnsi"/>
          <w:i/>
        </w:rPr>
        <w:t xml:space="preserve">tomando en consideración para ello, </w:t>
      </w:r>
      <w:r w:rsidR="00FA3AE7" w:rsidRPr="006A6D87">
        <w:rPr>
          <w:rFonts w:eastAsia="Batang" w:cstheme="minorHAnsi"/>
          <w:i/>
        </w:rPr>
        <w:t>lo que establece el artículo 70</w:t>
      </w:r>
      <w:r w:rsidR="00A517A5" w:rsidRPr="006A6D87">
        <w:rPr>
          <w:rFonts w:eastAsia="Batang" w:cstheme="minorHAnsi"/>
          <w:i/>
        </w:rPr>
        <w:t>,</w:t>
      </w:r>
      <w:r w:rsidR="00FA3AE7" w:rsidRPr="006A6D87">
        <w:rPr>
          <w:rFonts w:eastAsia="Batang" w:cstheme="minorHAnsi"/>
          <w:i/>
        </w:rPr>
        <w:t xml:space="preserve"> fracci</w:t>
      </w:r>
      <w:r w:rsidR="003F7D09" w:rsidRPr="006A6D87">
        <w:rPr>
          <w:rFonts w:eastAsia="Batang" w:cstheme="minorHAnsi"/>
          <w:i/>
        </w:rPr>
        <w:t>ones I y II</w:t>
      </w:r>
      <w:r w:rsidR="00A517A5" w:rsidRPr="006A6D87">
        <w:rPr>
          <w:rFonts w:eastAsia="Batang" w:cstheme="minorHAnsi"/>
          <w:i/>
        </w:rPr>
        <w:t>,</w:t>
      </w:r>
      <w:r w:rsidR="003F7D09" w:rsidRPr="006A6D87">
        <w:rPr>
          <w:rFonts w:eastAsia="Batang" w:cstheme="minorHAnsi"/>
          <w:i/>
        </w:rPr>
        <w:t xml:space="preserve"> de la Ley de Responsabilidades de los Servidores Públicos </w:t>
      </w:r>
      <w:r w:rsidR="00FA3AE7" w:rsidRPr="006A6D87">
        <w:rPr>
          <w:rFonts w:eastAsia="Batang" w:cstheme="minorHAnsi"/>
          <w:i/>
        </w:rPr>
        <w:t xml:space="preserve"> </w:t>
      </w:r>
      <w:r w:rsidR="003F7D09" w:rsidRPr="006A6D87">
        <w:rPr>
          <w:rFonts w:eastAsia="Batang" w:cstheme="minorHAnsi"/>
          <w:i/>
        </w:rPr>
        <w:t xml:space="preserve">para el Estado de Tlaxcala, </w:t>
      </w:r>
      <w:r w:rsidR="00363D10" w:rsidRPr="006A6D87">
        <w:rPr>
          <w:rFonts w:eastAsia="Batang" w:cstheme="minorHAnsi"/>
          <w:i/>
        </w:rPr>
        <w:t>del que se desprende el derecho de audiencia que se dijo no se le otorgó a la servidora pública en cuestión, omitiendo con ello entrar al fondo del asunto; en consecuencia, en términos de los numerales de la Ley Orgánica del Poder Judicial en cita, se determina re</w:t>
      </w:r>
      <w:r w:rsidR="00CD01FA" w:rsidRPr="006A6D87">
        <w:rPr>
          <w:rFonts w:eastAsia="Batang" w:cstheme="minorHAnsi"/>
          <w:i/>
        </w:rPr>
        <w:t>enviar</w:t>
      </w:r>
      <w:r w:rsidR="00897B49" w:rsidRPr="006A6D87">
        <w:rPr>
          <w:rFonts w:eastAsia="Batang" w:cstheme="minorHAnsi"/>
          <w:i/>
        </w:rPr>
        <w:t>,</w:t>
      </w:r>
      <w:r w:rsidR="00CD01FA" w:rsidRPr="006A6D87">
        <w:rPr>
          <w:rFonts w:eastAsia="Batang" w:cstheme="minorHAnsi"/>
          <w:i/>
        </w:rPr>
        <w:t xml:space="preserve"> con efecto devolutivo, a </w:t>
      </w:r>
      <w:r w:rsidR="00897B49" w:rsidRPr="006A6D87">
        <w:rPr>
          <w:rFonts w:eastAsia="Batang" w:cstheme="minorHAnsi"/>
          <w:i/>
        </w:rPr>
        <w:t>la Comisión de D</w:t>
      </w:r>
      <w:r w:rsidR="00363D10" w:rsidRPr="006A6D87">
        <w:rPr>
          <w:rFonts w:eastAsia="Batang" w:cstheme="minorHAnsi"/>
          <w:i/>
        </w:rPr>
        <w:t xml:space="preserve">isciplina </w:t>
      </w:r>
      <w:r w:rsidR="00CD01FA" w:rsidRPr="006A6D87">
        <w:rPr>
          <w:rFonts w:eastAsia="Batang" w:cstheme="minorHAnsi"/>
          <w:i/>
        </w:rPr>
        <w:t>de este Cuerpo Colegiado los oficios n</w:t>
      </w:r>
      <w:r w:rsidR="007B0634" w:rsidRPr="006A6D87">
        <w:rPr>
          <w:rFonts w:eastAsia="Batang" w:cstheme="minorHAnsi"/>
          <w:i/>
        </w:rPr>
        <w:t>úmero 186 y</w:t>
      </w:r>
      <w:r w:rsidR="00CD01FA" w:rsidRPr="006A6D87">
        <w:rPr>
          <w:rFonts w:eastAsia="Batang" w:cstheme="minorHAnsi"/>
          <w:i/>
        </w:rPr>
        <w:t xml:space="preserve"> 187</w:t>
      </w:r>
      <w:r w:rsidR="007B0634" w:rsidRPr="006A6D87">
        <w:rPr>
          <w:rFonts w:eastAsia="Batang" w:cstheme="minorHAnsi"/>
          <w:i/>
        </w:rPr>
        <w:t xml:space="preserve"> signados por la Jueza María Esther Juanita Munguía Herrera, con sus respectivos anexos, lo anterior a efecto de entrar al estudio de fondo y determinar si se inicia o no procedimiento administrativo en contra de la servidora pública a que se hace alusión en dichos oficios</w:t>
      </w:r>
      <w:r w:rsidR="00A517A5" w:rsidRPr="006A6D87">
        <w:rPr>
          <w:rFonts w:eastAsia="Batang" w:cstheme="minorHAnsi"/>
          <w:i/>
        </w:rPr>
        <w:t>,</w:t>
      </w:r>
      <w:r w:rsidR="007B0634" w:rsidRPr="006A6D87">
        <w:rPr>
          <w:rFonts w:eastAsia="Batang" w:cstheme="minorHAnsi"/>
          <w:i/>
        </w:rPr>
        <w:t xml:space="preserve"> por las manifestaciones ahí vertidas</w:t>
      </w:r>
      <w:r w:rsidR="00897B49" w:rsidRPr="006A6D87">
        <w:rPr>
          <w:rFonts w:eastAsia="Batang" w:cstheme="minorHAnsi"/>
          <w:i/>
        </w:rPr>
        <w:t>.</w:t>
      </w:r>
      <w:r w:rsidR="00883F1E" w:rsidRPr="006A6D87">
        <w:rPr>
          <w:rFonts w:eastAsia="Batang" w:cstheme="minorHAnsi"/>
          <w:i/>
        </w:rPr>
        <w:t xml:space="preserve"> </w:t>
      </w:r>
      <w:r w:rsidR="00897B49" w:rsidRPr="006A6D87">
        <w:rPr>
          <w:rFonts w:eastAsia="Batang" w:cstheme="minorHAnsi"/>
          <w:i/>
        </w:rPr>
        <w:t>U</w:t>
      </w:r>
      <w:r w:rsidR="00883F1E" w:rsidRPr="006A6D87">
        <w:rPr>
          <w:rFonts w:eastAsia="Batang" w:cstheme="minorHAnsi"/>
          <w:i/>
        </w:rPr>
        <w:t>na vez aprobada el acta que se levante con motivo de la presente sesión, en caso de iniciarse procedimiento, agréguese copia certificada en lo conducente a este punto, para los efectos</w:t>
      </w:r>
      <w:r w:rsidR="00D02281" w:rsidRPr="006A6D87">
        <w:rPr>
          <w:rFonts w:eastAsia="Batang" w:cstheme="minorHAnsi"/>
          <w:i/>
        </w:rPr>
        <w:t xml:space="preserve"> legales </w:t>
      </w:r>
      <w:r w:rsidR="00883F1E" w:rsidRPr="006A6D87">
        <w:rPr>
          <w:rFonts w:eastAsia="Batang" w:cstheme="minorHAnsi"/>
          <w:i/>
        </w:rPr>
        <w:t>correspondientes</w:t>
      </w:r>
      <w:r w:rsidR="007B0634" w:rsidRPr="006A6D87">
        <w:rPr>
          <w:rFonts w:eastAsia="Batang" w:cstheme="minorHAnsi"/>
          <w:i/>
        </w:rPr>
        <w:t>.</w:t>
      </w:r>
      <w:r w:rsidR="007B0634" w:rsidRPr="006A6D87">
        <w:rPr>
          <w:rFonts w:eastAsia="Batang" w:cstheme="minorHAnsi"/>
        </w:rPr>
        <w:t xml:space="preserve"> </w:t>
      </w:r>
      <w:r w:rsidR="007B0634" w:rsidRPr="006A6D87">
        <w:rPr>
          <w:rFonts w:eastAsia="Batang" w:cstheme="minorHAnsi"/>
          <w:u w:val="single"/>
        </w:rPr>
        <w:t>A</w:t>
      </w:r>
      <w:r w:rsidR="00897B49" w:rsidRPr="006A6D87">
        <w:rPr>
          <w:rFonts w:eastAsia="Batang" w:cstheme="minorHAnsi"/>
          <w:u w:val="single"/>
        </w:rPr>
        <w:t xml:space="preserve">PROBADO POR </w:t>
      </w:r>
      <w:r w:rsidR="00110236" w:rsidRPr="006A6D87">
        <w:rPr>
          <w:rFonts w:eastAsia="Batang" w:cstheme="minorHAnsi"/>
          <w:u w:val="single"/>
        </w:rPr>
        <w:t>UNANIMIDAD</w:t>
      </w:r>
      <w:r w:rsidR="00D02281" w:rsidRPr="006A6D87">
        <w:rPr>
          <w:rFonts w:eastAsia="Batang" w:cstheme="minorHAnsi"/>
          <w:u w:val="single"/>
        </w:rPr>
        <w:t xml:space="preserve"> DE VOTOS. </w:t>
      </w:r>
      <w:r w:rsidR="00D03B91" w:rsidRPr="006A6D87">
        <w:rPr>
          <w:rFonts w:eastAsia="Batang" w:cstheme="minorHAnsi"/>
        </w:rPr>
        <w:t xml:space="preserve">- - - - - - - - - - - - - - - - - - - - - - - - </w:t>
      </w:r>
      <w:r w:rsidR="000B2020" w:rsidRPr="006A6D87">
        <w:rPr>
          <w:rFonts w:eastAsia="Batang" w:cstheme="minorHAnsi"/>
        </w:rPr>
        <w:t xml:space="preserve"> </w:t>
      </w:r>
    </w:p>
    <w:p w:rsidR="00784865" w:rsidRPr="006A6D87" w:rsidRDefault="007B0634" w:rsidP="007914FA">
      <w:pPr>
        <w:spacing w:after="0" w:line="480" w:lineRule="auto"/>
        <w:jc w:val="both"/>
        <w:rPr>
          <w:rFonts w:eastAsia="Batang" w:cstheme="minorHAnsi"/>
        </w:rPr>
      </w:pPr>
      <w:r w:rsidRPr="006A6D87">
        <w:rPr>
          <w:rFonts w:eastAsia="Batang" w:cstheme="minorHAnsi"/>
          <w:i/>
        </w:rPr>
        <w:t xml:space="preserve">Respecto </w:t>
      </w:r>
      <w:r w:rsidR="00883F1E" w:rsidRPr="006A6D87">
        <w:rPr>
          <w:rFonts w:eastAsia="Batang" w:cstheme="minorHAnsi"/>
          <w:i/>
        </w:rPr>
        <w:t xml:space="preserve">del </w:t>
      </w:r>
      <w:r w:rsidR="00883F1E" w:rsidRPr="006A6D87">
        <w:rPr>
          <w:rFonts w:eastAsia="Batang" w:cstheme="minorHAnsi"/>
          <w:b/>
          <w:i/>
          <w:u w:val="single"/>
        </w:rPr>
        <w:t>Oficio 563</w:t>
      </w:r>
      <w:r w:rsidR="00883F1E" w:rsidRPr="006A6D87">
        <w:rPr>
          <w:rFonts w:eastAsia="Batang" w:cstheme="minorHAnsi"/>
          <w:i/>
        </w:rPr>
        <w:t xml:space="preserve"> de cuenta y acta que se adjunta al mismo, </w:t>
      </w:r>
      <w:r w:rsidR="00784865" w:rsidRPr="006A6D87">
        <w:rPr>
          <w:rFonts w:cstheme="minorHAnsi"/>
          <w:i/>
        </w:rPr>
        <w:t>en términos de lo que establecen los  artículos 61</w:t>
      </w:r>
      <w:r w:rsidR="00883F1E" w:rsidRPr="006A6D87">
        <w:rPr>
          <w:rFonts w:cstheme="minorHAnsi"/>
          <w:i/>
        </w:rPr>
        <w:t xml:space="preserve"> </w:t>
      </w:r>
      <w:r w:rsidR="00784865" w:rsidRPr="006A6D87">
        <w:rPr>
          <w:rFonts w:cstheme="minorHAnsi"/>
          <w:i/>
        </w:rPr>
        <w:t xml:space="preserve">y 68 fracción XXVI de la ley  Orgánica del Poder Judicial, este Cuerpo Colegiado toma conocimiento de las manifestaciones vertidas en las actas de referencia y con fundamento en </w:t>
      </w:r>
      <w:r w:rsidR="00897B49" w:rsidRPr="006A6D87">
        <w:rPr>
          <w:rFonts w:cstheme="minorHAnsi"/>
          <w:i/>
        </w:rPr>
        <w:t>e</w:t>
      </w:r>
      <w:r w:rsidR="00784865" w:rsidRPr="006A6D87">
        <w:rPr>
          <w:rFonts w:cstheme="minorHAnsi"/>
          <w:i/>
        </w:rPr>
        <w:t xml:space="preserve">l numeral 80 fracción III de la ley en cita, se instruye a la Contralora del Poder Judicial para que realice una auditoría a los libros y/o libretas  de registro de correspondencia, así como los de pase a las diversas áreas del Juzgado Cuarto de lo Civil del Distrito Judicial de Cuauhtémoc, a efecto de verificar respecto de exhortos,  </w:t>
      </w:r>
      <w:r w:rsidR="00784865" w:rsidRPr="006A6D87">
        <w:rPr>
          <w:rFonts w:cstheme="minorHAnsi"/>
          <w:i/>
        </w:rPr>
        <w:lastRenderedPageBreak/>
        <w:t>expedientes</w:t>
      </w:r>
      <w:r w:rsidR="00723F52" w:rsidRPr="006A6D87">
        <w:rPr>
          <w:rFonts w:cstheme="minorHAnsi"/>
          <w:i/>
        </w:rPr>
        <w:t xml:space="preserve"> y</w:t>
      </w:r>
      <w:r w:rsidR="00784865" w:rsidRPr="006A6D87">
        <w:rPr>
          <w:rFonts w:cstheme="minorHAnsi"/>
          <w:i/>
        </w:rPr>
        <w:t xml:space="preserve">  cuadernos de amparo</w:t>
      </w:r>
      <w:r w:rsidR="00723F52" w:rsidRPr="006A6D87">
        <w:rPr>
          <w:rFonts w:cstheme="minorHAnsi"/>
          <w:i/>
        </w:rPr>
        <w:t xml:space="preserve"> </w:t>
      </w:r>
      <w:r w:rsidR="00784865" w:rsidRPr="006A6D87">
        <w:rPr>
          <w:rFonts w:cstheme="minorHAnsi"/>
          <w:i/>
        </w:rPr>
        <w:t>relacionados</w:t>
      </w:r>
      <w:r w:rsidR="009B07F7" w:rsidRPr="006A6D87">
        <w:rPr>
          <w:rFonts w:cstheme="minorHAnsi"/>
          <w:i/>
        </w:rPr>
        <w:t xml:space="preserve"> del número </w:t>
      </w:r>
      <w:r w:rsidR="009B07F7" w:rsidRPr="006A6D87">
        <w:rPr>
          <w:rFonts w:cstheme="minorHAnsi"/>
          <w:b/>
          <w:i/>
        </w:rPr>
        <w:t>1 al 85</w:t>
      </w:r>
      <w:r w:rsidR="009B07F7" w:rsidRPr="006A6D87">
        <w:rPr>
          <w:rFonts w:cstheme="minorHAnsi"/>
          <w:i/>
        </w:rPr>
        <w:t xml:space="preserve"> </w:t>
      </w:r>
      <w:r w:rsidR="00784865" w:rsidRPr="006A6D87">
        <w:rPr>
          <w:rFonts w:cstheme="minorHAnsi"/>
          <w:i/>
        </w:rPr>
        <w:t xml:space="preserve"> en el acta de referencia</w:t>
      </w:r>
      <w:r w:rsidR="00723F52" w:rsidRPr="006A6D87">
        <w:rPr>
          <w:rFonts w:cstheme="minorHAnsi"/>
          <w:i/>
        </w:rPr>
        <w:t xml:space="preserve"> como </w:t>
      </w:r>
      <w:r w:rsidR="00897B49" w:rsidRPr="006A6D87">
        <w:rPr>
          <w:rFonts w:cstheme="minorHAnsi"/>
          <w:i/>
        </w:rPr>
        <w:t xml:space="preserve">A) </w:t>
      </w:r>
      <w:r w:rsidR="00723F52" w:rsidRPr="006A6D87">
        <w:rPr>
          <w:rFonts w:cstheme="minorHAnsi"/>
          <w:i/>
        </w:rPr>
        <w:t>promociones rezagadas</w:t>
      </w:r>
      <w:r w:rsidR="009B07F7" w:rsidRPr="006A6D87">
        <w:rPr>
          <w:rFonts w:cstheme="minorHAnsi"/>
          <w:i/>
        </w:rPr>
        <w:t>, así como las relacionadas del 1 al 3</w:t>
      </w:r>
      <w:r w:rsidR="00897B49" w:rsidRPr="006A6D87">
        <w:rPr>
          <w:rFonts w:cstheme="minorHAnsi"/>
          <w:i/>
        </w:rPr>
        <w:t xml:space="preserve"> en el apartado B) promociones no localizadas</w:t>
      </w:r>
      <w:r w:rsidR="009B07F7" w:rsidRPr="006A6D87">
        <w:rPr>
          <w:rFonts w:cstheme="minorHAnsi"/>
          <w:i/>
        </w:rPr>
        <w:t>,</w:t>
      </w:r>
      <w:r w:rsidR="00784865" w:rsidRPr="006A6D87">
        <w:rPr>
          <w:rFonts w:cstheme="minorHAnsi"/>
          <w:i/>
        </w:rPr>
        <w:t xml:space="preserve"> para verificar la fecha y hora en que fueron recibida</w:t>
      </w:r>
      <w:r w:rsidR="00723F52" w:rsidRPr="006A6D87">
        <w:rPr>
          <w:rFonts w:cstheme="minorHAnsi"/>
          <w:i/>
        </w:rPr>
        <w:t xml:space="preserve">s, </w:t>
      </w:r>
      <w:r w:rsidR="009B07F7" w:rsidRPr="006A6D87">
        <w:rPr>
          <w:rFonts w:cstheme="minorHAnsi"/>
          <w:i/>
        </w:rPr>
        <w:t xml:space="preserve">y en su caso, </w:t>
      </w:r>
      <w:r w:rsidR="00723F52" w:rsidRPr="006A6D87">
        <w:rPr>
          <w:rFonts w:cstheme="minorHAnsi"/>
          <w:i/>
        </w:rPr>
        <w:t xml:space="preserve"> la</w:t>
      </w:r>
      <w:r w:rsidR="00784865" w:rsidRPr="006A6D87">
        <w:rPr>
          <w:rFonts w:cstheme="minorHAnsi"/>
          <w:i/>
        </w:rPr>
        <w:t xml:space="preserve"> fecha y hora en que fueron turnadas a la Secretaria de Acuerdos, </w:t>
      </w:r>
      <w:r w:rsidR="00784865" w:rsidRPr="006A6D87">
        <w:rPr>
          <w:rFonts w:eastAsia="Batang" w:cstheme="minorHAnsi"/>
          <w:i/>
        </w:rPr>
        <w:t xml:space="preserve">hecho que </w:t>
      </w:r>
      <w:r w:rsidR="00897B49" w:rsidRPr="006A6D87">
        <w:rPr>
          <w:rFonts w:eastAsia="Batang" w:cstheme="minorHAnsi"/>
          <w:i/>
        </w:rPr>
        <w:t>sea, remitir el resultado de la</w:t>
      </w:r>
      <w:r w:rsidR="00784865" w:rsidRPr="006A6D87">
        <w:rPr>
          <w:rFonts w:eastAsia="Batang" w:cstheme="minorHAnsi"/>
          <w:i/>
        </w:rPr>
        <w:t xml:space="preserve"> auditoría a la Comisión de Disciplina para el estudio respectivo y en su caso determinar el inicio del procedimiento administrativo en contra de la </w:t>
      </w:r>
      <w:r w:rsidR="00883F1E" w:rsidRPr="006A6D87">
        <w:rPr>
          <w:rFonts w:eastAsia="Batang" w:cstheme="minorHAnsi"/>
          <w:i/>
        </w:rPr>
        <w:t>servidora pública ahí referida</w:t>
      </w:r>
      <w:r w:rsidR="00784865" w:rsidRPr="006A6D87">
        <w:rPr>
          <w:rFonts w:eastAsia="Batang" w:cstheme="minorHAnsi"/>
          <w:i/>
        </w:rPr>
        <w:t xml:space="preserve">.  Por lo anterior, con fundamento en los artículos 48 y 49 del Reglamento del Consejo de la Judicatura, túrnese </w:t>
      </w:r>
      <w:r w:rsidR="009B07F7" w:rsidRPr="006A6D87">
        <w:rPr>
          <w:rFonts w:eastAsia="Batang" w:cstheme="minorHAnsi"/>
          <w:i/>
        </w:rPr>
        <w:t>e</w:t>
      </w:r>
      <w:r w:rsidR="00784865" w:rsidRPr="006A6D87">
        <w:rPr>
          <w:rFonts w:eastAsia="Batang" w:cstheme="minorHAnsi"/>
          <w:i/>
        </w:rPr>
        <w:t xml:space="preserve">l oficio de cuenta con su respectiva </w:t>
      </w:r>
      <w:r w:rsidR="00883F1E" w:rsidRPr="006A6D87">
        <w:rPr>
          <w:rFonts w:eastAsia="Batang" w:cstheme="minorHAnsi"/>
          <w:i/>
        </w:rPr>
        <w:t xml:space="preserve">acta </w:t>
      </w:r>
      <w:r w:rsidR="00784865" w:rsidRPr="006A6D87">
        <w:rPr>
          <w:rFonts w:eastAsia="Batang" w:cstheme="minorHAnsi"/>
          <w:i/>
        </w:rPr>
        <w:t>a la Comisión</w:t>
      </w:r>
      <w:r w:rsidR="00883F1E" w:rsidRPr="006A6D87">
        <w:rPr>
          <w:rFonts w:eastAsia="Batang" w:cstheme="minorHAnsi"/>
          <w:i/>
        </w:rPr>
        <w:t xml:space="preserve"> de Disciplina</w:t>
      </w:r>
      <w:r w:rsidR="00784865" w:rsidRPr="006A6D87">
        <w:rPr>
          <w:rFonts w:eastAsia="Batang" w:cstheme="minorHAnsi"/>
          <w:i/>
        </w:rPr>
        <w:t>, para que una vez que tenga a la vista el resultado de la auditoría y realice el estudio correspondiente, se agregue la documentación de cuenta para los efectos legales a que haya lugar</w:t>
      </w:r>
      <w:r w:rsidR="00897B49" w:rsidRPr="006A6D87">
        <w:rPr>
          <w:rFonts w:eastAsia="Batang" w:cstheme="minorHAnsi"/>
          <w:i/>
        </w:rPr>
        <w:t xml:space="preserve"> y </w:t>
      </w:r>
      <w:r w:rsidR="00784865" w:rsidRPr="006A6D87">
        <w:rPr>
          <w:rFonts w:eastAsia="Batang" w:cstheme="minorHAnsi"/>
          <w:i/>
        </w:rPr>
        <w:t>una vez aprobada el acta que se levante con motivo de la presente sesión, en caso de iniciarse procedimiento, agréguese copia certificada en lo conducente a este punto, para los efectos correspondientes. Comuníquese el presente acuerdo a la Juez Cuarto de lo Civil del Distrito Judicial de Cuauhtémoc en contestación al</w:t>
      </w:r>
      <w:r w:rsidR="009B07F7" w:rsidRPr="006A6D87">
        <w:rPr>
          <w:rFonts w:eastAsia="Batang" w:cstheme="minorHAnsi"/>
          <w:i/>
        </w:rPr>
        <w:t xml:space="preserve"> oficio </w:t>
      </w:r>
      <w:r w:rsidR="00883F1E" w:rsidRPr="006A6D87">
        <w:rPr>
          <w:rFonts w:eastAsia="Batang" w:cstheme="minorHAnsi"/>
          <w:i/>
        </w:rPr>
        <w:t>que nos ocupa</w:t>
      </w:r>
      <w:r w:rsidR="00D03B91" w:rsidRPr="006A6D87">
        <w:rPr>
          <w:rFonts w:eastAsia="Batang" w:cstheme="minorHAnsi"/>
          <w:i/>
        </w:rPr>
        <w:t>, así como a la Contralora del Poder Judicial para su cumplimiento</w:t>
      </w:r>
      <w:r w:rsidR="009B07F7" w:rsidRPr="006A6D87">
        <w:rPr>
          <w:rFonts w:eastAsia="Batang" w:cstheme="minorHAnsi"/>
          <w:i/>
        </w:rPr>
        <w:t>.</w:t>
      </w:r>
      <w:r w:rsidR="009B07F7" w:rsidRPr="006A6D87">
        <w:rPr>
          <w:rFonts w:eastAsia="Batang" w:cstheme="minorHAnsi"/>
        </w:rPr>
        <w:t xml:space="preserve"> </w:t>
      </w:r>
      <w:r w:rsidR="00760C8F" w:rsidRPr="006A6D87">
        <w:rPr>
          <w:rFonts w:eastAsia="Batang" w:cstheme="minorHAnsi"/>
          <w:u w:val="single"/>
        </w:rPr>
        <w:t xml:space="preserve">APROBADO POR </w:t>
      </w:r>
      <w:r w:rsidR="00110236" w:rsidRPr="006A6D87">
        <w:rPr>
          <w:rFonts w:eastAsia="Batang" w:cstheme="minorHAnsi"/>
          <w:u w:val="single"/>
        </w:rPr>
        <w:t>UNANIMIDAD</w:t>
      </w:r>
      <w:r w:rsidR="00897B49" w:rsidRPr="006A6D87">
        <w:rPr>
          <w:rFonts w:eastAsia="Batang" w:cstheme="minorHAnsi"/>
          <w:u w:val="single"/>
        </w:rPr>
        <w:t xml:space="preserve"> </w:t>
      </w:r>
      <w:r w:rsidR="00760C8F" w:rsidRPr="006A6D87">
        <w:rPr>
          <w:rFonts w:eastAsia="Batang" w:cstheme="minorHAnsi"/>
          <w:u w:val="single"/>
        </w:rPr>
        <w:t xml:space="preserve">DE </w:t>
      </w:r>
      <w:r w:rsidR="004876E7" w:rsidRPr="006A6D87">
        <w:rPr>
          <w:rFonts w:eastAsia="Batang" w:cstheme="minorHAnsi"/>
          <w:u w:val="single"/>
        </w:rPr>
        <w:t>VOTOS.</w:t>
      </w:r>
      <w:r w:rsidR="00D03B91" w:rsidRPr="006A6D87">
        <w:rPr>
          <w:rFonts w:eastAsia="Batang" w:cstheme="minorHAnsi"/>
        </w:rPr>
        <w:t xml:space="preserve"> - - - - - - - - - - - - - - - - - - - - - - - - -</w:t>
      </w:r>
      <w:r w:rsidR="00B5764D">
        <w:rPr>
          <w:rFonts w:eastAsia="Batang" w:cstheme="minorHAnsi"/>
        </w:rPr>
        <w:t xml:space="preserve"> - - - - - - - - - - - -  </w:t>
      </w:r>
    </w:p>
    <w:p w:rsidR="00A8086A" w:rsidRPr="006A6D87" w:rsidRDefault="00883F1E" w:rsidP="007914FA">
      <w:pPr>
        <w:spacing w:after="0" w:line="480" w:lineRule="auto"/>
        <w:jc w:val="both"/>
        <w:rPr>
          <w:rFonts w:eastAsia="Batang" w:cstheme="minorHAnsi"/>
        </w:rPr>
      </w:pPr>
      <w:r w:rsidRPr="006A6D87">
        <w:rPr>
          <w:rFonts w:eastAsia="Batang" w:cstheme="minorHAnsi"/>
          <w:i/>
        </w:rPr>
        <w:t>Toda vez que de la determinación tomada por este Consejo</w:t>
      </w:r>
      <w:r w:rsidR="00A517A5" w:rsidRPr="006A6D87">
        <w:rPr>
          <w:rFonts w:eastAsia="Batang" w:cstheme="minorHAnsi"/>
          <w:i/>
        </w:rPr>
        <w:t>,</w:t>
      </w:r>
      <w:r w:rsidRPr="006A6D87">
        <w:rPr>
          <w:rFonts w:eastAsia="Batang" w:cstheme="minorHAnsi"/>
          <w:i/>
        </w:rPr>
        <w:t xml:space="preserve"> con relación al acta número 02/2017 y el oficio 563</w:t>
      </w:r>
      <w:r w:rsidR="00A8086A" w:rsidRPr="006A6D87">
        <w:rPr>
          <w:rFonts w:eastAsia="Batang" w:cstheme="minorHAnsi"/>
          <w:i/>
        </w:rPr>
        <w:t xml:space="preserve"> de cuenta</w:t>
      </w:r>
      <w:r w:rsidR="00A517A5" w:rsidRPr="006A6D87">
        <w:rPr>
          <w:rFonts w:eastAsia="Batang" w:cstheme="minorHAnsi"/>
          <w:i/>
        </w:rPr>
        <w:t>,</w:t>
      </w:r>
      <w:r w:rsidR="00A8086A" w:rsidRPr="006A6D87">
        <w:rPr>
          <w:rFonts w:eastAsia="Batang" w:cstheme="minorHAnsi"/>
          <w:i/>
        </w:rPr>
        <w:t xml:space="preserve"> se desprende un posible procedimiento administrativo respectivamente, se instruye a la Comisión de Disciplina verificar las quejas y procedimientos que se lleven en contra de la servidora pública que nos ocupa, para determinar en todo caso, la acumulación de autos en términos de ley.</w:t>
      </w:r>
      <w:r w:rsidR="00A8086A" w:rsidRPr="006A6D87">
        <w:rPr>
          <w:rFonts w:eastAsia="Batang" w:cstheme="minorHAnsi"/>
        </w:rPr>
        <w:t xml:space="preserve"> </w:t>
      </w:r>
      <w:r w:rsidR="00B252FC" w:rsidRPr="006A6D87">
        <w:rPr>
          <w:rFonts w:eastAsia="Batang" w:cstheme="minorHAnsi"/>
          <w:u w:val="single"/>
        </w:rPr>
        <w:t xml:space="preserve">APROBADO POR </w:t>
      </w:r>
      <w:r w:rsidR="00110236" w:rsidRPr="006A6D87">
        <w:rPr>
          <w:rFonts w:eastAsia="Batang" w:cstheme="minorHAnsi"/>
          <w:u w:val="single"/>
        </w:rPr>
        <w:t>UNANIMIDAD</w:t>
      </w:r>
      <w:r w:rsidR="00897B49" w:rsidRPr="006A6D87">
        <w:rPr>
          <w:rFonts w:eastAsia="Batang" w:cstheme="minorHAnsi"/>
          <w:u w:val="single"/>
        </w:rPr>
        <w:t xml:space="preserve"> </w:t>
      </w:r>
      <w:r w:rsidR="00B252FC" w:rsidRPr="006A6D87">
        <w:rPr>
          <w:rFonts w:eastAsia="Batang" w:cstheme="minorHAnsi"/>
          <w:u w:val="single"/>
        </w:rPr>
        <w:t>DE VOTOS</w:t>
      </w:r>
      <w:r w:rsidR="00B252FC" w:rsidRPr="006A6D87">
        <w:rPr>
          <w:rFonts w:eastAsia="Batang" w:cstheme="minorHAnsi"/>
          <w:b/>
        </w:rPr>
        <w:t xml:space="preserve">. </w:t>
      </w:r>
      <w:r w:rsidR="004876E7" w:rsidRPr="006A6D87">
        <w:rPr>
          <w:rFonts w:eastAsia="Batang" w:cstheme="minorHAnsi"/>
          <w:b/>
        </w:rPr>
        <w:t xml:space="preserve"> - - - </w:t>
      </w:r>
    </w:p>
    <w:p w:rsidR="00DE404E" w:rsidRPr="006A6D87" w:rsidRDefault="00A66DFD" w:rsidP="00A66DFD">
      <w:pPr>
        <w:spacing w:after="0" w:line="480" w:lineRule="auto"/>
        <w:ind w:firstLine="708"/>
        <w:jc w:val="both"/>
        <w:rPr>
          <w:rFonts w:eastAsia="Batang" w:cstheme="minorHAnsi"/>
        </w:rPr>
      </w:pPr>
      <w:r w:rsidRPr="006A6D87">
        <w:rPr>
          <w:rFonts w:eastAsia="Batang" w:cstheme="minorHAnsi"/>
          <w:b/>
        </w:rPr>
        <w:t>ACUERDO. VII/13/2017.</w:t>
      </w:r>
      <w:r w:rsidRPr="006A6D87">
        <w:rPr>
          <w:rFonts w:eastAsia="Batang" w:cstheme="minorHAnsi"/>
        </w:rPr>
        <w:t xml:space="preserve"> </w:t>
      </w:r>
      <w:r w:rsidRPr="006A6D87">
        <w:rPr>
          <w:rFonts w:eastAsia="Batang" w:cstheme="minorHAnsi"/>
          <w:b/>
        </w:rPr>
        <w:t>Oficio número 630/2017, de fecha veintiuno de marzo del año en curso, signado por la Licenciada María Esther Juanita Munguía Herrera, Jueza Cuarto de lo Civil del Distrito Judicial de Cuauhtémoc</w:t>
      </w:r>
      <w:r w:rsidR="00DE404E" w:rsidRPr="006A6D87">
        <w:rPr>
          <w:rFonts w:eastAsia="Batang" w:cstheme="minorHAnsi"/>
          <w:b/>
        </w:rPr>
        <w:t xml:space="preserve">. - - - - - - - - - - - - - - - - - - - - - - - - - - - - </w:t>
      </w:r>
      <w:r w:rsidR="000B2020" w:rsidRPr="006A6D87">
        <w:rPr>
          <w:rFonts w:eastAsia="Batang" w:cstheme="minorHAnsi"/>
          <w:b/>
        </w:rPr>
        <w:t xml:space="preserve"> </w:t>
      </w:r>
      <w:r w:rsidR="00DE404E" w:rsidRPr="006A6D87">
        <w:rPr>
          <w:rFonts w:eastAsia="Batang" w:cstheme="minorHAnsi"/>
          <w:b/>
        </w:rPr>
        <w:t xml:space="preserve"> </w:t>
      </w:r>
    </w:p>
    <w:p w:rsidR="004876E7" w:rsidRPr="006A6D87" w:rsidRDefault="00DE404E" w:rsidP="007914FA">
      <w:pPr>
        <w:spacing w:after="0" w:line="480" w:lineRule="auto"/>
        <w:jc w:val="both"/>
        <w:rPr>
          <w:rFonts w:eastAsia="Batang" w:cstheme="minorHAnsi"/>
          <w:i/>
        </w:rPr>
      </w:pPr>
      <w:r w:rsidRPr="006A6D87">
        <w:rPr>
          <w:rFonts w:eastAsia="Batang" w:cstheme="minorHAnsi"/>
          <w:i/>
        </w:rPr>
        <w:t>Dada cuenta con el oficio número 630/2017, de fecha veintiuno de marzo del año en curso, signado por la Licenciada María Esther Juanita Munguía Herrera, Jueza Cuarto de lo Civil del Distrito Judicial de Cuauhtémoc, las dos actas y copia certificada que se adjuntan al oficio en cuestión, así como con el escrito de fecha veintidós de marzo del presente año</w:t>
      </w:r>
      <w:r w:rsidR="007A2BDC" w:rsidRPr="006A6D87">
        <w:rPr>
          <w:rFonts w:eastAsia="Batang" w:cstheme="minorHAnsi"/>
          <w:i/>
        </w:rPr>
        <w:t xml:space="preserve">, signado por la Licenciada Dalia Tlahuiz Portillo, </w:t>
      </w:r>
      <w:r w:rsidR="00683AB9" w:rsidRPr="006A6D87">
        <w:rPr>
          <w:rFonts w:eastAsia="Batang" w:cstheme="minorHAnsi"/>
          <w:i/>
        </w:rPr>
        <w:t xml:space="preserve">toda vez que </w:t>
      </w:r>
      <w:r w:rsidRPr="006A6D87">
        <w:rPr>
          <w:rFonts w:eastAsia="Batang" w:cstheme="minorHAnsi"/>
          <w:i/>
        </w:rPr>
        <w:t>del análisis al oficio</w:t>
      </w:r>
      <w:r w:rsidR="00683AB9" w:rsidRPr="006A6D87">
        <w:rPr>
          <w:rFonts w:eastAsia="Batang" w:cstheme="minorHAnsi"/>
          <w:i/>
        </w:rPr>
        <w:t xml:space="preserve"> de cuenta</w:t>
      </w:r>
      <w:r w:rsidRPr="006A6D87">
        <w:rPr>
          <w:rFonts w:eastAsia="Batang" w:cstheme="minorHAnsi"/>
          <w:i/>
        </w:rPr>
        <w:t xml:space="preserve"> y de las documentales que se anexan al mismo consistentes en el acta administrativa de fecha </w:t>
      </w:r>
      <w:r w:rsidR="00683AB9" w:rsidRPr="006A6D87">
        <w:rPr>
          <w:rFonts w:eastAsia="Batang" w:cstheme="minorHAnsi"/>
          <w:i/>
        </w:rPr>
        <w:t>veintiuno de marzo</w:t>
      </w:r>
      <w:r w:rsidRPr="006A6D87">
        <w:rPr>
          <w:rFonts w:eastAsia="Batang" w:cstheme="minorHAnsi"/>
          <w:i/>
        </w:rPr>
        <w:t xml:space="preserve"> de dos mil  diecisiete, levantada por la citada </w:t>
      </w:r>
      <w:r w:rsidR="00683AB9" w:rsidRPr="006A6D87">
        <w:rPr>
          <w:rFonts w:eastAsia="Batang" w:cstheme="minorHAnsi"/>
          <w:i/>
        </w:rPr>
        <w:t>jueza</w:t>
      </w:r>
      <w:r w:rsidRPr="006A6D87">
        <w:rPr>
          <w:rFonts w:eastAsia="Batang" w:cstheme="minorHAnsi"/>
          <w:i/>
        </w:rPr>
        <w:t xml:space="preserve"> en cumplimiento </w:t>
      </w:r>
      <w:r w:rsidR="007A2BDC" w:rsidRPr="006A6D87">
        <w:rPr>
          <w:rFonts w:eastAsia="Batang" w:cstheme="minorHAnsi"/>
          <w:i/>
        </w:rPr>
        <w:t>a lo dispuesto en el artículo 35</w:t>
      </w:r>
      <w:r w:rsidRPr="006A6D87">
        <w:rPr>
          <w:rFonts w:eastAsia="Batang" w:cstheme="minorHAnsi"/>
          <w:i/>
        </w:rPr>
        <w:t xml:space="preserve"> de la Ley Laboral de los Servidores públicos del Estado de Tlaxcala </w:t>
      </w:r>
      <w:r w:rsidRPr="006A6D87">
        <w:rPr>
          <w:rFonts w:eastAsia="Batang" w:cstheme="minorHAnsi"/>
          <w:i/>
        </w:rPr>
        <w:lastRenderedPageBreak/>
        <w:t xml:space="preserve">y sus Municipio, y en su carácter de jefa inmediata, en la que hace constar con las formalidades de ley, que la </w:t>
      </w:r>
      <w:r w:rsidR="00683AB9" w:rsidRPr="006A6D87">
        <w:rPr>
          <w:rFonts w:eastAsia="Batang" w:cstheme="minorHAnsi"/>
          <w:i/>
        </w:rPr>
        <w:t>servidora pública que nos ocupa</w:t>
      </w:r>
      <w:r w:rsidRPr="006A6D87">
        <w:rPr>
          <w:rFonts w:eastAsia="Batang" w:cstheme="minorHAnsi"/>
          <w:i/>
        </w:rPr>
        <w:t xml:space="preserve">, quien se desempeña como </w:t>
      </w:r>
      <w:r w:rsidR="00683AB9" w:rsidRPr="006A6D87">
        <w:rPr>
          <w:rFonts w:eastAsia="Batang" w:cstheme="minorHAnsi"/>
          <w:i/>
        </w:rPr>
        <w:t xml:space="preserve">oficial de partes </w:t>
      </w:r>
      <w:r w:rsidRPr="006A6D87">
        <w:rPr>
          <w:rFonts w:eastAsia="Batang" w:cstheme="minorHAnsi"/>
          <w:i/>
        </w:rPr>
        <w:t>adscrita al</w:t>
      </w:r>
      <w:r w:rsidR="00683AB9" w:rsidRPr="006A6D87">
        <w:rPr>
          <w:rFonts w:eastAsia="Batang" w:cstheme="minorHAnsi"/>
          <w:i/>
        </w:rPr>
        <w:t xml:space="preserve"> Juzgado Cuarto Civil del Distrito Judicial de Cuauhtémoc</w:t>
      </w:r>
      <w:r w:rsidR="00A517A5" w:rsidRPr="006A6D87">
        <w:rPr>
          <w:rFonts w:eastAsia="Batang" w:cstheme="minorHAnsi"/>
          <w:i/>
        </w:rPr>
        <w:t>,</w:t>
      </w:r>
      <w:r w:rsidRPr="006A6D87">
        <w:rPr>
          <w:rFonts w:eastAsia="Batang" w:cstheme="minorHAnsi"/>
          <w:i/>
        </w:rPr>
        <w:t xml:space="preserve"> no asistió a laborar los días </w:t>
      </w:r>
      <w:r w:rsidR="00683AB9" w:rsidRPr="006A6D87">
        <w:rPr>
          <w:rFonts w:eastAsia="Batang" w:cstheme="minorHAnsi"/>
          <w:i/>
        </w:rPr>
        <w:t>trece, catorce, quince, dieciséis y</w:t>
      </w:r>
      <w:r w:rsidRPr="006A6D87">
        <w:rPr>
          <w:rFonts w:eastAsia="Batang" w:cstheme="minorHAnsi"/>
          <w:i/>
        </w:rPr>
        <w:t xml:space="preserve"> diecisiete</w:t>
      </w:r>
      <w:r w:rsidR="00683AB9" w:rsidRPr="006A6D87">
        <w:rPr>
          <w:rFonts w:eastAsia="Batang" w:cstheme="minorHAnsi"/>
          <w:i/>
        </w:rPr>
        <w:t xml:space="preserve"> de marzo</w:t>
      </w:r>
      <w:r w:rsidRPr="006A6D87">
        <w:rPr>
          <w:rFonts w:eastAsia="Batang" w:cstheme="minorHAnsi"/>
          <w:i/>
        </w:rPr>
        <w:t xml:space="preserve"> del dos mil diecisiete, así como </w:t>
      </w:r>
      <w:r w:rsidR="002A2AD3" w:rsidRPr="006A6D87">
        <w:rPr>
          <w:rFonts w:eastAsia="Batang" w:cstheme="minorHAnsi"/>
          <w:i/>
        </w:rPr>
        <w:t>e</w:t>
      </w:r>
      <w:r w:rsidRPr="006A6D87">
        <w:rPr>
          <w:rFonts w:eastAsia="Batang" w:cstheme="minorHAnsi"/>
          <w:i/>
        </w:rPr>
        <w:t>l</w:t>
      </w:r>
      <w:r w:rsidR="002A2AD3" w:rsidRPr="006A6D87">
        <w:rPr>
          <w:rFonts w:eastAsia="Batang" w:cstheme="minorHAnsi"/>
          <w:i/>
        </w:rPr>
        <w:t xml:space="preserve"> acta levantada</w:t>
      </w:r>
      <w:r w:rsidRPr="006A6D87">
        <w:rPr>
          <w:rFonts w:eastAsia="Batang" w:cstheme="minorHAnsi"/>
          <w:i/>
        </w:rPr>
        <w:t xml:space="preserve"> </w:t>
      </w:r>
      <w:r w:rsidR="00683AB9" w:rsidRPr="006A6D87">
        <w:rPr>
          <w:rFonts w:eastAsia="Batang" w:cstheme="minorHAnsi"/>
          <w:i/>
        </w:rPr>
        <w:t>con fecha diecisiete de marzo del año en curso</w:t>
      </w:r>
      <w:r w:rsidRPr="006A6D87">
        <w:rPr>
          <w:rFonts w:eastAsia="Batang" w:cstheme="minorHAnsi"/>
          <w:i/>
        </w:rPr>
        <w:t xml:space="preserve">, en las que se hace constar su inasistencia a laborar; copia certificada </w:t>
      </w:r>
      <w:r w:rsidR="00683AB9" w:rsidRPr="006A6D87">
        <w:rPr>
          <w:rFonts w:eastAsia="Batang" w:cstheme="minorHAnsi"/>
          <w:i/>
        </w:rPr>
        <w:t xml:space="preserve">que se integra por la licencia médica con número de folio 3865  y </w:t>
      </w:r>
      <w:r w:rsidRPr="006A6D87">
        <w:rPr>
          <w:rFonts w:eastAsia="Batang" w:cstheme="minorHAnsi"/>
          <w:i/>
        </w:rPr>
        <w:t>de lista de asistencia del personal adscrito al</w:t>
      </w:r>
      <w:r w:rsidR="00683AB9" w:rsidRPr="006A6D87">
        <w:rPr>
          <w:rFonts w:eastAsia="Batang" w:cstheme="minorHAnsi"/>
          <w:i/>
        </w:rPr>
        <w:t xml:space="preserve"> Juzgado Cuarto Civil del Distrito Judicial de Cuauhtémoc</w:t>
      </w:r>
      <w:r w:rsidRPr="006A6D87">
        <w:rPr>
          <w:rFonts w:eastAsia="Batang" w:cstheme="minorHAnsi"/>
          <w:i/>
        </w:rPr>
        <w:t>,</w:t>
      </w:r>
      <w:r w:rsidR="00683AB9" w:rsidRPr="006A6D87">
        <w:rPr>
          <w:rFonts w:eastAsia="Batang" w:cstheme="minorHAnsi"/>
          <w:i/>
        </w:rPr>
        <w:t xml:space="preserve"> lista </w:t>
      </w:r>
      <w:r w:rsidRPr="006A6D87">
        <w:rPr>
          <w:rFonts w:eastAsia="Batang" w:cstheme="minorHAnsi"/>
          <w:i/>
        </w:rPr>
        <w:t xml:space="preserve"> de la que se advierte que la </w:t>
      </w:r>
      <w:r w:rsidR="00683AB9" w:rsidRPr="006A6D87">
        <w:rPr>
          <w:rFonts w:eastAsia="Batang" w:cstheme="minorHAnsi"/>
          <w:i/>
        </w:rPr>
        <w:t>servidora pública en cuestión</w:t>
      </w:r>
      <w:r w:rsidRPr="006A6D87">
        <w:rPr>
          <w:rFonts w:eastAsia="Batang" w:cstheme="minorHAnsi"/>
          <w:i/>
        </w:rPr>
        <w:t xml:space="preserve">, quien se desempeña como </w:t>
      </w:r>
      <w:r w:rsidR="00683AB9" w:rsidRPr="006A6D87">
        <w:rPr>
          <w:rFonts w:eastAsia="Batang" w:cstheme="minorHAnsi"/>
          <w:i/>
        </w:rPr>
        <w:t xml:space="preserve">oficial de partes </w:t>
      </w:r>
      <w:r w:rsidRPr="006A6D87">
        <w:rPr>
          <w:rFonts w:eastAsia="Batang" w:cstheme="minorHAnsi"/>
          <w:i/>
        </w:rPr>
        <w:t>adscrita a</w:t>
      </w:r>
      <w:r w:rsidR="00683AB9" w:rsidRPr="006A6D87">
        <w:rPr>
          <w:rFonts w:eastAsia="Batang" w:cstheme="minorHAnsi"/>
          <w:i/>
        </w:rPr>
        <w:t xml:space="preserve"> dicho juzgado</w:t>
      </w:r>
      <w:r w:rsidRPr="006A6D87">
        <w:rPr>
          <w:rFonts w:eastAsia="Batang" w:cstheme="minorHAnsi"/>
          <w:i/>
        </w:rPr>
        <w:t xml:space="preserve">, no firmó el registro de asistencia los días </w:t>
      </w:r>
      <w:r w:rsidR="00683AB9" w:rsidRPr="006A6D87">
        <w:rPr>
          <w:rFonts w:eastAsia="Batang" w:cstheme="minorHAnsi"/>
          <w:i/>
        </w:rPr>
        <w:t>trece, catorce, quince, dieciséis y diecisiete del mes y año en curso, a pesar de que la licencia en comento otorgada en su favor por el médico responsable del módulo médico del Tribunal Superior de Justicia del Estado</w:t>
      </w:r>
      <w:r w:rsidR="002A2AD3" w:rsidRPr="006A6D87">
        <w:rPr>
          <w:rFonts w:eastAsia="Batang" w:cstheme="minorHAnsi"/>
          <w:i/>
        </w:rPr>
        <w:t>,</w:t>
      </w:r>
      <w:r w:rsidR="00312B5B" w:rsidRPr="006A6D87">
        <w:rPr>
          <w:rFonts w:eastAsia="Batang" w:cstheme="minorHAnsi"/>
          <w:i/>
        </w:rPr>
        <w:t xml:space="preserve"> </w:t>
      </w:r>
      <w:r w:rsidRPr="006A6D87">
        <w:rPr>
          <w:rFonts w:eastAsia="Batang" w:cstheme="minorHAnsi"/>
          <w:i/>
        </w:rPr>
        <w:t xml:space="preserve"> </w:t>
      </w:r>
      <w:r w:rsidR="00312B5B" w:rsidRPr="006A6D87">
        <w:rPr>
          <w:rFonts w:eastAsia="Batang" w:cstheme="minorHAnsi"/>
          <w:i/>
        </w:rPr>
        <w:t xml:space="preserve">con duración de veinte días contados a partir del veinte de febrero del año dos mil diecisiete, venció el once de marzo del año que transcurre, debiendo reincorporarse el trece de marzo del año en curso a cumplir </w:t>
      </w:r>
      <w:r w:rsidRPr="006A6D87">
        <w:rPr>
          <w:rFonts w:eastAsia="Batang" w:cstheme="minorHAnsi"/>
          <w:i/>
        </w:rPr>
        <w:t xml:space="preserve">con </w:t>
      </w:r>
      <w:r w:rsidR="00312B5B" w:rsidRPr="006A6D87">
        <w:rPr>
          <w:rFonts w:eastAsia="Batang" w:cstheme="minorHAnsi"/>
          <w:i/>
        </w:rPr>
        <w:t xml:space="preserve">su </w:t>
      </w:r>
      <w:r w:rsidRPr="006A6D87">
        <w:rPr>
          <w:rFonts w:eastAsia="Batang" w:cstheme="minorHAnsi"/>
          <w:i/>
        </w:rPr>
        <w:t>jornada labora</w:t>
      </w:r>
      <w:r w:rsidR="002A2AD3" w:rsidRPr="006A6D87">
        <w:rPr>
          <w:rFonts w:eastAsia="Batang" w:cstheme="minorHAnsi"/>
          <w:i/>
        </w:rPr>
        <w:t>l</w:t>
      </w:r>
      <w:r w:rsidR="00A517A5" w:rsidRPr="006A6D87">
        <w:rPr>
          <w:rFonts w:eastAsia="Batang" w:cstheme="minorHAnsi"/>
          <w:i/>
        </w:rPr>
        <w:t>,</w:t>
      </w:r>
      <w:r w:rsidRPr="006A6D87">
        <w:rPr>
          <w:rFonts w:eastAsia="Batang" w:cstheme="minorHAnsi"/>
          <w:i/>
        </w:rPr>
        <w:t xml:space="preserve"> </w:t>
      </w:r>
      <w:r w:rsidR="00312B5B" w:rsidRPr="006A6D87">
        <w:rPr>
          <w:rFonts w:eastAsia="Batang" w:cstheme="minorHAnsi"/>
          <w:i/>
        </w:rPr>
        <w:t xml:space="preserve">que es </w:t>
      </w:r>
      <w:r w:rsidRPr="006A6D87">
        <w:rPr>
          <w:rFonts w:eastAsia="Batang" w:cstheme="minorHAnsi"/>
          <w:i/>
        </w:rPr>
        <w:t>de lunes a viernes de las ocho a las quince horas, falta</w:t>
      </w:r>
      <w:r w:rsidR="002A2AD3" w:rsidRPr="006A6D87">
        <w:rPr>
          <w:rFonts w:eastAsia="Batang" w:cstheme="minorHAnsi"/>
          <w:i/>
        </w:rPr>
        <w:t>n</w:t>
      </w:r>
      <w:r w:rsidRPr="006A6D87">
        <w:rPr>
          <w:rFonts w:eastAsia="Batang" w:cstheme="minorHAnsi"/>
          <w:i/>
        </w:rPr>
        <w:t>do a laborar de manera injustificada por más de tres días, actualizándose la causal de terminación de la relación laboral  sin responsabilidad alguna para esta Entidad Pública, de conformidad con lo previsto en la fracción VI</w:t>
      </w:r>
      <w:r w:rsidR="00312B5B" w:rsidRPr="006A6D87">
        <w:rPr>
          <w:rFonts w:eastAsia="Batang" w:cstheme="minorHAnsi"/>
          <w:i/>
        </w:rPr>
        <w:t>II</w:t>
      </w:r>
      <w:r w:rsidRPr="006A6D87">
        <w:rPr>
          <w:rFonts w:eastAsia="Batang" w:cstheme="minorHAnsi"/>
          <w:i/>
        </w:rPr>
        <w:t xml:space="preserve"> del artículo </w:t>
      </w:r>
      <w:r w:rsidR="007A2BDC" w:rsidRPr="006A6D87">
        <w:rPr>
          <w:rFonts w:eastAsia="Batang" w:cstheme="minorHAnsi"/>
          <w:i/>
        </w:rPr>
        <w:t>34</w:t>
      </w:r>
      <w:r w:rsidRPr="006A6D87">
        <w:rPr>
          <w:rFonts w:eastAsia="Batang" w:cstheme="minorHAnsi"/>
          <w:i/>
        </w:rPr>
        <w:t xml:space="preserve"> de la Ley Laboral de los Servidores Públicos del Estado de Tlaxcala y sus Municipios, consecuentemente</w:t>
      </w:r>
      <w:r w:rsidR="004876E7" w:rsidRPr="006A6D87">
        <w:rPr>
          <w:rFonts w:eastAsia="Batang" w:cstheme="minorHAnsi"/>
          <w:i/>
        </w:rPr>
        <w:t xml:space="preserve"> tendría </w:t>
      </w:r>
      <w:r w:rsidR="00D64504" w:rsidRPr="006A6D87">
        <w:rPr>
          <w:rFonts w:eastAsia="Batang" w:cstheme="minorHAnsi"/>
          <w:i/>
        </w:rPr>
        <w:t>que</w:t>
      </w:r>
      <w:r w:rsidR="00367875" w:rsidRPr="006A6D87">
        <w:rPr>
          <w:rFonts w:eastAsia="Batang" w:cstheme="minorHAnsi"/>
          <w:i/>
        </w:rPr>
        <w:t xml:space="preserve"> rescind</w:t>
      </w:r>
      <w:r w:rsidR="00D64504" w:rsidRPr="006A6D87">
        <w:rPr>
          <w:rFonts w:eastAsia="Batang" w:cstheme="minorHAnsi"/>
          <w:i/>
        </w:rPr>
        <w:t>irse</w:t>
      </w:r>
      <w:r w:rsidR="00367875" w:rsidRPr="006A6D87">
        <w:rPr>
          <w:rFonts w:eastAsia="Batang" w:cstheme="minorHAnsi"/>
          <w:i/>
        </w:rPr>
        <w:t xml:space="preserve"> la relación laboral</w:t>
      </w:r>
      <w:r w:rsidRPr="006A6D87">
        <w:rPr>
          <w:rFonts w:eastAsia="Batang" w:cstheme="minorHAnsi"/>
          <w:i/>
        </w:rPr>
        <w:t xml:space="preserve"> con la</w:t>
      </w:r>
      <w:r w:rsidR="00312B5B" w:rsidRPr="006A6D87">
        <w:rPr>
          <w:rFonts w:eastAsia="Batang" w:cstheme="minorHAnsi"/>
          <w:i/>
        </w:rPr>
        <w:t xml:space="preserve"> servidora en cuestión</w:t>
      </w:r>
      <w:r w:rsidRPr="006A6D87">
        <w:rPr>
          <w:rFonts w:eastAsia="Batang" w:cstheme="minorHAnsi"/>
          <w:i/>
        </w:rPr>
        <w:t>, a partir de esta fecha,</w:t>
      </w:r>
      <w:r w:rsidR="00D64504" w:rsidRPr="006A6D87">
        <w:rPr>
          <w:rFonts w:eastAsia="Batang" w:cstheme="minorHAnsi"/>
          <w:i/>
        </w:rPr>
        <w:t xml:space="preserve"> sin embargo,</w:t>
      </w:r>
      <w:r w:rsidRPr="006A6D87">
        <w:rPr>
          <w:rFonts w:eastAsia="Batang" w:cstheme="minorHAnsi"/>
          <w:i/>
        </w:rPr>
        <w:t xml:space="preserve"> </w:t>
      </w:r>
      <w:r w:rsidR="00D64504" w:rsidRPr="006A6D87">
        <w:rPr>
          <w:rFonts w:eastAsia="Batang" w:cstheme="minorHAnsi"/>
          <w:i/>
        </w:rPr>
        <w:t xml:space="preserve">toda vez que no pasa desapercibido para este Cuerpo Colegiado que la servidora pública en cuestión se encuentra en estado de gravidez, se instruye al área jurídica, a la Comisión de Disciplina y a la Contraloría del Poder Judicial realicen el seguimiento correspondiente respecto </w:t>
      </w:r>
      <w:r w:rsidR="00A517A5" w:rsidRPr="006A6D87">
        <w:rPr>
          <w:rFonts w:eastAsia="Batang" w:cstheme="minorHAnsi"/>
          <w:i/>
        </w:rPr>
        <w:t xml:space="preserve">de </w:t>
      </w:r>
      <w:r w:rsidR="00D64504" w:rsidRPr="006A6D87">
        <w:rPr>
          <w:rFonts w:eastAsia="Batang" w:cstheme="minorHAnsi"/>
          <w:i/>
        </w:rPr>
        <w:t xml:space="preserve">la situación de la servidora pública en mención, para que esté en posibilidades de hacer una propuesta a este Cuerpo Colegiado y no se violenten los derechos laborales de la trabajadora ni se deje sin aplicar la normatividad laboral vigente. </w:t>
      </w:r>
      <w:r w:rsidR="00D64504" w:rsidRPr="006A6D87">
        <w:rPr>
          <w:rFonts w:eastAsia="Batang" w:cstheme="minorHAnsi"/>
          <w:u w:val="single"/>
        </w:rPr>
        <w:t>APROBADO POR UNAMIDAD DE VOTOS</w:t>
      </w:r>
      <w:r w:rsidR="00D64504" w:rsidRPr="006A6D87">
        <w:rPr>
          <w:rFonts w:eastAsia="Batang" w:cstheme="minorHAnsi"/>
          <w:i/>
          <w:u w:val="single"/>
        </w:rPr>
        <w:t>.</w:t>
      </w:r>
      <w:r w:rsidR="00D64504" w:rsidRPr="006A6D87">
        <w:rPr>
          <w:rFonts w:eastAsia="Batang" w:cstheme="minorHAnsi"/>
          <w:i/>
        </w:rPr>
        <w:t xml:space="preserve"> - - - - - - - - - - - - - - - - -</w:t>
      </w:r>
      <w:r w:rsidR="000B2020" w:rsidRPr="006A6D87">
        <w:rPr>
          <w:rFonts w:eastAsia="Batang" w:cstheme="minorHAnsi"/>
          <w:i/>
        </w:rPr>
        <w:t xml:space="preserve"> - - - - - - - - - - - - - - - - - - - - - -</w:t>
      </w:r>
    </w:p>
    <w:p w:rsidR="007A2BDC" w:rsidRPr="006A6D87" w:rsidRDefault="00D64504" w:rsidP="006F0C9F">
      <w:pPr>
        <w:spacing w:after="0" w:line="480" w:lineRule="auto"/>
        <w:jc w:val="both"/>
        <w:rPr>
          <w:rFonts w:cstheme="minorHAnsi"/>
          <w:b/>
        </w:rPr>
      </w:pPr>
      <w:r w:rsidRPr="006A6D87">
        <w:rPr>
          <w:rFonts w:eastAsia="Batang" w:cstheme="minorHAnsi"/>
          <w:i/>
        </w:rPr>
        <w:t xml:space="preserve"> </w:t>
      </w:r>
      <w:r w:rsidR="007A2BDC" w:rsidRPr="006A6D87">
        <w:rPr>
          <w:rFonts w:eastAsia="Batang" w:cstheme="minorHAnsi"/>
          <w:b/>
        </w:rPr>
        <w:t>ACUERDO. VIII/13/2017.</w:t>
      </w:r>
      <w:r w:rsidR="007A2BDC" w:rsidRPr="006A6D87">
        <w:rPr>
          <w:rFonts w:eastAsia="Batang" w:cstheme="minorHAnsi"/>
        </w:rPr>
        <w:t xml:space="preserve"> </w:t>
      </w:r>
      <w:r w:rsidR="007A2BDC" w:rsidRPr="006A6D87">
        <w:rPr>
          <w:rFonts w:eastAsia="Batang" w:cstheme="minorHAnsi"/>
          <w:b/>
        </w:rPr>
        <w:t xml:space="preserve">Escrito de fecha diez de marzo del año en curso, signado por el QFB. Hermelinda Terán Sánchez, Responsable Sanitario de Imagen y Laboratorio Médico Bioscan, así como con el oficio número TES/101/2017, de fecha dieciséis del mes y año que transcurre, signado por el C.P. Floriberto Pérez Mejía, Tesorero del Poder Judicial del Estado, en seguimiento al acuerdo </w:t>
      </w:r>
      <w:r w:rsidR="007A2BDC" w:rsidRPr="006A6D87">
        <w:rPr>
          <w:rFonts w:cstheme="minorHAnsi"/>
          <w:b/>
        </w:rPr>
        <w:t xml:space="preserve">IV/12/2017 (prueba hepática). - - - - - - - - - - - - - - - - - </w:t>
      </w:r>
    </w:p>
    <w:p w:rsidR="00124059" w:rsidRPr="006A6D87" w:rsidRDefault="007A2BDC" w:rsidP="007A2BDC">
      <w:pPr>
        <w:spacing w:after="0" w:line="480" w:lineRule="auto"/>
        <w:jc w:val="both"/>
        <w:rPr>
          <w:rFonts w:cstheme="minorHAnsi"/>
          <w:i/>
        </w:rPr>
      </w:pPr>
      <w:r w:rsidRPr="006A6D87">
        <w:rPr>
          <w:rFonts w:cstheme="minorHAnsi"/>
        </w:rPr>
        <w:lastRenderedPageBreak/>
        <w:t>Dada cuenta con e</w:t>
      </w:r>
      <w:r w:rsidRPr="006A6D87">
        <w:rPr>
          <w:rFonts w:eastAsia="Batang" w:cstheme="minorHAnsi"/>
        </w:rPr>
        <w:t xml:space="preserve">scrito de fecha diez de marzo del año en curso, signado por el QFB. Hermelinda Terán Sánchez, Responsable Sanitario de Imagen y Laboratorio Médico Bioscan, así como con el oficio número TES/101/2017, de fecha dieciséis del mes y año que transcurre, signado por el C.P. Floriberto Pérez Mejía, Tesorero del Poder Judicial del Estado, en seguimiento al acuerdo </w:t>
      </w:r>
      <w:r w:rsidRPr="006A6D87">
        <w:rPr>
          <w:rFonts w:cstheme="minorHAnsi"/>
          <w:b/>
        </w:rPr>
        <w:t>IV/12/2017</w:t>
      </w:r>
      <w:r w:rsidRPr="006A6D87">
        <w:rPr>
          <w:rFonts w:cstheme="minorHAnsi"/>
        </w:rPr>
        <w:t xml:space="preserve"> (prueba hepática), respecto del escrito de cuenta, este Cuerpo </w:t>
      </w:r>
      <w:r w:rsidR="00980C56" w:rsidRPr="006A6D87">
        <w:rPr>
          <w:rFonts w:cstheme="minorHAnsi"/>
        </w:rPr>
        <w:t xml:space="preserve">Colegiado toma debido conocimiento de que el desarrollo de la prueba de laboratorio solicitada por la Sala Civil – Familiar del Tribunal Superior de Justicia plasmada en el acuerdo de referencia, fue realizada en los términos solicitados.  Por cuanto hace al oficio </w:t>
      </w:r>
      <w:r w:rsidR="00980C56" w:rsidRPr="006A6D87">
        <w:rPr>
          <w:rFonts w:eastAsia="Batang" w:cstheme="minorHAnsi"/>
        </w:rPr>
        <w:t>TES/101/2017 de referencia, tomando en consideración la precisi</w:t>
      </w:r>
      <w:r w:rsidR="00367875" w:rsidRPr="006A6D87">
        <w:rPr>
          <w:rFonts w:eastAsia="Batang" w:cstheme="minorHAnsi"/>
        </w:rPr>
        <w:t>ón y sugerencia que realiza el T</w:t>
      </w:r>
      <w:r w:rsidR="00980C56" w:rsidRPr="006A6D87">
        <w:rPr>
          <w:rFonts w:eastAsia="Batang" w:cstheme="minorHAnsi"/>
        </w:rPr>
        <w:t>esorero del Poder Judicial en dicho oficio, para efectos del pago de la factura por el servicio prestado por el laboratorio  “IMAGEN Y LABORATORIO MEDICO BIOSCAN S.C.” con fundamento en lo que establece</w:t>
      </w:r>
      <w:r w:rsidR="00367875" w:rsidRPr="006A6D87">
        <w:rPr>
          <w:rFonts w:eastAsia="Batang" w:cstheme="minorHAnsi"/>
        </w:rPr>
        <w:t xml:space="preserve">n </w:t>
      </w:r>
      <w:r w:rsidR="00980C56" w:rsidRPr="006A6D87">
        <w:rPr>
          <w:rFonts w:eastAsia="Batang" w:cstheme="minorHAnsi"/>
        </w:rPr>
        <w:t>l</w:t>
      </w:r>
      <w:r w:rsidR="00367875" w:rsidRPr="006A6D87">
        <w:rPr>
          <w:rFonts w:eastAsia="Batang" w:cstheme="minorHAnsi"/>
        </w:rPr>
        <w:t>os</w:t>
      </w:r>
      <w:r w:rsidR="00980C56" w:rsidRPr="006A6D87">
        <w:rPr>
          <w:rFonts w:eastAsia="Batang" w:cstheme="minorHAnsi"/>
        </w:rPr>
        <w:t xml:space="preserve"> artículo</w:t>
      </w:r>
      <w:r w:rsidR="00367875" w:rsidRPr="006A6D87">
        <w:rPr>
          <w:rFonts w:eastAsia="Batang" w:cstheme="minorHAnsi"/>
        </w:rPr>
        <w:t>s</w:t>
      </w:r>
      <w:r w:rsidR="00124059" w:rsidRPr="006A6D87">
        <w:rPr>
          <w:rFonts w:eastAsia="Batang" w:cstheme="minorHAnsi"/>
        </w:rPr>
        <w:t xml:space="preserve"> 61 de la Ley Orgánica del Poder Judicial del Estado y </w:t>
      </w:r>
      <w:r w:rsidR="00980C56" w:rsidRPr="006A6D87">
        <w:rPr>
          <w:rFonts w:eastAsia="Batang" w:cstheme="minorHAnsi"/>
        </w:rPr>
        <w:t xml:space="preserve"> 9 fracción III del </w:t>
      </w:r>
      <w:r w:rsidR="003A5794" w:rsidRPr="006A6D87">
        <w:rPr>
          <w:rFonts w:eastAsia="Batang" w:cstheme="minorHAnsi"/>
        </w:rPr>
        <w:t>R</w:t>
      </w:r>
      <w:r w:rsidR="00980C56" w:rsidRPr="006A6D87">
        <w:rPr>
          <w:rFonts w:eastAsia="Batang" w:cstheme="minorHAnsi"/>
        </w:rPr>
        <w:t xml:space="preserve">eglamento del Consejo de la Judicatura, este Cuerpo Colegiado </w:t>
      </w:r>
      <w:r w:rsidR="00124059" w:rsidRPr="006A6D87">
        <w:rPr>
          <w:rFonts w:eastAsia="Batang" w:cstheme="minorHAnsi"/>
        </w:rPr>
        <w:t xml:space="preserve">determina </w:t>
      </w:r>
      <w:r w:rsidR="00980C56" w:rsidRPr="006A6D87">
        <w:rPr>
          <w:rFonts w:eastAsia="Batang" w:cstheme="minorHAnsi"/>
        </w:rPr>
        <w:t>modifica</w:t>
      </w:r>
      <w:r w:rsidR="00124059" w:rsidRPr="006A6D87">
        <w:rPr>
          <w:rFonts w:eastAsia="Batang" w:cstheme="minorHAnsi"/>
        </w:rPr>
        <w:t>r</w:t>
      </w:r>
      <w:r w:rsidR="00980C56" w:rsidRPr="006A6D87">
        <w:rPr>
          <w:rFonts w:eastAsia="Batang" w:cstheme="minorHAnsi"/>
        </w:rPr>
        <w:t xml:space="preserve"> el acuerdo </w:t>
      </w:r>
      <w:r w:rsidR="00980C56" w:rsidRPr="006A6D87">
        <w:rPr>
          <w:rFonts w:cstheme="minorHAnsi"/>
          <w:b/>
        </w:rPr>
        <w:t xml:space="preserve">IV/12/2017, </w:t>
      </w:r>
      <w:r w:rsidR="00980C56" w:rsidRPr="006A6D87">
        <w:rPr>
          <w:rFonts w:cstheme="minorHAnsi"/>
        </w:rPr>
        <w:t>únicamente por cuanto</w:t>
      </w:r>
      <w:r w:rsidR="00124059" w:rsidRPr="006A6D87">
        <w:rPr>
          <w:rFonts w:cstheme="minorHAnsi"/>
        </w:rPr>
        <w:t xml:space="preserve"> hace a </w:t>
      </w:r>
      <w:r w:rsidR="00367875" w:rsidRPr="006A6D87">
        <w:rPr>
          <w:rFonts w:cstheme="minorHAnsi"/>
        </w:rPr>
        <w:t xml:space="preserve">la </w:t>
      </w:r>
      <w:r w:rsidR="00124059" w:rsidRPr="006A6D87">
        <w:rPr>
          <w:rFonts w:cstheme="minorHAnsi"/>
        </w:rPr>
        <w:t>parte que  literalmente dice “…</w:t>
      </w:r>
      <w:r w:rsidR="00124059" w:rsidRPr="006A6D87">
        <w:rPr>
          <w:rFonts w:cstheme="minorHAnsi"/>
          <w:i/>
        </w:rPr>
        <w:t xml:space="preserve">con cargo al presupuesto de recurso propios del Fondo Auxiliar para la </w:t>
      </w:r>
      <w:r w:rsidR="00EE3E86" w:rsidRPr="006A6D87">
        <w:rPr>
          <w:rFonts w:cstheme="minorHAnsi"/>
          <w:i/>
        </w:rPr>
        <w:t>Admi</w:t>
      </w:r>
      <w:r w:rsidR="003A5794" w:rsidRPr="006A6D87">
        <w:rPr>
          <w:rFonts w:cstheme="minorHAnsi"/>
          <w:i/>
        </w:rPr>
        <w:t>n</w:t>
      </w:r>
      <w:r w:rsidR="00EE3E86" w:rsidRPr="006A6D87">
        <w:rPr>
          <w:rFonts w:cstheme="minorHAnsi"/>
          <w:i/>
        </w:rPr>
        <w:t>istración</w:t>
      </w:r>
      <w:r w:rsidR="00124059" w:rsidRPr="006A6D87">
        <w:rPr>
          <w:rFonts w:cstheme="minorHAnsi"/>
          <w:i/>
        </w:rPr>
        <w:t xml:space="preserve"> de Justicia…”, </w:t>
      </w:r>
      <w:r w:rsidR="00124059" w:rsidRPr="006A6D87">
        <w:rPr>
          <w:rFonts w:cstheme="minorHAnsi"/>
        </w:rPr>
        <w:t>para quedar de la siguiente manera</w:t>
      </w:r>
      <w:r w:rsidR="00124059" w:rsidRPr="006A6D87">
        <w:rPr>
          <w:rFonts w:cstheme="minorHAnsi"/>
          <w:i/>
        </w:rPr>
        <w:t xml:space="preserve"> </w:t>
      </w:r>
      <w:r w:rsidR="00124059" w:rsidRPr="006A6D87">
        <w:rPr>
          <w:rFonts w:cstheme="minorHAnsi"/>
          <w:b/>
          <w:i/>
          <w:u w:val="single"/>
        </w:rPr>
        <w:t xml:space="preserve">“que deberá ser cubierto con el </w:t>
      </w:r>
      <w:r w:rsidR="003A5794" w:rsidRPr="006A6D87">
        <w:rPr>
          <w:rFonts w:cstheme="minorHAnsi"/>
          <w:b/>
          <w:i/>
          <w:u w:val="single"/>
        </w:rPr>
        <w:t>P</w:t>
      </w:r>
      <w:r w:rsidR="00124059" w:rsidRPr="006A6D87">
        <w:rPr>
          <w:rFonts w:cstheme="minorHAnsi"/>
          <w:b/>
          <w:i/>
          <w:u w:val="single"/>
        </w:rPr>
        <w:t xml:space="preserve">resupuesto de </w:t>
      </w:r>
      <w:r w:rsidR="003A5794" w:rsidRPr="006A6D87">
        <w:rPr>
          <w:rFonts w:cstheme="minorHAnsi"/>
          <w:b/>
          <w:i/>
          <w:u w:val="single"/>
        </w:rPr>
        <w:t>Egresos aprobado 2017 de p</w:t>
      </w:r>
      <w:r w:rsidR="00124059" w:rsidRPr="006A6D87">
        <w:rPr>
          <w:rFonts w:cstheme="minorHAnsi"/>
          <w:b/>
          <w:i/>
          <w:u w:val="single"/>
        </w:rPr>
        <w:t xml:space="preserve">articipaciones </w:t>
      </w:r>
      <w:r w:rsidR="003A5794" w:rsidRPr="006A6D87">
        <w:rPr>
          <w:rFonts w:cstheme="minorHAnsi"/>
          <w:b/>
          <w:i/>
          <w:u w:val="single"/>
        </w:rPr>
        <w:t>e</w:t>
      </w:r>
      <w:r w:rsidR="00124059" w:rsidRPr="006A6D87">
        <w:rPr>
          <w:rFonts w:cstheme="minorHAnsi"/>
          <w:b/>
          <w:i/>
          <w:u w:val="single"/>
        </w:rPr>
        <w:t>statales</w:t>
      </w:r>
      <w:r w:rsidR="00D105D4" w:rsidRPr="006A6D87">
        <w:rPr>
          <w:rFonts w:cstheme="minorHAnsi"/>
          <w:b/>
          <w:i/>
          <w:u w:val="single"/>
        </w:rPr>
        <w:t xml:space="preserve">, con cargo a la partida 394 </w:t>
      </w:r>
      <w:r w:rsidR="00367875" w:rsidRPr="006A6D87">
        <w:rPr>
          <w:rFonts w:cstheme="minorHAnsi"/>
          <w:b/>
          <w:i/>
          <w:u w:val="single"/>
        </w:rPr>
        <w:t>Sentencias y resoluciones por autoridad competente</w:t>
      </w:r>
      <w:r w:rsidR="00767FC7" w:rsidRPr="006A6D87">
        <w:rPr>
          <w:rFonts w:cstheme="minorHAnsi"/>
          <w:b/>
          <w:i/>
          <w:u w:val="single"/>
        </w:rPr>
        <w:t>,</w:t>
      </w:r>
      <w:r w:rsidR="00367875" w:rsidRPr="006A6D87">
        <w:rPr>
          <w:rFonts w:cstheme="minorHAnsi"/>
          <w:b/>
          <w:i/>
          <w:u w:val="single"/>
        </w:rPr>
        <w:t xml:space="preserve"> </w:t>
      </w:r>
      <w:r w:rsidR="00D105D4" w:rsidRPr="006A6D87">
        <w:rPr>
          <w:rFonts w:cstheme="minorHAnsi"/>
          <w:b/>
          <w:i/>
          <w:u w:val="single"/>
        </w:rPr>
        <w:t>del Capítulo 3000,</w:t>
      </w:r>
      <w:r w:rsidR="00767FC7" w:rsidRPr="006A6D87">
        <w:rPr>
          <w:rFonts w:cstheme="minorHAnsi"/>
          <w:b/>
          <w:i/>
          <w:u w:val="single"/>
        </w:rPr>
        <w:t xml:space="preserve"> del Clasificador por Objeto del Gasto</w:t>
      </w:r>
      <w:r w:rsidR="00D105D4" w:rsidRPr="006A6D87">
        <w:rPr>
          <w:rFonts w:cstheme="minorHAnsi"/>
          <w:b/>
          <w:i/>
          <w:u w:val="single"/>
        </w:rPr>
        <w:t>…”</w:t>
      </w:r>
      <w:r w:rsidR="00D105D4" w:rsidRPr="006A6D87">
        <w:rPr>
          <w:rFonts w:cstheme="minorHAnsi"/>
          <w:i/>
        </w:rPr>
        <w:t xml:space="preserve">  e</w:t>
      </w:r>
      <w:r w:rsidR="00367875" w:rsidRPr="006A6D87">
        <w:rPr>
          <w:rFonts w:cstheme="minorHAnsi"/>
          <w:i/>
        </w:rPr>
        <w:t>n consecuencia, se instruye al T</w:t>
      </w:r>
      <w:r w:rsidR="00D105D4" w:rsidRPr="006A6D87">
        <w:rPr>
          <w:rFonts w:cstheme="minorHAnsi"/>
          <w:i/>
        </w:rPr>
        <w:t xml:space="preserve">esorero del Poder Judicial </w:t>
      </w:r>
      <w:r w:rsidR="00367875" w:rsidRPr="006A6D87">
        <w:rPr>
          <w:rFonts w:cstheme="minorHAnsi"/>
          <w:i/>
        </w:rPr>
        <w:t xml:space="preserve">llevar a cabo el pago de la factura por los servicios recibidos y </w:t>
      </w:r>
      <w:r w:rsidR="00D105D4" w:rsidRPr="006A6D87">
        <w:rPr>
          <w:rFonts w:cstheme="minorHAnsi"/>
          <w:i/>
        </w:rPr>
        <w:t>en su oportunidad</w:t>
      </w:r>
      <w:r w:rsidR="00367875" w:rsidRPr="006A6D87">
        <w:rPr>
          <w:rFonts w:cstheme="minorHAnsi"/>
          <w:i/>
        </w:rPr>
        <w:t xml:space="preserve">, </w:t>
      </w:r>
      <w:r w:rsidR="003A5794" w:rsidRPr="006A6D87">
        <w:rPr>
          <w:rFonts w:cstheme="minorHAnsi"/>
          <w:i/>
        </w:rPr>
        <w:t>gestionar</w:t>
      </w:r>
      <w:r w:rsidR="00D105D4" w:rsidRPr="006A6D87">
        <w:rPr>
          <w:rFonts w:cstheme="minorHAnsi"/>
          <w:i/>
        </w:rPr>
        <w:t xml:space="preserve"> las adecuaciones presupuestales </w:t>
      </w:r>
      <w:r w:rsidR="00367875" w:rsidRPr="006A6D87">
        <w:rPr>
          <w:rFonts w:cstheme="minorHAnsi"/>
          <w:i/>
        </w:rPr>
        <w:t xml:space="preserve">y trámites </w:t>
      </w:r>
      <w:r w:rsidR="00D105D4" w:rsidRPr="006A6D87">
        <w:rPr>
          <w:rFonts w:cstheme="minorHAnsi"/>
          <w:i/>
        </w:rPr>
        <w:t>correspondientes</w:t>
      </w:r>
      <w:r w:rsidR="00367875" w:rsidRPr="006A6D87">
        <w:rPr>
          <w:rFonts w:cstheme="minorHAnsi"/>
          <w:i/>
        </w:rPr>
        <w:t xml:space="preserve"> para su aprobación por el órgano competente</w:t>
      </w:r>
      <w:r w:rsidR="00D105D4" w:rsidRPr="006A6D87">
        <w:rPr>
          <w:rFonts w:cstheme="minorHAnsi"/>
          <w:i/>
        </w:rPr>
        <w:t xml:space="preserve">. En términos del artículo 77 fracción I de la Ley Orgánica del Poder Judicial del Estado, comuníquese esta determinación al Tesorero del Poder Judicial del Estado para los efectos administrativos a que haya lugar. </w:t>
      </w:r>
      <w:r w:rsidR="00D105D4" w:rsidRPr="006A6D87">
        <w:rPr>
          <w:rFonts w:cstheme="minorHAnsi"/>
          <w:u w:val="single"/>
        </w:rPr>
        <w:t>APROBADO POR</w:t>
      </w:r>
      <w:r w:rsidR="00367875" w:rsidRPr="006A6D87">
        <w:rPr>
          <w:rFonts w:cstheme="minorHAnsi"/>
          <w:u w:val="single"/>
        </w:rPr>
        <w:t xml:space="preserve"> </w:t>
      </w:r>
      <w:r w:rsidR="00305243" w:rsidRPr="006A6D87">
        <w:rPr>
          <w:rFonts w:cstheme="minorHAnsi"/>
          <w:u w:val="single"/>
        </w:rPr>
        <w:t>UNANIMIDAD</w:t>
      </w:r>
      <w:r w:rsidR="00367875" w:rsidRPr="006A6D87">
        <w:rPr>
          <w:rFonts w:cstheme="minorHAnsi"/>
          <w:u w:val="single"/>
        </w:rPr>
        <w:t xml:space="preserve"> </w:t>
      </w:r>
      <w:r w:rsidR="00D105D4" w:rsidRPr="006A6D87">
        <w:rPr>
          <w:rFonts w:cstheme="minorHAnsi"/>
          <w:u w:val="single"/>
        </w:rPr>
        <w:t>DE VOTOS</w:t>
      </w:r>
      <w:r w:rsidR="00D105D4" w:rsidRPr="006A6D87">
        <w:rPr>
          <w:rFonts w:cstheme="minorHAnsi"/>
          <w:i/>
        </w:rPr>
        <w:t xml:space="preserve">. </w:t>
      </w:r>
      <w:r w:rsidR="000B2020" w:rsidRPr="006A6D87">
        <w:rPr>
          <w:rFonts w:cstheme="minorHAnsi"/>
          <w:i/>
        </w:rPr>
        <w:t>- - - - - - - - - - - - - - - - - - - - - - - - - - - - - - - - - - - - - - - - - - - - - - - - - - -</w:t>
      </w:r>
    </w:p>
    <w:p w:rsidR="00D105D4" w:rsidRPr="006A6D87" w:rsidRDefault="00F402C7" w:rsidP="007914FA">
      <w:pPr>
        <w:spacing w:after="0" w:line="480" w:lineRule="auto"/>
        <w:jc w:val="both"/>
        <w:rPr>
          <w:rFonts w:cstheme="minorHAnsi"/>
          <w:b/>
        </w:rPr>
      </w:pPr>
      <w:r w:rsidRPr="006A6D87">
        <w:rPr>
          <w:rFonts w:cstheme="minorHAnsi"/>
        </w:rPr>
        <w:tab/>
      </w:r>
      <w:r w:rsidRPr="006A6D87">
        <w:rPr>
          <w:rFonts w:cstheme="minorHAnsi"/>
          <w:b/>
        </w:rPr>
        <w:t xml:space="preserve">ACUERDO </w:t>
      </w:r>
      <w:r w:rsidR="00760C8F" w:rsidRPr="006A6D87">
        <w:rPr>
          <w:rFonts w:cstheme="minorHAnsi"/>
          <w:b/>
        </w:rPr>
        <w:t>I</w:t>
      </w:r>
      <w:r w:rsidR="00D105D4" w:rsidRPr="006A6D87">
        <w:rPr>
          <w:rFonts w:cstheme="minorHAnsi"/>
          <w:b/>
        </w:rPr>
        <w:t>X</w:t>
      </w:r>
      <w:r w:rsidR="00760C8F" w:rsidRPr="006A6D87">
        <w:rPr>
          <w:rFonts w:cstheme="minorHAnsi"/>
          <w:b/>
        </w:rPr>
        <w:t>/13/2017</w:t>
      </w:r>
      <w:r w:rsidR="00D105D4" w:rsidRPr="006A6D87">
        <w:rPr>
          <w:rFonts w:cstheme="minorHAnsi"/>
          <w:b/>
        </w:rPr>
        <w:t>.</w:t>
      </w:r>
      <w:r w:rsidRPr="006A6D87">
        <w:rPr>
          <w:rFonts w:cstheme="minorHAnsi"/>
          <w:b/>
        </w:rPr>
        <w:t xml:space="preserve"> </w:t>
      </w:r>
      <w:r w:rsidR="00D105D4" w:rsidRPr="006A6D87">
        <w:rPr>
          <w:rFonts w:eastAsia="Batang" w:cstheme="minorHAnsi"/>
          <w:b/>
        </w:rPr>
        <w:t xml:space="preserve">Cuenta del Secretario Ejecutivo con la integración de la comisión </w:t>
      </w:r>
      <w:r w:rsidR="00D105D4" w:rsidRPr="006A6D87">
        <w:rPr>
          <w:rFonts w:cstheme="minorHAnsi"/>
          <w:b/>
        </w:rPr>
        <w:t xml:space="preserve">con relación al premio denominado “NUESTRO ESFUERZO ES RECONOCIDO 2017” correspondiente al primer semestre.  - - - - - - - - - - - - - - - - - - - - - - - - - - - - - - - - - - - - </w:t>
      </w:r>
      <w:r w:rsidR="000B2020" w:rsidRPr="006A6D87">
        <w:rPr>
          <w:rFonts w:cstheme="minorHAnsi"/>
          <w:b/>
        </w:rPr>
        <w:t xml:space="preserve"> </w:t>
      </w:r>
    </w:p>
    <w:p w:rsidR="00D105D4" w:rsidRPr="006A6D87" w:rsidRDefault="00D105D4" w:rsidP="00D105D4">
      <w:pPr>
        <w:spacing w:line="480" w:lineRule="auto"/>
        <w:jc w:val="both"/>
        <w:rPr>
          <w:rFonts w:cstheme="minorHAnsi"/>
        </w:rPr>
      </w:pPr>
      <w:r w:rsidRPr="006A6D87">
        <w:rPr>
          <w:rFonts w:cstheme="minorHAnsi"/>
          <w:i/>
        </w:rPr>
        <w:t xml:space="preserve">Dada cuenta con la </w:t>
      </w:r>
      <w:r w:rsidRPr="006A6D87">
        <w:rPr>
          <w:rFonts w:eastAsia="Batang" w:cstheme="minorHAnsi"/>
          <w:i/>
        </w:rPr>
        <w:t xml:space="preserve">integración de la comisión </w:t>
      </w:r>
      <w:r w:rsidRPr="006A6D87">
        <w:rPr>
          <w:rFonts w:cstheme="minorHAnsi"/>
          <w:i/>
        </w:rPr>
        <w:t xml:space="preserve">con relación al premio denominado “NUESTRO ESFUERZO ES RECONOCIDO 2017” correspondiente al primer semestre, </w:t>
      </w:r>
      <w:r w:rsidR="0057099C" w:rsidRPr="006A6D87">
        <w:rPr>
          <w:rFonts w:cstheme="minorHAnsi"/>
          <w:i/>
        </w:rPr>
        <w:t xml:space="preserve">tomando en consideración que los consejeros designados con antelación para integrar dicha comisión han concluido su encargo como consejeros, </w:t>
      </w:r>
      <w:r w:rsidRPr="006A6D87">
        <w:rPr>
          <w:rFonts w:cstheme="minorHAnsi"/>
          <w:i/>
        </w:rPr>
        <w:t xml:space="preserve">con fundamento en lo que estable 61 de la Ley </w:t>
      </w:r>
      <w:r w:rsidRPr="006A6D87">
        <w:rPr>
          <w:rFonts w:cstheme="minorHAnsi"/>
          <w:i/>
        </w:rPr>
        <w:lastRenderedPageBreak/>
        <w:t xml:space="preserve">Orgánica del Poder Judicial del Estado y 7° de los Transitorios del Convenio Laboral vigente, este Consejo de la Judicatura designa a </w:t>
      </w:r>
      <w:r w:rsidR="00305243" w:rsidRPr="006A6D87">
        <w:rPr>
          <w:rFonts w:cstheme="minorHAnsi"/>
          <w:i/>
        </w:rPr>
        <w:t>l</w:t>
      </w:r>
      <w:r w:rsidR="00EE3E86" w:rsidRPr="006A6D87">
        <w:rPr>
          <w:rFonts w:cstheme="minorHAnsi"/>
          <w:i/>
        </w:rPr>
        <w:t>a Consejera Leticia Caballero Muñoz y el Consejero  Álvaro García Moreno</w:t>
      </w:r>
      <w:r w:rsidRPr="006A6D87">
        <w:rPr>
          <w:rFonts w:cstheme="minorHAnsi"/>
          <w:i/>
        </w:rPr>
        <w:t xml:space="preserve">, para integrar </w:t>
      </w:r>
      <w:r w:rsidR="0057099C" w:rsidRPr="006A6D87">
        <w:rPr>
          <w:rFonts w:cstheme="minorHAnsi"/>
          <w:i/>
        </w:rPr>
        <w:t>es</w:t>
      </w:r>
      <w:r w:rsidRPr="006A6D87">
        <w:rPr>
          <w:rFonts w:cstheme="minorHAnsi"/>
          <w:i/>
        </w:rPr>
        <w:t xml:space="preserve">a </w:t>
      </w:r>
      <w:r w:rsidR="0057099C" w:rsidRPr="006A6D87">
        <w:rPr>
          <w:rFonts w:cstheme="minorHAnsi"/>
          <w:i/>
        </w:rPr>
        <w:t>c</w:t>
      </w:r>
      <w:r w:rsidRPr="006A6D87">
        <w:rPr>
          <w:rFonts w:cstheme="minorHAnsi"/>
          <w:i/>
        </w:rPr>
        <w:t>omisión y dar el seguimiento respectivo con apoyo del Secretario Ejecutivo</w:t>
      </w:r>
      <w:r w:rsidR="0057099C" w:rsidRPr="006A6D87">
        <w:rPr>
          <w:rFonts w:cstheme="minorHAnsi"/>
          <w:i/>
        </w:rPr>
        <w:t>.</w:t>
      </w:r>
      <w:r w:rsidRPr="006A6D87">
        <w:rPr>
          <w:rFonts w:cstheme="minorHAnsi"/>
          <w:i/>
        </w:rPr>
        <w:t xml:space="preserve"> Comuníquese esta determinación al Sindicato </w:t>
      </w:r>
      <w:r w:rsidR="0057099C" w:rsidRPr="006A6D87">
        <w:rPr>
          <w:rFonts w:cstheme="minorHAnsi"/>
          <w:i/>
        </w:rPr>
        <w:t>“</w:t>
      </w:r>
      <w:r w:rsidRPr="006A6D87">
        <w:rPr>
          <w:rFonts w:cstheme="minorHAnsi"/>
          <w:i/>
        </w:rPr>
        <w:t>7 de Mayo</w:t>
      </w:r>
      <w:r w:rsidR="0057099C" w:rsidRPr="006A6D87">
        <w:rPr>
          <w:rFonts w:cstheme="minorHAnsi"/>
          <w:i/>
        </w:rPr>
        <w:t>”</w:t>
      </w:r>
      <w:r w:rsidRPr="006A6D87">
        <w:rPr>
          <w:rFonts w:cstheme="minorHAnsi"/>
          <w:i/>
        </w:rPr>
        <w:t>, para los efectos legales a que haya lugar.</w:t>
      </w:r>
      <w:r w:rsidR="0057099C" w:rsidRPr="006A6D87">
        <w:rPr>
          <w:rFonts w:cstheme="minorHAnsi"/>
        </w:rPr>
        <w:t xml:space="preserve"> </w:t>
      </w:r>
      <w:r w:rsidR="0057099C" w:rsidRPr="006A6D87">
        <w:rPr>
          <w:rFonts w:cstheme="minorHAnsi"/>
          <w:u w:val="single"/>
        </w:rPr>
        <w:t xml:space="preserve">APROBADO POR </w:t>
      </w:r>
      <w:r w:rsidR="00305243" w:rsidRPr="006A6D87">
        <w:rPr>
          <w:rFonts w:cstheme="minorHAnsi"/>
          <w:u w:val="single"/>
        </w:rPr>
        <w:t>UNANIMIDAD</w:t>
      </w:r>
      <w:r w:rsidR="00767FC7" w:rsidRPr="006A6D87">
        <w:rPr>
          <w:rFonts w:cstheme="minorHAnsi"/>
          <w:u w:val="single"/>
        </w:rPr>
        <w:t xml:space="preserve"> </w:t>
      </w:r>
      <w:r w:rsidR="0057099C" w:rsidRPr="006A6D87">
        <w:rPr>
          <w:rFonts w:cstheme="minorHAnsi"/>
          <w:u w:val="single"/>
        </w:rPr>
        <w:t>DE VOTOS</w:t>
      </w:r>
      <w:r w:rsidR="00EE3E86" w:rsidRPr="006A6D87">
        <w:rPr>
          <w:rFonts w:cstheme="minorHAnsi"/>
          <w:u w:val="single"/>
        </w:rPr>
        <w:t xml:space="preserve">.  </w:t>
      </w:r>
      <w:r w:rsidR="00EE3E86" w:rsidRPr="006A6D87">
        <w:rPr>
          <w:rFonts w:cstheme="minorHAnsi"/>
        </w:rPr>
        <w:t>- - - - - - - - - - - -</w:t>
      </w:r>
    </w:p>
    <w:p w:rsidR="009B07F7" w:rsidRPr="006A6D87" w:rsidRDefault="0057099C" w:rsidP="0057099C">
      <w:pPr>
        <w:spacing w:after="0" w:line="480" w:lineRule="auto"/>
        <w:ind w:firstLine="708"/>
        <w:jc w:val="both"/>
        <w:rPr>
          <w:rFonts w:eastAsia="Batang" w:cstheme="minorHAnsi"/>
          <w:b/>
        </w:rPr>
      </w:pPr>
      <w:r w:rsidRPr="006A6D87">
        <w:rPr>
          <w:rFonts w:cstheme="minorHAnsi"/>
          <w:b/>
        </w:rPr>
        <w:t xml:space="preserve">ACUERDO X/13/2017. </w:t>
      </w:r>
      <w:r w:rsidR="00760C8F" w:rsidRPr="006A6D87">
        <w:rPr>
          <w:rFonts w:cstheme="minorHAnsi"/>
          <w:b/>
        </w:rPr>
        <w:t>E</w:t>
      </w:r>
      <w:r w:rsidR="009B07F7" w:rsidRPr="006A6D87">
        <w:rPr>
          <w:rFonts w:eastAsia="Batang" w:cstheme="minorHAnsi"/>
          <w:b/>
        </w:rPr>
        <w:t>scrito de fecha seis del mes y año que transcurre, signado por el Licenciado Rodrigo Netzahual Nava.</w:t>
      </w:r>
      <w:r w:rsidR="00760C8F" w:rsidRPr="006A6D87">
        <w:rPr>
          <w:rFonts w:eastAsia="Batang" w:cstheme="minorHAnsi"/>
          <w:b/>
        </w:rPr>
        <w:t xml:space="preserve"> - - - - - - - - - - - - - - - - - - - - - - - - - - - - - - - - - - - - - </w:t>
      </w:r>
      <w:r w:rsidR="000B2020" w:rsidRPr="006A6D87">
        <w:rPr>
          <w:rFonts w:eastAsia="Batang" w:cstheme="minorHAnsi"/>
          <w:b/>
        </w:rPr>
        <w:t xml:space="preserve"> </w:t>
      </w:r>
    </w:p>
    <w:p w:rsidR="00F402C7" w:rsidRPr="006A6D87" w:rsidRDefault="00F402C7" w:rsidP="007914FA">
      <w:pPr>
        <w:spacing w:line="480" w:lineRule="auto"/>
        <w:jc w:val="both"/>
        <w:rPr>
          <w:rFonts w:cstheme="minorHAnsi"/>
          <w:i/>
        </w:rPr>
      </w:pPr>
      <w:r w:rsidRPr="006A6D87">
        <w:rPr>
          <w:rFonts w:cstheme="minorHAnsi"/>
          <w:i/>
        </w:rPr>
        <w:t xml:space="preserve">Dada cuenta con el </w:t>
      </w:r>
      <w:r w:rsidR="00767FC7" w:rsidRPr="006A6D87">
        <w:rPr>
          <w:rFonts w:cstheme="minorHAnsi"/>
          <w:i/>
        </w:rPr>
        <w:t>e</w:t>
      </w:r>
      <w:r w:rsidRPr="006A6D87">
        <w:rPr>
          <w:rFonts w:cstheme="minorHAnsi"/>
          <w:i/>
        </w:rPr>
        <w:t>scrito de fecha seis del mes y año que transcurre, signado por el Licenciado Rodrigo Netzahual Nava, con fundamento en lo que establece</w:t>
      </w:r>
      <w:r w:rsidR="00767FC7" w:rsidRPr="006A6D87">
        <w:rPr>
          <w:rFonts w:cstheme="minorHAnsi"/>
          <w:i/>
        </w:rPr>
        <w:t>n</w:t>
      </w:r>
      <w:r w:rsidRPr="006A6D87">
        <w:rPr>
          <w:rFonts w:cstheme="minorHAnsi"/>
          <w:i/>
        </w:rPr>
        <w:t xml:space="preserve"> l</w:t>
      </w:r>
      <w:r w:rsidR="00767FC7" w:rsidRPr="006A6D87">
        <w:rPr>
          <w:rFonts w:cstheme="minorHAnsi"/>
          <w:i/>
        </w:rPr>
        <w:t>os</w:t>
      </w:r>
      <w:r w:rsidRPr="006A6D87">
        <w:rPr>
          <w:rFonts w:cstheme="minorHAnsi"/>
          <w:i/>
        </w:rPr>
        <w:t xml:space="preserve"> artículo</w:t>
      </w:r>
      <w:r w:rsidR="00767FC7" w:rsidRPr="006A6D87">
        <w:rPr>
          <w:rFonts w:cstheme="minorHAnsi"/>
          <w:i/>
        </w:rPr>
        <w:t>s</w:t>
      </w:r>
      <w:r w:rsidRPr="006A6D87">
        <w:rPr>
          <w:rFonts w:cstheme="minorHAnsi"/>
          <w:i/>
        </w:rPr>
        <w:t xml:space="preserve"> 68 fracci</w:t>
      </w:r>
      <w:r w:rsidR="007271E8" w:rsidRPr="006A6D87">
        <w:rPr>
          <w:rFonts w:cstheme="minorHAnsi"/>
          <w:i/>
        </w:rPr>
        <w:t xml:space="preserve">ón I,  77 fracción I de la Ley Orgánica del Poder Judicial del Estado, 9 fracción IX y XVII del Reglamento del Consejo de la Judicatura del Estado, se instruye al Tesorero del Poder Judicial </w:t>
      </w:r>
      <w:r w:rsidR="00681D33" w:rsidRPr="006A6D87">
        <w:rPr>
          <w:rFonts w:cstheme="minorHAnsi"/>
          <w:i/>
        </w:rPr>
        <w:t>del Estado para que, c</w:t>
      </w:r>
      <w:r w:rsidR="00EE2B6C" w:rsidRPr="006A6D87">
        <w:rPr>
          <w:rFonts w:cstheme="minorHAnsi"/>
          <w:i/>
        </w:rPr>
        <w:t xml:space="preserve">on apoyo del área jurídica del </w:t>
      </w:r>
      <w:r w:rsidR="00681D33" w:rsidRPr="006A6D87">
        <w:rPr>
          <w:rFonts w:cstheme="minorHAnsi"/>
          <w:i/>
        </w:rPr>
        <w:t xml:space="preserve">Tribunal Superior de Justicia, </w:t>
      </w:r>
      <w:r w:rsidR="007271E8" w:rsidRPr="006A6D87">
        <w:rPr>
          <w:rFonts w:cstheme="minorHAnsi"/>
          <w:i/>
        </w:rPr>
        <w:t xml:space="preserve">realice la cuantificación y el pago respectivo </w:t>
      </w:r>
      <w:r w:rsidR="00767FC7" w:rsidRPr="006A6D87">
        <w:rPr>
          <w:rFonts w:cstheme="minorHAnsi"/>
          <w:i/>
        </w:rPr>
        <w:t xml:space="preserve">del finiquito </w:t>
      </w:r>
      <w:r w:rsidR="00A923DA" w:rsidRPr="006A6D87">
        <w:rPr>
          <w:rFonts w:cstheme="minorHAnsi"/>
          <w:b/>
          <w:i/>
        </w:rPr>
        <w:t xml:space="preserve">en términos </w:t>
      </w:r>
      <w:r w:rsidR="00EE2B6C" w:rsidRPr="006A6D87">
        <w:rPr>
          <w:rFonts w:cstheme="minorHAnsi"/>
          <w:b/>
          <w:i/>
        </w:rPr>
        <w:t xml:space="preserve">estrictos </w:t>
      </w:r>
      <w:r w:rsidR="00A923DA" w:rsidRPr="006A6D87">
        <w:rPr>
          <w:rFonts w:cstheme="minorHAnsi"/>
          <w:b/>
          <w:i/>
        </w:rPr>
        <w:t>de ley,</w:t>
      </w:r>
      <w:r w:rsidR="00A923DA" w:rsidRPr="006A6D87">
        <w:rPr>
          <w:rFonts w:cstheme="minorHAnsi"/>
          <w:i/>
        </w:rPr>
        <w:t xml:space="preserve"> </w:t>
      </w:r>
      <w:r w:rsidR="007271E8" w:rsidRPr="006A6D87">
        <w:rPr>
          <w:rFonts w:cstheme="minorHAnsi"/>
          <w:i/>
        </w:rPr>
        <w:t xml:space="preserve">a los </w:t>
      </w:r>
      <w:r w:rsidR="00767FC7" w:rsidRPr="006A6D87">
        <w:rPr>
          <w:rFonts w:cstheme="minorHAnsi"/>
          <w:i/>
        </w:rPr>
        <w:t xml:space="preserve">ex </w:t>
      </w:r>
      <w:r w:rsidR="007271E8" w:rsidRPr="006A6D87">
        <w:rPr>
          <w:rFonts w:cstheme="minorHAnsi"/>
          <w:i/>
        </w:rPr>
        <w:t>servidores públicos que con motivo de la conclusión del encargo</w:t>
      </w:r>
      <w:r w:rsidR="00A923DA" w:rsidRPr="006A6D87">
        <w:rPr>
          <w:rFonts w:cstheme="minorHAnsi"/>
          <w:i/>
        </w:rPr>
        <w:t xml:space="preserve"> </w:t>
      </w:r>
      <w:r w:rsidR="007271E8" w:rsidRPr="006A6D87">
        <w:rPr>
          <w:rFonts w:cstheme="minorHAnsi"/>
          <w:i/>
        </w:rPr>
        <w:t>de los Licenciados Lázaro Castillo García</w:t>
      </w:r>
      <w:r w:rsidR="00A923DA" w:rsidRPr="006A6D87">
        <w:rPr>
          <w:rFonts w:cstheme="minorHAnsi"/>
          <w:i/>
        </w:rPr>
        <w:t>,</w:t>
      </w:r>
      <w:r w:rsidR="007271E8" w:rsidRPr="006A6D87">
        <w:rPr>
          <w:rFonts w:cstheme="minorHAnsi"/>
          <w:i/>
        </w:rPr>
        <w:t xml:space="preserve"> Emilio Treviño </w:t>
      </w:r>
      <w:r w:rsidR="00A923DA" w:rsidRPr="006A6D87">
        <w:rPr>
          <w:rFonts w:cstheme="minorHAnsi"/>
          <w:i/>
        </w:rPr>
        <w:t xml:space="preserve">Andrade </w:t>
      </w:r>
      <w:r w:rsidR="003A5794" w:rsidRPr="006A6D87">
        <w:rPr>
          <w:rFonts w:cstheme="minorHAnsi"/>
          <w:i/>
        </w:rPr>
        <w:t>y Rocío Jiménez Temoltzin como c</w:t>
      </w:r>
      <w:r w:rsidR="00A923DA" w:rsidRPr="006A6D87">
        <w:rPr>
          <w:rFonts w:cstheme="minorHAnsi"/>
          <w:i/>
        </w:rPr>
        <w:t>onsejeros</w:t>
      </w:r>
      <w:r w:rsidR="00F81A26" w:rsidRPr="006A6D87">
        <w:rPr>
          <w:rFonts w:cstheme="minorHAnsi"/>
          <w:i/>
        </w:rPr>
        <w:t xml:space="preserve"> de la Judicatura</w:t>
      </w:r>
      <w:r w:rsidR="00A923DA" w:rsidRPr="006A6D87">
        <w:rPr>
          <w:rFonts w:cstheme="minorHAnsi"/>
          <w:i/>
        </w:rPr>
        <w:t>, concluyeron también la relación laboral con el Tribunal Superior de Justicia</w:t>
      </w:r>
      <w:r w:rsidR="00767FC7" w:rsidRPr="006A6D87">
        <w:rPr>
          <w:rFonts w:cstheme="minorHAnsi"/>
          <w:i/>
        </w:rPr>
        <w:t>, a saber: los licenciados Graciela Sánchez Hernández, Rodrigo Netzahual Nava,</w:t>
      </w:r>
      <w:r w:rsidR="003A5794" w:rsidRPr="006A6D87">
        <w:rPr>
          <w:rFonts w:cstheme="minorHAnsi"/>
          <w:i/>
        </w:rPr>
        <w:t xml:space="preserve"> Marcelo Ángel Tecuapacho Cuati</w:t>
      </w:r>
      <w:r w:rsidR="00767FC7" w:rsidRPr="006A6D87">
        <w:rPr>
          <w:rFonts w:cstheme="minorHAnsi"/>
          <w:i/>
        </w:rPr>
        <w:t>a</w:t>
      </w:r>
      <w:r w:rsidR="003A5794" w:rsidRPr="006A6D87">
        <w:rPr>
          <w:rFonts w:cstheme="minorHAnsi"/>
          <w:i/>
        </w:rPr>
        <w:t>n</w:t>
      </w:r>
      <w:r w:rsidR="00767FC7" w:rsidRPr="006A6D87">
        <w:rPr>
          <w:rFonts w:cstheme="minorHAnsi"/>
          <w:i/>
        </w:rPr>
        <w:t xml:space="preserve">quiz, </w:t>
      </w:r>
      <w:r w:rsidR="00681D33" w:rsidRPr="006A6D87">
        <w:rPr>
          <w:rFonts w:cstheme="minorHAnsi"/>
          <w:i/>
        </w:rPr>
        <w:t>José David FloresOlayo Hernández, Enrique Morales Cruz y Homero Flores Hernández; h</w:t>
      </w:r>
      <w:r w:rsidR="00A923DA" w:rsidRPr="006A6D87">
        <w:rPr>
          <w:rFonts w:cstheme="minorHAnsi"/>
          <w:i/>
        </w:rPr>
        <w:t>echo que sea, informar a este Cuerpo Colegiado las cantidades que fueron pagadas a cada servidor p</w:t>
      </w:r>
      <w:r w:rsidR="00242FF1" w:rsidRPr="006A6D87">
        <w:rPr>
          <w:rFonts w:cstheme="minorHAnsi"/>
          <w:i/>
        </w:rPr>
        <w:t>úblico, para conocimiento</w:t>
      </w:r>
      <w:r w:rsidR="00F81A26" w:rsidRPr="006A6D87">
        <w:rPr>
          <w:rFonts w:cstheme="minorHAnsi"/>
          <w:i/>
        </w:rPr>
        <w:t xml:space="preserve">, cantidades que deberán ser entregadas ante la autoridad laboral competente en los términos de ley. Comuníquese esta determinación a las áreas respectivas para el debido cumplimiento. </w:t>
      </w:r>
      <w:r w:rsidR="00681D33" w:rsidRPr="006A6D87">
        <w:rPr>
          <w:rFonts w:cstheme="minorHAnsi"/>
          <w:u w:val="single"/>
        </w:rPr>
        <w:t xml:space="preserve">APROBADO POR </w:t>
      </w:r>
      <w:r w:rsidR="00EE2B6C" w:rsidRPr="006A6D87">
        <w:rPr>
          <w:rFonts w:cstheme="minorHAnsi"/>
          <w:u w:val="single"/>
        </w:rPr>
        <w:t>MAYORÍA</w:t>
      </w:r>
      <w:r w:rsidR="00681D33" w:rsidRPr="006A6D87">
        <w:rPr>
          <w:rFonts w:cstheme="minorHAnsi"/>
          <w:u w:val="single"/>
        </w:rPr>
        <w:t xml:space="preserve"> DE VOTOS</w:t>
      </w:r>
      <w:r w:rsidR="003A5794" w:rsidRPr="006A6D87">
        <w:rPr>
          <w:rFonts w:cstheme="minorHAnsi"/>
          <w:u w:val="single"/>
        </w:rPr>
        <w:t xml:space="preserve">. </w:t>
      </w:r>
      <w:r w:rsidR="003A5794" w:rsidRPr="006A6D87">
        <w:rPr>
          <w:rFonts w:cstheme="minorHAnsi"/>
        </w:rPr>
        <w:t xml:space="preserve"> Voto en contra de la Consejera Mildred Murbartián Aguilar. - - - - - - - - </w:t>
      </w:r>
    </w:p>
    <w:p w:rsidR="0057099C" w:rsidRPr="006A6D87" w:rsidRDefault="0057099C" w:rsidP="00B5764D">
      <w:pPr>
        <w:spacing w:after="0" w:line="480" w:lineRule="auto"/>
        <w:ind w:firstLine="708"/>
        <w:jc w:val="both"/>
        <w:rPr>
          <w:rFonts w:eastAsia="Batang" w:cstheme="minorHAnsi"/>
          <w:b/>
        </w:rPr>
      </w:pPr>
      <w:r w:rsidRPr="006A6D87">
        <w:rPr>
          <w:rFonts w:cstheme="minorHAnsi"/>
          <w:b/>
        </w:rPr>
        <w:t xml:space="preserve">ACUERDO XI/13/2017. </w:t>
      </w:r>
      <w:r w:rsidRPr="006A6D87">
        <w:rPr>
          <w:rFonts w:eastAsia="Batang" w:cstheme="minorHAnsi"/>
          <w:b/>
        </w:rPr>
        <w:t>Seguimiento al acuerdo</w:t>
      </w:r>
      <w:r w:rsidRPr="006A6D87">
        <w:rPr>
          <w:rFonts w:cstheme="minorHAnsi"/>
          <w:b/>
        </w:rPr>
        <w:t xml:space="preserve"> XIV/06/2017, relativo al oficio </w:t>
      </w:r>
      <w:r w:rsidRPr="006A6D87">
        <w:rPr>
          <w:rFonts w:eastAsia="Batang" w:cstheme="minorHAnsi"/>
          <w:b/>
        </w:rPr>
        <w:t xml:space="preserve">número 0234/2017, de fecha siete del mes y año en curso, signado por los CC. Edgar Francisco Tlapale Ramírez y Sandra Ríos Muñoz, Secretario General y Secretaria de Trabajo y Conflictos para los tres Poderes del Estado, para su determinación. - - - - - - - - - - - - - - - - - </w:t>
      </w:r>
    </w:p>
    <w:p w:rsidR="0057099C" w:rsidRPr="006A6D87" w:rsidRDefault="0057099C" w:rsidP="00B5764D">
      <w:pPr>
        <w:spacing w:after="0" w:line="480" w:lineRule="auto"/>
        <w:jc w:val="both"/>
        <w:rPr>
          <w:rFonts w:eastAsia="Batang" w:cstheme="minorHAnsi"/>
        </w:rPr>
      </w:pPr>
      <w:r w:rsidRPr="006A6D87">
        <w:rPr>
          <w:rFonts w:cstheme="minorHAnsi"/>
          <w:i/>
        </w:rPr>
        <w:t>Dada cuanta con el s</w:t>
      </w:r>
      <w:r w:rsidRPr="006A6D87">
        <w:rPr>
          <w:rFonts w:eastAsia="Batang" w:cstheme="minorHAnsi"/>
          <w:i/>
        </w:rPr>
        <w:t>eguimiento al acuerdo</w:t>
      </w:r>
      <w:r w:rsidRPr="006A6D87">
        <w:rPr>
          <w:rFonts w:cstheme="minorHAnsi"/>
          <w:i/>
        </w:rPr>
        <w:t xml:space="preserve"> XIV/06/2017, relativo al oficio </w:t>
      </w:r>
      <w:r w:rsidRPr="006A6D87">
        <w:rPr>
          <w:rFonts w:eastAsia="Batang" w:cstheme="minorHAnsi"/>
          <w:i/>
        </w:rPr>
        <w:t>núme</w:t>
      </w:r>
      <w:r w:rsidR="00681D33" w:rsidRPr="006A6D87">
        <w:rPr>
          <w:rFonts w:eastAsia="Batang" w:cstheme="minorHAnsi"/>
          <w:i/>
        </w:rPr>
        <w:t>ro 0234/2017, de fecha siete de febrero del</w:t>
      </w:r>
      <w:r w:rsidRPr="006A6D87">
        <w:rPr>
          <w:rFonts w:eastAsia="Batang" w:cstheme="minorHAnsi"/>
          <w:i/>
        </w:rPr>
        <w:t xml:space="preserve"> año en curso, signado por los CC. Edgar Francisco Tlapale Ramírez y Sandra Ríos Muñoz, Secretario General y Secretaria de Trabajo y Conflictos para los tres Poderes del </w:t>
      </w:r>
      <w:r w:rsidR="008063CD" w:rsidRPr="006A6D87">
        <w:rPr>
          <w:rFonts w:eastAsia="Batang" w:cstheme="minorHAnsi"/>
          <w:i/>
        </w:rPr>
        <w:t xml:space="preserve">Estado, </w:t>
      </w:r>
      <w:r w:rsidRPr="006A6D87">
        <w:rPr>
          <w:rFonts w:eastAsia="Batang" w:cstheme="minorHAnsi"/>
          <w:i/>
        </w:rPr>
        <w:t xml:space="preserve"> </w:t>
      </w:r>
      <w:r w:rsidR="008063CD" w:rsidRPr="006A6D87">
        <w:rPr>
          <w:rFonts w:eastAsia="Batang" w:cstheme="minorHAnsi"/>
          <w:i/>
        </w:rPr>
        <w:t>previa revisión al estudio realizado por el personal de</w:t>
      </w:r>
      <w:r w:rsidR="00681D33" w:rsidRPr="006A6D87">
        <w:rPr>
          <w:rFonts w:eastAsia="Batang" w:cstheme="minorHAnsi"/>
          <w:i/>
        </w:rPr>
        <w:t xml:space="preserve"> </w:t>
      </w:r>
      <w:r w:rsidR="008063CD" w:rsidRPr="006A6D87">
        <w:rPr>
          <w:rFonts w:eastAsia="Batang" w:cstheme="minorHAnsi"/>
          <w:i/>
        </w:rPr>
        <w:t>l</w:t>
      </w:r>
      <w:r w:rsidR="00681D33" w:rsidRPr="006A6D87">
        <w:rPr>
          <w:rFonts w:eastAsia="Batang" w:cstheme="minorHAnsi"/>
          <w:i/>
        </w:rPr>
        <w:t xml:space="preserve">a Subdirección </w:t>
      </w:r>
      <w:r w:rsidR="008063CD" w:rsidRPr="006A6D87">
        <w:rPr>
          <w:rFonts w:eastAsia="Batang" w:cstheme="minorHAnsi"/>
          <w:i/>
        </w:rPr>
        <w:t>de Recursos Humanos y Materiales de la Secretaría Ejecutiva de este Consejo</w:t>
      </w:r>
      <w:r w:rsidR="00681D33" w:rsidRPr="006A6D87">
        <w:rPr>
          <w:rFonts w:eastAsia="Batang" w:cstheme="minorHAnsi"/>
          <w:i/>
        </w:rPr>
        <w:t xml:space="preserve">, </w:t>
      </w:r>
      <w:r w:rsidR="00681D33" w:rsidRPr="006A6D87">
        <w:rPr>
          <w:rFonts w:eastAsia="Batang" w:cstheme="minorHAnsi"/>
          <w:i/>
        </w:rPr>
        <w:lastRenderedPageBreak/>
        <w:t>respecto de</w:t>
      </w:r>
      <w:r w:rsidR="008063CD" w:rsidRPr="006A6D87">
        <w:rPr>
          <w:rFonts w:eastAsia="Batang" w:cstheme="minorHAnsi"/>
          <w:i/>
        </w:rPr>
        <w:t xml:space="preserve">l gasto que eroga cada servidor público </w:t>
      </w:r>
      <w:r w:rsidR="00681D33" w:rsidRPr="006A6D87">
        <w:rPr>
          <w:rFonts w:eastAsia="Batang" w:cstheme="minorHAnsi"/>
          <w:i/>
        </w:rPr>
        <w:t>sindicalizado</w:t>
      </w:r>
      <w:r w:rsidR="008063CD" w:rsidRPr="006A6D87">
        <w:rPr>
          <w:rFonts w:eastAsia="Batang" w:cstheme="minorHAnsi"/>
          <w:i/>
        </w:rPr>
        <w:t xml:space="preserve"> por concepto de pasaje con motivo del traslado de las instalaciones de diversas áreas del Poder Judicial a Ciudad Judicial a partir de</w:t>
      </w:r>
      <w:r w:rsidR="00681D33" w:rsidRPr="006A6D87">
        <w:rPr>
          <w:rFonts w:eastAsia="Batang" w:cstheme="minorHAnsi"/>
          <w:i/>
        </w:rPr>
        <w:t>l</w:t>
      </w:r>
      <w:r w:rsidR="008063CD" w:rsidRPr="006A6D87">
        <w:rPr>
          <w:rFonts w:eastAsia="Batang" w:cstheme="minorHAnsi"/>
          <w:i/>
        </w:rPr>
        <w:t xml:space="preserve"> </w:t>
      </w:r>
      <w:r w:rsidR="00681D33" w:rsidRPr="006A6D87">
        <w:rPr>
          <w:rFonts w:eastAsia="Batang" w:cstheme="minorHAnsi"/>
          <w:i/>
        </w:rPr>
        <w:t>tres</w:t>
      </w:r>
      <w:r w:rsidR="008063CD" w:rsidRPr="006A6D87">
        <w:rPr>
          <w:rFonts w:eastAsia="Batang" w:cstheme="minorHAnsi"/>
          <w:i/>
        </w:rPr>
        <w:t xml:space="preserve"> de enero del año en curso, </w:t>
      </w:r>
      <w:r w:rsidRPr="006A6D87">
        <w:rPr>
          <w:rFonts w:eastAsia="Batang" w:cstheme="minorHAnsi"/>
          <w:i/>
        </w:rPr>
        <w:t>con fundamento en lo que establece el artículo 61  de la Ley Orgánica del Poder Judicial del Estado</w:t>
      </w:r>
      <w:r w:rsidR="008063CD" w:rsidRPr="006A6D87">
        <w:rPr>
          <w:rFonts w:eastAsia="Batang" w:cstheme="minorHAnsi"/>
          <w:i/>
        </w:rPr>
        <w:t xml:space="preserve"> y 9 fracción XVII del Reglamento del Consejo de la Judicatura del Estado</w:t>
      </w:r>
      <w:r w:rsidRPr="006A6D87">
        <w:rPr>
          <w:rFonts w:eastAsia="Batang" w:cstheme="minorHAnsi"/>
          <w:i/>
        </w:rPr>
        <w:t xml:space="preserve">, </w:t>
      </w:r>
      <w:r w:rsidR="00770F39" w:rsidRPr="006A6D87">
        <w:rPr>
          <w:rFonts w:eastAsia="Batang" w:cstheme="minorHAnsi"/>
          <w:i/>
        </w:rPr>
        <w:t xml:space="preserve">tomando en cuenta el comparativo de pasajes y proveedores de transporte, </w:t>
      </w:r>
      <w:r w:rsidR="008063CD" w:rsidRPr="006A6D87">
        <w:rPr>
          <w:rFonts w:eastAsia="Batang" w:cstheme="minorHAnsi"/>
          <w:i/>
        </w:rPr>
        <w:t xml:space="preserve">este Cuerpo Colegiado determina aprobar </w:t>
      </w:r>
      <w:r w:rsidR="00681D33" w:rsidRPr="006A6D87">
        <w:rPr>
          <w:rFonts w:eastAsia="Batang" w:cstheme="minorHAnsi"/>
          <w:i/>
        </w:rPr>
        <w:t>que el apoyo solicitado p</w:t>
      </w:r>
      <w:r w:rsidR="009C3B04" w:rsidRPr="006A6D87">
        <w:rPr>
          <w:rFonts w:eastAsia="Batang" w:cstheme="minorHAnsi"/>
          <w:i/>
        </w:rPr>
        <w:t>ara</w:t>
      </w:r>
      <w:r w:rsidR="00681D33" w:rsidRPr="006A6D87">
        <w:rPr>
          <w:rFonts w:eastAsia="Batang" w:cstheme="minorHAnsi"/>
          <w:i/>
        </w:rPr>
        <w:t xml:space="preserve"> el personal sindicalizado</w:t>
      </w:r>
      <w:r w:rsidR="009C3B04" w:rsidRPr="006A6D87">
        <w:rPr>
          <w:rFonts w:eastAsia="Batang" w:cstheme="minorHAnsi"/>
          <w:i/>
        </w:rPr>
        <w:t xml:space="preserve"> </w:t>
      </w:r>
      <w:r w:rsidR="000C38C8" w:rsidRPr="006A6D87">
        <w:rPr>
          <w:rFonts w:eastAsia="Batang" w:cstheme="minorHAnsi"/>
          <w:i/>
        </w:rPr>
        <w:t xml:space="preserve"> </w:t>
      </w:r>
      <w:r w:rsidR="009C3B04" w:rsidRPr="006A6D87">
        <w:rPr>
          <w:rFonts w:eastAsia="Batang" w:cstheme="minorHAnsi"/>
          <w:i/>
        </w:rPr>
        <w:t xml:space="preserve">sea el que represente la menor erogación al presupuesto del Poder Judicial, es decir, el que se refiere al pago directo a los trabajadores sin contratar empresas de transporte, autorizando </w:t>
      </w:r>
      <w:r w:rsidR="000C38C8" w:rsidRPr="006A6D87">
        <w:rPr>
          <w:rFonts w:eastAsia="Batang" w:cstheme="minorHAnsi"/>
          <w:i/>
        </w:rPr>
        <w:t xml:space="preserve"> que</w:t>
      </w:r>
      <w:r w:rsidR="009C3B04" w:rsidRPr="006A6D87">
        <w:rPr>
          <w:rFonts w:eastAsia="Batang" w:cstheme="minorHAnsi"/>
          <w:i/>
        </w:rPr>
        <w:t xml:space="preserve"> </w:t>
      </w:r>
      <w:r w:rsidR="003A5794" w:rsidRPr="006A6D87">
        <w:rPr>
          <w:rFonts w:eastAsia="Batang" w:cstheme="minorHAnsi"/>
          <w:i/>
        </w:rPr>
        <w:t>para</w:t>
      </w:r>
      <w:r w:rsidR="00681D33" w:rsidRPr="006A6D87">
        <w:rPr>
          <w:rFonts w:eastAsia="Batang" w:cstheme="minorHAnsi"/>
          <w:i/>
        </w:rPr>
        <w:t xml:space="preserve"> </w:t>
      </w:r>
      <w:r w:rsidR="008063CD" w:rsidRPr="006A6D87">
        <w:rPr>
          <w:rFonts w:eastAsia="Batang" w:cstheme="minorHAnsi"/>
          <w:i/>
        </w:rPr>
        <w:t>el pago de las cantidades que se desprenden del estudio en cita</w:t>
      </w:r>
      <w:r w:rsidR="00681D33" w:rsidRPr="006A6D87">
        <w:rPr>
          <w:rFonts w:eastAsia="Batang" w:cstheme="minorHAnsi"/>
          <w:i/>
        </w:rPr>
        <w:t xml:space="preserve"> por el tiempo transcurrido entre el tres de enero de dos mil diecisiete </w:t>
      </w:r>
      <w:r w:rsidR="003F7B87" w:rsidRPr="006A6D87">
        <w:rPr>
          <w:rFonts w:eastAsia="Batang" w:cstheme="minorHAnsi"/>
          <w:i/>
        </w:rPr>
        <w:t>a</w:t>
      </w:r>
      <w:r w:rsidR="00681D33" w:rsidRPr="006A6D87">
        <w:rPr>
          <w:rFonts w:eastAsia="Batang" w:cstheme="minorHAnsi"/>
          <w:i/>
        </w:rPr>
        <w:t xml:space="preserve"> la fecha</w:t>
      </w:r>
      <w:r w:rsidR="000C38C8" w:rsidRPr="006A6D87">
        <w:rPr>
          <w:rFonts w:eastAsia="Batang" w:cstheme="minorHAnsi"/>
          <w:i/>
        </w:rPr>
        <w:t xml:space="preserve">, </w:t>
      </w:r>
      <w:r w:rsidR="009504FA" w:rsidRPr="006A6D87">
        <w:rPr>
          <w:rFonts w:eastAsia="Batang" w:cstheme="minorHAnsi"/>
          <w:i/>
        </w:rPr>
        <w:t xml:space="preserve">se inicie la operación del mecanismo antes aprobado. </w:t>
      </w:r>
      <w:r w:rsidR="000C38C8" w:rsidRPr="006A6D87">
        <w:rPr>
          <w:rFonts w:eastAsia="Batang" w:cstheme="minorHAnsi"/>
          <w:i/>
        </w:rPr>
        <w:t>S</w:t>
      </w:r>
      <w:r w:rsidR="008063CD" w:rsidRPr="006A6D87">
        <w:rPr>
          <w:rFonts w:eastAsia="Batang" w:cstheme="minorHAnsi"/>
          <w:i/>
        </w:rPr>
        <w:t xml:space="preserve">e instruye al Tesorero del Poder Judicial </w:t>
      </w:r>
      <w:r w:rsidR="003A5794" w:rsidRPr="006A6D87">
        <w:rPr>
          <w:rFonts w:eastAsia="Batang" w:cstheme="minorHAnsi"/>
          <w:i/>
        </w:rPr>
        <w:t>para</w:t>
      </w:r>
      <w:r w:rsidR="008063CD" w:rsidRPr="006A6D87">
        <w:rPr>
          <w:rFonts w:eastAsia="Batang" w:cstheme="minorHAnsi"/>
          <w:i/>
        </w:rPr>
        <w:t xml:space="preserve"> que realice las adecuaciones presupuestales respectivas</w:t>
      </w:r>
      <w:r w:rsidR="003A5794" w:rsidRPr="006A6D87">
        <w:rPr>
          <w:rFonts w:eastAsia="Batang" w:cstheme="minorHAnsi"/>
          <w:i/>
        </w:rPr>
        <w:t>,</w:t>
      </w:r>
      <w:r w:rsidR="008063CD" w:rsidRPr="006A6D87">
        <w:rPr>
          <w:rFonts w:eastAsia="Batang" w:cstheme="minorHAnsi"/>
          <w:i/>
        </w:rPr>
        <w:t xml:space="preserve"> </w:t>
      </w:r>
      <w:r w:rsidR="009504FA" w:rsidRPr="006A6D87">
        <w:rPr>
          <w:rFonts w:eastAsia="Batang" w:cstheme="minorHAnsi"/>
          <w:i/>
        </w:rPr>
        <w:t xml:space="preserve">a efecto de que se pague </w:t>
      </w:r>
      <w:r w:rsidR="009057DC" w:rsidRPr="006A6D87">
        <w:rPr>
          <w:rFonts w:eastAsia="Batang" w:cstheme="minorHAnsi"/>
          <w:i/>
        </w:rPr>
        <w:t xml:space="preserve">a los servidores públicos </w:t>
      </w:r>
      <w:r w:rsidR="009504FA" w:rsidRPr="006A6D87">
        <w:rPr>
          <w:rFonts w:eastAsia="Batang" w:cstheme="minorHAnsi"/>
          <w:i/>
        </w:rPr>
        <w:t>sindicalizados,</w:t>
      </w:r>
      <w:r w:rsidR="009057DC" w:rsidRPr="006A6D87">
        <w:rPr>
          <w:rFonts w:eastAsia="Batang" w:cstheme="minorHAnsi"/>
          <w:i/>
        </w:rPr>
        <w:t xml:space="preserve"> en forma retroactiva a partir de</w:t>
      </w:r>
      <w:r w:rsidR="009504FA" w:rsidRPr="006A6D87">
        <w:rPr>
          <w:rFonts w:eastAsia="Batang" w:cstheme="minorHAnsi"/>
          <w:i/>
        </w:rPr>
        <w:t>l tres de enero de dos mil diecisiete y sólo por los días efectivamente laborados</w:t>
      </w:r>
      <w:r w:rsidR="000C38C8" w:rsidRPr="006A6D87">
        <w:rPr>
          <w:rFonts w:eastAsia="Batang" w:cstheme="minorHAnsi"/>
          <w:i/>
        </w:rPr>
        <w:t>.</w:t>
      </w:r>
      <w:r w:rsidR="009504FA" w:rsidRPr="006A6D87">
        <w:rPr>
          <w:rFonts w:eastAsia="Batang" w:cstheme="minorHAnsi"/>
          <w:i/>
        </w:rPr>
        <w:t xml:space="preserve"> </w:t>
      </w:r>
      <w:r w:rsidR="00770F39" w:rsidRPr="006A6D87">
        <w:rPr>
          <w:rFonts w:eastAsia="Batang" w:cstheme="minorHAnsi"/>
          <w:i/>
        </w:rPr>
        <w:t>Asimismo, se</w:t>
      </w:r>
      <w:r w:rsidR="000C38C8" w:rsidRPr="006A6D87">
        <w:rPr>
          <w:rFonts w:eastAsia="Batang" w:cstheme="minorHAnsi"/>
          <w:i/>
        </w:rPr>
        <w:t xml:space="preserve"> comisiona a la </w:t>
      </w:r>
      <w:r w:rsidR="006F0C9F" w:rsidRPr="006A6D87">
        <w:rPr>
          <w:rFonts w:eastAsia="Batang" w:cstheme="minorHAnsi"/>
          <w:i/>
        </w:rPr>
        <w:t>presidenta</w:t>
      </w:r>
      <w:r w:rsidR="000C38C8" w:rsidRPr="006A6D87">
        <w:rPr>
          <w:rFonts w:eastAsia="Batang" w:cstheme="minorHAnsi"/>
          <w:i/>
        </w:rPr>
        <w:t xml:space="preserve"> de este Consejo para que establezca las negociaciones correspondientes con</w:t>
      </w:r>
      <w:r w:rsidR="003A5794" w:rsidRPr="006A6D87">
        <w:rPr>
          <w:rFonts w:eastAsia="Batang" w:cstheme="minorHAnsi"/>
          <w:i/>
        </w:rPr>
        <w:t xml:space="preserve"> el</w:t>
      </w:r>
      <w:r w:rsidR="000C38C8" w:rsidRPr="006A6D87">
        <w:rPr>
          <w:rFonts w:eastAsia="Batang" w:cstheme="minorHAnsi"/>
          <w:i/>
        </w:rPr>
        <w:t xml:space="preserve"> Secretario General y Secretaria de Trabajo y Conflictos para los tres Poderes del Estado del Sindicato</w:t>
      </w:r>
      <w:r w:rsidR="003A5794" w:rsidRPr="006A6D87">
        <w:rPr>
          <w:rFonts w:eastAsia="Batang" w:cstheme="minorHAnsi"/>
          <w:i/>
        </w:rPr>
        <w:t xml:space="preserve"> “7 de Mayo”</w:t>
      </w:r>
      <w:r w:rsidR="006F0C9F" w:rsidRPr="006A6D87">
        <w:rPr>
          <w:rFonts w:eastAsia="Batang" w:cstheme="minorHAnsi"/>
          <w:i/>
        </w:rPr>
        <w:t>, para que el porcentaje pueda ser el menor correspondiente</w:t>
      </w:r>
      <w:r w:rsidR="003A5794" w:rsidRPr="006A6D87">
        <w:rPr>
          <w:rFonts w:eastAsia="Batang" w:cstheme="minorHAnsi"/>
          <w:i/>
        </w:rPr>
        <w:t>,</w:t>
      </w:r>
      <w:r w:rsidR="006F0C9F" w:rsidRPr="006A6D87">
        <w:rPr>
          <w:rFonts w:eastAsia="Batang" w:cstheme="minorHAnsi"/>
          <w:i/>
        </w:rPr>
        <w:t xml:space="preserve"> en beneficio del presupuesto aprobado para este Poder Judicial y hecho que sea se informe a este Consejo de la Judicatura. </w:t>
      </w:r>
      <w:r w:rsidR="0098039D" w:rsidRPr="006A6D87">
        <w:rPr>
          <w:rFonts w:eastAsia="Batang" w:cstheme="minorHAnsi"/>
          <w:i/>
        </w:rPr>
        <w:t>Comuníquese esta determinación al Tesorero del Poder Judicial</w:t>
      </w:r>
      <w:r w:rsidR="003A5794" w:rsidRPr="006A6D87">
        <w:rPr>
          <w:rFonts w:eastAsia="Batang" w:cstheme="minorHAnsi"/>
          <w:i/>
        </w:rPr>
        <w:t xml:space="preserve">, </w:t>
      </w:r>
      <w:r w:rsidR="006F0C9F" w:rsidRPr="006A6D87">
        <w:rPr>
          <w:rFonts w:eastAsia="Batang" w:cstheme="minorHAnsi"/>
          <w:i/>
        </w:rPr>
        <w:t>en términos del artículo 77 fracción I de la Ley Orgánica del Poder Judicial</w:t>
      </w:r>
      <w:r w:rsidR="003A5794" w:rsidRPr="006A6D87">
        <w:rPr>
          <w:rFonts w:eastAsia="Batang" w:cstheme="minorHAnsi"/>
          <w:i/>
        </w:rPr>
        <w:t xml:space="preserve">, </w:t>
      </w:r>
      <w:r w:rsidR="0098039D" w:rsidRPr="006A6D87">
        <w:rPr>
          <w:rFonts w:eastAsia="Batang" w:cstheme="minorHAnsi"/>
          <w:i/>
        </w:rPr>
        <w:t>para los efectos legales conducentes y al Secretario General del Sindicato para su conocimiento</w:t>
      </w:r>
      <w:r w:rsidR="0003210D" w:rsidRPr="006A6D87">
        <w:rPr>
          <w:rFonts w:eastAsia="Batang" w:cstheme="minorHAnsi"/>
          <w:i/>
        </w:rPr>
        <w:t xml:space="preserve"> </w:t>
      </w:r>
      <w:r w:rsidR="003A5794" w:rsidRPr="006A6D87">
        <w:rPr>
          <w:rFonts w:eastAsia="Batang" w:cstheme="minorHAnsi"/>
          <w:i/>
        </w:rPr>
        <w:t>e</w:t>
      </w:r>
      <w:r w:rsidR="006F0C9F" w:rsidRPr="006A6D87">
        <w:rPr>
          <w:rFonts w:eastAsia="Batang" w:cstheme="minorHAnsi"/>
          <w:i/>
        </w:rPr>
        <w:t xml:space="preserve"> inicio de las negociaciones correspondientes</w:t>
      </w:r>
      <w:r w:rsidR="0098039D" w:rsidRPr="006A6D87">
        <w:rPr>
          <w:rFonts w:eastAsia="Batang" w:cstheme="minorHAnsi"/>
          <w:i/>
        </w:rPr>
        <w:t>.</w:t>
      </w:r>
      <w:r w:rsidR="0098039D" w:rsidRPr="006A6D87">
        <w:rPr>
          <w:rFonts w:eastAsia="Batang" w:cstheme="minorHAnsi"/>
        </w:rPr>
        <w:t xml:space="preserve"> </w:t>
      </w:r>
      <w:r w:rsidR="0098039D" w:rsidRPr="006A6D87">
        <w:rPr>
          <w:rFonts w:eastAsia="Batang" w:cstheme="minorHAnsi"/>
          <w:u w:val="single"/>
        </w:rPr>
        <w:t xml:space="preserve">APROBADO POR </w:t>
      </w:r>
      <w:r w:rsidR="0003210D" w:rsidRPr="006A6D87">
        <w:rPr>
          <w:rFonts w:eastAsia="Batang" w:cstheme="minorHAnsi"/>
          <w:u w:val="single"/>
        </w:rPr>
        <w:t>UNANIMIDAD</w:t>
      </w:r>
      <w:r w:rsidR="00770F39" w:rsidRPr="006A6D87">
        <w:rPr>
          <w:rFonts w:eastAsia="Batang" w:cstheme="minorHAnsi"/>
          <w:u w:val="single"/>
        </w:rPr>
        <w:t xml:space="preserve"> </w:t>
      </w:r>
      <w:r w:rsidR="006F0C9F" w:rsidRPr="006A6D87">
        <w:rPr>
          <w:rFonts w:eastAsia="Batang" w:cstheme="minorHAnsi"/>
          <w:u w:val="single"/>
        </w:rPr>
        <w:t>DE VOTOS.</w:t>
      </w:r>
      <w:r w:rsidR="00152514" w:rsidRPr="006A6D87">
        <w:rPr>
          <w:rFonts w:eastAsia="Batang" w:cstheme="minorHAnsi"/>
          <w:u w:val="single"/>
        </w:rPr>
        <w:t xml:space="preserve"> </w:t>
      </w:r>
      <w:r w:rsidR="00152514" w:rsidRPr="006A6D87">
        <w:rPr>
          <w:rFonts w:eastAsia="Batang" w:cstheme="minorHAnsi"/>
        </w:rPr>
        <w:t xml:space="preserve">- - - - - - - - - - - - - - - - - - - - - - - - - - - - - - - - - - - - - - - - - - - - - - - </w:t>
      </w:r>
    </w:p>
    <w:p w:rsidR="00EB2389" w:rsidRPr="006A6D87" w:rsidRDefault="00EB2389" w:rsidP="00B5764D">
      <w:pPr>
        <w:spacing w:after="0" w:line="480" w:lineRule="auto"/>
        <w:ind w:firstLine="708"/>
        <w:jc w:val="both"/>
        <w:rPr>
          <w:rFonts w:eastAsia="Batang" w:cstheme="minorHAnsi"/>
          <w:b/>
        </w:rPr>
      </w:pPr>
      <w:r w:rsidRPr="006A6D87">
        <w:rPr>
          <w:rFonts w:cstheme="minorHAnsi"/>
          <w:b/>
        </w:rPr>
        <w:t xml:space="preserve">ACUERDO XII/13/2017. </w:t>
      </w:r>
      <w:r w:rsidRPr="006A6D87">
        <w:rPr>
          <w:rFonts w:eastAsia="Batang" w:cstheme="minorHAnsi"/>
          <w:b/>
        </w:rPr>
        <w:t xml:space="preserve">Cuenta del Secretario Ejecutivo con la necesidad de adquirir impresoras para áreas jurisdiccionales y administrativas del Poder Judicial del Estado, para su determinación. - - - - - - - - - - - - - - - - - - - - - - - - - - - - - - - - - - - - - - - - - - - - - - </w:t>
      </w:r>
      <w:r w:rsidR="000B2020" w:rsidRPr="006A6D87">
        <w:rPr>
          <w:rFonts w:eastAsia="Batang" w:cstheme="minorHAnsi"/>
          <w:b/>
        </w:rPr>
        <w:t xml:space="preserve"> </w:t>
      </w:r>
      <w:r w:rsidRPr="006A6D87">
        <w:rPr>
          <w:rFonts w:eastAsia="Batang" w:cstheme="minorHAnsi"/>
          <w:b/>
        </w:rPr>
        <w:t xml:space="preserve"> </w:t>
      </w:r>
    </w:p>
    <w:p w:rsidR="00EB2389" w:rsidRPr="006A6D87" w:rsidRDefault="00F61F1F" w:rsidP="00B5764D">
      <w:pPr>
        <w:spacing w:after="0" w:line="480" w:lineRule="auto"/>
        <w:jc w:val="both"/>
        <w:rPr>
          <w:rFonts w:eastAsia="Batang" w:cstheme="minorHAnsi"/>
        </w:rPr>
      </w:pPr>
      <w:r w:rsidRPr="006A6D87">
        <w:rPr>
          <w:rFonts w:eastAsia="Batang" w:cstheme="minorHAnsi"/>
          <w:i/>
        </w:rPr>
        <w:t xml:space="preserve">Dada cuenta con la necesidad de adquirir impresoras para áreas jurisdiccionales y administrativas del Poder Judicial del Estado, así como otros equipos y servicios de mantenimiento, con fundamento en lo que establecen los artículos 61 de la Ley Orgánica del Poder Judicial y 9 fracciones XV y XVII del Reglamento del Consejo de la Judicatura del Estado, se determina autorizar el gasto hasta por la cantidad de $370,000.00 (Trescientos setenta mil pesos 00/100 M.N.) para la adquisición de impresoras; de $115,000.00 (Ciento </w:t>
      </w:r>
      <w:r w:rsidRPr="006A6D87">
        <w:rPr>
          <w:rFonts w:eastAsia="Batang" w:cstheme="minorHAnsi"/>
          <w:i/>
        </w:rPr>
        <w:lastRenderedPageBreak/>
        <w:t>quince mil pesos 00/100 M.N.) para la adquisición del UPS para la Sala Oral de Segunda Instancia del Sistema Penal de Corte Adversarial, Acusatorio y Oral; y de $10,000.00 (Diez mil pesos 00/100 M.N.) para la adquisición de lectores de huellas para el equipo biométrico de control de asistencia y puntualidad, con cargo a la partida 5.1.5.1 Equipo de cómputo y de tecnología de la información, así como la cantidad de $100,000.00 (cien mil pesos 00/100M.N. para la contratación de la póliza de soporte técnico del equipo de videograbación de la sala de audiencias instalada el veintiséis de noviembre del año dos mil catorce por la empresa Muscogee LA en la Casa de Justicia del Distrito Judicial de Guridi y Alcocer, como donación del Programa Iniciativa Mérida, con cargo a la partida 3.5.3.1 Instalación, reparación y mantenimiento de equipo de cómputo y tecnología de la información, ambas partidas de participaciones estatales del presupuesto de egresos del Poder Judicial para el ejercicio 2017. E</w:t>
      </w:r>
      <w:r w:rsidRPr="006A6D87">
        <w:rPr>
          <w:rFonts w:cstheme="minorHAnsi"/>
          <w:i/>
        </w:rPr>
        <w:t xml:space="preserve">n consecuencia y dada la urgencia de contar con los bienes y servicios mencionados, se instruye al Tesorero del Poder Judicial llevar a cabo la liberación de los recursos correspondientes para el pago oportuno de las facturas que se generen y en su oportunidad, llevar a cabo las adecuaciones presupuestales y trámites correspondientes para su aprobación por el órgano competente. En términos del artículo 77 fracción I de la Ley Orgánica del Poder Judicial del Estado, comuníquese esta determinación al Tesorero del Poder Judicial del Estado para los efectos administrativos a que haya lugar, asimismo </w:t>
      </w:r>
      <w:r w:rsidRPr="006A6D87">
        <w:rPr>
          <w:rFonts w:eastAsia="Batang" w:cstheme="minorHAnsi"/>
          <w:i/>
        </w:rPr>
        <w:t>dése cuenta con dicha determinación al Comité de Adquisiciones del Consejo de la Judicatura para los efectos legales correspondientes.</w:t>
      </w:r>
      <w:r w:rsidR="000F43F6" w:rsidRPr="006A6D87">
        <w:rPr>
          <w:rFonts w:eastAsia="Batang" w:cstheme="minorHAnsi"/>
        </w:rPr>
        <w:t xml:space="preserve">  </w:t>
      </w:r>
      <w:r w:rsidR="00E0071C" w:rsidRPr="006A6D87">
        <w:rPr>
          <w:rFonts w:eastAsia="Batang" w:cstheme="minorHAnsi"/>
          <w:u w:val="single"/>
        </w:rPr>
        <w:t xml:space="preserve">APROBADO POR </w:t>
      </w:r>
      <w:r w:rsidR="0003210D" w:rsidRPr="006A6D87">
        <w:rPr>
          <w:rFonts w:eastAsia="Batang" w:cstheme="minorHAnsi"/>
          <w:u w:val="single"/>
        </w:rPr>
        <w:t>UNANIMIDAD</w:t>
      </w:r>
      <w:r w:rsidR="00EB2389" w:rsidRPr="006A6D87">
        <w:rPr>
          <w:rFonts w:eastAsia="Batang" w:cstheme="minorHAnsi"/>
          <w:u w:val="single"/>
        </w:rPr>
        <w:t xml:space="preserve"> DE VOTOS</w:t>
      </w:r>
      <w:r w:rsidR="00152514" w:rsidRPr="006A6D87">
        <w:rPr>
          <w:rFonts w:eastAsia="Batang" w:cstheme="minorHAnsi"/>
          <w:u w:val="single"/>
        </w:rPr>
        <w:t xml:space="preserve">. </w:t>
      </w:r>
      <w:r w:rsidR="00152514" w:rsidRPr="006A6D87">
        <w:rPr>
          <w:rFonts w:eastAsia="Batang" w:cstheme="minorHAnsi"/>
        </w:rPr>
        <w:t xml:space="preserve">- - - - - - - - - </w:t>
      </w:r>
      <w:r w:rsidRPr="006A6D87">
        <w:rPr>
          <w:rFonts w:eastAsia="Batang" w:cstheme="minorHAnsi"/>
        </w:rPr>
        <w:t xml:space="preserve">- - - - - - - - - - - - - - - - - - - - - - - - - - - - - - - - - - - - - - - - - - - - - - - - - - - - - - - </w:t>
      </w:r>
      <w:r w:rsidR="000B2020" w:rsidRPr="006A6D87">
        <w:rPr>
          <w:rFonts w:eastAsia="Batang" w:cstheme="minorHAnsi"/>
        </w:rPr>
        <w:t xml:space="preserve"> </w:t>
      </w:r>
      <w:r w:rsidR="00152514" w:rsidRPr="006A6D87">
        <w:rPr>
          <w:rFonts w:eastAsia="Batang" w:cstheme="minorHAnsi"/>
        </w:rPr>
        <w:t xml:space="preserve"> </w:t>
      </w:r>
    </w:p>
    <w:p w:rsidR="00EB2389" w:rsidRPr="006A6D87" w:rsidRDefault="000F43F6" w:rsidP="00B5764D">
      <w:pPr>
        <w:spacing w:after="0" w:line="480" w:lineRule="auto"/>
        <w:ind w:firstLine="708"/>
        <w:jc w:val="both"/>
        <w:rPr>
          <w:rFonts w:eastAsia="Batang" w:cstheme="minorHAnsi"/>
          <w:b/>
        </w:rPr>
      </w:pPr>
      <w:r w:rsidRPr="006A6D87">
        <w:rPr>
          <w:rFonts w:cstheme="minorHAnsi"/>
          <w:b/>
        </w:rPr>
        <w:t>ACUERDO XIII/13/2017.</w:t>
      </w:r>
      <w:r w:rsidRPr="006A6D87">
        <w:rPr>
          <w:rFonts w:eastAsia="Batang" w:cstheme="minorHAnsi"/>
          <w:b/>
        </w:rPr>
        <w:t xml:space="preserve"> Oficio número TSJ-SP-17-315, de fecha tres de marzo del presente año, signado por el Dr. Héctor Maldonado Bonilla, Magistrado Presidente de la Sala Penal y Especializada en Administración de Justicia para Adolescentes del Tribunal Superior de Justicia del Estado. - - - - - - - - - - - - - - - - - - - - - - - - - - - - - - - - - - - - - - - - - - - - - - </w:t>
      </w:r>
    </w:p>
    <w:p w:rsidR="000F43F6" w:rsidRPr="006A6D87" w:rsidRDefault="000F43F6" w:rsidP="00B5764D">
      <w:pPr>
        <w:spacing w:after="0" w:line="480" w:lineRule="auto"/>
        <w:jc w:val="both"/>
        <w:rPr>
          <w:rFonts w:cstheme="minorHAnsi"/>
          <w:u w:val="single"/>
        </w:rPr>
      </w:pPr>
      <w:r w:rsidRPr="006A6D87">
        <w:rPr>
          <w:rFonts w:eastAsia="Batang" w:cstheme="minorHAnsi"/>
          <w:i/>
        </w:rPr>
        <w:t>Dada cuenta con el oficio número TSJ-SP-17-315, de fecha tres de marzo del presente año, signado por el Dr. Héctor Maldonado Bonilla, Magistrado Presidente de la Sala Penal y Especializada en Administración de Justicia para Adolescentes del Tribunal Superior de Justicia del Estado, en términos del artículo 61 de la Ley Orgánica del Poder Judicial del Estado, este Cuerpo Colegiado toma conocimiento del acuerdo plasmado en el oficio de referencia y para mejor proveer</w:t>
      </w:r>
      <w:r w:rsidR="002314C7" w:rsidRPr="006A6D87">
        <w:rPr>
          <w:rFonts w:eastAsia="Batang" w:cstheme="minorHAnsi"/>
          <w:i/>
        </w:rPr>
        <w:t xml:space="preserve"> respecto a la adscripción de jueces y personal </w:t>
      </w:r>
      <w:r w:rsidRPr="006A6D87">
        <w:rPr>
          <w:rFonts w:eastAsia="Batang" w:cstheme="minorHAnsi"/>
          <w:i/>
        </w:rPr>
        <w:t xml:space="preserve"> </w:t>
      </w:r>
      <w:r w:rsidR="003A5794" w:rsidRPr="006A6D87">
        <w:rPr>
          <w:rFonts w:eastAsia="Batang" w:cstheme="minorHAnsi"/>
          <w:i/>
        </w:rPr>
        <w:t>adscrito a las dos c</w:t>
      </w:r>
      <w:r w:rsidR="002314C7" w:rsidRPr="006A6D87">
        <w:rPr>
          <w:rFonts w:eastAsia="Batang" w:cstheme="minorHAnsi"/>
          <w:i/>
        </w:rPr>
        <w:t>asa</w:t>
      </w:r>
      <w:r w:rsidR="003A5794" w:rsidRPr="006A6D87">
        <w:rPr>
          <w:rFonts w:eastAsia="Batang" w:cstheme="minorHAnsi"/>
          <w:i/>
        </w:rPr>
        <w:t>s</w:t>
      </w:r>
      <w:r w:rsidR="002314C7" w:rsidRPr="006A6D87">
        <w:rPr>
          <w:rFonts w:eastAsia="Batang" w:cstheme="minorHAnsi"/>
          <w:i/>
        </w:rPr>
        <w:t xml:space="preserve"> de Justicia, </w:t>
      </w:r>
      <w:r w:rsidR="00363F5B" w:rsidRPr="006A6D87">
        <w:rPr>
          <w:rFonts w:eastAsia="Batang" w:cstheme="minorHAnsi"/>
          <w:i/>
        </w:rPr>
        <w:t xml:space="preserve">dígasele al presidente y representante de la Sala Penal y Especializada </w:t>
      </w:r>
      <w:r w:rsidR="00363F5B" w:rsidRPr="006A6D87">
        <w:rPr>
          <w:rFonts w:eastAsia="Batang" w:cstheme="minorHAnsi"/>
          <w:i/>
        </w:rPr>
        <w:lastRenderedPageBreak/>
        <w:t>en Administración de Justicia para Adolescentes que</w:t>
      </w:r>
      <w:r w:rsidR="003A5794" w:rsidRPr="006A6D87">
        <w:rPr>
          <w:rFonts w:eastAsia="Batang" w:cstheme="minorHAnsi"/>
          <w:i/>
        </w:rPr>
        <w:t>,</w:t>
      </w:r>
      <w:r w:rsidR="00363F5B" w:rsidRPr="006A6D87">
        <w:rPr>
          <w:rFonts w:eastAsia="Batang" w:cstheme="minorHAnsi"/>
          <w:i/>
        </w:rPr>
        <w:t xml:space="preserve"> como </w:t>
      </w:r>
      <w:r w:rsidR="003A5794" w:rsidRPr="006A6D87">
        <w:rPr>
          <w:rFonts w:eastAsia="Batang" w:cstheme="minorHAnsi"/>
          <w:i/>
        </w:rPr>
        <w:t xml:space="preserve">le </w:t>
      </w:r>
      <w:r w:rsidR="00363F5B" w:rsidRPr="006A6D87">
        <w:rPr>
          <w:rFonts w:eastAsia="Batang" w:cstheme="minorHAnsi"/>
          <w:i/>
        </w:rPr>
        <w:t xml:space="preserve">consta por formar parte del mismo, se ha iniciado el trabajo para </w:t>
      </w:r>
      <w:r w:rsidR="0057417F" w:rsidRPr="006A6D87">
        <w:rPr>
          <w:rFonts w:eastAsia="Batang" w:cstheme="minorHAnsi"/>
          <w:i/>
        </w:rPr>
        <w:t>llevar a cabo</w:t>
      </w:r>
      <w:r w:rsidR="00363F5B" w:rsidRPr="006A6D87">
        <w:rPr>
          <w:rFonts w:eastAsia="Batang" w:cstheme="minorHAnsi"/>
          <w:i/>
        </w:rPr>
        <w:t xml:space="preserve"> la reestructura en la ingeniería correspondiente</w:t>
      </w:r>
      <w:r w:rsidR="0057417F" w:rsidRPr="006A6D87">
        <w:rPr>
          <w:rFonts w:eastAsia="Batang" w:cstheme="minorHAnsi"/>
          <w:i/>
        </w:rPr>
        <w:t>,</w:t>
      </w:r>
      <w:r w:rsidR="00363F5B" w:rsidRPr="006A6D87">
        <w:rPr>
          <w:rFonts w:eastAsia="Batang" w:cstheme="minorHAnsi"/>
          <w:i/>
        </w:rPr>
        <w:t xml:space="preserve"> respecto de las áreas penales</w:t>
      </w:r>
      <w:r w:rsidR="0057417F" w:rsidRPr="006A6D87">
        <w:rPr>
          <w:rFonts w:eastAsia="Batang" w:cstheme="minorHAnsi"/>
          <w:i/>
        </w:rPr>
        <w:t>,</w:t>
      </w:r>
      <w:r w:rsidR="00363F5B" w:rsidRPr="006A6D87">
        <w:rPr>
          <w:rFonts w:eastAsia="Batang" w:cstheme="minorHAnsi"/>
          <w:i/>
        </w:rPr>
        <w:t xml:space="preserve"> tanto en e</w:t>
      </w:r>
      <w:r w:rsidR="0057417F" w:rsidRPr="006A6D87">
        <w:rPr>
          <w:rFonts w:eastAsia="Batang" w:cstheme="minorHAnsi"/>
          <w:i/>
        </w:rPr>
        <w:t xml:space="preserve">l sistema de adultos como el de </w:t>
      </w:r>
      <w:r w:rsidR="00363F5B" w:rsidRPr="006A6D87">
        <w:rPr>
          <w:rFonts w:eastAsia="Batang" w:cstheme="minorHAnsi"/>
          <w:i/>
        </w:rPr>
        <w:t xml:space="preserve">adolescentes, </w:t>
      </w:r>
      <w:r w:rsidR="0057417F" w:rsidRPr="006A6D87">
        <w:rPr>
          <w:rFonts w:eastAsia="Batang" w:cstheme="minorHAnsi"/>
          <w:i/>
        </w:rPr>
        <w:t xml:space="preserve">y que </w:t>
      </w:r>
      <w:r w:rsidR="00363F5B" w:rsidRPr="006A6D87">
        <w:rPr>
          <w:rFonts w:eastAsia="Batang" w:cstheme="minorHAnsi"/>
          <w:i/>
        </w:rPr>
        <w:t>una vez se tenga el resultado de los trabajos de dicho comité se informará lo propio</w:t>
      </w:r>
      <w:r w:rsidR="0057417F" w:rsidRPr="006A6D87">
        <w:rPr>
          <w:rFonts w:eastAsia="Batang" w:cstheme="minorHAnsi"/>
          <w:i/>
        </w:rPr>
        <w:t>,</w:t>
      </w:r>
      <w:r w:rsidR="00363F5B" w:rsidRPr="006A6D87">
        <w:rPr>
          <w:rFonts w:eastAsia="Batang" w:cstheme="minorHAnsi"/>
          <w:i/>
        </w:rPr>
        <w:t xml:space="preserve"> tanto a este Cuerpo Colegiado como al Pleno del Tribunal Superior de Justicia por razones de competencia y para los efectos correspondientes. </w:t>
      </w:r>
      <w:r w:rsidR="002314C7" w:rsidRPr="006A6D87">
        <w:rPr>
          <w:rFonts w:eastAsia="Batang" w:cstheme="minorHAnsi"/>
          <w:u w:val="single"/>
        </w:rPr>
        <w:t xml:space="preserve">APROBADO POR </w:t>
      </w:r>
      <w:r w:rsidR="0003210D" w:rsidRPr="006A6D87">
        <w:rPr>
          <w:rFonts w:eastAsia="Batang" w:cstheme="minorHAnsi"/>
          <w:u w:val="single"/>
        </w:rPr>
        <w:t>UNANIMIDAD</w:t>
      </w:r>
      <w:r w:rsidR="00E0071C" w:rsidRPr="006A6D87">
        <w:rPr>
          <w:rFonts w:eastAsia="Batang" w:cstheme="minorHAnsi"/>
          <w:u w:val="single"/>
        </w:rPr>
        <w:t xml:space="preserve"> </w:t>
      </w:r>
      <w:r w:rsidR="002314C7" w:rsidRPr="006A6D87">
        <w:rPr>
          <w:rFonts w:eastAsia="Batang" w:cstheme="minorHAnsi"/>
          <w:u w:val="single"/>
        </w:rPr>
        <w:t xml:space="preserve">DE VOTOS. </w:t>
      </w:r>
      <w:r w:rsidR="00363F5B" w:rsidRPr="006A6D87">
        <w:rPr>
          <w:rFonts w:eastAsia="Batang" w:cstheme="minorHAnsi"/>
          <w:u w:val="single"/>
        </w:rPr>
        <w:t xml:space="preserve"> </w:t>
      </w:r>
      <w:r w:rsidR="00363F5B" w:rsidRPr="006A6D87">
        <w:rPr>
          <w:rFonts w:eastAsia="Batang" w:cstheme="minorHAnsi"/>
        </w:rPr>
        <w:t>- -- - - - - - - - - - - - - -</w:t>
      </w:r>
      <w:r w:rsidR="000B2020" w:rsidRPr="006A6D87">
        <w:rPr>
          <w:rFonts w:eastAsia="Batang" w:cstheme="minorHAnsi"/>
        </w:rPr>
        <w:t xml:space="preserve"> - - - - - - - - - - - - - - - - - - - - - - - - - - - - - - - - - - </w:t>
      </w:r>
    </w:p>
    <w:p w:rsidR="00EB2389" w:rsidRPr="006A6D87" w:rsidRDefault="0060540F" w:rsidP="00B5764D">
      <w:pPr>
        <w:spacing w:after="0" w:line="480" w:lineRule="auto"/>
        <w:ind w:firstLine="708"/>
        <w:jc w:val="both"/>
        <w:rPr>
          <w:rFonts w:cstheme="minorHAnsi"/>
        </w:rPr>
      </w:pPr>
      <w:r w:rsidRPr="006A6D87">
        <w:rPr>
          <w:rFonts w:cstheme="minorHAnsi"/>
          <w:b/>
        </w:rPr>
        <w:t>ACUERDO XIV/13/2017. Escrito de fecha trece de marzo del año dos mil diecisiete, signado por la Licenciada Liliana Eloisa García Barba, Facilitadora Pública adscrita a la Sala de Mediación del Tribunal Superior de Justicia en el Estado de Tlaxcala.</w:t>
      </w:r>
      <w:r w:rsidRPr="006A6D87">
        <w:rPr>
          <w:rFonts w:cstheme="minorHAnsi"/>
        </w:rPr>
        <w:t xml:space="preserve"> - - - - - - - - - - - - - - - </w:t>
      </w:r>
    </w:p>
    <w:p w:rsidR="00A442A1" w:rsidRPr="006A6D87" w:rsidRDefault="00A442A1" w:rsidP="00B5764D">
      <w:pPr>
        <w:spacing w:after="0" w:line="480" w:lineRule="auto"/>
        <w:jc w:val="both"/>
        <w:rPr>
          <w:rFonts w:cstheme="minorHAnsi"/>
          <w:b/>
        </w:rPr>
      </w:pPr>
      <w:r w:rsidRPr="006A6D87">
        <w:rPr>
          <w:rFonts w:cstheme="minorHAnsi"/>
          <w:i/>
        </w:rPr>
        <w:t>Dada cuenta con el escrito de fecha trece de marzo del año dos mil diecisiete, signado por la Licenciada Liliana Eloisa García Barba, Facilitadora Pública adscrita a la Sala de Mediación  del Tribunal Superior de Justicia en el Estado de Tlaxcala, con fundamento en lo que establece el artículo 68 fracci</w:t>
      </w:r>
      <w:r w:rsidR="00E0071C" w:rsidRPr="006A6D87">
        <w:rPr>
          <w:rFonts w:cstheme="minorHAnsi"/>
          <w:i/>
        </w:rPr>
        <w:t>o</w:t>
      </w:r>
      <w:r w:rsidRPr="006A6D87">
        <w:rPr>
          <w:rFonts w:cstheme="minorHAnsi"/>
          <w:i/>
        </w:rPr>
        <w:t>n</w:t>
      </w:r>
      <w:r w:rsidR="00E0071C" w:rsidRPr="006A6D87">
        <w:rPr>
          <w:rFonts w:cstheme="minorHAnsi"/>
          <w:i/>
        </w:rPr>
        <w:t>es</w:t>
      </w:r>
      <w:r w:rsidRPr="006A6D87">
        <w:rPr>
          <w:rFonts w:cstheme="minorHAnsi"/>
          <w:i/>
        </w:rPr>
        <w:t xml:space="preserve"> I </w:t>
      </w:r>
      <w:r w:rsidR="00627AFC" w:rsidRPr="006A6D87">
        <w:rPr>
          <w:rFonts w:cstheme="minorHAnsi"/>
          <w:i/>
        </w:rPr>
        <w:t xml:space="preserve">y XVIII </w:t>
      </w:r>
      <w:r w:rsidRPr="006A6D87">
        <w:rPr>
          <w:rFonts w:cstheme="minorHAnsi"/>
          <w:i/>
        </w:rPr>
        <w:t>de la Ley Orgáni</w:t>
      </w:r>
      <w:r w:rsidR="00627AFC" w:rsidRPr="006A6D87">
        <w:rPr>
          <w:rFonts w:cstheme="minorHAnsi"/>
          <w:i/>
        </w:rPr>
        <w:t xml:space="preserve">ca del Poder Judicial del Estado, este Cuerpo Colegiado determina otorgar la licencia solicitada a la Licenciada Liliana Eloisa García Barba por el término de tres meses contados a partir del </w:t>
      </w:r>
      <w:r w:rsidR="0060540F" w:rsidRPr="006A6D87">
        <w:rPr>
          <w:rFonts w:cstheme="minorHAnsi"/>
          <w:i/>
        </w:rPr>
        <w:t>trece de marzo del presente año.</w:t>
      </w:r>
      <w:r w:rsidR="00627AFC" w:rsidRPr="006A6D87">
        <w:rPr>
          <w:rFonts w:cstheme="minorHAnsi"/>
          <w:i/>
        </w:rPr>
        <w:t xml:space="preserve"> </w:t>
      </w:r>
      <w:r w:rsidR="0060540F" w:rsidRPr="006A6D87">
        <w:rPr>
          <w:rFonts w:cstheme="minorHAnsi"/>
          <w:i/>
        </w:rPr>
        <w:t>C</w:t>
      </w:r>
      <w:r w:rsidR="00627AFC" w:rsidRPr="006A6D87">
        <w:rPr>
          <w:rFonts w:cstheme="minorHAnsi"/>
          <w:i/>
        </w:rPr>
        <w:t xml:space="preserve">omuníquese está determinación a la peticionaria, a la </w:t>
      </w:r>
      <w:r w:rsidR="00363F5B" w:rsidRPr="006A6D87">
        <w:rPr>
          <w:rFonts w:cstheme="minorHAnsi"/>
          <w:i/>
        </w:rPr>
        <w:t>Directora</w:t>
      </w:r>
      <w:r w:rsidR="00627AFC" w:rsidRPr="006A6D87">
        <w:rPr>
          <w:rFonts w:cstheme="minorHAnsi"/>
          <w:i/>
        </w:rPr>
        <w:t xml:space="preserve"> del Centro Estatal de Justicia Alternativa para su conocimiento y la Subdirectora de Recursos Humanos y Materiales para que realice el movimiento respectivo ante el área de </w:t>
      </w:r>
      <w:r w:rsidR="00E0071C" w:rsidRPr="006A6D87">
        <w:rPr>
          <w:rFonts w:cstheme="minorHAnsi"/>
          <w:i/>
        </w:rPr>
        <w:t>T</w:t>
      </w:r>
      <w:r w:rsidR="00627AFC" w:rsidRPr="006A6D87">
        <w:rPr>
          <w:rFonts w:cstheme="minorHAnsi"/>
          <w:i/>
        </w:rPr>
        <w:t>esorería</w:t>
      </w:r>
      <w:r w:rsidR="00363F5B" w:rsidRPr="006A6D87">
        <w:rPr>
          <w:rFonts w:cstheme="minorHAnsi"/>
          <w:i/>
        </w:rPr>
        <w:t xml:space="preserve"> y demás áreas que corresponda y sea de su competencia</w:t>
      </w:r>
      <w:r w:rsidR="00627AFC" w:rsidRPr="006A6D87">
        <w:rPr>
          <w:rFonts w:cstheme="minorHAnsi"/>
          <w:i/>
        </w:rPr>
        <w:t>.</w:t>
      </w:r>
      <w:r w:rsidR="00627AFC" w:rsidRPr="006A6D87">
        <w:rPr>
          <w:rFonts w:cstheme="minorHAnsi"/>
        </w:rPr>
        <w:t xml:space="preserve"> </w:t>
      </w:r>
      <w:r w:rsidR="00760C8F" w:rsidRPr="006A6D87">
        <w:rPr>
          <w:rFonts w:cstheme="minorHAnsi"/>
          <w:u w:val="single"/>
        </w:rPr>
        <w:t>APROBADO P</w:t>
      </w:r>
      <w:r w:rsidR="00363F5B" w:rsidRPr="006A6D87">
        <w:rPr>
          <w:rFonts w:cstheme="minorHAnsi"/>
          <w:u w:val="single"/>
        </w:rPr>
        <w:t>O</w:t>
      </w:r>
      <w:r w:rsidR="00760C8F" w:rsidRPr="006A6D87">
        <w:rPr>
          <w:rFonts w:cstheme="minorHAnsi"/>
          <w:u w:val="single"/>
        </w:rPr>
        <w:t xml:space="preserve">R </w:t>
      </w:r>
      <w:r w:rsidR="00D7016C" w:rsidRPr="006A6D87">
        <w:rPr>
          <w:rFonts w:cstheme="minorHAnsi"/>
          <w:u w:val="single"/>
        </w:rPr>
        <w:t xml:space="preserve">UNANIMIDAD </w:t>
      </w:r>
      <w:r w:rsidR="00760C8F" w:rsidRPr="006A6D87">
        <w:rPr>
          <w:rFonts w:cstheme="minorHAnsi"/>
          <w:u w:val="single"/>
        </w:rPr>
        <w:t>DE VOTOS.</w:t>
      </w:r>
      <w:r w:rsidR="00760C8F" w:rsidRPr="006A6D87">
        <w:rPr>
          <w:rFonts w:cstheme="minorHAnsi"/>
          <w:b/>
          <w:u w:val="single"/>
        </w:rPr>
        <w:t xml:space="preserve"> </w:t>
      </w:r>
      <w:r w:rsidR="00363F5B" w:rsidRPr="006A6D87">
        <w:rPr>
          <w:rFonts w:cstheme="minorHAnsi"/>
          <w:b/>
        </w:rPr>
        <w:t>-</w:t>
      </w:r>
      <w:r w:rsidR="00363F5B" w:rsidRPr="006A6D87">
        <w:rPr>
          <w:rFonts w:cstheme="minorHAnsi"/>
        </w:rPr>
        <w:t xml:space="preserve"> </w:t>
      </w:r>
      <w:r w:rsidR="000B2020" w:rsidRPr="006A6D87">
        <w:rPr>
          <w:rFonts w:cstheme="minorHAnsi"/>
        </w:rPr>
        <w:t xml:space="preserve"> </w:t>
      </w:r>
    </w:p>
    <w:p w:rsidR="0060540F" w:rsidRPr="006A6D87" w:rsidRDefault="0060540F" w:rsidP="0060540F">
      <w:pPr>
        <w:spacing w:after="0" w:line="480" w:lineRule="auto"/>
        <w:ind w:firstLine="708"/>
        <w:jc w:val="both"/>
        <w:rPr>
          <w:rFonts w:eastAsia="Batang" w:cstheme="minorHAnsi"/>
          <w:b/>
        </w:rPr>
      </w:pPr>
      <w:r w:rsidRPr="006A6D87">
        <w:rPr>
          <w:rFonts w:cstheme="minorHAnsi"/>
          <w:b/>
        </w:rPr>
        <w:t>ACUERDO XV/13/2017</w:t>
      </w:r>
      <w:r w:rsidRPr="006A6D87">
        <w:rPr>
          <w:rFonts w:eastAsia="Batang" w:cstheme="minorHAnsi"/>
          <w:b/>
        </w:rPr>
        <w:t xml:space="preserve">.  Determinación de creación de una plaza para la atención del área jurídica del Tribunal Superior de Justicia del Estado.- </w:t>
      </w:r>
      <w:r w:rsidR="00D7016C" w:rsidRPr="006A6D87">
        <w:rPr>
          <w:rFonts w:eastAsia="Batang" w:cstheme="minorHAnsi"/>
          <w:b/>
        </w:rPr>
        <w:t>-</w:t>
      </w:r>
      <w:r w:rsidRPr="006A6D87">
        <w:rPr>
          <w:rFonts w:eastAsia="Batang" w:cstheme="minorHAnsi"/>
          <w:b/>
        </w:rPr>
        <w:t xml:space="preserve"> - - - - - - - </w:t>
      </w:r>
      <w:r w:rsidR="00D7016C" w:rsidRPr="006A6D87">
        <w:rPr>
          <w:rFonts w:eastAsia="Batang" w:cstheme="minorHAnsi"/>
          <w:b/>
        </w:rPr>
        <w:t xml:space="preserve">- - - - - - - - - - - - - - - </w:t>
      </w:r>
    </w:p>
    <w:p w:rsidR="003201D9" w:rsidRPr="006A6D87" w:rsidRDefault="0060540F" w:rsidP="003201D9">
      <w:pPr>
        <w:spacing w:line="480" w:lineRule="auto"/>
        <w:jc w:val="both"/>
        <w:rPr>
          <w:rFonts w:cstheme="minorHAnsi"/>
        </w:rPr>
      </w:pPr>
      <w:r w:rsidRPr="006A6D87">
        <w:rPr>
          <w:rFonts w:cstheme="minorHAnsi"/>
          <w:i/>
        </w:rPr>
        <w:t xml:space="preserve">Dada cuenta con la necesidad de la </w:t>
      </w:r>
      <w:r w:rsidRPr="006A6D87">
        <w:rPr>
          <w:rFonts w:eastAsia="Batang" w:cstheme="minorHAnsi"/>
          <w:i/>
        </w:rPr>
        <w:t>creación de una plaza para la atención del área jurídica del Tribunal Superior de Justicia del Estado</w:t>
      </w:r>
      <w:r w:rsidR="00363F5B" w:rsidRPr="006A6D87">
        <w:rPr>
          <w:rFonts w:eastAsia="Batang" w:cstheme="minorHAnsi"/>
          <w:i/>
        </w:rPr>
        <w:t xml:space="preserve"> a partir de que esta área está acéfala</w:t>
      </w:r>
      <w:r w:rsidR="003201D9" w:rsidRPr="006A6D87">
        <w:rPr>
          <w:rFonts w:eastAsia="Batang" w:cstheme="minorHAnsi"/>
          <w:i/>
        </w:rPr>
        <w:t xml:space="preserve">, tomando en consideración los asuntos que se llevan </w:t>
      </w:r>
      <w:r w:rsidR="00363F5B" w:rsidRPr="006A6D87">
        <w:rPr>
          <w:rFonts w:eastAsia="Batang" w:cstheme="minorHAnsi"/>
          <w:i/>
        </w:rPr>
        <w:t xml:space="preserve">a cabo </w:t>
      </w:r>
      <w:r w:rsidR="003201D9" w:rsidRPr="006A6D87">
        <w:rPr>
          <w:rFonts w:eastAsia="Batang" w:cstheme="minorHAnsi"/>
          <w:i/>
        </w:rPr>
        <w:t>en dicha área, con fundamento en lo que establece</w:t>
      </w:r>
      <w:r w:rsidR="00E0071C" w:rsidRPr="006A6D87">
        <w:rPr>
          <w:rFonts w:eastAsia="Batang" w:cstheme="minorHAnsi"/>
          <w:i/>
        </w:rPr>
        <w:t xml:space="preserve">n </w:t>
      </w:r>
      <w:r w:rsidR="003201D9" w:rsidRPr="006A6D87">
        <w:rPr>
          <w:rFonts w:eastAsia="Batang" w:cstheme="minorHAnsi"/>
          <w:i/>
        </w:rPr>
        <w:t>l</w:t>
      </w:r>
      <w:r w:rsidR="00E0071C" w:rsidRPr="006A6D87">
        <w:rPr>
          <w:rFonts w:eastAsia="Batang" w:cstheme="minorHAnsi"/>
          <w:i/>
        </w:rPr>
        <w:t>os</w:t>
      </w:r>
      <w:r w:rsidR="003201D9" w:rsidRPr="006A6D87">
        <w:rPr>
          <w:rFonts w:eastAsia="Batang" w:cstheme="minorHAnsi"/>
          <w:i/>
        </w:rPr>
        <w:t xml:space="preserve"> artículo</w:t>
      </w:r>
      <w:r w:rsidR="00E0071C" w:rsidRPr="006A6D87">
        <w:rPr>
          <w:rFonts w:eastAsia="Batang" w:cstheme="minorHAnsi"/>
          <w:i/>
        </w:rPr>
        <w:t>s</w:t>
      </w:r>
      <w:r w:rsidR="003201D9" w:rsidRPr="006A6D87">
        <w:rPr>
          <w:rFonts w:eastAsia="Batang" w:cstheme="minorHAnsi"/>
          <w:i/>
        </w:rPr>
        <w:t xml:space="preserve"> 61 y 68 fracción I de la Ley Orgánica del Poder Judicial del Estado </w:t>
      </w:r>
      <w:r w:rsidR="003201D9" w:rsidRPr="006A6D87">
        <w:rPr>
          <w:rFonts w:cstheme="minorHAnsi"/>
          <w:i/>
        </w:rPr>
        <w:t xml:space="preserve">y 9 del Reglamento del Consejo de la Judicatura del Estado, se determina crear </w:t>
      </w:r>
      <w:r w:rsidR="006D57DF" w:rsidRPr="006A6D87">
        <w:rPr>
          <w:rFonts w:cstheme="minorHAnsi"/>
          <w:i/>
        </w:rPr>
        <w:t xml:space="preserve">el espacio </w:t>
      </w:r>
      <w:r w:rsidR="003201D9" w:rsidRPr="006A6D87">
        <w:rPr>
          <w:rFonts w:cstheme="minorHAnsi"/>
          <w:i/>
        </w:rPr>
        <w:t xml:space="preserve"> con el nivel s</w:t>
      </w:r>
      <w:r w:rsidR="00D7016C" w:rsidRPr="006A6D87">
        <w:rPr>
          <w:rFonts w:cstheme="minorHAnsi"/>
          <w:i/>
        </w:rPr>
        <w:t>eis</w:t>
      </w:r>
      <w:r w:rsidR="003201D9" w:rsidRPr="006A6D87">
        <w:rPr>
          <w:rFonts w:cstheme="minorHAnsi"/>
          <w:i/>
        </w:rPr>
        <w:t xml:space="preserve"> (</w:t>
      </w:r>
      <w:r w:rsidR="00D7016C" w:rsidRPr="006A6D87">
        <w:rPr>
          <w:rFonts w:cstheme="minorHAnsi"/>
          <w:i/>
        </w:rPr>
        <w:t>6</w:t>
      </w:r>
      <w:r w:rsidR="003201D9" w:rsidRPr="006A6D87">
        <w:rPr>
          <w:rFonts w:cstheme="minorHAnsi"/>
          <w:i/>
        </w:rPr>
        <w:t xml:space="preserve">) </w:t>
      </w:r>
      <w:r w:rsidR="00D7016C" w:rsidRPr="006A6D87">
        <w:rPr>
          <w:rFonts w:cstheme="minorHAnsi"/>
          <w:i/>
        </w:rPr>
        <w:t>Analista</w:t>
      </w:r>
      <w:r w:rsidR="0057417F" w:rsidRPr="006A6D87">
        <w:rPr>
          <w:rFonts w:cstheme="minorHAnsi"/>
          <w:i/>
        </w:rPr>
        <w:t>,</w:t>
      </w:r>
      <w:r w:rsidR="00D7016C" w:rsidRPr="006A6D87">
        <w:rPr>
          <w:rFonts w:cstheme="minorHAnsi"/>
          <w:i/>
        </w:rPr>
        <w:t xml:space="preserve"> </w:t>
      </w:r>
      <w:r w:rsidR="006D57DF" w:rsidRPr="006A6D87">
        <w:rPr>
          <w:rFonts w:cstheme="minorHAnsi"/>
          <w:i/>
        </w:rPr>
        <w:t>a partir del veintisiete de marzo del año en curso</w:t>
      </w:r>
      <w:r w:rsidR="003201D9" w:rsidRPr="006A6D87">
        <w:rPr>
          <w:rFonts w:cstheme="minorHAnsi"/>
          <w:i/>
        </w:rPr>
        <w:t xml:space="preserve">.  Comuníquese </w:t>
      </w:r>
      <w:r w:rsidR="00E0071C" w:rsidRPr="006A6D87">
        <w:rPr>
          <w:rFonts w:cstheme="minorHAnsi"/>
          <w:i/>
        </w:rPr>
        <w:t xml:space="preserve">el presente acuerdo </w:t>
      </w:r>
      <w:r w:rsidR="003201D9" w:rsidRPr="006A6D87">
        <w:rPr>
          <w:rFonts w:cstheme="minorHAnsi"/>
          <w:i/>
        </w:rPr>
        <w:t xml:space="preserve">al Tesorero </w:t>
      </w:r>
      <w:r w:rsidR="00E0071C" w:rsidRPr="006A6D87">
        <w:rPr>
          <w:rFonts w:cstheme="minorHAnsi"/>
          <w:i/>
        </w:rPr>
        <w:t xml:space="preserve">y Contralora </w:t>
      </w:r>
      <w:r w:rsidR="003201D9" w:rsidRPr="006A6D87">
        <w:rPr>
          <w:rFonts w:cstheme="minorHAnsi"/>
          <w:i/>
        </w:rPr>
        <w:t>del Poder Judicial</w:t>
      </w:r>
      <w:r w:rsidR="00E0071C" w:rsidRPr="006A6D87">
        <w:rPr>
          <w:rFonts w:cstheme="minorHAnsi"/>
          <w:i/>
        </w:rPr>
        <w:t xml:space="preserve">, así como a la </w:t>
      </w:r>
      <w:r w:rsidR="003201D9" w:rsidRPr="006A6D87">
        <w:rPr>
          <w:rFonts w:cstheme="minorHAnsi"/>
          <w:i/>
        </w:rPr>
        <w:t xml:space="preserve">Subdirección de Recursos Humanos y Materiales para </w:t>
      </w:r>
      <w:r w:rsidR="006D57DF" w:rsidRPr="006A6D87">
        <w:rPr>
          <w:rFonts w:cstheme="minorHAnsi"/>
          <w:i/>
        </w:rPr>
        <w:t>los efectos administrativos respectivos</w:t>
      </w:r>
      <w:r w:rsidR="003201D9" w:rsidRPr="006A6D87">
        <w:rPr>
          <w:rFonts w:cstheme="minorHAnsi"/>
          <w:i/>
        </w:rPr>
        <w:t>.</w:t>
      </w:r>
      <w:r w:rsidR="003201D9" w:rsidRPr="006A6D87">
        <w:rPr>
          <w:rFonts w:cstheme="minorHAnsi"/>
        </w:rPr>
        <w:t xml:space="preserve"> </w:t>
      </w:r>
      <w:r w:rsidR="003201D9" w:rsidRPr="006A6D87">
        <w:rPr>
          <w:rFonts w:cstheme="minorHAnsi"/>
          <w:u w:val="single"/>
        </w:rPr>
        <w:t xml:space="preserve">APROBADO POR </w:t>
      </w:r>
      <w:r w:rsidR="00D7016C" w:rsidRPr="006A6D87">
        <w:rPr>
          <w:rFonts w:cstheme="minorHAnsi"/>
          <w:u w:val="single"/>
        </w:rPr>
        <w:t>UNANIMIDAD</w:t>
      </w:r>
      <w:r w:rsidR="003201D9" w:rsidRPr="006A6D87">
        <w:rPr>
          <w:rFonts w:cstheme="minorHAnsi"/>
          <w:u w:val="single"/>
        </w:rPr>
        <w:t xml:space="preserve"> DE VOTOS</w:t>
      </w:r>
      <w:r w:rsidR="003201D9" w:rsidRPr="006A6D87">
        <w:rPr>
          <w:rFonts w:cstheme="minorHAnsi"/>
        </w:rPr>
        <w:t xml:space="preserve">. - - </w:t>
      </w:r>
      <w:r w:rsidR="006D57DF" w:rsidRPr="006A6D87">
        <w:rPr>
          <w:rFonts w:cstheme="minorHAnsi"/>
        </w:rPr>
        <w:t xml:space="preserve">- - - - - - - - - - - - - - - - - - - - - - - - - - - - - - - - - - - - - - - - - - - - - </w:t>
      </w:r>
      <w:r w:rsidR="000B2020" w:rsidRPr="006A6D87">
        <w:rPr>
          <w:rFonts w:cstheme="minorHAnsi"/>
        </w:rPr>
        <w:t xml:space="preserve"> </w:t>
      </w:r>
      <w:r w:rsidR="006D57DF" w:rsidRPr="006A6D87">
        <w:rPr>
          <w:rFonts w:cstheme="minorHAnsi"/>
        </w:rPr>
        <w:t xml:space="preserve"> </w:t>
      </w:r>
    </w:p>
    <w:p w:rsidR="003201D9" w:rsidRPr="006A6D87" w:rsidRDefault="00F20D08" w:rsidP="00F20D08">
      <w:pPr>
        <w:spacing w:line="480" w:lineRule="auto"/>
        <w:ind w:firstLine="708"/>
        <w:jc w:val="both"/>
        <w:rPr>
          <w:rFonts w:cstheme="minorHAnsi"/>
          <w:b/>
        </w:rPr>
      </w:pPr>
      <w:r w:rsidRPr="006A6D87">
        <w:rPr>
          <w:rFonts w:cstheme="minorHAnsi"/>
          <w:b/>
        </w:rPr>
        <w:lastRenderedPageBreak/>
        <w:t>ACUERDO XVI/13/2017</w:t>
      </w:r>
      <w:r w:rsidRPr="006A6D87">
        <w:rPr>
          <w:rFonts w:eastAsia="Batang" w:cstheme="minorHAnsi"/>
          <w:b/>
        </w:rPr>
        <w:t xml:space="preserve">. </w:t>
      </w:r>
      <w:r w:rsidR="008902FF" w:rsidRPr="006A6D87">
        <w:rPr>
          <w:rFonts w:eastAsia="Batang" w:cstheme="minorHAnsi"/>
          <w:b/>
        </w:rPr>
        <w:t xml:space="preserve">Cuenta de la </w:t>
      </w:r>
      <w:r w:rsidRPr="006A6D87">
        <w:rPr>
          <w:rFonts w:eastAsia="Batang" w:cstheme="minorHAnsi"/>
          <w:b/>
        </w:rPr>
        <w:t xml:space="preserve">Magistrada Presidenta del Tribunal Superior de Justicia y del Consejo de la Judicatura del Estado, con el proyecto de creación de la escuela judicial en línea. - - - - - - - - - - - - - - - - - - - - - - - - - - - - - - - - - - - - - - - - - - - - - - - - - - </w:t>
      </w:r>
      <w:r w:rsidR="008902FF" w:rsidRPr="006A6D87">
        <w:rPr>
          <w:rFonts w:eastAsia="Batang" w:cstheme="minorHAnsi"/>
          <w:b/>
        </w:rPr>
        <w:t xml:space="preserve">- </w:t>
      </w:r>
      <w:r w:rsidR="000B2020" w:rsidRPr="006A6D87">
        <w:rPr>
          <w:rFonts w:eastAsia="Batang" w:cstheme="minorHAnsi"/>
          <w:b/>
        </w:rPr>
        <w:t xml:space="preserve"> </w:t>
      </w:r>
    </w:p>
    <w:p w:rsidR="0060540F" w:rsidRPr="006A6D87" w:rsidRDefault="006D57DF" w:rsidP="007914FA">
      <w:pPr>
        <w:spacing w:line="480" w:lineRule="auto"/>
        <w:jc w:val="both"/>
        <w:rPr>
          <w:rFonts w:cstheme="minorHAnsi"/>
          <w:b/>
          <w:u w:val="single"/>
        </w:rPr>
      </w:pPr>
      <w:r w:rsidRPr="006A6D87">
        <w:rPr>
          <w:rFonts w:eastAsia="Batang" w:cstheme="minorHAnsi"/>
          <w:i/>
        </w:rPr>
        <w:t>En razón de ser un tema que requiere de una amplia explicación y por cuestiones de agenda, solicito se reserve este punto para la próxima sesión</w:t>
      </w:r>
      <w:r w:rsidR="001B7216" w:rsidRPr="006A6D87">
        <w:rPr>
          <w:rFonts w:eastAsia="Batang" w:cstheme="minorHAnsi"/>
          <w:i/>
        </w:rPr>
        <w:t>.</w:t>
      </w:r>
      <w:r w:rsidR="00D34376" w:rsidRPr="006A6D87">
        <w:rPr>
          <w:rFonts w:eastAsia="Batang" w:cstheme="minorHAnsi"/>
        </w:rPr>
        <w:t xml:space="preserve"> </w:t>
      </w:r>
      <w:r w:rsidR="00D34376" w:rsidRPr="006A6D87">
        <w:rPr>
          <w:rFonts w:eastAsia="Batang" w:cstheme="minorHAnsi"/>
          <w:u w:val="single"/>
        </w:rPr>
        <w:t xml:space="preserve">APROBADO POR </w:t>
      </w:r>
      <w:r w:rsidR="009F31A9" w:rsidRPr="006A6D87">
        <w:rPr>
          <w:rFonts w:eastAsia="Batang" w:cstheme="minorHAnsi"/>
          <w:u w:val="single"/>
        </w:rPr>
        <w:t>UNANIMIDAD</w:t>
      </w:r>
      <w:r w:rsidR="00D34376" w:rsidRPr="006A6D87">
        <w:rPr>
          <w:rFonts w:eastAsia="Batang" w:cstheme="minorHAnsi"/>
          <w:u w:val="single"/>
        </w:rPr>
        <w:t xml:space="preserve"> DE VOTOS</w:t>
      </w:r>
      <w:r w:rsidR="009F31A9" w:rsidRPr="006A6D87">
        <w:rPr>
          <w:rFonts w:eastAsia="Batang" w:cstheme="minorHAnsi"/>
          <w:u w:val="single"/>
        </w:rPr>
        <w:t xml:space="preserve">. </w:t>
      </w:r>
      <w:r w:rsidR="009F31A9" w:rsidRPr="006A6D87">
        <w:rPr>
          <w:rFonts w:eastAsia="Batang" w:cstheme="minorHAnsi"/>
        </w:rPr>
        <w:t xml:space="preserve">- - - - - - - - - - - - - - - - - - - - - - - - - - - - - - - - - - - - - - - - - - - - - - - - - - - - - - - - - - - - - - - - </w:t>
      </w:r>
      <w:r w:rsidR="000B2020" w:rsidRPr="006A6D87">
        <w:rPr>
          <w:rFonts w:eastAsia="Batang" w:cstheme="minorHAnsi"/>
        </w:rPr>
        <w:t xml:space="preserve"> </w:t>
      </w:r>
    </w:p>
    <w:p w:rsidR="00A620AC" w:rsidRPr="006A6D87" w:rsidRDefault="00A620AC" w:rsidP="00760C8F">
      <w:pPr>
        <w:spacing w:line="480" w:lineRule="auto"/>
        <w:ind w:firstLine="708"/>
        <w:jc w:val="both"/>
        <w:rPr>
          <w:rFonts w:cstheme="minorHAnsi"/>
          <w:b/>
        </w:rPr>
      </w:pPr>
      <w:r w:rsidRPr="006A6D87">
        <w:rPr>
          <w:rFonts w:cstheme="minorHAnsi"/>
          <w:b/>
        </w:rPr>
        <w:t xml:space="preserve">ACUERDO </w:t>
      </w:r>
      <w:r w:rsidR="00760C8F" w:rsidRPr="006A6D87">
        <w:rPr>
          <w:rFonts w:cstheme="minorHAnsi"/>
          <w:b/>
        </w:rPr>
        <w:t>X</w:t>
      </w:r>
      <w:r w:rsidR="001B7216" w:rsidRPr="006A6D87">
        <w:rPr>
          <w:rFonts w:cstheme="minorHAnsi"/>
          <w:b/>
        </w:rPr>
        <w:t>VI</w:t>
      </w:r>
      <w:r w:rsidR="00D7016C" w:rsidRPr="006A6D87">
        <w:rPr>
          <w:rFonts w:cstheme="minorHAnsi"/>
          <w:b/>
        </w:rPr>
        <w:t>I</w:t>
      </w:r>
      <w:r w:rsidR="00760C8F" w:rsidRPr="006A6D87">
        <w:rPr>
          <w:rFonts w:cstheme="minorHAnsi"/>
          <w:b/>
        </w:rPr>
        <w:t xml:space="preserve">/13/2017. </w:t>
      </w:r>
      <w:r w:rsidRPr="006A6D87">
        <w:rPr>
          <w:rFonts w:cstheme="minorHAnsi"/>
          <w:b/>
        </w:rPr>
        <w:t xml:space="preserve">  </w:t>
      </w:r>
      <w:r w:rsidRPr="006A6D87">
        <w:rPr>
          <w:rFonts w:cstheme="minorHAnsi"/>
        </w:rPr>
        <w:t xml:space="preserve"> </w:t>
      </w:r>
      <w:r w:rsidRPr="006A6D87">
        <w:rPr>
          <w:rFonts w:cstheme="minorHAnsi"/>
          <w:b/>
        </w:rPr>
        <w:t>ADSCRIPCIÓN Y READSCRIPCIÓN DE PERSONAL DIVERSO DEL PODER JUDICIAL DEL ESTADO.</w:t>
      </w:r>
      <w:r w:rsidR="006D57DF" w:rsidRPr="006A6D87">
        <w:rPr>
          <w:rFonts w:cstheme="minorHAnsi"/>
          <w:b/>
        </w:rPr>
        <w:t xml:space="preserve"> - - - - - - - - - - - - - - - - - - - - - - - - - - - - - - - - - - - - </w:t>
      </w:r>
      <w:r w:rsidR="000B2020" w:rsidRPr="006A6D87">
        <w:rPr>
          <w:rFonts w:cstheme="minorHAnsi"/>
          <w:b/>
        </w:rPr>
        <w:t xml:space="preserve"> </w:t>
      </w:r>
    </w:p>
    <w:p w:rsidR="00A620AC" w:rsidRPr="006A6D87" w:rsidRDefault="00A620AC" w:rsidP="007914FA">
      <w:pPr>
        <w:pStyle w:val="NormalWeb"/>
        <w:spacing w:before="0" w:beforeAutospacing="0" w:after="0" w:afterAutospacing="0" w:line="480" w:lineRule="auto"/>
        <w:jc w:val="both"/>
        <w:rPr>
          <w:rFonts w:asciiTheme="minorHAnsi" w:eastAsia="Batang" w:hAnsiTheme="minorHAnsi" w:cstheme="minorHAnsi"/>
          <w:i/>
          <w:sz w:val="22"/>
          <w:szCs w:val="22"/>
        </w:rPr>
      </w:pPr>
      <w:r w:rsidRPr="006A6D87">
        <w:rPr>
          <w:rFonts w:asciiTheme="minorHAnsi" w:eastAsia="Batang" w:hAnsiTheme="minorHAnsi" w:cstheme="minorHAnsi"/>
          <w:i/>
          <w:sz w:val="22"/>
          <w:szCs w:val="22"/>
        </w:rPr>
        <w:t>Dada cuenta con las propuestas de adscripción y readscripción, con fundamento en lo que establece el artículo 67 de la Ley Orgánica del Poder Judicial del Estado, se determina autorizar las siguientes:</w:t>
      </w:r>
    </w:p>
    <w:p w:rsidR="00FA6BEF" w:rsidRPr="006A6D87" w:rsidRDefault="0030492B" w:rsidP="006D57DF">
      <w:pPr>
        <w:pStyle w:val="NormalWeb"/>
        <w:numPr>
          <w:ilvl w:val="0"/>
          <w:numId w:val="17"/>
        </w:numPr>
        <w:spacing w:before="0" w:beforeAutospacing="0" w:after="0" w:afterAutospacing="0" w:line="480" w:lineRule="auto"/>
        <w:jc w:val="both"/>
        <w:rPr>
          <w:rFonts w:asciiTheme="minorHAnsi" w:eastAsia="Batang" w:hAnsiTheme="minorHAnsi" w:cstheme="minorHAnsi"/>
          <w:sz w:val="22"/>
          <w:szCs w:val="22"/>
        </w:rPr>
      </w:pPr>
      <w:r w:rsidRPr="006A6D87">
        <w:rPr>
          <w:rFonts w:asciiTheme="minorHAnsi" w:eastAsia="Batang" w:hAnsiTheme="minorHAnsi" w:cstheme="minorHAnsi"/>
          <w:sz w:val="22"/>
          <w:szCs w:val="22"/>
        </w:rPr>
        <w:t xml:space="preserve">Con motivo de la </w:t>
      </w:r>
      <w:r w:rsidR="00BC75FB" w:rsidRPr="006A6D87">
        <w:rPr>
          <w:rFonts w:asciiTheme="minorHAnsi" w:eastAsia="Batang" w:hAnsiTheme="minorHAnsi" w:cstheme="minorHAnsi"/>
          <w:sz w:val="22"/>
          <w:szCs w:val="22"/>
        </w:rPr>
        <w:t>Licencia médica número 3896, expedida a favor de la Licenciada Cinthia Jannet Hernández Nava,</w:t>
      </w:r>
      <w:r w:rsidR="00D34376" w:rsidRPr="006A6D87">
        <w:rPr>
          <w:rFonts w:asciiTheme="minorHAnsi" w:eastAsia="Batang" w:hAnsiTheme="minorHAnsi" w:cstheme="minorHAnsi"/>
          <w:sz w:val="22"/>
          <w:szCs w:val="22"/>
        </w:rPr>
        <w:t xml:space="preserve"> Oficial de partes adscrita al Juzgado Segundo de lo Familiar del Distrito Judicial de Cuauhtémoc,</w:t>
      </w:r>
      <w:r w:rsidR="00BC75FB" w:rsidRPr="006A6D87">
        <w:rPr>
          <w:rFonts w:asciiTheme="minorHAnsi" w:eastAsia="Batang" w:hAnsiTheme="minorHAnsi" w:cstheme="minorHAnsi"/>
          <w:sz w:val="22"/>
          <w:szCs w:val="22"/>
        </w:rPr>
        <w:t xml:space="preserve"> se determina adscribir en su lugar </w:t>
      </w:r>
      <w:r w:rsidR="006D57DF" w:rsidRPr="006A6D87">
        <w:rPr>
          <w:rFonts w:asciiTheme="minorHAnsi" w:eastAsia="Batang" w:hAnsiTheme="minorHAnsi" w:cstheme="minorHAnsi"/>
          <w:sz w:val="22"/>
          <w:szCs w:val="22"/>
        </w:rPr>
        <w:t xml:space="preserve">por el </w:t>
      </w:r>
      <w:r w:rsidR="004412BF" w:rsidRPr="006A6D87">
        <w:rPr>
          <w:rFonts w:asciiTheme="minorHAnsi" w:eastAsia="Batang" w:hAnsiTheme="minorHAnsi" w:cstheme="minorHAnsi"/>
          <w:sz w:val="22"/>
          <w:szCs w:val="22"/>
        </w:rPr>
        <w:t>término que dure</w:t>
      </w:r>
      <w:r w:rsidR="006D57DF" w:rsidRPr="006A6D87">
        <w:rPr>
          <w:rFonts w:asciiTheme="minorHAnsi" w:eastAsia="Batang" w:hAnsiTheme="minorHAnsi" w:cstheme="minorHAnsi"/>
          <w:sz w:val="22"/>
          <w:szCs w:val="22"/>
        </w:rPr>
        <w:t xml:space="preserve"> dicha licencia</w:t>
      </w:r>
      <w:r w:rsidR="003D60F1" w:rsidRPr="006A6D87">
        <w:rPr>
          <w:rFonts w:asciiTheme="minorHAnsi" w:eastAsia="Batang" w:hAnsiTheme="minorHAnsi" w:cstheme="minorHAnsi"/>
          <w:sz w:val="22"/>
          <w:szCs w:val="22"/>
        </w:rPr>
        <w:t>,</w:t>
      </w:r>
      <w:r w:rsidR="006D57DF" w:rsidRPr="006A6D87">
        <w:rPr>
          <w:rFonts w:asciiTheme="minorHAnsi" w:eastAsia="Batang" w:hAnsiTheme="minorHAnsi" w:cstheme="minorHAnsi"/>
          <w:sz w:val="22"/>
          <w:szCs w:val="22"/>
        </w:rPr>
        <w:t xml:space="preserve"> </w:t>
      </w:r>
      <w:r w:rsidR="00BC75FB" w:rsidRPr="006A6D87">
        <w:rPr>
          <w:rFonts w:asciiTheme="minorHAnsi" w:eastAsia="Batang" w:hAnsiTheme="minorHAnsi" w:cstheme="minorHAnsi"/>
          <w:sz w:val="22"/>
          <w:szCs w:val="22"/>
        </w:rPr>
        <w:t>a</w:t>
      </w:r>
      <w:r w:rsidR="006D57DF" w:rsidRPr="006A6D87">
        <w:rPr>
          <w:rFonts w:asciiTheme="minorHAnsi" w:eastAsia="Batang" w:hAnsiTheme="minorHAnsi" w:cstheme="minorHAnsi"/>
          <w:sz w:val="22"/>
          <w:szCs w:val="22"/>
        </w:rPr>
        <w:t xml:space="preserve">l Licenciado </w:t>
      </w:r>
      <w:r w:rsidR="00434528" w:rsidRPr="006A6D87">
        <w:rPr>
          <w:rFonts w:asciiTheme="minorHAnsi" w:eastAsia="Batang" w:hAnsiTheme="minorHAnsi" w:cstheme="minorHAnsi"/>
          <w:sz w:val="22"/>
          <w:szCs w:val="22"/>
        </w:rPr>
        <w:t>PEDRO FLORES REYES.</w:t>
      </w:r>
      <w:r w:rsidR="006D57DF" w:rsidRPr="006A6D87">
        <w:rPr>
          <w:rFonts w:asciiTheme="minorHAnsi" w:eastAsia="Batang" w:hAnsiTheme="minorHAnsi" w:cstheme="minorHAnsi"/>
          <w:sz w:val="22"/>
          <w:szCs w:val="22"/>
        </w:rPr>
        <w:t xml:space="preserve"> </w:t>
      </w:r>
      <w:r w:rsidR="006D57DF" w:rsidRPr="006A6D87">
        <w:rPr>
          <w:rFonts w:asciiTheme="minorHAnsi" w:eastAsia="Batang" w:hAnsiTheme="minorHAnsi" w:cstheme="minorHAnsi"/>
          <w:sz w:val="22"/>
          <w:szCs w:val="22"/>
          <w:u w:val="single"/>
        </w:rPr>
        <w:t xml:space="preserve">APOBADO POR </w:t>
      </w:r>
      <w:r w:rsidR="00434528" w:rsidRPr="006A6D87">
        <w:rPr>
          <w:rFonts w:asciiTheme="minorHAnsi" w:eastAsia="Batang" w:hAnsiTheme="minorHAnsi" w:cstheme="minorHAnsi"/>
          <w:sz w:val="22"/>
          <w:szCs w:val="22"/>
          <w:u w:val="single"/>
        </w:rPr>
        <w:t>UNANIMIDAD</w:t>
      </w:r>
      <w:r w:rsidR="006D57DF" w:rsidRPr="006A6D87">
        <w:rPr>
          <w:rFonts w:asciiTheme="minorHAnsi" w:eastAsia="Batang" w:hAnsiTheme="minorHAnsi" w:cstheme="minorHAnsi"/>
          <w:sz w:val="22"/>
          <w:szCs w:val="22"/>
          <w:u w:val="single"/>
        </w:rPr>
        <w:t xml:space="preserve"> DE VOTOS.</w:t>
      </w:r>
      <w:r w:rsidR="006D57DF" w:rsidRPr="006A6D87">
        <w:rPr>
          <w:rFonts w:asciiTheme="minorHAnsi" w:eastAsia="Batang" w:hAnsiTheme="minorHAnsi" w:cstheme="minorHAnsi"/>
          <w:sz w:val="22"/>
          <w:szCs w:val="22"/>
        </w:rPr>
        <w:t xml:space="preserve"> </w:t>
      </w:r>
    </w:p>
    <w:p w:rsidR="00D34376" w:rsidRPr="006A6D87" w:rsidRDefault="00BC75FB" w:rsidP="007914FA">
      <w:pPr>
        <w:pStyle w:val="NormalWeb"/>
        <w:numPr>
          <w:ilvl w:val="0"/>
          <w:numId w:val="17"/>
        </w:numPr>
        <w:spacing w:before="0" w:beforeAutospacing="0" w:after="0" w:afterAutospacing="0" w:line="480" w:lineRule="auto"/>
        <w:jc w:val="both"/>
        <w:rPr>
          <w:rFonts w:asciiTheme="minorHAnsi" w:eastAsia="Batang" w:hAnsiTheme="minorHAnsi" w:cstheme="minorHAnsi"/>
          <w:sz w:val="22"/>
          <w:szCs w:val="22"/>
        </w:rPr>
      </w:pPr>
      <w:r w:rsidRPr="006A6D87">
        <w:rPr>
          <w:rFonts w:asciiTheme="minorHAnsi" w:eastAsia="Batang" w:hAnsiTheme="minorHAnsi" w:cstheme="minorHAnsi"/>
          <w:sz w:val="22"/>
          <w:szCs w:val="22"/>
        </w:rPr>
        <w:t>Con motivo de la Licencia médica número 3889, expedida a favor de la Licenciada</w:t>
      </w:r>
      <w:r w:rsidR="00FA6BEF" w:rsidRPr="006A6D87">
        <w:rPr>
          <w:rFonts w:asciiTheme="minorHAnsi" w:eastAsia="Batang" w:hAnsiTheme="minorHAnsi" w:cstheme="minorHAnsi"/>
          <w:sz w:val="22"/>
          <w:szCs w:val="22"/>
        </w:rPr>
        <w:t xml:space="preserve"> Julia Paulina Loaiza Hernández</w:t>
      </w:r>
      <w:r w:rsidRPr="006A6D87">
        <w:rPr>
          <w:rFonts w:asciiTheme="minorHAnsi" w:eastAsia="Batang" w:hAnsiTheme="minorHAnsi" w:cstheme="minorHAnsi"/>
          <w:sz w:val="22"/>
          <w:szCs w:val="22"/>
        </w:rPr>
        <w:t xml:space="preserve">, </w:t>
      </w:r>
      <w:r w:rsidR="00D34376" w:rsidRPr="006A6D87">
        <w:rPr>
          <w:rFonts w:asciiTheme="minorHAnsi" w:eastAsia="Batang" w:hAnsiTheme="minorHAnsi" w:cstheme="minorHAnsi"/>
          <w:sz w:val="22"/>
          <w:szCs w:val="22"/>
        </w:rPr>
        <w:t xml:space="preserve">Secretaria Proyectista </w:t>
      </w:r>
      <w:r w:rsidR="00FA6BEF" w:rsidRPr="006A6D87">
        <w:rPr>
          <w:rFonts w:asciiTheme="minorHAnsi" w:eastAsia="Batang" w:hAnsiTheme="minorHAnsi" w:cstheme="minorHAnsi"/>
          <w:sz w:val="22"/>
          <w:szCs w:val="22"/>
        </w:rPr>
        <w:t xml:space="preserve">de Juzgado </w:t>
      </w:r>
      <w:r w:rsidR="00D34376" w:rsidRPr="006A6D87">
        <w:rPr>
          <w:rFonts w:asciiTheme="minorHAnsi" w:eastAsia="Batang" w:hAnsiTheme="minorHAnsi" w:cstheme="minorHAnsi"/>
          <w:sz w:val="22"/>
          <w:szCs w:val="22"/>
        </w:rPr>
        <w:t xml:space="preserve">adscrita a la Sala Administrativa del Tribunal Superior de Justicia, en atención al oficio SA/M/22/2017, suscrito por el Magistrado Elías Cortés Roa, Magistrado de la Sala Administrativa, </w:t>
      </w:r>
      <w:r w:rsidRPr="006A6D87">
        <w:rPr>
          <w:rFonts w:asciiTheme="minorHAnsi" w:eastAsia="Batang" w:hAnsiTheme="minorHAnsi" w:cstheme="minorHAnsi"/>
          <w:sz w:val="22"/>
          <w:szCs w:val="22"/>
        </w:rPr>
        <w:t>se determina</w:t>
      </w:r>
      <w:r w:rsidR="00D34376" w:rsidRPr="006A6D87">
        <w:rPr>
          <w:rFonts w:asciiTheme="minorHAnsi" w:eastAsia="Batang" w:hAnsiTheme="minorHAnsi" w:cstheme="minorHAnsi"/>
          <w:sz w:val="22"/>
          <w:szCs w:val="22"/>
        </w:rPr>
        <w:t xml:space="preserve"> la readscripción siguiente </w:t>
      </w:r>
      <w:r w:rsidR="00D34376" w:rsidRPr="006A6D87">
        <w:rPr>
          <w:rFonts w:asciiTheme="minorHAnsi" w:eastAsia="Batang" w:hAnsiTheme="minorHAnsi" w:cstheme="minorHAnsi"/>
          <w:b/>
          <w:sz w:val="22"/>
          <w:szCs w:val="22"/>
        </w:rPr>
        <w:t>por el término que dure dicha licencia</w:t>
      </w:r>
      <w:r w:rsidR="00D34376" w:rsidRPr="006A6D87">
        <w:rPr>
          <w:rFonts w:asciiTheme="minorHAnsi" w:eastAsia="Batang" w:hAnsiTheme="minorHAnsi" w:cstheme="minorHAnsi"/>
          <w:sz w:val="22"/>
          <w:szCs w:val="22"/>
        </w:rPr>
        <w:t xml:space="preserve">: </w:t>
      </w:r>
    </w:p>
    <w:p w:rsidR="00FA6BEF" w:rsidRPr="006A6D87" w:rsidRDefault="00D34376" w:rsidP="009F31A9">
      <w:pPr>
        <w:pStyle w:val="NormalWeb"/>
        <w:numPr>
          <w:ilvl w:val="0"/>
          <w:numId w:val="26"/>
        </w:numPr>
        <w:spacing w:before="0" w:beforeAutospacing="0" w:after="0" w:afterAutospacing="0" w:line="480" w:lineRule="auto"/>
        <w:jc w:val="both"/>
        <w:rPr>
          <w:rFonts w:asciiTheme="minorHAnsi" w:eastAsia="Batang" w:hAnsiTheme="minorHAnsi" w:cstheme="minorHAnsi"/>
          <w:sz w:val="22"/>
          <w:szCs w:val="22"/>
        </w:rPr>
      </w:pPr>
      <w:r w:rsidRPr="006A6D87">
        <w:rPr>
          <w:rFonts w:asciiTheme="minorHAnsi" w:eastAsia="Batang" w:hAnsiTheme="minorHAnsi" w:cstheme="minorHAnsi"/>
          <w:sz w:val="22"/>
          <w:szCs w:val="22"/>
        </w:rPr>
        <w:t>LIC. JOSÉ JUAN CONDE CONDE, ocupará el car</w:t>
      </w:r>
      <w:r w:rsidR="00FA6BEF" w:rsidRPr="006A6D87">
        <w:rPr>
          <w:rFonts w:asciiTheme="minorHAnsi" w:eastAsia="Batang" w:hAnsiTheme="minorHAnsi" w:cstheme="minorHAnsi"/>
          <w:sz w:val="22"/>
          <w:szCs w:val="22"/>
        </w:rPr>
        <w:t>go de Proyectista de juzgado, en sustitución de la Lic. Julia Paulina Loaiza Hernández</w:t>
      </w:r>
      <w:r w:rsidR="001E0E0A" w:rsidRPr="006A6D87">
        <w:rPr>
          <w:rFonts w:asciiTheme="minorHAnsi" w:eastAsia="Batang" w:hAnsiTheme="minorHAnsi" w:cstheme="minorHAnsi"/>
          <w:sz w:val="22"/>
          <w:szCs w:val="22"/>
        </w:rPr>
        <w:t>.</w:t>
      </w:r>
    </w:p>
    <w:p w:rsidR="00BC75FB" w:rsidRPr="006A6D87" w:rsidRDefault="00FA6BEF" w:rsidP="009F31A9">
      <w:pPr>
        <w:pStyle w:val="NormalWeb"/>
        <w:numPr>
          <w:ilvl w:val="0"/>
          <w:numId w:val="26"/>
        </w:numPr>
        <w:spacing w:before="0" w:beforeAutospacing="0" w:after="0" w:afterAutospacing="0" w:line="480" w:lineRule="auto"/>
        <w:jc w:val="both"/>
        <w:rPr>
          <w:rFonts w:asciiTheme="minorHAnsi" w:eastAsia="Batang" w:hAnsiTheme="minorHAnsi" w:cstheme="minorHAnsi"/>
          <w:sz w:val="22"/>
          <w:szCs w:val="22"/>
        </w:rPr>
      </w:pPr>
      <w:r w:rsidRPr="006A6D87">
        <w:rPr>
          <w:rFonts w:asciiTheme="minorHAnsi" w:eastAsia="Batang" w:hAnsiTheme="minorHAnsi" w:cstheme="minorHAnsi"/>
          <w:sz w:val="22"/>
          <w:szCs w:val="22"/>
        </w:rPr>
        <w:t>LIC. CITLALI HERNÁNDEZ RIVEROLL, cubrirá el cargo de Diligenciario, en sustitución del Lic. José Juan Conde Conde</w:t>
      </w:r>
      <w:r w:rsidR="001E0E0A" w:rsidRPr="006A6D87">
        <w:rPr>
          <w:rFonts w:asciiTheme="minorHAnsi" w:eastAsia="Batang" w:hAnsiTheme="minorHAnsi" w:cstheme="minorHAnsi"/>
          <w:sz w:val="22"/>
          <w:szCs w:val="22"/>
        </w:rPr>
        <w:t>.</w:t>
      </w:r>
      <w:r w:rsidR="00D34376" w:rsidRPr="006A6D87">
        <w:rPr>
          <w:rFonts w:asciiTheme="minorHAnsi" w:eastAsia="Batang" w:hAnsiTheme="minorHAnsi" w:cstheme="minorHAnsi"/>
          <w:sz w:val="22"/>
          <w:szCs w:val="22"/>
        </w:rPr>
        <w:t xml:space="preserve"> </w:t>
      </w:r>
      <w:r w:rsidR="00BC75FB" w:rsidRPr="006A6D87">
        <w:rPr>
          <w:rFonts w:asciiTheme="minorHAnsi" w:eastAsia="Batang" w:hAnsiTheme="minorHAnsi" w:cstheme="minorHAnsi"/>
          <w:sz w:val="22"/>
          <w:szCs w:val="22"/>
        </w:rPr>
        <w:t xml:space="preserve"> </w:t>
      </w:r>
    </w:p>
    <w:p w:rsidR="00FA6BEF" w:rsidRPr="006A6D87" w:rsidRDefault="00FA6BEF" w:rsidP="009F31A9">
      <w:pPr>
        <w:pStyle w:val="NormalWeb"/>
        <w:numPr>
          <w:ilvl w:val="0"/>
          <w:numId w:val="26"/>
        </w:numPr>
        <w:spacing w:before="0" w:beforeAutospacing="0" w:after="0" w:afterAutospacing="0" w:line="480" w:lineRule="auto"/>
        <w:jc w:val="both"/>
        <w:rPr>
          <w:rFonts w:asciiTheme="minorHAnsi" w:eastAsia="Batang" w:hAnsiTheme="minorHAnsi" w:cstheme="minorHAnsi"/>
          <w:sz w:val="22"/>
          <w:szCs w:val="22"/>
        </w:rPr>
      </w:pPr>
      <w:r w:rsidRPr="006A6D87">
        <w:rPr>
          <w:rFonts w:asciiTheme="minorHAnsi" w:eastAsia="Batang" w:hAnsiTheme="minorHAnsi" w:cstheme="minorHAnsi"/>
          <w:sz w:val="22"/>
          <w:szCs w:val="22"/>
        </w:rPr>
        <w:t>LIC. LAURA CORTEZ REYES, ocupará el cargo de Oficial de partes, en sustitución de la Lic. Citlali Hernández Riveroll</w:t>
      </w:r>
      <w:r w:rsidR="001E0E0A" w:rsidRPr="006A6D87">
        <w:rPr>
          <w:rFonts w:asciiTheme="minorHAnsi" w:eastAsia="Batang" w:hAnsiTheme="minorHAnsi" w:cstheme="minorHAnsi"/>
          <w:sz w:val="22"/>
          <w:szCs w:val="22"/>
        </w:rPr>
        <w:t>.</w:t>
      </w:r>
    </w:p>
    <w:p w:rsidR="00FA6BEF" w:rsidRPr="006A6D87" w:rsidRDefault="00FA6BEF" w:rsidP="009F31A9">
      <w:pPr>
        <w:pStyle w:val="NormalWeb"/>
        <w:numPr>
          <w:ilvl w:val="0"/>
          <w:numId w:val="26"/>
        </w:numPr>
        <w:spacing w:before="0" w:beforeAutospacing="0" w:after="0" w:afterAutospacing="0" w:line="480" w:lineRule="auto"/>
        <w:jc w:val="both"/>
        <w:rPr>
          <w:rFonts w:asciiTheme="minorHAnsi" w:eastAsia="Batang" w:hAnsiTheme="minorHAnsi" w:cstheme="minorHAnsi"/>
          <w:sz w:val="22"/>
          <w:szCs w:val="22"/>
        </w:rPr>
      </w:pPr>
      <w:r w:rsidRPr="006A6D87">
        <w:rPr>
          <w:rFonts w:asciiTheme="minorHAnsi" w:eastAsia="Batang" w:hAnsiTheme="minorHAnsi" w:cstheme="minorHAnsi"/>
          <w:sz w:val="22"/>
          <w:szCs w:val="22"/>
        </w:rPr>
        <w:t>C. GEMA MARIANA REYES ROJAS, se contrata por el régimen de honorarios, en sustitución de la Lic. Laura Cortez Reyes.</w:t>
      </w:r>
      <w:r w:rsidR="00434528" w:rsidRPr="006A6D87">
        <w:rPr>
          <w:rFonts w:asciiTheme="minorHAnsi" w:eastAsia="Batang" w:hAnsiTheme="minorHAnsi" w:cstheme="minorHAnsi"/>
          <w:sz w:val="22"/>
          <w:szCs w:val="22"/>
        </w:rPr>
        <w:t xml:space="preserve"> </w:t>
      </w:r>
      <w:r w:rsidR="001E0E0A" w:rsidRPr="006A6D87">
        <w:rPr>
          <w:rFonts w:asciiTheme="minorHAnsi" w:eastAsia="Batang" w:hAnsiTheme="minorHAnsi" w:cstheme="minorHAnsi"/>
          <w:sz w:val="22"/>
          <w:szCs w:val="22"/>
        </w:rPr>
        <w:t xml:space="preserve"> </w:t>
      </w:r>
    </w:p>
    <w:p w:rsidR="001E0E0A" w:rsidRPr="006A6D87" w:rsidRDefault="001E0E0A" w:rsidP="001E0E0A">
      <w:pPr>
        <w:pStyle w:val="NormalWeb"/>
        <w:spacing w:before="0" w:beforeAutospacing="0" w:after="0" w:afterAutospacing="0" w:line="480" w:lineRule="auto"/>
        <w:ind w:left="1080"/>
        <w:jc w:val="both"/>
        <w:rPr>
          <w:rFonts w:asciiTheme="minorHAnsi" w:eastAsia="Batang" w:hAnsiTheme="minorHAnsi" w:cstheme="minorHAnsi"/>
          <w:sz w:val="22"/>
          <w:szCs w:val="22"/>
        </w:rPr>
      </w:pPr>
      <w:r w:rsidRPr="006A6D87">
        <w:rPr>
          <w:rFonts w:asciiTheme="minorHAnsi" w:eastAsia="Batang" w:hAnsiTheme="minorHAnsi" w:cstheme="minorHAnsi"/>
          <w:sz w:val="22"/>
          <w:szCs w:val="22"/>
          <w:u w:val="single"/>
        </w:rPr>
        <w:t>APROBADO POR UNANIMIDAD DE VOTOS.</w:t>
      </w:r>
      <w:r w:rsidRPr="006A6D87">
        <w:rPr>
          <w:rFonts w:asciiTheme="minorHAnsi" w:eastAsia="Batang" w:hAnsiTheme="minorHAnsi" w:cstheme="minorHAnsi"/>
          <w:sz w:val="22"/>
          <w:szCs w:val="22"/>
        </w:rPr>
        <w:t xml:space="preserve"> - - - - - - - - - - - - - - - - - - - - - - - - - - - - - </w:t>
      </w:r>
    </w:p>
    <w:p w:rsidR="00FA6BEF" w:rsidRPr="006A6D87" w:rsidRDefault="005D34C0" w:rsidP="000207FF">
      <w:pPr>
        <w:pStyle w:val="NormalWeb"/>
        <w:numPr>
          <w:ilvl w:val="0"/>
          <w:numId w:val="17"/>
        </w:numPr>
        <w:spacing w:before="0" w:beforeAutospacing="0" w:after="0" w:afterAutospacing="0" w:line="480" w:lineRule="auto"/>
        <w:jc w:val="both"/>
        <w:rPr>
          <w:rFonts w:eastAsia="Batang" w:cstheme="minorHAnsi"/>
        </w:rPr>
      </w:pPr>
      <w:r w:rsidRPr="006A6D87">
        <w:rPr>
          <w:rFonts w:asciiTheme="minorHAnsi" w:eastAsia="Batang" w:hAnsiTheme="minorHAnsi" w:cstheme="minorHAnsi"/>
          <w:sz w:val="22"/>
          <w:szCs w:val="22"/>
        </w:rPr>
        <w:lastRenderedPageBreak/>
        <w:t>En atención a la creación de plaza para el área jurídica del Tribunal Superior de Justicia, se determina adscribir a</w:t>
      </w:r>
      <w:r w:rsidR="00FA6BEF" w:rsidRPr="006A6D87">
        <w:rPr>
          <w:rFonts w:asciiTheme="minorHAnsi" w:eastAsia="Batang" w:hAnsiTheme="minorHAnsi" w:cstheme="minorHAnsi"/>
          <w:sz w:val="22"/>
          <w:szCs w:val="22"/>
        </w:rPr>
        <w:t xml:space="preserve"> ELIZABETH LÓPEZ SÁNCHEZ, quien será contratada inicialmente bajo el régimen de honorarios,</w:t>
      </w:r>
      <w:r w:rsidR="008064CD" w:rsidRPr="006A6D87">
        <w:rPr>
          <w:rFonts w:asciiTheme="minorHAnsi" w:eastAsia="Batang" w:hAnsiTheme="minorHAnsi" w:cstheme="minorHAnsi"/>
          <w:sz w:val="22"/>
          <w:szCs w:val="22"/>
        </w:rPr>
        <w:t xml:space="preserve"> con nivel </w:t>
      </w:r>
      <w:r w:rsidR="00434528" w:rsidRPr="006A6D87">
        <w:rPr>
          <w:rFonts w:asciiTheme="minorHAnsi" w:eastAsia="Batang" w:hAnsiTheme="minorHAnsi" w:cstheme="minorHAnsi"/>
          <w:sz w:val="22"/>
          <w:szCs w:val="22"/>
        </w:rPr>
        <w:t>6</w:t>
      </w:r>
      <w:r w:rsidR="008064CD" w:rsidRPr="006A6D87">
        <w:rPr>
          <w:rFonts w:asciiTheme="minorHAnsi" w:eastAsia="Batang" w:hAnsiTheme="minorHAnsi" w:cstheme="minorHAnsi"/>
          <w:sz w:val="22"/>
          <w:szCs w:val="22"/>
        </w:rPr>
        <w:t xml:space="preserve"> </w:t>
      </w:r>
      <w:r w:rsidR="000B2020" w:rsidRPr="006A6D87">
        <w:rPr>
          <w:rFonts w:asciiTheme="minorHAnsi" w:eastAsia="Batang" w:hAnsiTheme="minorHAnsi" w:cstheme="minorHAnsi"/>
          <w:sz w:val="22"/>
          <w:szCs w:val="22"/>
        </w:rPr>
        <w:t>Analista, por</w:t>
      </w:r>
      <w:r w:rsidR="001E0E0A" w:rsidRPr="006A6D87">
        <w:rPr>
          <w:rFonts w:asciiTheme="minorHAnsi" w:eastAsia="Batang" w:hAnsiTheme="minorHAnsi" w:cstheme="minorHAnsi"/>
          <w:sz w:val="22"/>
          <w:szCs w:val="22"/>
        </w:rPr>
        <w:t xml:space="preserve"> </w:t>
      </w:r>
      <w:r w:rsidRPr="006A6D87">
        <w:rPr>
          <w:rFonts w:asciiTheme="minorHAnsi" w:eastAsia="Batang" w:hAnsiTheme="minorHAnsi" w:cstheme="minorHAnsi"/>
          <w:sz w:val="22"/>
          <w:szCs w:val="22"/>
        </w:rPr>
        <w:t xml:space="preserve">el termino de </w:t>
      </w:r>
      <w:r w:rsidR="00FA6BEF" w:rsidRPr="006A6D87">
        <w:rPr>
          <w:rFonts w:asciiTheme="minorHAnsi" w:eastAsia="Batang" w:hAnsiTheme="minorHAnsi" w:cstheme="minorHAnsi"/>
          <w:sz w:val="22"/>
          <w:szCs w:val="22"/>
        </w:rPr>
        <w:t>tres meses</w:t>
      </w:r>
      <w:r w:rsidR="001E0E0A" w:rsidRPr="006A6D87">
        <w:rPr>
          <w:rFonts w:asciiTheme="minorHAnsi" w:eastAsia="Batang" w:hAnsiTheme="minorHAnsi" w:cstheme="minorHAnsi"/>
          <w:sz w:val="22"/>
          <w:szCs w:val="22"/>
        </w:rPr>
        <w:t xml:space="preserve">, a partir del veintisiete de marzo del año dos mil diecisiete. </w:t>
      </w:r>
      <w:r w:rsidR="001E0E0A" w:rsidRPr="006A6D87">
        <w:rPr>
          <w:rFonts w:asciiTheme="minorHAnsi" w:eastAsia="Batang" w:hAnsiTheme="minorHAnsi" w:cstheme="minorHAnsi"/>
          <w:sz w:val="22"/>
          <w:szCs w:val="22"/>
          <w:u w:val="single"/>
        </w:rPr>
        <w:t xml:space="preserve">APROBADO POR UNANIMIDAD DE VOTOS. </w:t>
      </w:r>
      <w:r w:rsidR="001E0E0A" w:rsidRPr="006A6D87">
        <w:rPr>
          <w:rFonts w:asciiTheme="minorHAnsi" w:eastAsia="Batang" w:hAnsiTheme="minorHAnsi" w:cstheme="minorHAnsi"/>
          <w:sz w:val="22"/>
          <w:szCs w:val="22"/>
        </w:rPr>
        <w:t xml:space="preserve">- - - - - - - - - - - - - - - - - - - - - - - - - - - - - - - - - - - - - - - - - </w:t>
      </w:r>
      <w:r w:rsidR="000B2020" w:rsidRPr="006A6D87">
        <w:rPr>
          <w:rFonts w:asciiTheme="minorHAnsi" w:eastAsia="Batang" w:hAnsiTheme="minorHAnsi" w:cstheme="minorHAnsi"/>
          <w:sz w:val="22"/>
          <w:szCs w:val="22"/>
        </w:rPr>
        <w:t xml:space="preserve"> </w:t>
      </w:r>
    </w:p>
    <w:p w:rsidR="001E0E0A" w:rsidRPr="006A6D87" w:rsidRDefault="001E0E0A" w:rsidP="001E0E0A">
      <w:pPr>
        <w:pStyle w:val="Prrafodelista"/>
        <w:rPr>
          <w:rFonts w:eastAsia="Batang" w:cstheme="minorHAnsi"/>
        </w:rPr>
      </w:pPr>
    </w:p>
    <w:p w:rsidR="00337729" w:rsidRDefault="00245079" w:rsidP="007914FA">
      <w:pPr>
        <w:pStyle w:val="Sinespaciado"/>
        <w:spacing w:line="480" w:lineRule="auto"/>
        <w:jc w:val="both"/>
        <w:rPr>
          <w:rFonts w:asciiTheme="minorHAnsi" w:hAnsiTheme="minorHAnsi" w:cstheme="minorHAnsi"/>
        </w:rPr>
      </w:pPr>
      <w:r w:rsidRPr="006A6D87">
        <w:rPr>
          <w:rFonts w:asciiTheme="minorHAnsi" w:hAnsiTheme="minorHAnsi" w:cstheme="minorHAnsi"/>
        </w:rPr>
        <w:tab/>
      </w:r>
      <w:r w:rsidR="00337729" w:rsidRPr="006A6D87">
        <w:rPr>
          <w:rFonts w:asciiTheme="minorHAnsi" w:hAnsiTheme="minorHAnsi" w:cstheme="minorHAnsi"/>
        </w:rPr>
        <w:t xml:space="preserve">Con lo que </w:t>
      </w:r>
      <w:r w:rsidR="001D778B" w:rsidRPr="006A6D87">
        <w:rPr>
          <w:rFonts w:asciiTheme="minorHAnsi" w:hAnsiTheme="minorHAnsi" w:cstheme="minorHAnsi"/>
        </w:rPr>
        <w:t>siendo las</w:t>
      </w:r>
      <w:r w:rsidR="006F3015" w:rsidRPr="006A6D87">
        <w:rPr>
          <w:rFonts w:asciiTheme="minorHAnsi" w:hAnsiTheme="minorHAnsi" w:cstheme="minorHAnsi"/>
        </w:rPr>
        <w:t xml:space="preserve"> </w:t>
      </w:r>
      <w:r w:rsidR="001E0E0A" w:rsidRPr="006A6D87">
        <w:rPr>
          <w:rFonts w:asciiTheme="minorHAnsi" w:hAnsiTheme="minorHAnsi" w:cstheme="minorHAnsi"/>
        </w:rPr>
        <w:t xml:space="preserve">doce </w:t>
      </w:r>
      <w:r w:rsidR="001B7216" w:rsidRPr="006A6D87">
        <w:rPr>
          <w:rFonts w:asciiTheme="minorHAnsi" w:hAnsiTheme="minorHAnsi" w:cstheme="minorHAnsi"/>
        </w:rPr>
        <w:t>horas</w:t>
      </w:r>
      <w:r w:rsidR="001E0E0A" w:rsidRPr="006A6D87">
        <w:rPr>
          <w:rFonts w:asciiTheme="minorHAnsi" w:hAnsiTheme="minorHAnsi" w:cstheme="minorHAnsi"/>
        </w:rPr>
        <w:t xml:space="preserve"> con cuarenta y ocho minutos </w:t>
      </w:r>
      <w:r w:rsidR="006F3015" w:rsidRPr="006A6D87">
        <w:rPr>
          <w:rFonts w:asciiTheme="minorHAnsi" w:hAnsiTheme="minorHAnsi" w:cstheme="minorHAnsi"/>
        </w:rPr>
        <w:t xml:space="preserve"> </w:t>
      </w:r>
      <w:r w:rsidR="001D778B" w:rsidRPr="006A6D87">
        <w:rPr>
          <w:rFonts w:asciiTheme="minorHAnsi" w:hAnsiTheme="minorHAnsi" w:cstheme="minorHAnsi"/>
        </w:rPr>
        <w:t xml:space="preserve">de la fecha de inicio </w:t>
      </w:r>
      <w:r w:rsidR="00337729" w:rsidRPr="006A6D87">
        <w:rPr>
          <w:rFonts w:asciiTheme="minorHAnsi" w:hAnsiTheme="minorHAnsi" w:cstheme="minorHAnsi"/>
        </w:rPr>
        <w:t>se dio por concluida la Sesión Extraordinaria Privada del Consejo de la Judicatura del Estado de Tlaxcala, levantándose la presente acta que firman para constancia, los que en ella intervinieron. El Secretario Ejecutivo</w:t>
      </w:r>
      <w:r w:rsidR="004546A3" w:rsidRPr="006A6D87">
        <w:rPr>
          <w:rFonts w:asciiTheme="minorHAnsi" w:hAnsiTheme="minorHAnsi" w:cstheme="minorHAnsi"/>
        </w:rPr>
        <w:t>,</w:t>
      </w:r>
      <w:r w:rsidR="001C01F5" w:rsidRPr="006A6D87">
        <w:rPr>
          <w:rFonts w:asciiTheme="minorHAnsi" w:hAnsiTheme="minorHAnsi" w:cstheme="minorHAnsi"/>
        </w:rPr>
        <w:t xml:space="preserve"> </w:t>
      </w:r>
      <w:r w:rsidR="001D778B" w:rsidRPr="006A6D87">
        <w:rPr>
          <w:rFonts w:asciiTheme="minorHAnsi" w:hAnsiTheme="minorHAnsi" w:cstheme="minorHAnsi"/>
        </w:rPr>
        <w:t>José Juan Gilberto De León Escamilla</w:t>
      </w:r>
      <w:r w:rsidR="001C01F5" w:rsidRPr="006A6D87">
        <w:rPr>
          <w:rFonts w:asciiTheme="minorHAnsi" w:hAnsiTheme="minorHAnsi" w:cstheme="minorHAnsi"/>
        </w:rPr>
        <w:t xml:space="preserve">. Doy fe. - - - -  - - - </w:t>
      </w:r>
    </w:p>
    <w:p w:rsidR="00E4390A" w:rsidRDefault="00E4390A" w:rsidP="007914FA">
      <w:pPr>
        <w:pStyle w:val="Sinespaciado"/>
        <w:spacing w:line="480" w:lineRule="auto"/>
        <w:jc w:val="both"/>
        <w:rPr>
          <w:rFonts w:asciiTheme="minorHAnsi" w:hAnsiTheme="minorHAnsi" w:cstheme="minorHAnsi"/>
        </w:rPr>
      </w:pPr>
    </w:p>
    <w:p w:rsidR="00E4390A" w:rsidRPr="007511CA" w:rsidRDefault="00E4390A" w:rsidP="00E4390A">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Pr>
          <w:rFonts w:eastAsia="Batang" w:cs="Calibri"/>
          <w:color w:val="FFFFFF" w:themeColor="background1"/>
          <w:highlight w:val="black"/>
        </w:rPr>
        <w:t>S</w:t>
      </w:r>
      <w:bookmarkStart w:id="0" w:name="_GoBack"/>
      <w:bookmarkEnd w:id="0"/>
      <w:r w:rsidRPr="007511CA">
        <w:rPr>
          <w:rFonts w:eastAsia="Batang" w:cs="Calibri"/>
          <w:color w:val="FFFFFF" w:themeColor="background1"/>
          <w:highlight w:val="black"/>
        </w:rPr>
        <w:t>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E4390A" w:rsidRDefault="00E4390A" w:rsidP="00E4390A">
      <w:pPr>
        <w:spacing w:after="0" w:line="480" w:lineRule="auto"/>
        <w:jc w:val="both"/>
        <w:rPr>
          <w:rFonts w:eastAsia="Batang" w:cs="Calibri"/>
        </w:rPr>
      </w:pPr>
    </w:p>
    <w:p w:rsidR="00E4390A" w:rsidRDefault="00E4390A" w:rsidP="00E4390A"/>
    <w:p w:rsidR="00E4390A" w:rsidRPr="006A6D87" w:rsidRDefault="00E4390A" w:rsidP="007914FA">
      <w:pPr>
        <w:pStyle w:val="Sinespaciado"/>
        <w:spacing w:line="480" w:lineRule="auto"/>
        <w:jc w:val="both"/>
        <w:rPr>
          <w:rFonts w:asciiTheme="minorHAnsi" w:hAnsiTheme="minorHAnsi" w:cstheme="minorHAnsi"/>
        </w:rPr>
      </w:pPr>
    </w:p>
    <w:sectPr w:rsidR="00E4390A" w:rsidRPr="006A6D87"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94" w:rsidRDefault="002D5A94" w:rsidP="004567A4">
      <w:pPr>
        <w:spacing w:after="0" w:line="240" w:lineRule="auto"/>
      </w:pPr>
      <w:r>
        <w:separator/>
      </w:r>
    </w:p>
  </w:endnote>
  <w:endnote w:type="continuationSeparator" w:id="0">
    <w:p w:rsidR="002D5A94" w:rsidRDefault="002D5A9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E4390A" w:rsidRPr="00E4390A">
          <w:rPr>
            <w:noProof/>
            <w:lang w:val="es-ES"/>
          </w:rPr>
          <w:t>14</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94" w:rsidRDefault="002D5A94" w:rsidP="004567A4">
      <w:pPr>
        <w:spacing w:after="0" w:line="240" w:lineRule="auto"/>
      </w:pPr>
      <w:r>
        <w:separator/>
      </w:r>
    </w:p>
  </w:footnote>
  <w:footnote w:type="continuationSeparator" w:id="0">
    <w:p w:rsidR="002D5A94" w:rsidRDefault="002D5A94"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DC91871"/>
    <w:multiLevelType w:val="hybridMultilevel"/>
    <w:tmpl w:val="FC0027E4"/>
    <w:lvl w:ilvl="0" w:tplc="A5AC5450">
      <w:start w:val="1"/>
      <w:numFmt w:val="lowerLetter"/>
      <w:lvlText w:val="%1)"/>
      <w:lvlJc w:val="left"/>
      <w:pPr>
        <w:ind w:left="720" w:hanging="36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4"/>
  </w:num>
  <w:num w:numId="2">
    <w:abstractNumId w:val="5"/>
  </w:num>
  <w:num w:numId="3">
    <w:abstractNumId w:val="24"/>
  </w:num>
  <w:num w:numId="4">
    <w:abstractNumId w:val="6"/>
  </w:num>
  <w:num w:numId="5">
    <w:abstractNumId w:val="7"/>
  </w:num>
  <w:num w:numId="6">
    <w:abstractNumId w:val="10"/>
  </w:num>
  <w:num w:numId="7">
    <w:abstractNumId w:val="20"/>
  </w:num>
  <w:num w:numId="8">
    <w:abstractNumId w:val="21"/>
  </w:num>
  <w:num w:numId="9">
    <w:abstractNumId w:val="1"/>
  </w:num>
  <w:num w:numId="10">
    <w:abstractNumId w:val="4"/>
  </w:num>
  <w:num w:numId="11">
    <w:abstractNumId w:val="0"/>
  </w:num>
  <w:num w:numId="12">
    <w:abstractNumId w:val="22"/>
  </w:num>
  <w:num w:numId="13">
    <w:abstractNumId w:val="15"/>
  </w:num>
  <w:num w:numId="14">
    <w:abstractNumId w:val="11"/>
  </w:num>
  <w:num w:numId="15">
    <w:abstractNumId w:val="3"/>
  </w:num>
  <w:num w:numId="16">
    <w:abstractNumId w:val="19"/>
  </w:num>
  <w:num w:numId="17">
    <w:abstractNumId w:val="17"/>
  </w:num>
  <w:num w:numId="18">
    <w:abstractNumId w:val="8"/>
  </w:num>
  <w:num w:numId="19">
    <w:abstractNumId w:val="2"/>
  </w:num>
  <w:num w:numId="20">
    <w:abstractNumId w:val="23"/>
  </w:num>
  <w:num w:numId="21">
    <w:abstractNumId w:val="9"/>
  </w:num>
  <w:num w:numId="22">
    <w:abstractNumId w:val="25"/>
  </w:num>
  <w:num w:numId="23">
    <w:abstractNumId w:val="18"/>
  </w:num>
  <w:num w:numId="24">
    <w:abstractNumId w:val="12"/>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9"/>
    <w:rsid w:val="00001D7E"/>
    <w:rsid w:val="00002210"/>
    <w:rsid w:val="0000732F"/>
    <w:rsid w:val="000136B1"/>
    <w:rsid w:val="00014161"/>
    <w:rsid w:val="000162F4"/>
    <w:rsid w:val="000166AD"/>
    <w:rsid w:val="00021F7E"/>
    <w:rsid w:val="00023540"/>
    <w:rsid w:val="0003113F"/>
    <w:rsid w:val="0003210D"/>
    <w:rsid w:val="0003300B"/>
    <w:rsid w:val="00040C2F"/>
    <w:rsid w:val="00045EAA"/>
    <w:rsid w:val="00050A8F"/>
    <w:rsid w:val="00052515"/>
    <w:rsid w:val="000534FE"/>
    <w:rsid w:val="000557E5"/>
    <w:rsid w:val="00067EF1"/>
    <w:rsid w:val="0007559E"/>
    <w:rsid w:val="00081BE2"/>
    <w:rsid w:val="00083B4C"/>
    <w:rsid w:val="000846F7"/>
    <w:rsid w:val="00097228"/>
    <w:rsid w:val="000A17E0"/>
    <w:rsid w:val="000A317E"/>
    <w:rsid w:val="000A6F17"/>
    <w:rsid w:val="000A712C"/>
    <w:rsid w:val="000B2020"/>
    <w:rsid w:val="000B64C8"/>
    <w:rsid w:val="000C38C8"/>
    <w:rsid w:val="000C4B1F"/>
    <w:rsid w:val="000D27B8"/>
    <w:rsid w:val="000E07FE"/>
    <w:rsid w:val="000E7A62"/>
    <w:rsid w:val="000F0252"/>
    <w:rsid w:val="000F1004"/>
    <w:rsid w:val="000F43B1"/>
    <w:rsid w:val="000F43F6"/>
    <w:rsid w:val="000F4F80"/>
    <w:rsid w:val="001001F1"/>
    <w:rsid w:val="001009FA"/>
    <w:rsid w:val="00106544"/>
    <w:rsid w:val="00110236"/>
    <w:rsid w:val="00114ED3"/>
    <w:rsid w:val="00123691"/>
    <w:rsid w:val="00123FAA"/>
    <w:rsid w:val="00124059"/>
    <w:rsid w:val="00125679"/>
    <w:rsid w:val="00127865"/>
    <w:rsid w:val="00132E9C"/>
    <w:rsid w:val="0013476F"/>
    <w:rsid w:val="00140B15"/>
    <w:rsid w:val="00146FB5"/>
    <w:rsid w:val="00152514"/>
    <w:rsid w:val="00170572"/>
    <w:rsid w:val="00171284"/>
    <w:rsid w:val="001714E9"/>
    <w:rsid w:val="00173DC6"/>
    <w:rsid w:val="00175D73"/>
    <w:rsid w:val="0018582E"/>
    <w:rsid w:val="00186CC1"/>
    <w:rsid w:val="0019114D"/>
    <w:rsid w:val="00192838"/>
    <w:rsid w:val="00193655"/>
    <w:rsid w:val="00194359"/>
    <w:rsid w:val="001A4FEF"/>
    <w:rsid w:val="001B0FD4"/>
    <w:rsid w:val="001B1A72"/>
    <w:rsid w:val="001B4974"/>
    <w:rsid w:val="001B7216"/>
    <w:rsid w:val="001C01F5"/>
    <w:rsid w:val="001C3628"/>
    <w:rsid w:val="001C396E"/>
    <w:rsid w:val="001C4AA6"/>
    <w:rsid w:val="001D43FD"/>
    <w:rsid w:val="001D5AF9"/>
    <w:rsid w:val="001D778B"/>
    <w:rsid w:val="001E0E0A"/>
    <w:rsid w:val="001E117E"/>
    <w:rsid w:val="001E13B5"/>
    <w:rsid w:val="001E1882"/>
    <w:rsid w:val="001E42FD"/>
    <w:rsid w:val="001F28D3"/>
    <w:rsid w:val="001F2D0F"/>
    <w:rsid w:val="001F303E"/>
    <w:rsid w:val="001F45F6"/>
    <w:rsid w:val="001F5160"/>
    <w:rsid w:val="002001E5"/>
    <w:rsid w:val="0020737B"/>
    <w:rsid w:val="002075E3"/>
    <w:rsid w:val="0021420A"/>
    <w:rsid w:val="002314C7"/>
    <w:rsid w:val="00233FEA"/>
    <w:rsid w:val="0024189A"/>
    <w:rsid w:val="00241AC4"/>
    <w:rsid w:val="00242FF1"/>
    <w:rsid w:val="00245079"/>
    <w:rsid w:val="00246C2E"/>
    <w:rsid w:val="00253C67"/>
    <w:rsid w:val="00253DAD"/>
    <w:rsid w:val="00256440"/>
    <w:rsid w:val="00263805"/>
    <w:rsid w:val="00275057"/>
    <w:rsid w:val="0027641B"/>
    <w:rsid w:val="002809C1"/>
    <w:rsid w:val="00290714"/>
    <w:rsid w:val="00291490"/>
    <w:rsid w:val="00292300"/>
    <w:rsid w:val="002942A3"/>
    <w:rsid w:val="002A1DE1"/>
    <w:rsid w:val="002A2AD3"/>
    <w:rsid w:val="002A5F10"/>
    <w:rsid w:val="002A7450"/>
    <w:rsid w:val="002B604E"/>
    <w:rsid w:val="002D5A94"/>
    <w:rsid w:val="002D6245"/>
    <w:rsid w:val="002D71E1"/>
    <w:rsid w:val="002E13D2"/>
    <w:rsid w:val="002E2A67"/>
    <w:rsid w:val="002E318D"/>
    <w:rsid w:val="002E61CF"/>
    <w:rsid w:val="002E6AC8"/>
    <w:rsid w:val="002E6EB0"/>
    <w:rsid w:val="002E7C21"/>
    <w:rsid w:val="002F0531"/>
    <w:rsid w:val="002F0648"/>
    <w:rsid w:val="00301114"/>
    <w:rsid w:val="00301F60"/>
    <w:rsid w:val="0030405E"/>
    <w:rsid w:val="0030492B"/>
    <w:rsid w:val="00305243"/>
    <w:rsid w:val="00305689"/>
    <w:rsid w:val="00305962"/>
    <w:rsid w:val="003124CA"/>
    <w:rsid w:val="00312B5B"/>
    <w:rsid w:val="00317B9F"/>
    <w:rsid w:val="003201D9"/>
    <w:rsid w:val="00321149"/>
    <w:rsid w:val="003227D0"/>
    <w:rsid w:val="00324624"/>
    <w:rsid w:val="00330764"/>
    <w:rsid w:val="00337729"/>
    <w:rsid w:val="003378A8"/>
    <w:rsid w:val="003379AA"/>
    <w:rsid w:val="00343ABC"/>
    <w:rsid w:val="00344E8A"/>
    <w:rsid w:val="00345389"/>
    <w:rsid w:val="0035401A"/>
    <w:rsid w:val="00361541"/>
    <w:rsid w:val="00362029"/>
    <w:rsid w:val="00363D10"/>
    <w:rsid w:val="00363F5B"/>
    <w:rsid w:val="00365FF6"/>
    <w:rsid w:val="00367875"/>
    <w:rsid w:val="00375087"/>
    <w:rsid w:val="00381EA5"/>
    <w:rsid w:val="00382C6A"/>
    <w:rsid w:val="003855D1"/>
    <w:rsid w:val="00393F90"/>
    <w:rsid w:val="003A3390"/>
    <w:rsid w:val="003A4929"/>
    <w:rsid w:val="003A5794"/>
    <w:rsid w:val="003A6297"/>
    <w:rsid w:val="003B4AA5"/>
    <w:rsid w:val="003B4C10"/>
    <w:rsid w:val="003B75AE"/>
    <w:rsid w:val="003B7D6B"/>
    <w:rsid w:val="003C06ED"/>
    <w:rsid w:val="003C362F"/>
    <w:rsid w:val="003C3DCB"/>
    <w:rsid w:val="003D1CFF"/>
    <w:rsid w:val="003D3F8C"/>
    <w:rsid w:val="003D467E"/>
    <w:rsid w:val="003D5CB6"/>
    <w:rsid w:val="003D60F1"/>
    <w:rsid w:val="003D7AAB"/>
    <w:rsid w:val="003E4AE0"/>
    <w:rsid w:val="003E70CB"/>
    <w:rsid w:val="003F7B87"/>
    <w:rsid w:val="003F7D09"/>
    <w:rsid w:val="004060DF"/>
    <w:rsid w:val="00426601"/>
    <w:rsid w:val="00426656"/>
    <w:rsid w:val="00426C01"/>
    <w:rsid w:val="00430DE2"/>
    <w:rsid w:val="00432560"/>
    <w:rsid w:val="00434528"/>
    <w:rsid w:val="00434960"/>
    <w:rsid w:val="00436D93"/>
    <w:rsid w:val="004412BF"/>
    <w:rsid w:val="0044558D"/>
    <w:rsid w:val="004463F1"/>
    <w:rsid w:val="00446558"/>
    <w:rsid w:val="00452325"/>
    <w:rsid w:val="004530D0"/>
    <w:rsid w:val="004546A3"/>
    <w:rsid w:val="004553CD"/>
    <w:rsid w:val="004567A4"/>
    <w:rsid w:val="004603DA"/>
    <w:rsid w:val="004628D3"/>
    <w:rsid w:val="0046760F"/>
    <w:rsid w:val="004722DF"/>
    <w:rsid w:val="00472E3F"/>
    <w:rsid w:val="00476078"/>
    <w:rsid w:val="00476AF3"/>
    <w:rsid w:val="004771E3"/>
    <w:rsid w:val="004807ED"/>
    <w:rsid w:val="00482876"/>
    <w:rsid w:val="004876E7"/>
    <w:rsid w:val="004900A9"/>
    <w:rsid w:val="00492C04"/>
    <w:rsid w:val="004A32EB"/>
    <w:rsid w:val="004A5B52"/>
    <w:rsid w:val="004A79C5"/>
    <w:rsid w:val="004B1524"/>
    <w:rsid w:val="004B33E3"/>
    <w:rsid w:val="004C2CDF"/>
    <w:rsid w:val="004C62B0"/>
    <w:rsid w:val="004D49B9"/>
    <w:rsid w:val="004D5A69"/>
    <w:rsid w:val="004E70C1"/>
    <w:rsid w:val="004E73E7"/>
    <w:rsid w:val="004F0038"/>
    <w:rsid w:val="004F1B8C"/>
    <w:rsid w:val="004F68C5"/>
    <w:rsid w:val="005016E3"/>
    <w:rsid w:val="00504FBB"/>
    <w:rsid w:val="00505755"/>
    <w:rsid w:val="00512CF9"/>
    <w:rsid w:val="00516A84"/>
    <w:rsid w:val="00520CC8"/>
    <w:rsid w:val="005226DB"/>
    <w:rsid w:val="0052748C"/>
    <w:rsid w:val="005300A5"/>
    <w:rsid w:val="00531A08"/>
    <w:rsid w:val="005347DA"/>
    <w:rsid w:val="00540478"/>
    <w:rsid w:val="005408C9"/>
    <w:rsid w:val="00545A5D"/>
    <w:rsid w:val="00546DC5"/>
    <w:rsid w:val="00551647"/>
    <w:rsid w:val="005519F2"/>
    <w:rsid w:val="0055296B"/>
    <w:rsid w:val="0057099C"/>
    <w:rsid w:val="005721C3"/>
    <w:rsid w:val="0057417F"/>
    <w:rsid w:val="00574DF6"/>
    <w:rsid w:val="00582CFE"/>
    <w:rsid w:val="00584ED7"/>
    <w:rsid w:val="0059138E"/>
    <w:rsid w:val="005A2DE9"/>
    <w:rsid w:val="005A4708"/>
    <w:rsid w:val="005A7C4D"/>
    <w:rsid w:val="005C1237"/>
    <w:rsid w:val="005C7B12"/>
    <w:rsid w:val="005D133F"/>
    <w:rsid w:val="005D34C0"/>
    <w:rsid w:val="005E2073"/>
    <w:rsid w:val="005E252B"/>
    <w:rsid w:val="005F3924"/>
    <w:rsid w:val="005F69EC"/>
    <w:rsid w:val="00603422"/>
    <w:rsid w:val="0060540F"/>
    <w:rsid w:val="00605E7A"/>
    <w:rsid w:val="00611D8B"/>
    <w:rsid w:val="00612C9C"/>
    <w:rsid w:val="00615A33"/>
    <w:rsid w:val="006228AA"/>
    <w:rsid w:val="006236DD"/>
    <w:rsid w:val="00627AFC"/>
    <w:rsid w:val="00630AC9"/>
    <w:rsid w:val="006323C4"/>
    <w:rsid w:val="00633A90"/>
    <w:rsid w:val="006375BE"/>
    <w:rsid w:val="0064598D"/>
    <w:rsid w:val="00650722"/>
    <w:rsid w:val="00653B95"/>
    <w:rsid w:val="00656A4D"/>
    <w:rsid w:val="00657DF6"/>
    <w:rsid w:val="0067226B"/>
    <w:rsid w:val="00681D33"/>
    <w:rsid w:val="00683AB9"/>
    <w:rsid w:val="00684B49"/>
    <w:rsid w:val="00694B34"/>
    <w:rsid w:val="006A3C53"/>
    <w:rsid w:val="006A6D87"/>
    <w:rsid w:val="006A7160"/>
    <w:rsid w:val="006B154A"/>
    <w:rsid w:val="006B3311"/>
    <w:rsid w:val="006C732A"/>
    <w:rsid w:val="006D43F2"/>
    <w:rsid w:val="006D4E68"/>
    <w:rsid w:val="006D5248"/>
    <w:rsid w:val="006D57DF"/>
    <w:rsid w:val="006D60DE"/>
    <w:rsid w:val="006D70DE"/>
    <w:rsid w:val="006E2DAB"/>
    <w:rsid w:val="006E66B5"/>
    <w:rsid w:val="006F01D1"/>
    <w:rsid w:val="006F0C9F"/>
    <w:rsid w:val="006F29F6"/>
    <w:rsid w:val="006F3015"/>
    <w:rsid w:val="006F3C27"/>
    <w:rsid w:val="006F6AFC"/>
    <w:rsid w:val="00716602"/>
    <w:rsid w:val="007214ED"/>
    <w:rsid w:val="00723F52"/>
    <w:rsid w:val="00725BDF"/>
    <w:rsid w:val="007271E8"/>
    <w:rsid w:val="007303BA"/>
    <w:rsid w:val="00732916"/>
    <w:rsid w:val="007448ED"/>
    <w:rsid w:val="00752297"/>
    <w:rsid w:val="00752A34"/>
    <w:rsid w:val="0075556E"/>
    <w:rsid w:val="00756037"/>
    <w:rsid w:val="007576E0"/>
    <w:rsid w:val="00760C8F"/>
    <w:rsid w:val="0076632E"/>
    <w:rsid w:val="00767644"/>
    <w:rsid w:val="00767FC7"/>
    <w:rsid w:val="00770F39"/>
    <w:rsid w:val="00773EF0"/>
    <w:rsid w:val="007843BE"/>
    <w:rsid w:val="00784865"/>
    <w:rsid w:val="00787189"/>
    <w:rsid w:val="007914FA"/>
    <w:rsid w:val="007A2BDC"/>
    <w:rsid w:val="007A3EAB"/>
    <w:rsid w:val="007A41F0"/>
    <w:rsid w:val="007A5E05"/>
    <w:rsid w:val="007B0634"/>
    <w:rsid w:val="007B1AA8"/>
    <w:rsid w:val="007B39FE"/>
    <w:rsid w:val="007B7199"/>
    <w:rsid w:val="007C18A8"/>
    <w:rsid w:val="007C201B"/>
    <w:rsid w:val="007C2DC9"/>
    <w:rsid w:val="007C2F26"/>
    <w:rsid w:val="007D6424"/>
    <w:rsid w:val="007D6E32"/>
    <w:rsid w:val="007E0860"/>
    <w:rsid w:val="008019BA"/>
    <w:rsid w:val="008063CD"/>
    <w:rsid w:val="008064CD"/>
    <w:rsid w:val="008067BE"/>
    <w:rsid w:val="00807D79"/>
    <w:rsid w:val="00811A02"/>
    <w:rsid w:val="0081384F"/>
    <w:rsid w:val="00813D79"/>
    <w:rsid w:val="00825DE2"/>
    <w:rsid w:val="00832AAC"/>
    <w:rsid w:val="00841A2B"/>
    <w:rsid w:val="00841AC0"/>
    <w:rsid w:val="00843D61"/>
    <w:rsid w:val="00845FEE"/>
    <w:rsid w:val="0085017E"/>
    <w:rsid w:val="0085212D"/>
    <w:rsid w:val="0085241C"/>
    <w:rsid w:val="00855849"/>
    <w:rsid w:val="00855D16"/>
    <w:rsid w:val="00856EBE"/>
    <w:rsid w:val="00862707"/>
    <w:rsid w:val="008721F6"/>
    <w:rsid w:val="0087390F"/>
    <w:rsid w:val="00881179"/>
    <w:rsid w:val="008839B9"/>
    <w:rsid w:val="00883E72"/>
    <w:rsid w:val="00883F1E"/>
    <w:rsid w:val="0088419A"/>
    <w:rsid w:val="00886114"/>
    <w:rsid w:val="008877B2"/>
    <w:rsid w:val="008902FF"/>
    <w:rsid w:val="0089046B"/>
    <w:rsid w:val="00893B1A"/>
    <w:rsid w:val="00897B49"/>
    <w:rsid w:val="008A19D8"/>
    <w:rsid w:val="008A3EBA"/>
    <w:rsid w:val="008A6DAD"/>
    <w:rsid w:val="008B4926"/>
    <w:rsid w:val="008B4FB8"/>
    <w:rsid w:val="008C063A"/>
    <w:rsid w:val="008C57C8"/>
    <w:rsid w:val="008D51F2"/>
    <w:rsid w:val="008E33C4"/>
    <w:rsid w:val="008E39F9"/>
    <w:rsid w:val="008E3D24"/>
    <w:rsid w:val="008E5892"/>
    <w:rsid w:val="008E6AE6"/>
    <w:rsid w:val="008F0B7B"/>
    <w:rsid w:val="008F1A34"/>
    <w:rsid w:val="008F335A"/>
    <w:rsid w:val="008F357C"/>
    <w:rsid w:val="008F5559"/>
    <w:rsid w:val="008F71EC"/>
    <w:rsid w:val="00902339"/>
    <w:rsid w:val="009057DC"/>
    <w:rsid w:val="009124E9"/>
    <w:rsid w:val="00913F7F"/>
    <w:rsid w:val="00916BA8"/>
    <w:rsid w:val="009209B2"/>
    <w:rsid w:val="00922057"/>
    <w:rsid w:val="00927D22"/>
    <w:rsid w:val="00933048"/>
    <w:rsid w:val="00935AF3"/>
    <w:rsid w:val="00937F09"/>
    <w:rsid w:val="009425FA"/>
    <w:rsid w:val="00943713"/>
    <w:rsid w:val="00944A0F"/>
    <w:rsid w:val="009504FA"/>
    <w:rsid w:val="0095243C"/>
    <w:rsid w:val="00954908"/>
    <w:rsid w:val="00956D45"/>
    <w:rsid w:val="00963729"/>
    <w:rsid w:val="00967103"/>
    <w:rsid w:val="00972425"/>
    <w:rsid w:val="00974C3D"/>
    <w:rsid w:val="0097775E"/>
    <w:rsid w:val="009777FA"/>
    <w:rsid w:val="0098039D"/>
    <w:rsid w:val="00980C56"/>
    <w:rsid w:val="00982A7B"/>
    <w:rsid w:val="00983AC7"/>
    <w:rsid w:val="00983F0C"/>
    <w:rsid w:val="0098405E"/>
    <w:rsid w:val="009915B6"/>
    <w:rsid w:val="00996127"/>
    <w:rsid w:val="00996784"/>
    <w:rsid w:val="009B07F7"/>
    <w:rsid w:val="009B145D"/>
    <w:rsid w:val="009B28E4"/>
    <w:rsid w:val="009B554C"/>
    <w:rsid w:val="009C0353"/>
    <w:rsid w:val="009C1C58"/>
    <w:rsid w:val="009C3B04"/>
    <w:rsid w:val="009D1152"/>
    <w:rsid w:val="009D2FC6"/>
    <w:rsid w:val="009D75B4"/>
    <w:rsid w:val="009E0A2F"/>
    <w:rsid w:val="009F31A9"/>
    <w:rsid w:val="009F3842"/>
    <w:rsid w:val="00A07BE9"/>
    <w:rsid w:val="00A133A9"/>
    <w:rsid w:val="00A17A82"/>
    <w:rsid w:val="00A22A69"/>
    <w:rsid w:val="00A24574"/>
    <w:rsid w:val="00A32681"/>
    <w:rsid w:val="00A357D0"/>
    <w:rsid w:val="00A35F4B"/>
    <w:rsid w:val="00A400AE"/>
    <w:rsid w:val="00A40AA7"/>
    <w:rsid w:val="00A40F05"/>
    <w:rsid w:val="00A442A1"/>
    <w:rsid w:val="00A444F3"/>
    <w:rsid w:val="00A45118"/>
    <w:rsid w:val="00A4520A"/>
    <w:rsid w:val="00A46EF9"/>
    <w:rsid w:val="00A517A5"/>
    <w:rsid w:val="00A51D64"/>
    <w:rsid w:val="00A55048"/>
    <w:rsid w:val="00A620AC"/>
    <w:rsid w:val="00A66DFD"/>
    <w:rsid w:val="00A716BB"/>
    <w:rsid w:val="00A8078C"/>
    <w:rsid w:val="00A8086A"/>
    <w:rsid w:val="00A855D3"/>
    <w:rsid w:val="00A86ACB"/>
    <w:rsid w:val="00A923DA"/>
    <w:rsid w:val="00A94BE7"/>
    <w:rsid w:val="00A956CB"/>
    <w:rsid w:val="00AA1570"/>
    <w:rsid w:val="00AA2008"/>
    <w:rsid w:val="00AB1165"/>
    <w:rsid w:val="00AB3484"/>
    <w:rsid w:val="00AC020B"/>
    <w:rsid w:val="00AC2C0D"/>
    <w:rsid w:val="00AC2F8E"/>
    <w:rsid w:val="00AC3247"/>
    <w:rsid w:val="00AC3CC3"/>
    <w:rsid w:val="00AC60E6"/>
    <w:rsid w:val="00AC68EA"/>
    <w:rsid w:val="00AC74EA"/>
    <w:rsid w:val="00AD0FC7"/>
    <w:rsid w:val="00AD7E2D"/>
    <w:rsid w:val="00AE0A7C"/>
    <w:rsid w:val="00AF0ED5"/>
    <w:rsid w:val="00AF4801"/>
    <w:rsid w:val="00AF49E5"/>
    <w:rsid w:val="00AF4AAD"/>
    <w:rsid w:val="00AF7266"/>
    <w:rsid w:val="00B00394"/>
    <w:rsid w:val="00B0198B"/>
    <w:rsid w:val="00B02BC2"/>
    <w:rsid w:val="00B121D9"/>
    <w:rsid w:val="00B12E5C"/>
    <w:rsid w:val="00B166E2"/>
    <w:rsid w:val="00B21850"/>
    <w:rsid w:val="00B221B4"/>
    <w:rsid w:val="00B252FC"/>
    <w:rsid w:val="00B25894"/>
    <w:rsid w:val="00B26CD4"/>
    <w:rsid w:val="00B26E1B"/>
    <w:rsid w:val="00B32C21"/>
    <w:rsid w:val="00B35AA7"/>
    <w:rsid w:val="00B402E5"/>
    <w:rsid w:val="00B40881"/>
    <w:rsid w:val="00B43EEF"/>
    <w:rsid w:val="00B5548F"/>
    <w:rsid w:val="00B56E05"/>
    <w:rsid w:val="00B5764D"/>
    <w:rsid w:val="00B5773B"/>
    <w:rsid w:val="00B64A56"/>
    <w:rsid w:val="00B64E8B"/>
    <w:rsid w:val="00B70CF8"/>
    <w:rsid w:val="00B73870"/>
    <w:rsid w:val="00B74A91"/>
    <w:rsid w:val="00B77592"/>
    <w:rsid w:val="00B81A7C"/>
    <w:rsid w:val="00B8772E"/>
    <w:rsid w:val="00B94B83"/>
    <w:rsid w:val="00B969DF"/>
    <w:rsid w:val="00B96B4B"/>
    <w:rsid w:val="00BA63F5"/>
    <w:rsid w:val="00BB3DD5"/>
    <w:rsid w:val="00BC5AB1"/>
    <w:rsid w:val="00BC68E0"/>
    <w:rsid w:val="00BC75FB"/>
    <w:rsid w:val="00BD2BC5"/>
    <w:rsid w:val="00BD38F5"/>
    <w:rsid w:val="00BD4B36"/>
    <w:rsid w:val="00BE7A2A"/>
    <w:rsid w:val="00BF0AA5"/>
    <w:rsid w:val="00BF2742"/>
    <w:rsid w:val="00BF4291"/>
    <w:rsid w:val="00C019A1"/>
    <w:rsid w:val="00C06956"/>
    <w:rsid w:val="00C11596"/>
    <w:rsid w:val="00C24F5D"/>
    <w:rsid w:val="00C32BA5"/>
    <w:rsid w:val="00C33A90"/>
    <w:rsid w:val="00C33EFF"/>
    <w:rsid w:val="00C44C29"/>
    <w:rsid w:val="00C45B67"/>
    <w:rsid w:val="00C505D9"/>
    <w:rsid w:val="00C525D2"/>
    <w:rsid w:val="00C607B1"/>
    <w:rsid w:val="00C6091E"/>
    <w:rsid w:val="00C6450D"/>
    <w:rsid w:val="00C75490"/>
    <w:rsid w:val="00C82199"/>
    <w:rsid w:val="00C87BA5"/>
    <w:rsid w:val="00C93322"/>
    <w:rsid w:val="00C96991"/>
    <w:rsid w:val="00CB0454"/>
    <w:rsid w:val="00CB57DE"/>
    <w:rsid w:val="00CB6740"/>
    <w:rsid w:val="00CC059D"/>
    <w:rsid w:val="00CC1533"/>
    <w:rsid w:val="00CC1BDE"/>
    <w:rsid w:val="00CC3D4D"/>
    <w:rsid w:val="00CC69C9"/>
    <w:rsid w:val="00CC6EE6"/>
    <w:rsid w:val="00CD01FA"/>
    <w:rsid w:val="00CD2EBE"/>
    <w:rsid w:val="00CE1C9C"/>
    <w:rsid w:val="00CE6A85"/>
    <w:rsid w:val="00CE7BBE"/>
    <w:rsid w:val="00CF0760"/>
    <w:rsid w:val="00D02281"/>
    <w:rsid w:val="00D03B91"/>
    <w:rsid w:val="00D03CB0"/>
    <w:rsid w:val="00D105D4"/>
    <w:rsid w:val="00D1067B"/>
    <w:rsid w:val="00D106FD"/>
    <w:rsid w:val="00D17A8A"/>
    <w:rsid w:val="00D2179E"/>
    <w:rsid w:val="00D2293D"/>
    <w:rsid w:val="00D27C98"/>
    <w:rsid w:val="00D34376"/>
    <w:rsid w:val="00D37C33"/>
    <w:rsid w:val="00D44E89"/>
    <w:rsid w:val="00D50238"/>
    <w:rsid w:val="00D54F8E"/>
    <w:rsid w:val="00D63D38"/>
    <w:rsid w:val="00D64504"/>
    <w:rsid w:val="00D7016C"/>
    <w:rsid w:val="00D70F0D"/>
    <w:rsid w:val="00D730E0"/>
    <w:rsid w:val="00D730FC"/>
    <w:rsid w:val="00D7553F"/>
    <w:rsid w:val="00D86F8A"/>
    <w:rsid w:val="00D94A15"/>
    <w:rsid w:val="00D95F38"/>
    <w:rsid w:val="00DA6F83"/>
    <w:rsid w:val="00DB1673"/>
    <w:rsid w:val="00DC51ED"/>
    <w:rsid w:val="00DD02C4"/>
    <w:rsid w:val="00DD2FA7"/>
    <w:rsid w:val="00DD6E67"/>
    <w:rsid w:val="00DE404E"/>
    <w:rsid w:val="00DE54CF"/>
    <w:rsid w:val="00DE6377"/>
    <w:rsid w:val="00DF219C"/>
    <w:rsid w:val="00DF2C41"/>
    <w:rsid w:val="00DF7288"/>
    <w:rsid w:val="00DF7920"/>
    <w:rsid w:val="00E0071C"/>
    <w:rsid w:val="00E00D92"/>
    <w:rsid w:val="00E0116C"/>
    <w:rsid w:val="00E052D4"/>
    <w:rsid w:val="00E16BBE"/>
    <w:rsid w:val="00E17C0F"/>
    <w:rsid w:val="00E2107E"/>
    <w:rsid w:val="00E22A36"/>
    <w:rsid w:val="00E24C78"/>
    <w:rsid w:val="00E26ED2"/>
    <w:rsid w:val="00E27BCA"/>
    <w:rsid w:val="00E309C1"/>
    <w:rsid w:val="00E336A9"/>
    <w:rsid w:val="00E354B0"/>
    <w:rsid w:val="00E419DB"/>
    <w:rsid w:val="00E4390A"/>
    <w:rsid w:val="00E50AEE"/>
    <w:rsid w:val="00E52EBF"/>
    <w:rsid w:val="00E57669"/>
    <w:rsid w:val="00E618C2"/>
    <w:rsid w:val="00E6425B"/>
    <w:rsid w:val="00E67E33"/>
    <w:rsid w:val="00E7256D"/>
    <w:rsid w:val="00E8174A"/>
    <w:rsid w:val="00E85474"/>
    <w:rsid w:val="00E8564E"/>
    <w:rsid w:val="00E871CB"/>
    <w:rsid w:val="00E87E31"/>
    <w:rsid w:val="00E96B7C"/>
    <w:rsid w:val="00EA2011"/>
    <w:rsid w:val="00EA62AE"/>
    <w:rsid w:val="00EA7050"/>
    <w:rsid w:val="00EA7906"/>
    <w:rsid w:val="00EB0834"/>
    <w:rsid w:val="00EB208F"/>
    <w:rsid w:val="00EB2389"/>
    <w:rsid w:val="00EB60D0"/>
    <w:rsid w:val="00EC16C6"/>
    <w:rsid w:val="00EC1C94"/>
    <w:rsid w:val="00EC7C8A"/>
    <w:rsid w:val="00ED6680"/>
    <w:rsid w:val="00EE2B6C"/>
    <w:rsid w:val="00EE3E86"/>
    <w:rsid w:val="00EE4F06"/>
    <w:rsid w:val="00F01F59"/>
    <w:rsid w:val="00F04A25"/>
    <w:rsid w:val="00F07377"/>
    <w:rsid w:val="00F11847"/>
    <w:rsid w:val="00F13823"/>
    <w:rsid w:val="00F17D61"/>
    <w:rsid w:val="00F20689"/>
    <w:rsid w:val="00F20D08"/>
    <w:rsid w:val="00F252E0"/>
    <w:rsid w:val="00F30FCE"/>
    <w:rsid w:val="00F402C7"/>
    <w:rsid w:val="00F43EB2"/>
    <w:rsid w:val="00F47F6D"/>
    <w:rsid w:val="00F52DD4"/>
    <w:rsid w:val="00F61F1F"/>
    <w:rsid w:val="00F645B9"/>
    <w:rsid w:val="00F70711"/>
    <w:rsid w:val="00F81A26"/>
    <w:rsid w:val="00F82AC1"/>
    <w:rsid w:val="00F97194"/>
    <w:rsid w:val="00FA3AE7"/>
    <w:rsid w:val="00FA6BEF"/>
    <w:rsid w:val="00FA78E3"/>
    <w:rsid w:val="00FB3F06"/>
    <w:rsid w:val="00FB4260"/>
    <w:rsid w:val="00FC4C4C"/>
    <w:rsid w:val="00FD339A"/>
    <w:rsid w:val="00FD5AA3"/>
    <w:rsid w:val="00FD5BC8"/>
    <w:rsid w:val="00FD7327"/>
    <w:rsid w:val="00FE15D5"/>
    <w:rsid w:val="00FE1897"/>
    <w:rsid w:val="00FE3D48"/>
    <w:rsid w:val="00FE471E"/>
    <w:rsid w:val="00FE6CE3"/>
    <w:rsid w:val="00FF0BAA"/>
    <w:rsid w:val="00FF3425"/>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77B2"/>
  <w15:docId w15:val="{9D0FF25A-D35C-4C0D-BF45-2E1B7F45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294D-4CBD-48CA-90CA-20D58F98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6135</Words>
  <Characters>33746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cp:revision>
  <cp:lastPrinted>2017-03-06T15:26:00Z</cp:lastPrinted>
  <dcterms:created xsi:type="dcterms:W3CDTF">2017-05-04T01:15:00Z</dcterms:created>
  <dcterms:modified xsi:type="dcterms:W3CDTF">2017-05-04T01:16:00Z</dcterms:modified>
</cp:coreProperties>
</file>