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177675" w:rsidRDefault="00883E72" w:rsidP="000309D8">
      <w:pPr>
        <w:spacing w:line="480" w:lineRule="auto"/>
        <w:ind w:left="3540"/>
        <w:jc w:val="right"/>
        <w:rPr>
          <w:rFonts w:cstheme="minorHAnsi"/>
          <w:b/>
        </w:rPr>
      </w:pPr>
      <w:r w:rsidRPr="00177675">
        <w:rPr>
          <w:rFonts w:cstheme="minorHAnsi"/>
          <w:b/>
        </w:rPr>
        <w:t xml:space="preserve">ACTA NÚMERO: </w:t>
      </w:r>
      <w:r w:rsidR="00FB6ECE" w:rsidRPr="00177675">
        <w:rPr>
          <w:rFonts w:cstheme="minorHAnsi"/>
          <w:b/>
        </w:rPr>
        <w:t>30</w:t>
      </w:r>
      <w:r w:rsidR="00426C01" w:rsidRPr="00177675">
        <w:rPr>
          <w:rFonts w:cstheme="minorHAnsi"/>
          <w:b/>
        </w:rPr>
        <w:t>/2017.</w:t>
      </w:r>
    </w:p>
    <w:p w:rsidR="00883E72" w:rsidRPr="00177675" w:rsidRDefault="0030492B" w:rsidP="00987072">
      <w:pPr>
        <w:spacing w:after="0" w:line="480" w:lineRule="auto"/>
        <w:jc w:val="both"/>
        <w:rPr>
          <w:rFonts w:cstheme="minorHAnsi"/>
        </w:rPr>
      </w:pPr>
      <w:r w:rsidRPr="00177675">
        <w:rPr>
          <w:rFonts w:cstheme="minorHAnsi"/>
          <w:b/>
        </w:rPr>
        <w:t xml:space="preserve">ACTA DE SESIÓN </w:t>
      </w:r>
      <w:r w:rsidR="006A2BA4" w:rsidRPr="00177675">
        <w:rPr>
          <w:rFonts w:cstheme="minorHAnsi"/>
          <w:b/>
        </w:rPr>
        <w:t>EXTRA</w:t>
      </w:r>
      <w:r w:rsidR="00883E72" w:rsidRPr="00177675">
        <w:rPr>
          <w:rFonts w:cstheme="minorHAnsi"/>
          <w:b/>
        </w:rPr>
        <w:t>ORDINARIA PRIVADA DEL CONSEJO DE LA JUDICATURA DEL ESTA</w:t>
      </w:r>
      <w:r w:rsidR="003124CA" w:rsidRPr="00177675">
        <w:rPr>
          <w:rFonts w:cstheme="minorHAnsi"/>
          <w:b/>
        </w:rPr>
        <w:t xml:space="preserve">DO DE TLAXCALA, CELEBRADA A LAS </w:t>
      </w:r>
      <w:r w:rsidR="00FB6ECE" w:rsidRPr="00177675">
        <w:rPr>
          <w:rFonts w:cstheme="minorHAnsi"/>
          <w:b/>
        </w:rPr>
        <w:t>TRECE</w:t>
      </w:r>
      <w:r w:rsidR="00D9772B" w:rsidRPr="00177675">
        <w:rPr>
          <w:rFonts w:cstheme="minorHAnsi"/>
          <w:b/>
        </w:rPr>
        <w:t xml:space="preserve"> </w:t>
      </w:r>
      <w:r w:rsidR="00883E72" w:rsidRPr="00177675">
        <w:rPr>
          <w:rFonts w:cstheme="minorHAnsi"/>
          <w:b/>
        </w:rPr>
        <w:t>HORAS</w:t>
      </w:r>
      <w:r w:rsidR="00DF2C41" w:rsidRPr="00177675">
        <w:rPr>
          <w:rFonts w:cstheme="minorHAnsi"/>
          <w:b/>
        </w:rPr>
        <w:t xml:space="preserve"> </w:t>
      </w:r>
      <w:r w:rsidR="00883E72" w:rsidRPr="00177675">
        <w:rPr>
          <w:rFonts w:cstheme="minorHAnsi"/>
          <w:b/>
        </w:rPr>
        <w:t xml:space="preserve">DEL DÍA </w:t>
      </w:r>
      <w:r w:rsidR="00FB6ECE" w:rsidRPr="00177675">
        <w:rPr>
          <w:rFonts w:cstheme="minorHAnsi"/>
          <w:b/>
        </w:rPr>
        <w:t>QUINCE</w:t>
      </w:r>
      <w:r w:rsidR="006A2BA4" w:rsidRPr="00177675">
        <w:rPr>
          <w:rFonts w:cstheme="minorHAnsi"/>
          <w:b/>
        </w:rPr>
        <w:t xml:space="preserve"> DE JUNIO</w:t>
      </w:r>
      <w:r w:rsidR="00883E72" w:rsidRPr="00177675">
        <w:rPr>
          <w:rFonts w:cstheme="minorHAnsi"/>
          <w:b/>
        </w:rPr>
        <w:t xml:space="preserve"> DEL AÑO DOS MIL DIECISIETE, EN LA SALA DE JUNTAS DE LA PRESIDENCIA DEL HONORABLE TRIBUNAL SUPERIOR DE JUSTICIA DEL ESTADO</w:t>
      </w:r>
      <w:r w:rsidR="00E956A8" w:rsidRPr="00177675">
        <w:rPr>
          <w:rFonts w:cstheme="minorHAnsi"/>
          <w:b/>
        </w:rPr>
        <w:t>,</w:t>
      </w:r>
      <w:r w:rsidR="00883E72" w:rsidRPr="00177675">
        <w:rPr>
          <w:rFonts w:cstheme="minorHAnsi"/>
          <w:b/>
        </w:rPr>
        <w:t xml:space="preserve"> CON SEDE EN SANTA ANITA HUILOAC, APIZACO, TLAXCALA. -</w:t>
      </w:r>
      <w:r w:rsidR="00883E72" w:rsidRPr="00177675">
        <w:rPr>
          <w:rFonts w:cstheme="minorHAnsi"/>
        </w:rPr>
        <w:t xml:space="preserve"> - </w:t>
      </w:r>
      <w:r w:rsidR="00D86F8A" w:rsidRPr="00177675">
        <w:rPr>
          <w:rFonts w:cstheme="minorHAnsi"/>
        </w:rPr>
        <w:t xml:space="preserve">- - - - - </w:t>
      </w:r>
      <w:r w:rsidR="00EB60D0" w:rsidRPr="00177675">
        <w:rPr>
          <w:rFonts w:eastAsia="Times New Roman" w:cstheme="minorHAnsi"/>
          <w:bCs/>
          <w:lang w:val="es-ES" w:eastAsia="es-ES"/>
        </w:rPr>
        <w:t xml:space="preserve">- - - - - - - - - - - - - - - - - - - - - - - - - - - - - - - - - - - - - - - </w:t>
      </w:r>
      <w:r w:rsidR="00B177C6" w:rsidRPr="00177675">
        <w:rPr>
          <w:rFonts w:eastAsia="Times New Roman" w:cstheme="minorHAnsi"/>
          <w:bCs/>
          <w:lang w:val="es-ES" w:eastAsia="es-ES"/>
        </w:rPr>
        <w:t xml:space="preserve">- - - - - - - - </w:t>
      </w:r>
      <w:r w:rsidR="00956368" w:rsidRPr="00177675">
        <w:rPr>
          <w:rFonts w:eastAsia="Times New Roman" w:cstheme="minorHAnsi"/>
          <w:bCs/>
          <w:lang w:val="es-ES" w:eastAsia="es-ES"/>
        </w:rPr>
        <w:t xml:space="preserve">- - - - - - - - </w:t>
      </w:r>
    </w:p>
    <w:p w:rsidR="006A2BA4" w:rsidRPr="00177675" w:rsidRDefault="006A2BA4" w:rsidP="006A2BA4">
      <w:pPr>
        <w:spacing w:line="480" w:lineRule="auto"/>
        <w:jc w:val="center"/>
        <w:rPr>
          <w:rFonts w:cstheme="minorHAnsi"/>
          <w:b/>
          <w:bCs/>
        </w:rPr>
      </w:pPr>
      <w:r w:rsidRPr="00177675">
        <w:rPr>
          <w:rFonts w:cstheme="minorHAnsi"/>
          <w:b/>
          <w:bCs/>
        </w:rPr>
        <w:t>ORDEN DEL DÍA:</w:t>
      </w:r>
    </w:p>
    <w:p w:rsidR="00FB6ECE" w:rsidRPr="00177675" w:rsidRDefault="00FB6ECE" w:rsidP="00FB6EC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bookmarkStart w:id="0" w:name="_Hlk482956427"/>
      <w:bookmarkStart w:id="1" w:name="_Hlk480185306"/>
      <w:r w:rsidRPr="00177675">
        <w:rPr>
          <w:rFonts w:asciiTheme="minorHAnsi" w:hAnsiTheme="minorHAnsi" w:cstheme="minorHAnsi"/>
          <w:color w:val="000000"/>
          <w:sz w:val="22"/>
          <w:szCs w:val="22"/>
        </w:rPr>
        <w:t xml:space="preserve">Verificación del quórum. - - - - - - - - - - - - - - - - - - - - - - - - - - - - - - - - - - - - - - - - </w:t>
      </w:r>
    </w:p>
    <w:p w:rsidR="00FB6ECE" w:rsidRPr="00177675" w:rsidRDefault="00FB6ECE" w:rsidP="00FB6EC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color w:val="000000"/>
          <w:sz w:val="22"/>
          <w:szCs w:val="22"/>
        </w:rPr>
        <w:t xml:space="preserve">Análisis, discusión y determinación en su caso, de los oficios 33/CJET/CD/2017, 34/CJET/CD/2017 y 36/CJET/CD/2017, de fechas cinco y seis de junio respectivamente, todos signados por la </w:t>
      </w:r>
      <w:proofErr w:type="gramStart"/>
      <w:r w:rsidRPr="00177675">
        <w:rPr>
          <w:rFonts w:asciiTheme="minorHAnsi" w:hAnsiTheme="minorHAnsi" w:cstheme="minorHAnsi"/>
          <w:color w:val="000000"/>
          <w:sz w:val="22"/>
          <w:szCs w:val="22"/>
        </w:rPr>
        <w:t>Consejera</w:t>
      </w:r>
      <w:proofErr w:type="gramEnd"/>
      <w:r w:rsidRPr="00177675">
        <w:rPr>
          <w:rFonts w:asciiTheme="minorHAnsi" w:hAnsiTheme="minorHAnsi" w:cstheme="minorHAnsi"/>
          <w:color w:val="000000"/>
          <w:sz w:val="22"/>
          <w:szCs w:val="22"/>
        </w:rPr>
        <w:t xml:space="preserve"> Leticia Caballero Muñoz. - - </w:t>
      </w:r>
    </w:p>
    <w:p w:rsidR="00FB6ECE" w:rsidRPr="00177675" w:rsidRDefault="00FB6ECE" w:rsidP="00FB6EC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color w:val="000000"/>
          <w:sz w:val="22"/>
          <w:szCs w:val="22"/>
        </w:rPr>
        <w:t>Cuenta del Secretario Ejecutivo con la propuesta relativa a la ampliación del término concedido en el artículo 132 fracción XXVII Bis de la Ley Federal del Trabajo con relación a los permisos de paternidad de los servidores públicos del Poder Judicial del Estado. - - - - - - - - - - - - - - - - - - - - - - - - - - - - - - - - - - - - -</w:t>
      </w:r>
    </w:p>
    <w:p w:rsidR="00FB6ECE" w:rsidRPr="00177675" w:rsidRDefault="00FB6ECE" w:rsidP="00FB6EC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color w:val="000000"/>
          <w:sz w:val="22"/>
          <w:szCs w:val="22"/>
        </w:rPr>
        <w:t xml:space="preserve">Análisis y discusión que conlleve a la determinación de adscripción y readscripción de personal diverso del Poder Judicial. </w:t>
      </w:r>
      <w:r w:rsidR="00177675">
        <w:rPr>
          <w:rFonts w:asciiTheme="minorHAnsi" w:hAnsiTheme="minorHAnsi" w:cstheme="minorHAnsi"/>
          <w:color w:val="000000"/>
          <w:sz w:val="22"/>
          <w:szCs w:val="22"/>
        </w:rPr>
        <w:t xml:space="preserve">- - - - - - - - - - - - - - - - - - - </w:t>
      </w:r>
    </w:p>
    <w:bookmarkEnd w:id="0"/>
    <w:bookmarkEnd w:id="1"/>
    <w:p w:rsidR="00B30695" w:rsidRPr="00177675" w:rsidRDefault="00B30695" w:rsidP="00B30695">
      <w:pPr>
        <w:pStyle w:val="NormalWeb"/>
        <w:spacing w:before="0" w:beforeAutospacing="0" w:after="0" w:afterAutospacing="0" w:line="276" w:lineRule="auto"/>
        <w:ind w:left="1359"/>
        <w:jc w:val="both"/>
        <w:rPr>
          <w:rFonts w:asciiTheme="minorHAnsi" w:hAnsiTheme="minorHAnsi" w:cstheme="minorHAnsi"/>
          <w:color w:val="000000"/>
          <w:sz w:val="18"/>
          <w:szCs w:val="18"/>
        </w:rPr>
      </w:pPr>
    </w:p>
    <w:p w:rsidR="00883E72" w:rsidRPr="00177675" w:rsidRDefault="00883E72" w:rsidP="007A5CEE">
      <w:pPr>
        <w:spacing w:line="480" w:lineRule="auto"/>
        <w:rPr>
          <w:rFonts w:eastAsia="Batang" w:cstheme="minorHAnsi"/>
        </w:rPr>
      </w:pPr>
      <w:r w:rsidRPr="00177675">
        <w:rPr>
          <w:rFonts w:cstheme="minorHAnsi"/>
        </w:rPr>
        <w:t xml:space="preserve">ASISTENTES: - - - - - - - - - - - - - - - - - - - - - - - - - - - - - - - - - - - - - - - - - - - - </w:t>
      </w:r>
      <w:r w:rsidR="00D86F8A" w:rsidRPr="00177675">
        <w:rPr>
          <w:rFonts w:cstheme="minorHAnsi"/>
        </w:rPr>
        <w:t>- - - - - - - - - - - - - - - - -</w:t>
      </w:r>
    </w:p>
    <w:tbl>
      <w:tblPr>
        <w:tblW w:w="0" w:type="auto"/>
        <w:tblLook w:val="04A0" w:firstRow="1" w:lastRow="0" w:firstColumn="1" w:lastColumn="0" w:noHBand="0" w:noVBand="1"/>
      </w:tblPr>
      <w:tblGrid>
        <w:gridCol w:w="6141"/>
        <w:gridCol w:w="2132"/>
      </w:tblGrid>
      <w:tr w:rsidR="006A6D87" w:rsidRPr="00177675" w:rsidTr="00F13823">
        <w:tc>
          <w:tcPr>
            <w:tcW w:w="6141" w:type="dxa"/>
            <w:hideMark/>
          </w:tcPr>
          <w:p w:rsidR="00883E72" w:rsidRPr="00177675" w:rsidRDefault="00883E72" w:rsidP="007A5CEE">
            <w:pPr>
              <w:spacing w:line="480" w:lineRule="auto"/>
              <w:jc w:val="both"/>
              <w:rPr>
                <w:rFonts w:cstheme="minorHAnsi"/>
              </w:rPr>
            </w:pPr>
            <w:bookmarkStart w:id="2" w:name="_Hlk478713375"/>
            <w:r w:rsidRPr="00177675">
              <w:rPr>
                <w:rFonts w:cstheme="minorHAnsi"/>
                <w:b/>
              </w:rPr>
              <w:t>Magistrada</w:t>
            </w:r>
            <w:r w:rsidRPr="00177675">
              <w:rPr>
                <w:rFonts w:cstheme="minorHAnsi"/>
              </w:rPr>
              <w:t xml:space="preserve"> </w:t>
            </w:r>
            <w:r w:rsidRPr="00177675">
              <w:rPr>
                <w:rFonts w:cstheme="minorHAnsi"/>
                <w:b/>
              </w:rPr>
              <w:t xml:space="preserve">Elsa Cordero Martínez. Presidenta del Consejo de la Judicatura del Estado de Tlaxcala - - - - - - - - - - - - - - - - - </w:t>
            </w:r>
            <w:r w:rsidR="00E309C1" w:rsidRPr="00177675">
              <w:rPr>
                <w:rFonts w:cstheme="minorHAnsi"/>
                <w:b/>
              </w:rPr>
              <w:t xml:space="preserve"> - - - - - - - </w:t>
            </w:r>
          </w:p>
        </w:tc>
        <w:tc>
          <w:tcPr>
            <w:tcW w:w="2132" w:type="dxa"/>
            <w:hideMark/>
          </w:tcPr>
          <w:p w:rsidR="00883E72" w:rsidRPr="00177675" w:rsidRDefault="00883E72" w:rsidP="007A5CEE">
            <w:pPr>
              <w:spacing w:after="0" w:line="480" w:lineRule="auto"/>
              <w:ind w:left="45"/>
              <w:jc w:val="both"/>
              <w:rPr>
                <w:rFonts w:cstheme="minorHAnsi"/>
              </w:rPr>
            </w:pPr>
            <w:r w:rsidRPr="00177675">
              <w:rPr>
                <w:rFonts w:cstheme="minorHAnsi"/>
              </w:rPr>
              <w:t xml:space="preserve">- - - -- - - - - - - - - - - - </w:t>
            </w:r>
          </w:p>
          <w:p w:rsidR="00883E72" w:rsidRPr="00177675" w:rsidRDefault="00883E72" w:rsidP="007A5CEE">
            <w:pPr>
              <w:spacing w:line="480" w:lineRule="auto"/>
              <w:jc w:val="both"/>
              <w:rPr>
                <w:rFonts w:cstheme="minorHAnsi"/>
              </w:rPr>
            </w:pPr>
            <w:r w:rsidRPr="00177675">
              <w:rPr>
                <w:rFonts w:cstheme="minorHAnsi"/>
              </w:rPr>
              <w:t xml:space="preserve">Presente- - - - - - - - - </w:t>
            </w:r>
          </w:p>
        </w:tc>
      </w:tr>
      <w:tr w:rsidR="006A6D87" w:rsidRPr="00177675" w:rsidTr="00F13823">
        <w:tc>
          <w:tcPr>
            <w:tcW w:w="6141" w:type="dxa"/>
            <w:hideMark/>
          </w:tcPr>
          <w:p w:rsidR="00883E72" w:rsidRPr="00177675" w:rsidRDefault="00883E72" w:rsidP="007A5CEE">
            <w:pPr>
              <w:spacing w:line="480" w:lineRule="auto"/>
              <w:jc w:val="both"/>
              <w:rPr>
                <w:rFonts w:cstheme="minorHAnsi"/>
                <w:b/>
              </w:rPr>
            </w:pPr>
            <w:r w:rsidRPr="00177675">
              <w:rPr>
                <w:rFonts w:cstheme="minorHAnsi"/>
                <w:b/>
              </w:rPr>
              <w:t xml:space="preserve">Licenciada María Sofía Margarita Ruiz Escalante, integrante del Consejo de la Judicatura del Estado de </w:t>
            </w:r>
            <w:proofErr w:type="gramStart"/>
            <w:r w:rsidRPr="00177675">
              <w:rPr>
                <w:rFonts w:cstheme="minorHAnsi"/>
                <w:b/>
              </w:rPr>
              <w:t>Tlaxcala  -</w:t>
            </w:r>
            <w:proofErr w:type="gramEnd"/>
            <w:r w:rsidRPr="00177675">
              <w:rPr>
                <w:rFonts w:cstheme="minorHAnsi"/>
                <w:b/>
              </w:rPr>
              <w:t xml:space="preserve"> - - - -  - - - - - - - - </w:t>
            </w:r>
            <w:r w:rsidR="00D86F8A" w:rsidRPr="00177675">
              <w:rPr>
                <w:rFonts w:cstheme="minorHAnsi"/>
                <w:b/>
              </w:rPr>
              <w:t xml:space="preserve"> </w:t>
            </w:r>
          </w:p>
        </w:tc>
        <w:tc>
          <w:tcPr>
            <w:tcW w:w="2132" w:type="dxa"/>
            <w:hideMark/>
          </w:tcPr>
          <w:p w:rsidR="00883E72" w:rsidRPr="00177675" w:rsidRDefault="00883E72" w:rsidP="007A5CEE">
            <w:pPr>
              <w:spacing w:after="0" w:line="480" w:lineRule="auto"/>
              <w:ind w:left="45"/>
              <w:jc w:val="both"/>
              <w:rPr>
                <w:rFonts w:cstheme="minorHAnsi"/>
              </w:rPr>
            </w:pPr>
            <w:r w:rsidRPr="00177675">
              <w:rPr>
                <w:rFonts w:cstheme="minorHAnsi"/>
              </w:rPr>
              <w:t xml:space="preserve">- - - -- - - - - - - - - - - - </w:t>
            </w:r>
          </w:p>
          <w:p w:rsidR="00883E72" w:rsidRPr="00177675" w:rsidRDefault="00883E72" w:rsidP="007A5CEE">
            <w:pPr>
              <w:spacing w:line="480" w:lineRule="auto"/>
              <w:jc w:val="both"/>
              <w:rPr>
                <w:rFonts w:cstheme="minorHAnsi"/>
              </w:rPr>
            </w:pPr>
            <w:r w:rsidRPr="00177675">
              <w:rPr>
                <w:rFonts w:cstheme="minorHAnsi"/>
              </w:rPr>
              <w:t xml:space="preserve">Presente - - - - - - - - - </w:t>
            </w:r>
          </w:p>
        </w:tc>
      </w:tr>
      <w:tr w:rsidR="006A6D87" w:rsidRPr="00177675" w:rsidTr="00F13823">
        <w:tc>
          <w:tcPr>
            <w:tcW w:w="6141" w:type="dxa"/>
            <w:hideMark/>
          </w:tcPr>
          <w:p w:rsidR="00883E72" w:rsidRPr="00177675" w:rsidRDefault="004546A3" w:rsidP="007A5CEE">
            <w:pPr>
              <w:spacing w:line="480" w:lineRule="auto"/>
              <w:jc w:val="both"/>
              <w:rPr>
                <w:rFonts w:cstheme="minorHAnsi"/>
              </w:rPr>
            </w:pPr>
            <w:r w:rsidRPr="00177675">
              <w:rPr>
                <w:rFonts w:cstheme="minorHAnsi"/>
                <w:b/>
              </w:rPr>
              <w:t>Licenciada</w:t>
            </w:r>
            <w:r w:rsidR="00883E72" w:rsidRPr="00177675">
              <w:rPr>
                <w:rFonts w:cstheme="minorHAnsi"/>
                <w:b/>
              </w:rPr>
              <w:t xml:space="preserve"> </w:t>
            </w:r>
            <w:r w:rsidR="00F13823" w:rsidRPr="00177675">
              <w:rPr>
                <w:rFonts w:cstheme="minorHAnsi"/>
                <w:b/>
              </w:rPr>
              <w:t>Leticia Caballero Muñoz</w:t>
            </w:r>
            <w:r w:rsidR="00883E72" w:rsidRPr="00177675">
              <w:rPr>
                <w:rFonts w:cstheme="minorHAnsi"/>
                <w:b/>
              </w:rPr>
              <w:t xml:space="preserve">, integrante del Consejo de la Judicatura del Estado de Tlaxcala - - - - - - - - - - - - - - - - - - - - - </w:t>
            </w:r>
            <w:r w:rsidR="00E309C1" w:rsidRPr="00177675">
              <w:rPr>
                <w:rFonts w:cstheme="minorHAnsi"/>
                <w:b/>
              </w:rPr>
              <w:t xml:space="preserve"> - - - </w:t>
            </w:r>
          </w:p>
        </w:tc>
        <w:tc>
          <w:tcPr>
            <w:tcW w:w="2132" w:type="dxa"/>
            <w:hideMark/>
          </w:tcPr>
          <w:p w:rsidR="00883E72" w:rsidRPr="00177675" w:rsidRDefault="00883E72" w:rsidP="007A5CEE">
            <w:pPr>
              <w:spacing w:after="0" w:line="480" w:lineRule="auto"/>
              <w:ind w:left="45"/>
              <w:jc w:val="both"/>
              <w:rPr>
                <w:rFonts w:cstheme="minorHAnsi"/>
              </w:rPr>
            </w:pPr>
            <w:r w:rsidRPr="00177675">
              <w:rPr>
                <w:rFonts w:cstheme="minorHAnsi"/>
              </w:rPr>
              <w:t xml:space="preserve">- - - -- - - - - - - - - - - - </w:t>
            </w:r>
          </w:p>
          <w:p w:rsidR="00883E72" w:rsidRPr="00177675" w:rsidRDefault="00883E72" w:rsidP="007A5CEE">
            <w:pPr>
              <w:spacing w:line="480" w:lineRule="auto"/>
              <w:jc w:val="both"/>
              <w:rPr>
                <w:rFonts w:cstheme="minorHAnsi"/>
              </w:rPr>
            </w:pPr>
            <w:r w:rsidRPr="00177675">
              <w:rPr>
                <w:rFonts w:cstheme="minorHAnsi"/>
              </w:rPr>
              <w:t xml:space="preserve">Presente- - - - - - - - - </w:t>
            </w:r>
          </w:p>
        </w:tc>
      </w:tr>
      <w:tr w:rsidR="006A6D87" w:rsidRPr="00177675" w:rsidTr="00F13823">
        <w:tc>
          <w:tcPr>
            <w:tcW w:w="6141" w:type="dxa"/>
          </w:tcPr>
          <w:p w:rsidR="00F11847" w:rsidRPr="00177675" w:rsidRDefault="00F11847" w:rsidP="007A5CEE">
            <w:pPr>
              <w:spacing w:line="480" w:lineRule="auto"/>
              <w:jc w:val="both"/>
              <w:rPr>
                <w:rFonts w:cstheme="minorHAnsi"/>
                <w:b/>
              </w:rPr>
            </w:pPr>
            <w:r w:rsidRPr="00177675">
              <w:rPr>
                <w:rFonts w:cstheme="minorHAnsi"/>
                <w:b/>
              </w:rPr>
              <w:t>Lice</w:t>
            </w:r>
            <w:r w:rsidR="00C44C29" w:rsidRPr="00177675">
              <w:rPr>
                <w:rFonts w:cstheme="minorHAnsi"/>
                <w:b/>
              </w:rPr>
              <w:t>n</w:t>
            </w:r>
            <w:r w:rsidRPr="00177675">
              <w:rPr>
                <w:rFonts w:cstheme="minorHAnsi"/>
                <w:b/>
              </w:rPr>
              <w:t xml:space="preserve">ciado Álvaro García Moreno, integrante del Consejo de la Judicatura del Estado de </w:t>
            </w:r>
            <w:proofErr w:type="gramStart"/>
            <w:r w:rsidRPr="00177675">
              <w:rPr>
                <w:rFonts w:cstheme="minorHAnsi"/>
                <w:b/>
              </w:rPr>
              <w:t>Tlaxcala.-</w:t>
            </w:r>
            <w:proofErr w:type="gramEnd"/>
            <w:r w:rsidRPr="00177675">
              <w:rPr>
                <w:rFonts w:cstheme="minorHAnsi"/>
                <w:b/>
              </w:rPr>
              <w:t xml:space="preserve"> - - - - - - - - - - - - - - - - - - - - - - - </w:t>
            </w:r>
            <w:r w:rsidR="000B2020" w:rsidRPr="00177675">
              <w:rPr>
                <w:rFonts w:cstheme="minorHAnsi"/>
                <w:b/>
              </w:rPr>
              <w:t xml:space="preserve"> </w:t>
            </w:r>
          </w:p>
        </w:tc>
        <w:tc>
          <w:tcPr>
            <w:tcW w:w="2132" w:type="dxa"/>
          </w:tcPr>
          <w:p w:rsidR="00F11847" w:rsidRPr="00177675" w:rsidRDefault="00C44C29" w:rsidP="007A5CEE">
            <w:pPr>
              <w:spacing w:after="0" w:line="480" w:lineRule="auto"/>
              <w:jc w:val="both"/>
              <w:rPr>
                <w:rFonts w:cstheme="minorHAnsi"/>
              </w:rPr>
            </w:pPr>
            <w:r w:rsidRPr="00177675">
              <w:rPr>
                <w:rFonts w:cstheme="minorHAnsi"/>
              </w:rPr>
              <w:t>- - - - - - - - - - - - - - - --</w:t>
            </w:r>
          </w:p>
          <w:p w:rsidR="00F11847" w:rsidRPr="00177675" w:rsidRDefault="00F11847" w:rsidP="007A5CEE">
            <w:pPr>
              <w:spacing w:after="0" w:line="480" w:lineRule="auto"/>
              <w:ind w:left="45"/>
              <w:jc w:val="both"/>
              <w:rPr>
                <w:rFonts w:cstheme="minorHAnsi"/>
              </w:rPr>
            </w:pPr>
            <w:r w:rsidRPr="00177675">
              <w:rPr>
                <w:rFonts w:cstheme="minorHAnsi"/>
              </w:rPr>
              <w:t>Presente- - - - - - - - -</w:t>
            </w:r>
          </w:p>
        </w:tc>
      </w:tr>
      <w:tr w:rsidR="006A6D87" w:rsidRPr="00177675" w:rsidTr="00F13823">
        <w:tc>
          <w:tcPr>
            <w:tcW w:w="6141" w:type="dxa"/>
            <w:hideMark/>
          </w:tcPr>
          <w:p w:rsidR="00883E72" w:rsidRPr="00177675" w:rsidRDefault="00F13823" w:rsidP="007A5CEE">
            <w:pPr>
              <w:spacing w:line="480" w:lineRule="auto"/>
              <w:jc w:val="both"/>
              <w:rPr>
                <w:rFonts w:cstheme="minorHAnsi"/>
              </w:rPr>
            </w:pPr>
            <w:r w:rsidRPr="00177675">
              <w:rPr>
                <w:rFonts w:cstheme="minorHAnsi"/>
                <w:b/>
              </w:rPr>
              <w:t xml:space="preserve">Doctora Mildred </w:t>
            </w:r>
            <w:proofErr w:type="spellStart"/>
            <w:r w:rsidRPr="00177675">
              <w:rPr>
                <w:rFonts w:cstheme="minorHAnsi"/>
                <w:b/>
              </w:rPr>
              <w:t>Murbarti</w:t>
            </w:r>
            <w:r w:rsidR="00EB60D0" w:rsidRPr="00177675">
              <w:rPr>
                <w:rFonts w:cstheme="minorHAnsi"/>
                <w:b/>
              </w:rPr>
              <w:t>á</w:t>
            </w:r>
            <w:r w:rsidRPr="00177675">
              <w:rPr>
                <w:rFonts w:cstheme="minorHAnsi"/>
                <w:b/>
              </w:rPr>
              <w:t>n</w:t>
            </w:r>
            <w:proofErr w:type="spellEnd"/>
            <w:r w:rsidRPr="00177675">
              <w:rPr>
                <w:rFonts w:cstheme="minorHAnsi"/>
                <w:b/>
              </w:rPr>
              <w:t xml:space="preserve"> Aguilar,</w:t>
            </w:r>
            <w:r w:rsidR="00883E72" w:rsidRPr="00177675">
              <w:rPr>
                <w:rFonts w:cstheme="minorHAnsi"/>
                <w:b/>
              </w:rPr>
              <w:t xml:space="preserve"> integrante del Consejo de la Judicatura del Estado de Tlaxcala- - - - - - - - - - - - - - - - - - - - - </w:t>
            </w:r>
            <w:r w:rsidR="001F303E" w:rsidRPr="00177675">
              <w:rPr>
                <w:rFonts w:cstheme="minorHAnsi"/>
                <w:b/>
              </w:rPr>
              <w:t xml:space="preserve">- - </w:t>
            </w:r>
            <w:r w:rsidR="000B2020" w:rsidRPr="00177675">
              <w:rPr>
                <w:rFonts w:cstheme="minorHAnsi"/>
                <w:b/>
              </w:rPr>
              <w:t xml:space="preserve"> </w:t>
            </w:r>
          </w:p>
        </w:tc>
        <w:tc>
          <w:tcPr>
            <w:tcW w:w="2132" w:type="dxa"/>
            <w:hideMark/>
          </w:tcPr>
          <w:p w:rsidR="00883E72" w:rsidRPr="00177675" w:rsidRDefault="00883E72" w:rsidP="007A5CEE">
            <w:pPr>
              <w:spacing w:after="0" w:line="480" w:lineRule="auto"/>
              <w:ind w:left="45"/>
              <w:jc w:val="both"/>
              <w:rPr>
                <w:rFonts w:cstheme="minorHAnsi"/>
              </w:rPr>
            </w:pPr>
            <w:r w:rsidRPr="00177675">
              <w:rPr>
                <w:rFonts w:cstheme="minorHAnsi"/>
              </w:rPr>
              <w:t xml:space="preserve">- - - -- - - - - - - - - - - - </w:t>
            </w:r>
          </w:p>
          <w:p w:rsidR="00883E72" w:rsidRPr="00177675" w:rsidRDefault="00883E72" w:rsidP="007A5CEE">
            <w:pPr>
              <w:spacing w:line="480" w:lineRule="auto"/>
              <w:jc w:val="both"/>
              <w:rPr>
                <w:rFonts w:cstheme="minorHAnsi"/>
              </w:rPr>
            </w:pPr>
            <w:r w:rsidRPr="00177675">
              <w:rPr>
                <w:rFonts w:cstheme="minorHAnsi"/>
              </w:rPr>
              <w:t xml:space="preserve">Presente- - - - - - - - - </w:t>
            </w:r>
          </w:p>
        </w:tc>
      </w:tr>
    </w:tbl>
    <w:bookmarkEnd w:id="2"/>
    <w:p w:rsidR="00883E72" w:rsidRPr="00177675" w:rsidRDefault="00883E72" w:rsidP="007A5CEE">
      <w:pPr>
        <w:spacing w:line="480" w:lineRule="auto"/>
        <w:jc w:val="both"/>
        <w:rPr>
          <w:rFonts w:cstheme="minorHAnsi"/>
        </w:rPr>
      </w:pPr>
      <w:r w:rsidRPr="00177675">
        <w:rPr>
          <w:rFonts w:cstheme="minorHAnsi"/>
        </w:rPr>
        <w:t xml:space="preserve">DECLARATORIA DE QUORUM. </w:t>
      </w:r>
    </w:p>
    <w:p w:rsidR="00883E72" w:rsidRPr="00177675" w:rsidRDefault="00883E72" w:rsidP="007A5CEE">
      <w:pPr>
        <w:spacing w:line="480" w:lineRule="auto"/>
        <w:jc w:val="both"/>
        <w:rPr>
          <w:rFonts w:cstheme="minorHAnsi"/>
        </w:rPr>
      </w:pPr>
      <w:r w:rsidRPr="00177675">
        <w:rPr>
          <w:rFonts w:cstheme="minorHAnsi"/>
          <w:b/>
        </w:rPr>
        <w:lastRenderedPageBreak/>
        <w:t>En uso de la palabra, el Secretario Ejecutivo dijo</w:t>
      </w:r>
      <w:r w:rsidRPr="00177675">
        <w:rPr>
          <w:rFonts w:cstheme="minorHAnsi"/>
        </w:rPr>
        <w:t xml:space="preserve">: </w:t>
      </w:r>
      <w:proofErr w:type="gramStart"/>
      <w:r w:rsidRPr="00177675">
        <w:rPr>
          <w:rFonts w:cstheme="minorHAnsi"/>
        </w:rPr>
        <w:t>Presidenta</w:t>
      </w:r>
      <w:proofErr w:type="gramEnd"/>
      <w:r w:rsidRPr="00177675">
        <w:rPr>
          <w:rFonts w:cstheme="minorHAnsi"/>
        </w:rPr>
        <w:t>, le informo que existe quórum legal para sesionar el día de h</w:t>
      </w:r>
      <w:r w:rsidR="00F13823" w:rsidRPr="00177675">
        <w:rPr>
          <w:rFonts w:cstheme="minorHAnsi"/>
        </w:rPr>
        <w:t>oy por encontrarse presentes</w:t>
      </w:r>
      <w:r w:rsidRPr="00177675">
        <w:rPr>
          <w:rFonts w:cstheme="minorHAnsi"/>
        </w:rPr>
        <w:t xml:space="preserve"> </w:t>
      </w:r>
      <w:r w:rsidR="004771E3" w:rsidRPr="00177675">
        <w:rPr>
          <w:rFonts w:cstheme="minorHAnsi"/>
        </w:rPr>
        <w:t>los</w:t>
      </w:r>
      <w:r w:rsidR="00C44C29" w:rsidRPr="00177675">
        <w:rPr>
          <w:rFonts w:cstheme="minorHAnsi"/>
        </w:rPr>
        <w:t xml:space="preserve"> cinco</w:t>
      </w:r>
      <w:r w:rsidRPr="00177675">
        <w:rPr>
          <w:rFonts w:cstheme="minorHAnsi"/>
        </w:rPr>
        <w:t xml:space="preserve"> integrantes de este Consejo; lo anterior, en t</w:t>
      </w:r>
      <w:r w:rsidR="00003ED5" w:rsidRPr="00177675">
        <w:rPr>
          <w:rFonts w:cstheme="minorHAnsi"/>
        </w:rPr>
        <w:t>érminos del artículo 67 segundo</w:t>
      </w:r>
      <w:r w:rsidRPr="00177675">
        <w:rPr>
          <w:rFonts w:cstheme="minorHAnsi"/>
        </w:rPr>
        <w:t xml:space="preserve"> </w:t>
      </w:r>
      <w:r w:rsidR="00003ED5" w:rsidRPr="00177675">
        <w:rPr>
          <w:rFonts w:cstheme="minorHAnsi"/>
        </w:rPr>
        <w:t xml:space="preserve">párrafo </w:t>
      </w:r>
      <w:r w:rsidRPr="00177675">
        <w:rPr>
          <w:rFonts w:cstheme="minorHAnsi"/>
        </w:rPr>
        <w:t xml:space="preserve">de la Ley Orgánica del Poder Judicial del Estado. </w:t>
      </w:r>
      <w:r w:rsidRPr="00177675">
        <w:rPr>
          <w:rFonts w:cstheme="minorHAnsi"/>
          <w:b/>
        </w:rPr>
        <w:t xml:space="preserve">En uso de la palabra, la Magistrada Presidenta dijo: </w:t>
      </w:r>
      <w:r w:rsidRPr="00177675">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177675">
        <w:rPr>
          <w:rFonts w:cstheme="minorHAnsi"/>
        </w:rPr>
        <w:t xml:space="preserve"> - - - - - - - - - - - - - - - - </w:t>
      </w:r>
      <w:r w:rsidR="00956368" w:rsidRPr="00177675">
        <w:rPr>
          <w:rFonts w:cstheme="minorHAnsi"/>
        </w:rPr>
        <w:t xml:space="preserve">- - - - - - - - - - - - - - - - - - </w:t>
      </w:r>
    </w:p>
    <w:p w:rsidR="00131117" w:rsidRPr="00177675" w:rsidRDefault="007914FA" w:rsidP="00FB6ECE">
      <w:pPr>
        <w:spacing w:after="0" w:line="480" w:lineRule="auto"/>
        <w:ind w:firstLine="708"/>
        <w:jc w:val="both"/>
        <w:rPr>
          <w:rFonts w:cstheme="minorHAnsi"/>
          <w:b/>
          <w:color w:val="000000"/>
        </w:rPr>
      </w:pPr>
      <w:r w:rsidRPr="00177675">
        <w:rPr>
          <w:rFonts w:cstheme="minorHAnsi"/>
          <w:b/>
        </w:rPr>
        <w:t>ACUERDO II/</w:t>
      </w:r>
      <w:r w:rsidR="00FB6ECE" w:rsidRPr="00177675">
        <w:rPr>
          <w:rFonts w:cstheme="minorHAnsi"/>
          <w:b/>
        </w:rPr>
        <w:t>30</w:t>
      </w:r>
      <w:r w:rsidRPr="00177675">
        <w:rPr>
          <w:rFonts w:cstheme="minorHAnsi"/>
          <w:b/>
        </w:rPr>
        <w:t>/2017.</w:t>
      </w:r>
      <w:r w:rsidR="006B2E07" w:rsidRPr="00177675">
        <w:rPr>
          <w:rFonts w:cstheme="minorHAnsi"/>
          <w:color w:val="000000"/>
        </w:rPr>
        <w:t xml:space="preserve"> </w:t>
      </w:r>
      <w:r w:rsidR="00FB6ECE" w:rsidRPr="00177675">
        <w:rPr>
          <w:rFonts w:cstheme="minorHAnsi"/>
          <w:color w:val="000000"/>
        </w:rPr>
        <w:t>Of</w:t>
      </w:r>
      <w:r w:rsidR="00FB6ECE" w:rsidRPr="00177675">
        <w:rPr>
          <w:rFonts w:cstheme="minorHAnsi"/>
          <w:b/>
          <w:color w:val="000000"/>
        </w:rPr>
        <w:t xml:space="preserve">icios 33/CJET/CD/2017, 34/CJET/CD/2017 y 36/CJET/CD/2017, de fechas cinco y seis de junio respectivamente, todos signados por la </w:t>
      </w:r>
      <w:proofErr w:type="gramStart"/>
      <w:r w:rsidR="00FB6ECE" w:rsidRPr="00177675">
        <w:rPr>
          <w:rFonts w:cstheme="minorHAnsi"/>
          <w:b/>
          <w:color w:val="000000"/>
        </w:rPr>
        <w:t>Consejera</w:t>
      </w:r>
      <w:proofErr w:type="gramEnd"/>
      <w:r w:rsidR="00FB6ECE" w:rsidRPr="00177675">
        <w:rPr>
          <w:rFonts w:cstheme="minorHAnsi"/>
          <w:b/>
          <w:color w:val="000000"/>
        </w:rPr>
        <w:t xml:space="preserve"> Leticia Caballero Muñoz. - - - - - - - - - - - - - - - - - - - - - - - - - - - -</w:t>
      </w:r>
      <w:r w:rsidR="00177675">
        <w:rPr>
          <w:rFonts w:cstheme="minorHAnsi"/>
          <w:b/>
          <w:color w:val="000000"/>
        </w:rPr>
        <w:t xml:space="preserve"> - - - - - - - - - - - - - - - </w:t>
      </w:r>
    </w:p>
    <w:p w:rsidR="00C25157" w:rsidRPr="00177675" w:rsidRDefault="00FB6ECE" w:rsidP="00FB6ECE">
      <w:pPr>
        <w:spacing w:after="0" w:line="480" w:lineRule="auto"/>
        <w:jc w:val="both"/>
        <w:rPr>
          <w:rFonts w:cstheme="minorHAnsi"/>
          <w:color w:val="000000"/>
        </w:rPr>
      </w:pPr>
      <w:r w:rsidRPr="00177675">
        <w:rPr>
          <w:rFonts w:cstheme="minorHAnsi"/>
          <w:i/>
          <w:color w:val="000000"/>
        </w:rPr>
        <w:t xml:space="preserve">Dada cuenta con los oficios 33/CJET/CD/2017, 34/CJET/CD/2017 y 36/CJET/CD/2017, de fechas cinco y seis de junio respectivamente, todos signados por la Consejera Leticia Caballero Muñoz, previo análisis a los dispuesto en los artículos 51 fracciones IV y V, 61 y 62 del Reglamento del Consejo de la Judicatura del Estado, </w:t>
      </w:r>
      <w:r w:rsidR="00C25157" w:rsidRPr="00177675">
        <w:rPr>
          <w:rFonts w:cstheme="minorHAnsi"/>
          <w:i/>
          <w:color w:val="000000"/>
        </w:rPr>
        <w:t>con fundamento en lo que establece el artículo 61 de la Ley Orgánica</w:t>
      </w:r>
      <w:r w:rsidR="00500D51" w:rsidRPr="00177675">
        <w:rPr>
          <w:rFonts w:cstheme="minorHAnsi"/>
          <w:i/>
          <w:color w:val="000000"/>
        </w:rPr>
        <w:t>, respecto de las actas visita que realicen los consejeros, en las qu</w:t>
      </w:r>
      <w:r w:rsidR="003449BC" w:rsidRPr="00177675">
        <w:rPr>
          <w:rFonts w:cstheme="minorHAnsi"/>
          <w:i/>
          <w:color w:val="000000"/>
        </w:rPr>
        <w:t>e se registren las posibles irre</w:t>
      </w:r>
      <w:r w:rsidR="00500D51" w:rsidRPr="00177675">
        <w:rPr>
          <w:rFonts w:cstheme="minorHAnsi"/>
          <w:i/>
          <w:color w:val="000000"/>
        </w:rPr>
        <w:t>gularidades de los servidores públicos, para lo posterior a las que se adjunta a los oficios de cuenta,</w:t>
      </w:r>
      <w:r w:rsidR="00C25157" w:rsidRPr="00177675">
        <w:rPr>
          <w:rFonts w:cstheme="minorHAnsi"/>
          <w:i/>
          <w:color w:val="000000"/>
        </w:rPr>
        <w:t xml:space="preserve"> </w:t>
      </w:r>
      <w:r w:rsidR="00500D51" w:rsidRPr="00177675">
        <w:rPr>
          <w:rFonts w:cstheme="minorHAnsi"/>
          <w:i/>
          <w:color w:val="000000"/>
        </w:rPr>
        <w:t xml:space="preserve">este Cuerpo Colegiado </w:t>
      </w:r>
      <w:r w:rsidRPr="00177675">
        <w:rPr>
          <w:rFonts w:cstheme="minorHAnsi"/>
          <w:i/>
          <w:color w:val="000000"/>
        </w:rPr>
        <w:t>determina</w:t>
      </w:r>
      <w:r w:rsidR="00C25157" w:rsidRPr="00177675">
        <w:rPr>
          <w:rFonts w:cstheme="minorHAnsi"/>
          <w:i/>
          <w:color w:val="000000"/>
        </w:rPr>
        <w:t xml:space="preserve"> se </w:t>
      </w:r>
      <w:r w:rsidRPr="00177675">
        <w:rPr>
          <w:rFonts w:cstheme="minorHAnsi"/>
          <w:i/>
          <w:color w:val="000000"/>
        </w:rPr>
        <w:t>observ</w:t>
      </w:r>
      <w:r w:rsidR="00C25157" w:rsidRPr="00177675">
        <w:rPr>
          <w:rFonts w:cstheme="minorHAnsi"/>
          <w:i/>
          <w:color w:val="000000"/>
        </w:rPr>
        <w:t xml:space="preserve">e y cumpla lo que establecen los artículos 61, 62 y 63 </w:t>
      </w:r>
      <w:r w:rsidR="00AA2ECC" w:rsidRPr="00177675">
        <w:rPr>
          <w:rFonts w:cstheme="minorHAnsi"/>
          <w:i/>
          <w:color w:val="000000"/>
        </w:rPr>
        <w:t>del Reglamen</w:t>
      </w:r>
      <w:r w:rsidR="00500D51" w:rsidRPr="00177675">
        <w:rPr>
          <w:rFonts w:cstheme="minorHAnsi"/>
          <w:i/>
          <w:color w:val="000000"/>
        </w:rPr>
        <w:t>to del Consejo de la Judicatura. D</w:t>
      </w:r>
      <w:r w:rsidR="00AA2ECC" w:rsidRPr="00177675">
        <w:rPr>
          <w:rFonts w:cstheme="minorHAnsi"/>
          <w:i/>
          <w:color w:val="000000"/>
        </w:rPr>
        <w:t>e igual forma</w:t>
      </w:r>
      <w:r w:rsidR="00500D51" w:rsidRPr="00177675">
        <w:rPr>
          <w:rFonts w:cstheme="minorHAnsi"/>
          <w:i/>
          <w:color w:val="000000"/>
        </w:rPr>
        <w:t>,</w:t>
      </w:r>
      <w:r w:rsidR="00AA2ECC" w:rsidRPr="00177675">
        <w:rPr>
          <w:rFonts w:cstheme="minorHAnsi"/>
          <w:i/>
          <w:color w:val="000000"/>
        </w:rPr>
        <w:t xml:space="preserve"> en caso de que les presenten directamente las partes, escritos de queja, deberán darles tramite en términos del artículo 64 del citado reglamento; y, con la finalidad de atender lo que establece la fracción IV del artículo 51 del reglamento en mención, remitir copia del acta de visita a la Secretaría Ejecutiva para la estadística y archivo correspondiente. Ahora bien, por cuanto hace a la</w:t>
      </w:r>
      <w:r w:rsidR="002026CA" w:rsidRPr="00177675">
        <w:rPr>
          <w:rFonts w:cstheme="minorHAnsi"/>
          <w:i/>
          <w:color w:val="000000"/>
        </w:rPr>
        <w:t xml:space="preserve">s actas de visita a qué se hace alusión en los oficios de cuenta, toda vez que fueron tratadas </w:t>
      </w:r>
      <w:r w:rsidR="00C473B9" w:rsidRPr="00177675">
        <w:rPr>
          <w:rFonts w:cstheme="minorHAnsi"/>
          <w:i/>
          <w:color w:val="000000"/>
        </w:rPr>
        <w:t>por</w:t>
      </w:r>
      <w:r w:rsidR="002026CA" w:rsidRPr="00177675">
        <w:rPr>
          <w:rFonts w:cstheme="minorHAnsi"/>
          <w:i/>
          <w:color w:val="000000"/>
        </w:rPr>
        <w:t xml:space="preserve"> pleno</w:t>
      </w:r>
      <w:r w:rsidR="00A67C9E" w:rsidRPr="00177675">
        <w:rPr>
          <w:rFonts w:cstheme="minorHAnsi"/>
          <w:i/>
          <w:color w:val="000000"/>
        </w:rPr>
        <w:t xml:space="preserve"> y fue </w:t>
      </w:r>
      <w:r w:rsidR="00F95859" w:rsidRPr="00177675">
        <w:rPr>
          <w:rFonts w:cstheme="minorHAnsi"/>
          <w:i/>
          <w:color w:val="000000"/>
        </w:rPr>
        <w:t>este</w:t>
      </w:r>
      <w:r w:rsidR="00A67C9E" w:rsidRPr="00177675">
        <w:rPr>
          <w:rFonts w:cstheme="minorHAnsi"/>
          <w:i/>
          <w:color w:val="000000"/>
        </w:rPr>
        <w:t xml:space="preserve"> Consejo quien ordenó su remisión a la Comisión de </w:t>
      </w:r>
      <w:r w:rsidR="00F95859" w:rsidRPr="00177675">
        <w:rPr>
          <w:rFonts w:cstheme="minorHAnsi"/>
          <w:i/>
          <w:color w:val="000000"/>
        </w:rPr>
        <w:t>Disciplina para</w:t>
      </w:r>
      <w:r w:rsidR="002026CA" w:rsidRPr="00177675">
        <w:rPr>
          <w:rFonts w:cstheme="minorHAnsi"/>
          <w:i/>
          <w:color w:val="000000"/>
        </w:rPr>
        <w:t xml:space="preserve"> el seguimiento respectivo,</w:t>
      </w:r>
      <w:r w:rsidR="00C473B9" w:rsidRPr="00177675">
        <w:rPr>
          <w:rFonts w:cstheme="minorHAnsi"/>
          <w:i/>
          <w:color w:val="000000"/>
        </w:rPr>
        <w:t xml:space="preserve"> se tiene a la misma comisión devolviendo las constancias que refiere</w:t>
      </w:r>
      <w:r w:rsidR="00F95859" w:rsidRPr="00177675">
        <w:rPr>
          <w:rFonts w:cstheme="minorHAnsi"/>
          <w:i/>
          <w:color w:val="000000"/>
        </w:rPr>
        <w:t xml:space="preserve"> al visitador </w:t>
      </w:r>
      <w:r w:rsidR="00C473B9" w:rsidRPr="00177675">
        <w:rPr>
          <w:rFonts w:cstheme="minorHAnsi"/>
          <w:i/>
          <w:color w:val="000000"/>
        </w:rPr>
        <w:t>de orig</w:t>
      </w:r>
      <w:r w:rsidR="00F95859" w:rsidRPr="00177675">
        <w:rPr>
          <w:rFonts w:cstheme="minorHAnsi"/>
          <w:i/>
          <w:color w:val="000000"/>
        </w:rPr>
        <w:t>en</w:t>
      </w:r>
      <w:r w:rsidR="00C473B9" w:rsidRPr="00177675">
        <w:rPr>
          <w:rFonts w:cstheme="minorHAnsi"/>
          <w:i/>
          <w:color w:val="000000"/>
        </w:rPr>
        <w:t xml:space="preserve"> para que </w:t>
      </w:r>
      <w:r w:rsidR="00F95859" w:rsidRPr="00177675">
        <w:rPr>
          <w:rFonts w:cstheme="minorHAnsi"/>
          <w:i/>
          <w:color w:val="000000"/>
        </w:rPr>
        <w:t>reúna y</w:t>
      </w:r>
      <w:r w:rsidR="00C473B9" w:rsidRPr="00177675">
        <w:rPr>
          <w:rFonts w:cstheme="minorHAnsi"/>
          <w:i/>
          <w:color w:val="000000"/>
        </w:rPr>
        <w:t xml:space="preserve"> cubra los requisitos establecidos en ley y hecho lo anterior sean nuevamente </w:t>
      </w:r>
      <w:r w:rsidR="00F95859" w:rsidRPr="00177675">
        <w:rPr>
          <w:rFonts w:cstheme="minorHAnsi"/>
          <w:i/>
          <w:color w:val="000000"/>
        </w:rPr>
        <w:t xml:space="preserve">enviadas </w:t>
      </w:r>
      <w:r w:rsidR="00C473B9" w:rsidRPr="00177675">
        <w:rPr>
          <w:rFonts w:cstheme="minorHAnsi"/>
          <w:i/>
          <w:color w:val="000000"/>
        </w:rPr>
        <w:t>a este consejo para los tramites subsecuentes</w:t>
      </w:r>
      <w:r w:rsidR="002026CA" w:rsidRPr="00177675">
        <w:rPr>
          <w:rFonts w:cstheme="minorHAnsi"/>
          <w:i/>
          <w:color w:val="000000"/>
        </w:rPr>
        <w:t>.</w:t>
      </w:r>
      <w:r w:rsidR="002026CA" w:rsidRPr="00177675">
        <w:rPr>
          <w:rFonts w:cstheme="minorHAnsi"/>
          <w:color w:val="000000"/>
        </w:rPr>
        <w:t xml:space="preserve"> </w:t>
      </w:r>
      <w:r w:rsidR="002026CA" w:rsidRPr="00177675">
        <w:rPr>
          <w:rFonts w:cstheme="minorHAnsi"/>
          <w:color w:val="000000"/>
          <w:u w:val="single"/>
        </w:rPr>
        <w:t xml:space="preserve">APROBADO POR </w:t>
      </w:r>
      <w:r w:rsidR="00F95859" w:rsidRPr="00177675">
        <w:rPr>
          <w:rFonts w:cstheme="minorHAnsi"/>
          <w:color w:val="000000"/>
          <w:u w:val="single"/>
        </w:rPr>
        <w:t>UNANIMIDAD DE VOTOS</w:t>
      </w:r>
      <w:r w:rsidR="00500D51" w:rsidRPr="00177675">
        <w:rPr>
          <w:rFonts w:cstheme="minorHAnsi"/>
          <w:color w:val="000000"/>
          <w:u w:val="single"/>
        </w:rPr>
        <w:t xml:space="preserve"> </w:t>
      </w:r>
      <w:r w:rsidR="00F95859" w:rsidRPr="00177675">
        <w:rPr>
          <w:rFonts w:cstheme="minorHAnsi"/>
          <w:color w:val="000000"/>
          <w:u w:val="single"/>
        </w:rPr>
        <w:t>DE VOTOS</w:t>
      </w:r>
      <w:r w:rsidR="00F95859" w:rsidRPr="00177675">
        <w:rPr>
          <w:rFonts w:cstheme="minorHAnsi"/>
          <w:color w:val="000000"/>
        </w:rPr>
        <w:t xml:space="preserve">.  - - - - - - - - - - - - </w:t>
      </w:r>
    </w:p>
    <w:p w:rsidR="00FB6ECE" w:rsidRPr="00177675" w:rsidRDefault="004C1509" w:rsidP="00FB6ECE">
      <w:pPr>
        <w:spacing w:after="0" w:line="480" w:lineRule="auto"/>
        <w:ind w:firstLine="708"/>
        <w:jc w:val="both"/>
        <w:rPr>
          <w:rFonts w:cstheme="minorHAnsi"/>
          <w:color w:val="000000"/>
        </w:rPr>
      </w:pPr>
      <w:r w:rsidRPr="00177675">
        <w:rPr>
          <w:rFonts w:cstheme="minorHAnsi"/>
          <w:b/>
        </w:rPr>
        <w:t xml:space="preserve">ACUERDO III/30/2017.  </w:t>
      </w:r>
      <w:r w:rsidRPr="00177675">
        <w:rPr>
          <w:rFonts w:cstheme="minorHAnsi"/>
          <w:b/>
          <w:color w:val="000000"/>
        </w:rPr>
        <w:t xml:space="preserve">Cuenta del Secretario Ejecutivo con la propuesta relativa a la ampliación del término concedido en el artículo 132 fracción XXVII Bis de la Ley Federal del Trabajo con relación a los permisos de paternidad de los servidores públicos del Poder Judicial del Estado.  - - - - - - - - - - - - - - - - - - - - - - - - - - - - - - - - - - - - - - - - - - - - - - - - - - - - - - - </w:t>
      </w:r>
    </w:p>
    <w:p w:rsidR="00FB6ECE" w:rsidRPr="00177675" w:rsidRDefault="004C1509" w:rsidP="00B353B1">
      <w:pPr>
        <w:spacing w:after="0" w:line="480" w:lineRule="auto"/>
        <w:jc w:val="both"/>
        <w:rPr>
          <w:rFonts w:cstheme="minorHAnsi"/>
          <w:color w:val="000000"/>
        </w:rPr>
      </w:pPr>
      <w:r w:rsidRPr="00177675">
        <w:rPr>
          <w:rFonts w:cstheme="minorHAnsi"/>
          <w:i/>
          <w:color w:val="000000"/>
        </w:rPr>
        <w:lastRenderedPageBreak/>
        <w:t>Dada cuenta con por el Secretario Ejecutivo con la propuesta relativa a la ampliación del término concedido en el artículo 132 fracción XXVII Bis de la Ley Federal del Trabajo</w:t>
      </w:r>
      <w:r w:rsidR="00500D51" w:rsidRPr="00177675">
        <w:rPr>
          <w:rFonts w:cstheme="minorHAnsi"/>
          <w:i/>
          <w:color w:val="000000"/>
        </w:rPr>
        <w:t>,</w:t>
      </w:r>
      <w:r w:rsidRPr="00177675">
        <w:rPr>
          <w:rFonts w:cstheme="minorHAnsi"/>
          <w:i/>
          <w:color w:val="000000"/>
        </w:rPr>
        <w:t xml:space="preserve"> con relación a los permisos de paternidad para los servidores públicos del Poder Judicial del Estado</w:t>
      </w:r>
      <w:r w:rsidR="00B353B1" w:rsidRPr="00177675">
        <w:rPr>
          <w:rFonts w:cstheme="minorHAnsi"/>
          <w:i/>
          <w:color w:val="000000"/>
        </w:rPr>
        <w:t>, con fundamento en lo que establece el artículo 61 de la Ley Orgánica del Poder Judicial del Estado, con relación al  132 fracción XXVII Bis de la Ley Federal del Trabajo, este Cuerpo Colegiado determina</w:t>
      </w:r>
      <w:r w:rsidR="00FD5D03" w:rsidRPr="00177675">
        <w:rPr>
          <w:rFonts w:cstheme="minorHAnsi"/>
          <w:i/>
          <w:color w:val="000000"/>
        </w:rPr>
        <w:t xml:space="preserve"> </w:t>
      </w:r>
      <w:r w:rsidR="00F95859" w:rsidRPr="00177675">
        <w:rPr>
          <w:rFonts w:cstheme="minorHAnsi"/>
          <w:i/>
          <w:color w:val="000000"/>
        </w:rPr>
        <w:t xml:space="preserve">aprobar el acuerdo que contiene el derecho humano a permiso por paternidad en caso de cuidados por nacimiento o por enfermedad grave o adopción como un </w:t>
      </w:r>
      <w:r w:rsidR="00E656CE" w:rsidRPr="00177675">
        <w:rPr>
          <w:rFonts w:cstheme="minorHAnsi"/>
          <w:i/>
          <w:color w:val="000000"/>
        </w:rPr>
        <w:t>derecho en favor de las niñas,  niños y adolescentes, de las hijas e hijos del progenitor en su carácter de servidor público del Poder Judicial del Estado de Tlaxcala, instruyendo al Secretario Ejecutivo establezca las medidas y los trámites para su atención y seguimiento.</w:t>
      </w:r>
      <w:r w:rsidR="00E656CE" w:rsidRPr="00177675">
        <w:rPr>
          <w:rFonts w:cstheme="minorHAnsi"/>
          <w:color w:val="000000"/>
        </w:rPr>
        <w:t xml:space="preserve"> </w:t>
      </w:r>
      <w:r w:rsidR="00B353B1" w:rsidRPr="00177675">
        <w:rPr>
          <w:rFonts w:cstheme="minorHAnsi"/>
          <w:color w:val="000000"/>
          <w:u w:val="single"/>
        </w:rPr>
        <w:t xml:space="preserve">APROBADO POR </w:t>
      </w:r>
      <w:r w:rsidR="00FD5D03" w:rsidRPr="00177675">
        <w:rPr>
          <w:rFonts w:cstheme="minorHAnsi"/>
          <w:color w:val="000000"/>
          <w:u w:val="single"/>
        </w:rPr>
        <w:t>UNANIMIDAD</w:t>
      </w:r>
      <w:r w:rsidR="00B353B1" w:rsidRPr="00177675">
        <w:rPr>
          <w:rFonts w:cstheme="minorHAnsi"/>
          <w:color w:val="000000"/>
          <w:u w:val="single"/>
        </w:rPr>
        <w:t xml:space="preserve"> DE VOTOS.</w:t>
      </w:r>
      <w:r w:rsidR="00B353B1" w:rsidRPr="00177675">
        <w:rPr>
          <w:rFonts w:cstheme="minorHAnsi"/>
          <w:color w:val="000000"/>
        </w:rPr>
        <w:t xml:space="preserve"> </w:t>
      </w:r>
      <w:r w:rsidR="00E656CE" w:rsidRPr="00177675">
        <w:rPr>
          <w:rFonts w:cstheme="minorHAnsi"/>
          <w:color w:val="000000"/>
        </w:rPr>
        <w:t xml:space="preserve">- - - - - - - - - - - - - - - - - - - - - - - - - - - - - - - - - - - - - - - - - - - - - - - </w:t>
      </w:r>
    </w:p>
    <w:p w:rsidR="00EC24EA" w:rsidRPr="00177675" w:rsidRDefault="00EC24EA" w:rsidP="00EC24EA">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77675">
        <w:rPr>
          <w:rFonts w:asciiTheme="minorHAnsi" w:hAnsiTheme="minorHAnsi" w:cstheme="minorHAnsi"/>
          <w:b/>
          <w:sz w:val="22"/>
          <w:szCs w:val="22"/>
        </w:rPr>
        <w:t>ACUERDO I</w:t>
      </w:r>
      <w:r w:rsidR="00BE3282">
        <w:rPr>
          <w:rFonts w:asciiTheme="minorHAnsi" w:hAnsiTheme="minorHAnsi" w:cstheme="minorHAnsi"/>
          <w:b/>
          <w:sz w:val="22"/>
          <w:szCs w:val="22"/>
        </w:rPr>
        <w:t>V</w:t>
      </w:r>
      <w:r w:rsidRPr="00177675">
        <w:rPr>
          <w:rFonts w:asciiTheme="minorHAnsi" w:hAnsiTheme="minorHAnsi" w:cstheme="minorHAnsi"/>
          <w:b/>
          <w:sz w:val="22"/>
          <w:szCs w:val="22"/>
        </w:rPr>
        <w:t xml:space="preserve">/30/2017.  </w:t>
      </w:r>
      <w:r w:rsidRPr="00177675">
        <w:rPr>
          <w:rFonts w:asciiTheme="minorHAnsi" w:hAnsiTheme="minorHAnsi" w:cstheme="minorHAnsi"/>
          <w:b/>
          <w:color w:val="000000"/>
          <w:sz w:val="22"/>
          <w:szCs w:val="22"/>
        </w:rPr>
        <w:t xml:space="preserve"> ADSCRIPCIÓN Y READSCRIPCIÓN DE PERSONAL DIVERSO DEL PODER </w:t>
      </w:r>
      <w:r w:rsidR="00331B9C" w:rsidRPr="00177675">
        <w:rPr>
          <w:rFonts w:asciiTheme="minorHAnsi" w:hAnsiTheme="minorHAnsi" w:cstheme="minorHAnsi"/>
          <w:b/>
          <w:color w:val="000000"/>
          <w:sz w:val="22"/>
          <w:szCs w:val="22"/>
        </w:rPr>
        <w:t>JUDICIAL.</w:t>
      </w:r>
      <w:r w:rsidR="00331B9C">
        <w:rPr>
          <w:rFonts w:asciiTheme="minorHAnsi" w:hAnsiTheme="minorHAnsi" w:cstheme="minorHAnsi"/>
          <w:b/>
          <w:color w:val="000000"/>
          <w:sz w:val="22"/>
          <w:szCs w:val="22"/>
        </w:rPr>
        <w:t xml:space="preserve"> -</w:t>
      </w:r>
      <w:r w:rsidR="00177675">
        <w:rPr>
          <w:rFonts w:asciiTheme="minorHAnsi" w:hAnsiTheme="minorHAnsi" w:cstheme="minorHAnsi"/>
          <w:b/>
          <w:color w:val="000000"/>
          <w:sz w:val="22"/>
          <w:szCs w:val="22"/>
        </w:rPr>
        <w:t xml:space="preserve"> - - - - - - - - - - - - - - - - - - - - - - - - - - - - - - - - - - - - - - - - - - - - - - - - - - - - - </w:t>
      </w:r>
    </w:p>
    <w:p w:rsidR="00EC24EA" w:rsidRPr="00177675" w:rsidRDefault="00EC24EA" w:rsidP="00EC24EA">
      <w:pPr>
        <w:pStyle w:val="NormalWeb"/>
        <w:spacing w:before="0" w:beforeAutospacing="0" w:after="0" w:afterAutospacing="0" w:line="480" w:lineRule="auto"/>
        <w:jc w:val="both"/>
        <w:rPr>
          <w:rFonts w:asciiTheme="minorHAnsi" w:hAnsiTheme="minorHAnsi" w:cstheme="minorHAnsi"/>
          <w:i/>
          <w:color w:val="000000"/>
          <w:sz w:val="22"/>
          <w:szCs w:val="22"/>
        </w:rPr>
      </w:pPr>
      <w:r w:rsidRPr="00177675">
        <w:rPr>
          <w:rFonts w:asciiTheme="minorHAnsi" w:hAnsiTheme="minorHAnsi" w:cstheme="minorHAnsi"/>
          <w:i/>
          <w:color w:val="000000"/>
          <w:sz w:val="22"/>
          <w:szCs w:val="22"/>
        </w:rPr>
        <w:t xml:space="preserve">Dada cuenta con las propuestas de adscripción y readscripción de personal diverso del Poder Judicial del Estado, con fundamento en lo que establece el artículo 68 fracción I de la Ley Orgánica del Poder Judicial del Estado, se autorizan las siguientes: </w:t>
      </w:r>
    </w:p>
    <w:p w:rsidR="00EC24EA" w:rsidRPr="00177675" w:rsidRDefault="00EC24EA" w:rsidP="00EC24EA">
      <w:pPr>
        <w:pStyle w:val="NormalWeb"/>
        <w:numPr>
          <w:ilvl w:val="0"/>
          <w:numId w:val="47"/>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color w:val="000000"/>
          <w:sz w:val="22"/>
          <w:szCs w:val="22"/>
        </w:rPr>
        <w:t xml:space="preserve"> </w:t>
      </w:r>
      <w:r w:rsidRPr="00177675">
        <w:rPr>
          <w:rFonts w:asciiTheme="minorHAnsi" w:hAnsiTheme="minorHAnsi" w:cstheme="minorHAnsi"/>
          <w:i/>
          <w:color w:val="000000"/>
          <w:sz w:val="22"/>
          <w:szCs w:val="22"/>
        </w:rPr>
        <w:t xml:space="preserve">Enroque entre los licenciados ADRIÁN PÉREZ JIMÉNEZ, </w:t>
      </w:r>
      <w:proofErr w:type="spellStart"/>
      <w:r w:rsidRPr="00177675">
        <w:rPr>
          <w:rFonts w:asciiTheme="minorHAnsi" w:hAnsiTheme="minorHAnsi" w:cstheme="minorHAnsi"/>
          <w:i/>
          <w:color w:val="000000"/>
          <w:sz w:val="22"/>
          <w:szCs w:val="22"/>
        </w:rPr>
        <w:t>Diligenciario</w:t>
      </w:r>
      <w:proofErr w:type="spellEnd"/>
      <w:r w:rsidRPr="00177675">
        <w:rPr>
          <w:rFonts w:asciiTheme="minorHAnsi" w:hAnsiTheme="minorHAnsi" w:cstheme="minorHAnsi"/>
          <w:i/>
          <w:color w:val="000000"/>
          <w:sz w:val="22"/>
          <w:szCs w:val="22"/>
        </w:rPr>
        <w:t xml:space="preserve"> adscrito al Juzgado Mercantil y de Oralidad Mercantil del Distrito Judicial de Cuauhtémoc Y JUAN CARLOS RODRÍGUEZ JUÁREZ, </w:t>
      </w:r>
      <w:proofErr w:type="spellStart"/>
      <w:r w:rsidRPr="00177675">
        <w:rPr>
          <w:rFonts w:asciiTheme="minorHAnsi" w:hAnsiTheme="minorHAnsi" w:cstheme="minorHAnsi"/>
          <w:i/>
          <w:color w:val="000000"/>
          <w:sz w:val="22"/>
          <w:szCs w:val="22"/>
        </w:rPr>
        <w:t>Diligenciario</w:t>
      </w:r>
      <w:proofErr w:type="spellEnd"/>
      <w:r w:rsidRPr="00177675">
        <w:rPr>
          <w:rFonts w:asciiTheme="minorHAnsi" w:hAnsiTheme="minorHAnsi" w:cstheme="minorHAnsi"/>
          <w:i/>
          <w:color w:val="000000"/>
          <w:sz w:val="22"/>
          <w:szCs w:val="22"/>
        </w:rPr>
        <w:t xml:space="preserve"> adscrito al Juzgado Segundo de lo Civil del Distrito Judicial de Cuauhtémoc.</w:t>
      </w:r>
      <w:r w:rsidRPr="00177675">
        <w:rPr>
          <w:rFonts w:asciiTheme="minorHAnsi" w:hAnsiTheme="minorHAnsi" w:cstheme="minorHAnsi"/>
          <w:color w:val="000000"/>
          <w:sz w:val="22"/>
          <w:szCs w:val="22"/>
        </w:rPr>
        <w:t xml:space="preserve"> </w:t>
      </w:r>
      <w:r w:rsidRPr="00177675">
        <w:rPr>
          <w:rFonts w:asciiTheme="minorHAnsi" w:hAnsiTheme="minorHAnsi" w:cstheme="minorHAnsi"/>
          <w:color w:val="000000"/>
          <w:sz w:val="22"/>
          <w:szCs w:val="22"/>
          <w:u w:val="single"/>
        </w:rPr>
        <w:t xml:space="preserve">APROBADO POR UNANIMIDAD DE </w:t>
      </w:r>
      <w:proofErr w:type="gramStart"/>
      <w:r w:rsidRPr="00177675">
        <w:rPr>
          <w:rFonts w:asciiTheme="minorHAnsi" w:hAnsiTheme="minorHAnsi" w:cstheme="minorHAnsi"/>
          <w:color w:val="000000"/>
          <w:sz w:val="22"/>
          <w:szCs w:val="22"/>
          <w:u w:val="single"/>
        </w:rPr>
        <w:t>VOTOS</w:t>
      </w:r>
      <w:r w:rsidRPr="00177675">
        <w:rPr>
          <w:rFonts w:asciiTheme="minorHAnsi" w:hAnsiTheme="minorHAnsi" w:cstheme="minorHAnsi"/>
          <w:color w:val="000000"/>
          <w:sz w:val="22"/>
          <w:szCs w:val="22"/>
        </w:rPr>
        <w:t>.</w:t>
      </w:r>
      <w:r w:rsidR="00177675">
        <w:rPr>
          <w:rFonts w:asciiTheme="minorHAnsi" w:hAnsiTheme="minorHAnsi" w:cstheme="minorHAnsi"/>
          <w:color w:val="000000"/>
          <w:sz w:val="22"/>
          <w:szCs w:val="22"/>
        </w:rPr>
        <w:t>-</w:t>
      </w:r>
      <w:proofErr w:type="gramEnd"/>
      <w:r w:rsidR="00177675">
        <w:rPr>
          <w:rFonts w:asciiTheme="minorHAnsi" w:hAnsiTheme="minorHAnsi" w:cstheme="minorHAnsi"/>
          <w:color w:val="000000"/>
          <w:sz w:val="22"/>
          <w:szCs w:val="22"/>
        </w:rPr>
        <w:t xml:space="preserve"> - - - - - - - </w:t>
      </w:r>
    </w:p>
    <w:p w:rsidR="00EC24EA" w:rsidRPr="00177675" w:rsidRDefault="00EC24EA" w:rsidP="00EC24EA">
      <w:pPr>
        <w:pStyle w:val="NormalWeb"/>
        <w:numPr>
          <w:ilvl w:val="0"/>
          <w:numId w:val="47"/>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color w:val="000000"/>
          <w:sz w:val="22"/>
          <w:szCs w:val="22"/>
        </w:rPr>
        <w:t xml:space="preserve">Se adscribe a la Licenciada MARIANA MORALES SÁNCHEZ, como Asistente de notificación interina del Juzgado de Control y de Juicio Oral del Distrito Judicial de Sánchez Piedras y Especializado en Justicia para Adolescentes del Estado de Tlaxcala, en sustitución del Licenciado HÉCTOR FERNANDO GONZÁLEZ CHAVES, quien se adscribe como Asistente de notificación interino del Juzgado de Control y de Juicio Oral del Distrito Judicial de Guridi y Alcocer, hasta nuevas instrucciones. </w:t>
      </w:r>
      <w:r w:rsidRPr="00177675">
        <w:rPr>
          <w:rFonts w:asciiTheme="minorHAnsi" w:hAnsiTheme="minorHAnsi" w:cstheme="minorHAnsi"/>
          <w:color w:val="000000"/>
          <w:sz w:val="22"/>
          <w:szCs w:val="22"/>
          <w:u w:val="single"/>
        </w:rPr>
        <w:t>APROBADO POR UNANIMIDAD DE VOTOS</w:t>
      </w:r>
      <w:r w:rsidR="00177675">
        <w:rPr>
          <w:rFonts w:asciiTheme="minorHAnsi" w:hAnsiTheme="minorHAnsi" w:cstheme="minorHAnsi"/>
          <w:color w:val="000000"/>
          <w:sz w:val="22"/>
          <w:szCs w:val="22"/>
          <w:u w:val="single"/>
        </w:rPr>
        <w:t xml:space="preserve"> </w:t>
      </w:r>
      <w:r w:rsidR="00177675">
        <w:rPr>
          <w:rFonts w:asciiTheme="minorHAnsi" w:hAnsiTheme="minorHAnsi" w:cstheme="minorHAnsi"/>
          <w:color w:val="000000"/>
          <w:sz w:val="22"/>
          <w:szCs w:val="22"/>
        </w:rPr>
        <w:t xml:space="preserve">- - - - - - - - - - - - - - - - - - - - - - - - - - - - - - - - - - - - - - - - - - </w:t>
      </w:r>
    </w:p>
    <w:p w:rsidR="00EC24EA" w:rsidRPr="00177675" w:rsidRDefault="00EC24EA" w:rsidP="00EC24EA">
      <w:pPr>
        <w:pStyle w:val="NormalWeb"/>
        <w:numPr>
          <w:ilvl w:val="0"/>
          <w:numId w:val="47"/>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i/>
          <w:color w:val="000000"/>
          <w:sz w:val="22"/>
          <w:szCs w:val="22"/>
        </w:rPr>
        <w:t xml:space="preserve">Se adscribe a la Licenciada NANCY MORENO VÁZQUEZ como </w:t>
      </w:r>
      <w:proofErr w:type="gramStart"/>
      <w:r w:rsidRPr="00177675">
        <w:rPr>
          <w:rFonts w:asciiTheme="minorHAnsi" w:hAnsiTheme="minorHAnsi" w:cstheme="minorHAnsi"/>
          <w:i/>
          <w:color w:val="000000"/>
          <w:sz w:val="22"/>
          <w:szCs w:val="22"/>
        </w:rPr>
        <w:t>Secretaria</w:t>
      </w:r>
      <w:proofErr w:type="gramEnd"/>
      <w:r w:rsidRPr="00177675">
        <w:rPr>
          <w:rFonts w:asciiTheme="minorHAnsi" w:hAnsiTheme="minorHAnsi" w:cstheme="minorHAnsi"/>
          <w:i/>
          <w:color w:val="000000"/>
          <w:sz w:val="22"/>
          <w:szCs w:val="22"/>
        </w:rPr>
        <w:t xml:space="preserve"> de acuerdos interina de la Sala Penal y Especializada en Administración de Justicia para Adolescentes del Tribunal Superior de Justicia del Estado, hasta nuevas instrucciones.</w:t>
      </w:r>
      <w:r w:rsidRPr="00177675">
        <w:rPr>
          <w:rFonts w:asciiTheme="minorHAnsi" w:hAnsiTheme="minorHAnsi" w:cstheme="minorHAnsi"/>
          <w:color w:val="000000"/>
          <w:sz w:val="22"/>
          <w:szCs w:val="22"/>
        </w:rPr>
        <w:t xml:space="preserve"> </w:t>
      </w:r>
      <w:r w:rsidRPr="00177675">
        <w:rPr>
          <w:rFonts w:asciiTheme="minorHAnsi" w:hAnsiTheme="minorHAnsi" w:cstheme="minorHAnsi"/>
          <w:color w:val="000000"/>
          <w:sz w:val="22"/>
          <w:szCs w:val="22"/>
          <w:u w:val="single"/>
        </w:rPr>
        <w:t>APROBADO POR UNANIMIDAD DE VOTOS</w:t>
      </w:r>
      <w:r w:rsidRPr="00177675">
        <w:rPr>
          <w:rFonts w:asciiTheme="minorHAnsi" w:hAnsiTheme="minorHAnsi" w:cstheme="minorHAnsi"/>
          <w:color w:val="000000"/>
          <w:sz w:val="22"/>
          <w:szCs w:val="22"/>
        </w:rPr>
        <w:t>.</w:t>
      </w:r>
      <w:r w:rsidR="00177675" w:rsidRPr="00177675">
        <w:rPr>
          <w:rFonts w:asciiTheme="minorHAnsi" w:hAnsiTheme="minorHAnsi" w:cstheme="minorHAnsi"/>
          <w:color w:val="000000"/>
          <w:sz w:val="22"/>
          <w:szCs w:val="22"/>
        </w:rPr>
        <w:t xml:space="preserve"> </w:t>
      </w:r>
      <w:r w:rsidR="00177675">
        <w:rPr>
          <w:rFonts w:asciiTheme="minorHAnsi" w:hAnsiTheme="minorHAnsi" w:cstheme="minorHAnsi"/>
          <w:color w:val="000000"/>
          <w:sz w:val="22"/>
          <w:szCs w:val="22"/>
        </w:rPr>
        <w:t>- - - - - - - - - - - - - - - - - - - - - - - - - - - - - - -</w:t>
      </w:r>
    </w:p>
    <w:p w:rsidR="00EC24EA" w:rsidRPr="00177675" w:rsidRDefault="00EC24EA" w:rsidP="00EC24EA">
      <w:pPr>
        <w:pStyle w:val="NormalWeb"/>
        <w:numPr>
          <w:ilvl w:val="0"/>
          <w:numId w:val="47"/>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i/>
          <w:color w:val="000000"/>
          <w:sz w:val="22"/>
          <w:szCs w:val="22"/>
        </w:rPr>
        <w:lastRenderedPageBreak/>
        <w:t xml:space="preserve">Se adscribe al Licenciado JULIO CELSO FLORES LÓPEZ, como </w:t>
      </w:r>
      <w:proofErr w:type="spellStart"/>
      <w:r w:rsidRPr="00177675">
        <w:rPr>
          <w:rFonts w:asciiTheme="minorHAnsi" w:hAnsiTheme="minorHAnsi" w:cstheme="minorHAnsi"/>
          <w:i/>
          <w:color w:val="000000"/>
          <w:sz w:val="22"/>
          <w:szCs w:val="22"/>
        </w:rPr>
        <w:t>Diligenciario</w:t>
      </w:r>
      <w:proofErr w:type="spellEnd"/>
      <w:r w:rsidRPr="00177675">
        <w:rPr>
          <w:rFonts w:asciiTheme="minorHAnsi" w:hAnsiTheme="minorHAnsi" w:cstheme="minorHAnsi"/>
          <w:i/>
          <w:color w:val="000000"/>
          <w:sz w:val="22"/>
          <w:szCs w:val="22"/>
        </w:rPr>
        <w:t xml:space="preserve"> adscrito al Juzgado de lo Civil y Familiar del Distrito Judicial de Ocampo, en sustitución de la Licenciada MARIA DE LOS ÁNGELES CARMEN SÁNCHEZ CARRASCO, quien se adscribe como </w:t>
      </w:r>
      <w:proofErr w:type="spellStart"/>
      <w:r w:rsidRPr="00177675">
        <w:rPr>
          <w:rFonts w:asciiTheme="minorHAnsi" w:hAnsiTheme="minorHAnsi" w:cstheme="minorHAnsi"/>
          <w:i/>
          <w:color w:val="000000"/>
          <w:sz w:val="22"/>
          <w:szCs w:val="22"/>
        </w:rPr>
        <w:t>Diligenciaria</w:t>
      </w:r>
      <w:proofErr w:type="spellEnd"/>
      <w:r w:rsidRPr="00177675">
        <w:rPr>
          <w:rFonts w:asciiTheme="minorHAnsi" w:hAnsiTheme="minorHAnsi" w:cstheme="minorHAnsi"/>
          <w:i/>
          <w:color w:val="000000"/>
          <w:sz w:val="22"/>
          <w:szCs w:val="22"/>
        </w:rPr>
        <w:t xml:space="preserve"> del Juzgado Segundo de lo Civil del Distrito Judicial de Cuauhtémoc, hasta nuevas instrucciones.</w:t>
      </w:r>
      <w:r w:rsidRPr="00177675">
        <w:rPr>
          <w:rFonts w:asciiTheme="minorHAnsi" w:hAnsiTheme="minorHAnsi" w:cstheme="minorHAnsi"/>
          <w:color w:val="000000"/>
          <w:sz w:val="22"/>
          <w:szCs w:val="22"/>
        </w:rPr>
        <w:t xml:space="preserve"> </w:t>
      </w:r>
      <w:r w:rsidRPr="00177675">
        <w:rPr>
          <w:rFonts w:asciiTheme="minorHAnsi" w:hAnsiTheme="minorHAnsi" w:cstheme="minorHAnsi"/>
          <w:color w:val="000000"/>
          <w:sz w:val="22"/>
          <w:szCs w:val="22"/>
          <w:u w:val="single"/>
        </w:rPr>
        <w:t>APROBADO POR UNANIMIDAD DE VOTOS</w:t>
      </w:r>
      <w:r w:rsidR="00177675">
        <w:rPr>
          <w:rFonts w:asciiTheme="minorHAnsi" w:hAnsiTheme="minorHAnsi" w:cstheme="minorHAnsi"/>
          <w:color w:val="000000"/>
          <w:sz w:val="22"/>
          <w:szCs w:val="22"/>
        </w:rPr>
        <w:t>. - - - - - - - - - -</w:t>
      </w:r>
    </w:p>
    <w:p w:rsidR="00EC24EA" w:rsidRPr="00177675" w:rsidRDefault="00EC24EA" w:rsidP="00EC24EA">
      <w:pPr>
        <w:pStyle w:val="NormalWeb"/>
        <w:numPr>
          <w:ilvl w:val="0"/>
          <w:numId w:val="47"/>
        </w:numPr>
        <w:spacing w:before="0" w:beforeAutospacing="0" w:after="0" w:afterAutospacing="0" w:line="480" w:lineRule="auto"/>
        <w:jc w:val="both"/>
        <w:rPr>
          <w:rFonts w:asciiTheme="minorHAnsi" w:hAnsiTheme="minorHAnsi" w:cstheme="minorHAnsi"/>
          <w:color w:val="000000"/>
          <w:sz w:val="22"/>
          <w:szCs w:val="22"/>
        </w:rPr>
      </w:pPr>
      <w:r w:rsidRPr="00177675">
        <w:rPr>
          <w:rFonts w:asciiTheme="minorHAnsi" w:hAnsiTheme="minorHAnsi" w:cstheme="minorHAnsi"/>
          <w:i/>
          <w:color w:val="000000"/>
          <w:sz w:val="22"/>
          <w:szCs w:val="22"/>
        </w:rPr>
        <w:t>Se ratifica la contratación de JUAN CARLOS MUÑOZ CUATECONTZI como Oficial eléctrico de mantenimiento en Ciudad Judicial, de manera interina hasta nuevas instrucciones.</w:t>
      </w:r>
      <w:r w:rsidRPr="00177675">
        <w:rPr>
          <w:rFonts w:asciiTheme="minorHAnsi" w:hAnsiTheme="minorHAnsi" w:cstheme="minorHAnsi"/>
          <w:color w:val="000000"/>
          <w:sz w:val="22"/>
          <w:szCs w:val="22"/>
        </w:rPr>
        <w:t xml:space="preserve"> </w:t>
      </w:r>
      <w:r w:rsidRPr="00177675">
        <w:rPr>
          <w:rFonts w:asciiTheme="minorHAnsi" w:hAnsiTheme="minorHAnsi" w:cstheme="minorHAnsi"/>
          <w:color w:val="000000"/>
          <w:sz w:val="22"/>
          <w:szCs w:val="22"/>
          <w:u w:val="single"/>
        </w:rPr>
        <w:t>APROBADO POR UNANIMIDAD DE VOTOS</w:t>
      </w:r>
      <w:r w:rsidRPr="00177675">
        <w:rPr>
          <w:rFonts w:asciiTheme="minorHAnsi" w:hAnsiTheme="minorHAnsi" w:cstheme="minorHAnsi"/>
          <w:color w:val="000000"/>
          <w:sz w:val="22"/>
          <w:szCs w:val="22"/>
        </w:rPr>
        <w:t>.</w:t>
      </w:r>
      <w:r w:rsidR="00177675" w:rsidRPr="00177675">
        <w:rPr>
          <w:rFonts w:asciiTheme="minorHAnsi" w:hAnsiTheme="minorHAnsi" w:cstheme="minorHAnsi"/>
          <w:color w:val="000000"/>
          <w:sz w:val="22"/>
          <w:szCs w:val="22"/>
        </w:rPr>
        <w:t xml:space="preserve"> </w:t>
      </w:r>
      <w:r w:rsidR="00177675">
        <w:rPr>
          <w:rFonts w:asciiTheme="minorHAnsi" w:hAnsiTheme="minorHAnsi" w:cstheme="minorHAnsi"/>
          <w:color w:val="000000"/>
          <w:sz w:val="22"/>
          <w:szCs w:val="22"/>
        </w:rPr>
        <w:t xml:space="preserve">- - - - - - - - - - - - - - - - - - - - - </w:t>
      </w:r>
    </w:p>
    <w:p w:rsidR="00B353B1" w:rsidRPr="00177675" w:rsidRDefault="00E833D7" w:rsidP="00B353B1">
      <w:pPr>
        <w:spacing w:after="0" w:line="480" w:lineRule="auto"/>
        <w:jc w:val="both"/>
        <w:rPr>
          <w:rFonts w:cstheme="minorHAnsi"/>
          <w:b/>
          <w:color w:val="000000"/>
        </w:rPr>
      </w:pPr>
      <w:r w:rsidRPr="00177675">
        <w:rPr>
          <w:rFonts w:cstheme="minorHAnsi"/>
          <w:b/>
          <w:color w:val="000000"/>
        </w:rPr>
        <w:t>ADENDA</w:t>
      </w:r>
    </w:p>
    <w:p w:rsidR="00E833D7" w:rsidRPr="00177675" w:rsidRDefault="00FA3CEB" w:rsidP="00E833D7">
      <w:pPr>
        <w:pStyle w:val="Prrafodelista"/>
        <w:numPr>
          <w:ilvl w:val="0"/>
          <w:numId w:val="48"/>
        </w:numPr>
        <w:spacing w:after="0" w:line="480" w:lineRule="auto"/>
        <w:jc w:val="both"/>
        <w:rPr>
          <w:rFonts w:cstheme="minorHAnsi"/>
          <w:b/>
          <w:color w:val="000000"/>
        </w:rPr>
      </w:pPr>
      <w:r w:rsidRPr="00177675">
        <w:rPr>
          <w:rFonts w:cstheme="minorHAnsi"/>
          <w:b/>
          <w:color w:val="000000"/>
        </w:rPr>
        <w:t xml:space="preserve">PROPUESTA PARA LA </w:t>
      </w:r>
      <w:r w:rsidR="00E833D7" w:rsidRPr="00177675">
        <w:rPr>
          <w:rFonts w:cstheme="minorHAnsi"/>
          <w:b/>
          <w:color w:val="000000"/>
        </w:rPr>
        <w:t xml:space="preserve">APORTACIÓN </w:t>
      </w:r>
      <w:r w:rsidRPr="00177675">
        <w:rPr>
          <w:rFonts w:cstheme="minorHAnsi"/>
          <w:b/>
          <w:color w:val="000000"/>
        </w:rPr>
        <w:t>D</w:t>
      </w:r>
      <w:r w:rsidR="006F0251" w:rsidRPr="00177675">
        <w:rPr>
          <w:rFonts w:cstheme="minorHAnsi"/>
          <w:b/>
          <w:color w:val="000000"/>
        </w:rPr>
        <w:t>EL PAGO AL</w:t>
      </w:r>
      <w:r w:rsidR="00E833D7" w:rsidRPr="00177675">
        <w:rPr>
          <w:rFonts w:cstheme="minorHAnsi"/>
          <w:b/>
          <w:color w:val="000000"/>
        </w:rPr>
        <w:t xml:space="preserve"> PREMIO ESTATAL DE PERIODISMO</w:t>
      </w:r>
      <w:r w:rsidR="006F0251" w:rsidRPr="00177675">
        <w:rPr>
          <w:rFonts w:cstheme="minorHAnsi"/>
          <w:b/>
          <w:color w:val="000000"/>
        </w:rPr>
        <w:t>, COMO NÚMERO V</w:t>
      </w:r>
      <w:r w:rsidR="007D6834" w:rsidRPr="00177675">
        <w:rPr>
          <w:rFonts w:cstheme="minorHAnsi"/>
          <w:b/>
          <w:color w:val="000000"/>
        </w:rPr>
        <w:t xml:space="preserve">. </w:t>
      </w:r>
      <w:r w:rsidR="006F0251" w:rsidRPr="00177675">
        <w:rPr>
          <w:rFonts w:cstheme="minorHAnsi"/>
          <w:color w:val="000000"/>
          <w:u w:val="single"/>
        </w:rPr>
        <w:t xml:space="preserve">APROBADO POR UNANIMIDAD DE </w:t>
      </w:r>
      <w:proofErr w:type="gramStart"/>
      <w:r w:rsidR="006F0251" w:rsidRPr="00177675">
        <w:rPr>
          <w:rFonts w:cstheme="minorHAnsi"/>
          <w:color w:val="000000"/>
          <w:u w:val="single"/>
        </w:rPr>
        <w:t>VOTOS</w:t>
      </w:r>
      <w:r w:rsidR="007D6834" w:rsidRPr="00177675">
        <w:rPr>
          <w:rFonts w:cstheme="minorHAnsi"/>
          <w:b/>
          <w:color w:val="000000"/>
        </w:rPr>
        <w:t>.</w:t>
      </w:r>
      <w:r w:rsidR="00177675">
        <w:rPr>
          <w:rFonts w:cstheme="minorHAnsi"/>
          <w:color w:val="000000"/>
        </w:rPr>
        <w:t>-</w:t>
      </w:r>
      <w:proofErr w:type="gramEnd"/>
      <w:r w:rsidR="00177675">
        <w:rPr>
          <w:rFonts w:cstheme="minorHAnsi"/>
          <w:color w:val="000000"/>
        </w:rPr>
        <w:t xml:space="preserve"> - - - - - </w:t>
      </w:r>
    </w:p>
    <w:p w:rsidR="00E833D7" w:rsidRPr="00177675" w:rsidRDefault="00E833D7" w:rsidP="00E833D7">
      <w:pPr>
        <w:pStyle w:val="Prrafodelista"/>
        <w:numPr>
          <w:ilvl w:val="0"/>
          <w:numId w:val="48"/>
        </w:numPr>
        <w:spacing w:after="0" w:line="480" w:lineRule="auto"/>
        <w:jc w:val="both"/>
        <w:rPr>
          <w:rFonts w:cstheme="minorHAnsi"/>
          <w:b/>
          <w:color w:val="000000"/>
        </w:rPr>
      </w:pPr>
      <w:r w:rsidRPr="00177675">
        <w:rPr>
          <w:rFonts w:cstheme="minorHAnsi"/>
          <w:b/>
          <w:color w:val="000000"/>
        </w:rPr>
        <w:t>DIVERSAS SOLICITUDES DE INFORMACIÓN DE PARTE DE CONSEJEROS</w:t>
      </w:r>
      <w:r w:rsidR="006F0251" w:rsidRPr="00177675">
        <w:rPr>
          <w:rFonts w:cstheme="minorHAnsi"/>
          <w:b/>
          <w:color w:val="000000"/>
        </w:rPr>
        <w:t xml:space="preserve"> DE ESTE </w:t>
      </w:r>
      <w:r w:rsidR="00256A46" w:rsidRPr="00177675">
        <w:rPr>
          <w:rFonts w:cstheme="minorHAnsi"/>
          <w:b/>
          <w:color w:val="000000"/>
        </w:rPr>
        <w:t>CUERPO COLEGIADO</w:t>
      </w:r>
      <w:r w:rsidR="006F0251" w:rsidRPr="00177675">
        <w:rPr>
          <w:rFonts w:cstheme="minorHAnsi"/>
          <w:b/>
          <w:color w:val="000000"/>
        </w:rPr>
        <w:t>, COMO PUNTO NÚMERO VI</w:t>
      </w:r>
      <w:r w:rsidRPr="00177675">
        <w:rPr>
          <w:rFonts w:cstheme="minorHAnsi"/>
          <w:b/>
          <w:color w:val="000000"/>
        </w:rPr>
        <w:t>.</w:t>
      </w:r>
      <w:r w:rsidR="006F0251" w:rsidRPr="00177675">
        <w:rPr>
          <w:rFonts w:cstheme="minorHAnsi"/>
          <w:b/>
          <w:color w:val="000000"/>
        </w:rPr>
        <w:t xml:space="preserve"> </w:t>
      </w:r>
      <w:r w:rsidR="006F0251" w:rsidRPr="00177675">
        <w:rPr>
          <w:rFonts w:cstheme="minorHAnsi"/>
          <w:color w:val="000000"/>
        </w:rPr>
        <w:t xml:space="preserve">APROBADO POR UNANIMIDAD DE </w:t>
      </w:r>
      <w:proofErr w:type="gramStart"/>
      <w:r w:rsidR="006F0251" w:rsidRPr="00177675">
        <w:rPr>
          <w:rFonts w:cstheme="minorHAnsi"/>
          <w:color w:val="000000"/>
        </w:rPr>
        <w:t>VOTOS.</w:t>
      </w:r>
      <w:r w:rsidR="00177675">
        <w:rPr>
          <w:rFonts w:cstheme="minorHAnsi"/>
          <w:color w:val="000000"/>
        </w:rPr>
        <w:t>-</w:t>
      </w:r>
      <w:proofErr w:type="gramEnd"/>
      <w:r w:rsidR="00177675">
        <w:rPr>
          <w:rFonts w:cstheme="minorHAnsi"/>
          <w:color w:val="000000"/>
        </w:rPr>
        <w:t xml:space="preserve"> - - - - - - - - - - - - - - - - - - - - - - - - - - - - - - - - - - - - - - - - - - - - - - - - - - - - - - - - - - </w:t>
      </w:r>
    </w:p>
    <w:p w:rsidR="007D6834" w:rsidRPr="00177675" w:rsidRDefault="007D6834" w:rsidP="006F0251">
      <w:pPr>
        <w:spacing w:after="0" w:line="480" w:lineRule="auto"/>
        <w:ind w:firstLine="360"/>
        <w:jc w:val="both"/>
        <w:rPr>
          <w:rFonts w:cstheme="minorHAnsi"/>
          <w:b/>
          <w:color w:val="000000"/>
        </w:rPr>
      </w:pPr>
      <w:r w:rsidRPr="00177675">
        <w:rPr>
          <w:rFonts w:cstheme="minorHAnsi"/>
          <w:b/>
          <w:color w:val="000000"/>
        </w:rPr>
        <w:t>ACUERDO V</w:t>
      </w:r>
      <w:r w:rsidR="00982B2D" w:rsidRPr="00177675">
        <w:rPr>
          <w:rFonts w:cstheme="minorHAnsi"/>
          <w:b/>
          <w:color w:val="000000"/>
        </w:rPr>
        <w:t xml:space="preserve">/30/2017. </w:t>
      </w:r>
      <w:r w:rsidRPr="00177675">
        <w:rPr>
          <w:rFonts w:cstheme="minorHAnsi"/>
          <w:b/>
          <w:color w:val="000000"/>
        </w:rPr>
        <w:t xml:space="preserve"> </w:t>
      </w:r>
      <w:r w:rsidR="00FA3CEB" w:rsidRPr="00177675">
        <w:rPr>
          <w:rFonts w:cstheme="minorHAnsi"/>
          <w:b/>
          <w:color w:val="000000"/>
        </w:rPr>
        <w:t xml:space="preserve">PROPUESTA PARA </w:t>
      </w:r>
      <w:r w:rsidR="00177675">
        <w:rPr>
          <w:rFonts w:cstheme="minorHAnsi"/>
          <w:b/>
          <w:color w:val="000000"/>
        </w:rPr>
        <w:t xml:space="preserve">LA </w:t>
      </w:r>
      <w:r w:rsidR="006F0251" w:rsidRPr="00177675">
        <w:rPr>
          <w:rFonts w:cstheme="minorHAnsi"/>
          <w:b/>
          <w:color w:val="000000"/>
        </w:rPr>
        <w:t xml:space="preserve">APORTACIÓN </w:t>
      </w:r>
      <w:r w:rsidR="00177675">
        <w:rPr>
          <w:rFonts w:cstheme="minorHAnsi"/>
          <w:b/>
          <w:color w:val="000000"/>
        </w:rPr>
        <w:t>D</w:t>
      </w:r>
      <w:r w:rsidR="006F0251" w:rsidRPr="00177675">
        <w:rPr>
          <w:rFonts w:cstheme="minorHAnsi"/>
          <w:b/>
          <w:color w:val="000000"/>
        </w:rPr>
        <w:t>EL PAGO AL PREMIO ESTATAL DE PERIODISMO</w:t>
      </w:r>
      <w:r w:rsidR="0024058D" w:rsidRPr="00177675">
        <w:rPr>
          <w:rFonts w:cstheme="minorHAnsi"/>
          <w:b/>
          <w:color w:val="000000"/>
        </w:rPr>
        <w:t xml:space="preserve">. - - - - - - - - - - - - - - - - - - - - - - - - - - - - - - - - - - - - - - - - - - - - - - - - - - </w:t>
      </w:r>
      <w:r w:rsidR="00FA3CEB" w:rsidRPr="00177675">
        <w:rPr>
          <w:rFonts w:cstheme="minorHAnsi"/>
          <w:b/>
          <w:color w:val="000000"/>
        </w:rPr>
        <w:t xml:space="preserve"> </w:t>
      </w:r>
    </w:p>
    <w:p w:rsidR="00FA3CEB" w:rsidRPr="00177675" w:rsidRDefault="00FA3CEB" w:rsidP="00FA3CEB">
      <w:pPr>
        <w:spacing w:after="0" w:line="480" w:lineRule="auto"/>
        <w:jc w:val="both"/>
        <w:rPr>
          <w:rFonts w:cstheme="minorHAnsi"/>
          <w:b/>
          <w:color w:val="000000"/>
        </w:rPr>
      </w:pPr>
      <w:r w:rsidRPr="00177675">
        <w:rPr>
          <w:rFonts w:cstheme="minorHAnsi"/>
          <w:i/>
          <w:color w:val="000000"/>
        </w:rPr>
        <w:t>Dada cuenta con la propuesta para la aportación del pago al premio estatal de periodismo, con fundamento en lo que establece el artículo 61 de la Ley Orgánica del Poder Judicial del Estado, este Cuerpo Colegiado determina aportar la cantidad de $ 10,000.00 (diez mil pesos 00/100 M.N.) a través de las vías y conductos legales y financieramente correctos. Comuníquese esta determinación al Tesorero del Poder Judicial del Estado para los efectos legales a que haya lugar.</w:t>
      </w:r>
      <w:r w:rsidRPr="00177675">
        <w:rPr>
          <w:rFonts w:cstheme="minorHAnsi"/>
          <w:b/>
          <w:i/>
          <w:color w:val="000000"/>
        </w:rPr>
        <w:t xml:space="preserve"> </w:t>
      </w:r>
      <w:r w:rsidRPr="00177675">
        <w:rPr>
          <w:rFonts w:cstheme="minorHAnsi"/>
          <w:color w:val="000000"/>
          <w:u w:val="single"/>
        </w:rPr>
        <w:t>APROBADO POR UNANIMIDAD DE VOTOS.</w:t>
      </w:r>
      <w:r w:rsidRPr="00177675">
        <w:rPr>
          <w:rFonts w:cstheme="minorHAnsi"/>
          <w:b/>
          <w:color w:val="000000"/>
        </w:rPr>
        <w:t xml:space="preserve"> - - - - - - - - - - - - - - - - - -</w:t>
      </w:r>
    </w:p>
    <w:p w:rsidR="00FA3CEB" w:rsidRPr="00177675" w:rsidRDefault="00FA3CEB" w:rsidP="00FA3CEB">
      <w:pPr>
        <w:spacing w:after="0" w:line="480" w:lineRule="auto"/>
        <w:ind w:firstLine="708"/>
        <w:jc w:val="both"/>
        <w:rPr>
          <w:rFonts w:cstheme="minorHAnsi"/>
          <w:b/>
          <w:color w:val="000000"/>
        </w:rPr>
      </w:pPr>
      <w:r w:rsidRPr="00177675">
        <w:rPr>
          <w:rFonts w:cstheme="minorHAnsi"/>
          <w:b/>
          <w:color w:val="000000"/>
        </w:rPr>
        <w:t xml:space="preserve">ACUERDO VI/30/2017. </w:t>
      </w:r>
      <w:r w:rsidR="00256A46" w:rsidRPr="00177675">
        <w:rPr>
          <w:rFonts w:cstheme="minorHAnsi"/>
          <w:b/>
          <w:color w:val="000000"/>
        </w:rPr>
        <w:t xml:space="preserve">DIVERSAS SOLICITUDES DE INFORMACIÓN DE PARTE DE CONSEJEROS DE ESTE CUERPO COLEGIADO. - - - - - - - - - - - - - - - - - - - - - - - - - - - - - - - - - - - - -  </w:t>
      </w:r>
    </w:p>
    <w:p w:rsidR="00256A46" w:rsidRPr="00177675" w:rsidRDefault="00F035D0" w:rsidP="00256A46">
      <w:pPr>
        <w:spacing w:after="0" w:line="480" w:lineRule="auto"/>
        <w:jc w:val="both"/>
        <w:rPr>
          <w:rFonts w:cstheme="minorHAnsi"/>
          <w:color w:val="000000"/>
        </w:rPr>
      </w:pPr>
      <w:r w:rsidRPr="00B2438F">
        <w:rPr>
          <w:rFonts w:cstheme="minorHAnsi"/>
          <w:i/>
          <w:color w:val="000000"/>
        </w:rPr>
        <w:t xml:space="preserve">Dada cuenta con las diversas </w:t>
      </w:r>
      <w:r w:rsidR="007C658A" w:rsidRPr="00B2438F">
        <w:rPr>
          <w:rFonts w:cstheme="minorHAnsi"/>
          <w:i/>
          <w:color w:val="000000"/>
        </w:rPr>
        <w:t>solicitudes de información de parte de consejeros de este cuerpo colegiado</w:t>
      </w:r>
      <w:r w:rsidR="00B2438F" w:rsidRPr="00B2438F">
        <w:rPr>
          <w:rFonts w:cstheme="minorHAnsi"/>
          <w:i/>
          <w:color w:val="000000"/>
        </w:rPr>
        <w:t xml:space="preserve"> relativas al gasto médico y </w:t>
      </w:r>
      <w:r w:rsidR="007C658A" w:rsidRPr="00B2438F">
        <w:rPr>
          <w:rFonts w:cstheme="minorHAnsi"/>
          <w:i/>
          <w:color w:val="000000"/>
        </w:rPr>
        <w:t>nómina de los servidores públicos del Poder Judicial que se requieran para el desarrollo propio de las funciones, quedan instruidas las áreas correspondientes</w:t>
      </w:r>
      <w:r w:rsidR="00CA04BA" w:rsidRPr="00B2438F">
        <w:rPr>
          <w:rFonts w:cstheme="minorHAnsi"/>
          <w:i/>
          <w:color w:val="000000"/>
        </w:rPr>
        <w:t xml:space="preserve"> para poner a la vista dicha información</w:t>
      </w:r>
      <w:r w:rsidR="00B2438F" w:rsidRPr="00B2438F">
        <w:rPr>
          <w:rFonts w:cstheme="minorHAnsi"/>
          <w:i/>
          <w:color w:val="000000"/>
        </w:rPr>
        <w:t>,</w:t>
      </w:r>
      <w:r w:rsidR="00CA04BA" w:rsidRPr="00B2438F">
        <w:rPr>
          <w:rFonts w:cstheme="minorHAnsi"/>
          <w:i/>
          <w:color w:val="000000"/>
        </w:rPr>
        <w:t xml:space="preserve"> cuidando en todo momento la parte sensible de los datos personales de los servidores públicos,  </w:t>
      </w:r>
      <w:r w:rsidR="007C658A" w:rsidRPr="00B2438F">
        <w:rPr>
          <w:rFonts w:cstheme="minorHAnsi"/>
          <w:i/>
          <w:color w:val="000000"/>
        </w:rPr>
        <w:t>para que los consejeros puedan acudir a la fuente original cuando sea necesario.</w:t>
      </w:r>
      <w:r w:rsidR="007C658A" w:rsidRPr="00177675">
        <w:rPr>
          <w:rFonts w:cstheme="minorHAnsi"/>
          <w:color w:val="000000"/>
        </w:rPr>
        <w:t xml:space="preserve"> </w:t>
      </w:r>
      <w:r w:rsidR="007C658A" w:rsidRPr="00B2438F">
        <w:rPr>
          <w:rFonts w:cstheme="minorHAnsi"/>
          <w:color w:val="000000"/>
          <w:u w:val="single"/>
        </w:rPr>
        <w:t>APROBADO POR UNANIMIDAD DE VOTOS</w:t>
      </w:r>
      <w:r w:rsidR="007C658A" w:rsidRPr="00177675">
        <w:rPr>
          <w:rFonts w:cstheme="minorHAnsi"/>
          <w:color w:val="000000"/>
        </w:rPr>
        <w:t xml:space="preserve">.  - </w:t>
      </w:r>
    </w:p>
    <w:p w:rsidR="002311DB" w:rsidRPr="00177675" w:rsidRDefault="00074849" w:rsidP="00C130F5">
      <w:pPr>
        <w:spacing w:after="0" w:line="480" w:lineRule="auto"/>
        <w:jc w:val="both"/>
        <w:rPr>
          <w:rFonts w:cstheme="minorHAnsi"/>
        </w:rPr>
      </w:pPr>
      <w:r w:rsidRPr="00177675">
        <w:rPr>
          <w:rFonts w:cstheme="minorHAnsi"/>
          <w:color w:val="000000"/>
        </w:rPr>
        <w:t xml:space="preserve"> </w:t>
      </w:r>
      <w:r w:rsidR="00C130F5" w:rsidRPr="00177675">
        <w:rPr>
          <w:rFonts w:cstheme="minorHAnsi"/>
          <w:color w:val="000000"/>
        </w:rPr>
        <w:tab/>
      </w:r>
      <w:r w:rsidR="002311DB" w:rsidRPr="00177675">
        <w:rPr>
          <w:rFonts w:cstheme="minorHAnsi"/>
        </w:rPr>
        <w:t xml:space="preserve">Con lo que se dio por concluida la Sesión Extraordinaria Privada del Consejo de la Judicatura del Estado de Tlaxcala, siendo las </w:t>
      </w:r>
      <w:r w:rsidR="005E6914" w:rsidRPr="00177675">
        <w:rPr>
          <w:rFonts w:cstheme="minorHAnsi"/>
        </w:rPr>
        <w:t>quince horas con veinte minutos</w:t>
      </w:r>
      <w:r w:rsidR="00CA1941" w:rsidRPr="00177675">
        <w:rPr>
          <w:rFonts w:cstheme="minorHAnsi"/>
        </w:rPr>
        <w:t xml:space="preserve"> </w:t>
      </w:r>
      <w:r w:rsidR="002311DB" w:rsidRPr="00177675">
        <w:rPr>
          <w:rFonts w:cstheme="minorHAnsi"/>
        </w:rPr>
        <w:t xml:space="preserve">del día de su </w:t>
      </w:r>
      <w:r w:rsidR="002311DB" w:rsidRPr="00177675">
        <w:rPr>
          <w:rFonts w:cstheme="minorHAnsi"/>
        </w:rPr>
        <w:lastRenderedPageBreak/>
        <w:t xml:space="preserve">inicio, levantándose la presente acta que firman para constancia, los que en ella intervinieron. El Secretario Ejecutivo del Consejo, José Juan Gilberto de León Escamilla. Doy fe. - - - -  - - - - - </w:t>
      </w:r>
    </w:p>
    <w:p w:rsidR="00760C8F" w:rsidRPr="00177675" w:rsidRDefault="00797281" w:rsidP="007A5CEE">
      <w:pPr>
        <w:pStyle w:val="Prrafodelista"/>
        <w:spacing w:line="480" w:lineRule="auto"/>
        <w:ind w:left="0"/>
        <w:jc w:val="both"/>
        <w:rPr>
          <w:rFonts w:cstheme="minorHAnsi"/>
          <w:b/>
          <w:color w:val="00B0F0"/>
        </w:rPr>
      </w:pPr>
      <w:bookmarkStart w:id="3" w:name="_Hlk478557854"/>
      <w:r w:rsidRPr="00177675">
        <w:rPr>
          <w:rFonts w:cstheme="minorHAnsi"/>
          <w:b/>
          <w:color w:val="00B0F0"/>
        </w:rPr>
        <w:t xml:space="preserve">PUBLICIDAD. Procédase a la publicación </w:t>
      </w:r>
      <w:r w:rsidR="005B671F" w:rsidRPr="00177675">
        <w:rPr>
          <w:rFonts w:cstheme="minorHAnsi"/>
          <w:b/>
          <w:color w:val="00B0F0"/>
        </w:rPr>
        <w:t>de la presente acta, lo anterior</w:t>
      </w:r>
      <w:r w:rsidR="005B671F" w:rsidRPr="00177675">
        <w:rPr>
          <w:rFonts w:cstheme="minorHAnsi"/>
          <w:b/>
        </w:rPr>
        <w:t xml:space="preserve"> </w:t>
      </w:r>
      <w:r w:rsidRPr="00177675">
        <w:rPr>
          <w:rFonts w:cstheme="minorHAnsi"/>
          <w:b/>
          <w:color w:val="00B0F0"/>
        </w:rPr>
        <w:t xml:space="preserve">en términos de lo dispuesto por el artículo 66, fracción II, a), de la Ley de Transparencia y Acceso a la Información Pública del Estado de Tlaxcala, al no actualizarse alguno de los supuestos de reserva o confidencialidad.   </w:t>
      </w:r>
      <w:bookmarkEnd w:id="3"/>
    </w:p>
    <w:p w:rsidR="00B52C52" w:rsidRPr="00177675" w:rsidRDefault="00B52C52" w:rsidP="007A5CEE">
      <w:pPr>
        <w:pStyle w:val="Prrafodelista"/>
        <w:spacing w:line="480" w:lineRule="auto"/>
        <w:ind w:left="0"/>
        <w:jc w:val="both"/>
        <w:rPr>
          <w:rFonts w:cstheme="minorHAnsi"/>
          <w:b/>
          <w:color w:val="00B0F0"/>
        </w:rPr>
      </w:pPr>
    </w:p>
    <w:p w:rsidR="00AF32F0" w:rsidRPr="00177675" w:rsidRDefault="00AF32F0" w:rsidP="00535906">
      <w:pPr>
        <w:pStyle w:val="Prrafodelista"/>
        <w:ind w:left="0"/>
        <w:jc w:val="both"/>
        <w:rPr>
          <w:rFonts w:cstheme="minorHAnsi"/>
        </w:rPr>
      </w:pPr>
    </w:p>
    <w:p w:rsidR="008D51F2" w:rsidRPr="00177675" w:rsidRDefault="008D51F2" w:rsidP="007A5CEE">
      <w:pPr>
        <w:spacing w:after="0" w:line="480" w:lineRule="auto"/>
        <w:jc w:val="both"/>
        <w:rPr>
          <w:rFonts w:cstheme="minorHAnsi"/>
        </w:rPr>
      </w:pPr>
      <w:bookmarkStart w:id="4" w:name="_GoBack"/>
      <w:bookmarkEnd w:id="4"/>
    </w:p>
    <w:p w:rsidR="007C4045" w:rsidRPr="00177675" w:rsidRDefault="007C4045" w:rsidP="007A5CEE">
      <w:pPr>
        <w:spacing w:after="0" w:line="480" w:lineRule="auto"/>
        <w:jc w:val="both"/>
        <w:rPr>
          <w:rFonts w:cstheme="minorHAnsi"/>
        </w:rPr>
      </w:pPr>
    </w:p>
    <w:sectPr w:rsidR="007C4045" w:rsidRPr="00177675"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EFC" w:rsidRDefault="00447EFC" w:rsidP="004567A4">
      <w:pPr>
        <w:spacing w:after="0" w:line="240" w:lineRule="auto"/>
      </w:pPr>
      <w:r>
        <w:separator/>
      </w:r>
    </w:p>
  </w:endnote>
  <w:endnote w:type="continuationSeparator" w:id="0">
    <w:p w:rsidR="00447EFC" w:rsidRDefault="00447EF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545749"/>
      <w:docPartObj>
        <w:docPartGallery w:val="Page Numbers (Bottom of Page)"/>
        <w:docPartUnique/>
      </w:docPartObj>
    </w:sdtPr>
    <w:sdtEndPr/>
    <w:sdtContent>
      <w:p w:rsidR="00CF3288" w:rsidRDefault="00CF3288">
        <w:pPr>
          <w:pStyle w:val="Piedepgina"/>
          <w:jc w:val="right"/>
        </w:pPr>
        <w:r>
          <w:fldChar w:fldCharType="begin"/>
        </w:r>
        <w:r>
          <w:instrText>PAGE   \* MERGEFORMAT</w:instrText>
        </w:r>
        <w:r>
          <w:fldChar w:fldCharType="separate"/>
        </w:r>
        <w:r w:rsidR="00915428" w:rsidRPr="00915428">
          <w:rPr>
            <w:noProof/>
            <w:lang w:val="es-ES"/>
          </w:rPr>
          <w:t>4</w:t>
        </w:r>
        <w:r>
          <w:fldChar w:fldCharType="end"/>
        </w:r>
      </w:p>
    </w:sdtContent>
  </w:sdt>
  <w:p w:rsidR="006053A7" w:rsidRDefault="00605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EFC" w:rsidRDefault="00447EFC" w:rsidP="004567A4">
      <w:pPr>
        <w:spacing w:after="0" w:line="240" w:lineRule="auto"/>
      </w:pPr>
      <w:r>
        <w:separator/>
      </w:r>
    </w:p>
  </w:footnote>
  <w:footnote w:type="continuationSeparator" w:id="0">
    <w:p w:rsidR="00447EFC" w:rsidRDefault="00447EFC"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C6C"/>
    <w:multiLevelType w:val="hybridMultilevel"/>
    <w:tmpl w:val="9CB43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4953AF3"/>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5"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E170E79"/>
    <w:multiLevelType w:val="hybridMultilevel"/>
    <w:tmpl w:val="EED4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17E8D"/>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2CAF045C"/>
    <w:multiLevelType w:val="hybridMultilevel"/>
    <w:tmpl w:val="28829196"/>
    <w:lvl w:ilvl="0" w:tplc="7D22129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2CFE476E"/>
    <w:multiLevelType w:val="hybridMultilevel"/>
    <w:tmpl w:val="054813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990890"/>
    <w:multiLevelType w:val="hybridMultilevel"/>
    <w:tmpl w:val="B4663E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DCF706C"/>
    <w:multiLevelType w:val="hybridMultilevel"/>
    <w:tmpl w:val="F820A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5D078D0"/>
    <w:multiLevelType w:val="hybridMultilevel"/>
    <w:tmpl w:val="0DC23E62"/>
    <w:lvl w:ilvl="0" w:tplc="E202EE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5"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C0C28B8"/>
    <w:multiLevelType w:val="hybridMultilevel"/>
    <w:tmpl w:val="C2D2A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522529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1"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CF7A9B"/>
    <w:multiLevelType w:val="hybridMultilevel"/>
    <w:tmpl w:val="EED4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D271E6"/>
    <w:multiLevelType w:val="hybridMultilevel"/>
    <w:tmpl w:val="F97A71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8"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35187F"/>
    <w:multiLevelType w:val="hybridMultilevel"/>
    <w:tmpl w:val="EBACEC7A"/>
    <w:lvl w:ilvl="0" w:tplc="757A4F2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5"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8"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6"/>
  </w:num>
  <w:num w:numId="2">
    <w:abstractNumId w:val="9"/>
  </w:num>
  <w:num w:numId="3">
    <w:abstractNumId w:val="47"/>
  </w:num>
  <w:num w:numId="4">
    <w:abstractNumId w:val="16"/>
  </w:num>
  <w:num w:numId="5">
    <w:abstractNumId w:val="17"/>
  </w:num>
  <w:num w:numId="6">
    <w:abstractNumId w:val="27"/>
  </w:num>
  <w:num w:numId="7">
    <w:abstractNumId w:val="43"/>
  </w:num>
  <w:num w:numId="8">
    <w:abstractNumId w:val="44"/>
  </w:num>
  <w:num w:numId="9">
    <w:abstractNumId w:val="3"/>
  </w:num>
  <w:num w:numId="10">
    <w:abstractNumId w:val="8"/>
  </w:num>
  <w:num w:numId="11">
    <w:abstractNumId w:val="1"/>
  </w:num>
  <w:num w:numId="12">
    <w:abstractNumId w:val="45"/>
  </w:num>
  <w:num w:numId="13">
    <w:abstractNumId w:val="37"/>
  </w:num>
  <w:num w:numId="14">
    <w:abstractNumId w:val="28"/>
  </w:num>
  <w:num w:numId="15">
    <w:abstractNumId w:val="7"/>
  </w:num>
  <w:num w:numId="16">
    <w:abstractNumId w:val="41"/>
  </w:num>
  <w:num w:numId="17">
    <w:abstractNumId w:val="39"/>
  </w:num>
  <w:num w:numId="18">
    <w:abstractNumId w:val="19"/>
  </w:num>
  <w:num w:numId="19">
    <w:abstractNumId w:val="5"/>
  </w:num>
  <w:num w:numId="20">
    <w:abstractNumId w:val="46"/>
  </w:num>
  <w:num w:numId="21">
    <w:abstractNumId w:val="25"/>
  </w:num>
  <w:num w:numId="22">
    <w:abstractNumId w:val="48"/>
  </w:num>
  <w:num w:numId="23">
    <w:abstractNumId w:val="40"/>
  </w:num>
  <w:num w:numId="24">
    <w:abstractNumId w:val="29"/>
  </w:num>
  <w:num w:numId="25">
    <w:abstractNumId w:val="38"/>
  </w:num>
  <w:num w:numId="26">
    <w:abstractNumId w:val="35"/>
  </w:num>
  <w:num w:numId="27">
    <w:abstractNumId w:val="21"/>
  </w:num>
  <w:num w:numId="28">
    <w:abstractNumId w:val="33"/>
  </w:num>
  <w:num w:numId="29">
    <w:abstractNumId w:val="24"/>
  </w:num>
  <w:num w:numId="30">
    <w:abstractNumId w:val="2"/>
  </w:num>
  <w:num w:numId="31">
    <w:abstractNumId w:val="23"/>
  </w:num>
  <w:num w:numId="32">
    <w:abstractNumId w:val="31"/>
  </w:num>
  <w:num w:numId="33">
    <w:abstractNumId w:val="13"/>
  </w:num>
  <w:num w:numId="34">
    <w:abstractNumId w:val="10"/>
  </w:num>
  <w:num w:numId="35">
    <w:abstractNumId w:val="20"/>
  </w:num>
  <w:num w:numId="36">
    <w:abstractNumId w:val="30"/>
  </w:num>
  <w:num w:numId="37">
    <w:abstractNumId w:val="22"/>
  </w:num>
  <w:num w:numId="38">
    <w:abstractNumId w:val="26"/>
  </w:num>
  <w:num w:numId="39">
    <w:abstractNumId w:val="4"/>
  </w:num>
  <w:num w:numId="40">
    <w:abstractNumId w:val="6"/>
  </w:num>
  <w:num w:numId="41">
    <w:abstractNumId w:val="32"/>
  </w:num>
  <w:num w:numId="42">
    <w:abstractNumId w:val="34"/>
  </w:num>
  <w:num w:numId="43">
    <w:abstractNumId w:val="42"/>
  </w:num>
  <w:num w:numId="44">
    <w:abstractNumId w:val="12"/>
  </w:num>
  <w:num w:numId="45">
    <w:abstractNumId w:val="14"/>
  </w:num>
  <w:num w:numId="46">
    <w:abstractNumId w:val="11"/>
  </w:num>
  <w:num w:numId="47">
    <w:abstractNumId w:val="15"/>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06FB"/>
    <w:rsid w:val="00001D7E"/>
    <w:rsid w:val="00002210"/>
    <w:rsid w:val="00003CE9"/>
    <w:rsid w:val="00003ED5"/>
    <w:rsid w:val="00006E81"/>
    <w:rsid w:val="0000732F"/>
    <w:rsid w:val="000136B1"/>
    <w:rsid w:val="00014161"/>
    <w:rsid w:val="000162F4"/>
    <w:rsid w:val="000166AD"/>
    <w:rsid w:val="00017D4A"/>
    <w:rsid w:val="0002031F"/>
    <w:rsid w:val="00021183"/>
    <w:rsid w:val="00021230"/>
    <w:rsid w:val="00021F7E"/>
    <w:rsid w:val="00023540"/>
    <w:rsid w:val="000309D8"/>
    <w:rsid w:val="0003113F"/>
    <w:rsid w:val="0003210D"/>
    <w:rsid w:val="0003300B"/>
    <w:rsid w:val="00033D65"/>
    <w:rsid w:val="000352ED"/>
    <w:rsid w:val="00036545"/>
    <w:rsid w:val="00040ADE"/>
    <w:rsid w:val="00040C2F"/>
    <w:rsid w:val="000435E6"/>
    <w:rsid w:val="00045AAC"/>
    <w:rsid w:val="00045EAA"/>
    <w:rsid w:val="00045FDC"/>
    <w:rsid w:val="00050A8F"/>
    <w:rsid w:val="00052515"/>
    <w:rsid w:val="000534FE"/>
    <w:rsid w:val="00067B02"/>
    <w:rsid w:val="00067EF1"/>
    <w:rsid w:val="00072099"/>
    <w:rsid w:val="00074849"/>
    <w:rsid w:val="0007559E"/>
    <w:rsid w:val="0007607F"/>
    <w:rsid w:val="00076BD4"/>
    <w:rsid w:val="0008170E"/>
    <w:rsid w:val="00081BE2"/>
    <w:rsid w:val="00083B4C"/>
    <w:rsid w:val="000846F7"/>
    <w:rsid w:val="000913D9"/>
    <w:rsid w:val="00091ABE"/>
    <w:rsid w:val="0009260F"/>
    <w:rsid w:val="0009311A"/>
    <w:rsid w:val="00095CC6"/>
    <w:rsid w:val="0009621B"/>
    <w:rsid w:val="00096ADE"/>
    <w:rsid w:val="00097228"/>
    <w:rsid w:val="000A069C"/>
    <w:rsid w:val="000A1655"/>
    <w:rsid w:val="000A17E0"/>
    <w:rsid w:val="000A1840"/>
    <w:rsid w:val="000A1FE4"/>
    <w:rsid w:val="000A317E"/>
    <w:rsid w:val="000A6F17"/>
    <w:rsid w:val="000A70BA"/>
    <w:rsid w:val="000A712C"/>
    <w:rsid w:val="000B179D"/>
    <w:rsid w:val="000B1CDC"/>
    <w:rsid w:val="000B2020"/>
    <w:rsid w:val="000B2426"/>
    <w:rsid w:val="000B64C8"/>
    <w:rsid w:val="000C0963"/>
    <w:rsid w:val="000C31BF"/>
    <w:rsid w:val="000C38C8"/>
    <w:rsid w:val="000C3CEE"/>
    <w:rsid w:val="000C4B1F"/>
    <w:rsid w:val="000C7A84"/>
    <w:rsid w:val="000D1117"/>
    <w:rsid w:val="000D27B8"/>
    <w:rsid w:val="000D3BFF"/>
    <w:rsid w:val="000D4763"/>
    <w:rsid w:val="000D587B"/>
    <w:rsid w:val="000D5905"/>
    <w:rsid w:val="000D6E40"/>
    <w:rsid w:val="000E0794"/>
    <w:rsid w:val="000E07FE"/>
    <w:rsid w:val="000E2299"/>
    <w:rsid w:val="000E5D34"/>
    <w:rsid w:val="000E7A62"/>
    <w:rsid w:val="000F0252"/>
    <w:rsid w:val="000F1004"/>
    <w:rsid w:val="000F43B1"/>
    <w:rsid w:val="000F43F6"/>
    <w:rsid w:val="000F44E3"/>
    <w:rsid w:val="000F4F80"/>
    <w:rsid w:val="000F566F"/>
    <w:rsid w:val="0010006E"/>
    <w:rsid w:val="001001F1"/>
    <w:rsid w:val="00100966"/>
    <w:rsid w:val="001009FA"/>
    <w:rsid w:val="0010201B"/>
    <w:rsid w:val="00106544"/>
    <w:rsid w:val="00110236"/>
    <w:rsid w:val="001142B4"/>
    <w:rsid w:val="00114ED3"/>
    <w:rsid w:val="00117F9B"/>
    <w:rsid w:val="00123691"/>
    <w:rsid w:val="00123FAA"/>
    <w:rsid w:val="00124059"/>
    <w:rsid w:val="00125679"/>
    <w:rsid w:val="00127865"/>
    <w:rsid w:val="0013082A"/>
    <w:rsid w:val="00131117"/>
    <w:rsid w:val="00132E9C"/>
    <w:rsid w:val="0013476F"/>
    <w:rsid w:val="00134947"/>
    <w:rsid w:val="00140B15"/>
    <w:rsid w:val="00140F4F"/>
    <w:rsid w:val="00140F7F"/>
    <w:rsid w:val="0014586C"/>
    <w:rsid w:val="00145945"/>
    <w:rsid w:val="00146FB5"/>
    <w:rsid w:val="00152514"/>
    <w:rsid w:val="0015317E"/>
    <w:rsid w:val="00155B49"/>
    <w:rsid w:val="0016078E"/>
    <w:rsid w:val="00161043"/>
    <w:rsid w:val="00170572"/>
    <w:rsid w:val="00171284"/>
    <w:rsid w:val="001714E9"/>
    <w:rsid w:val="00172E27"/>
    <w:rsid w:val="00173DC6"/>
    <w:rsid w:val="00175D73"/>
    <w:rsid w:val="00176777"/>
    <w:rsid w:val="00176CDA"/>
    <w:rsid w:val="00177675"/>
    <w:rsid w:val="00177BB3"/>
    <w:rsid w:val="0018582E"/>
    <w:rsid w:val="001865E1"/>
    <w:rsid w:val="00186CC1"/>
    <w:rsid w:val="00187910"/>
    <w:rsid w:val="00187FD8"/>
    <w:rsid w:val="0019114D"/>
    <w:rsid w:val="00192232"/>
    <w:rsid w:val="00192838"/>
    <w:rsid w:val="00193655"/>
    <w:rsid w:val="00194359"/>
    <w:rsid w:val="001954A8"/>
    <w:rsid w:val="001A0E39"/>
    <w:rsid w:val="001A2058"/>
    <w:rsid w:val="001A4FEF"/>
    <w:rsid w:val="001A5CE8"/>
    <w:rsid w:val="001B0283"/>
    <w:rsid w:val="001B0FD4"/>
    <w:rsid w:val="001B1A72"/>
    <w:rsid w:val="001B21A6"/>
    <w:rsid w:val="001B4974"/>
    <w:rsid w:val="001B60C5"/>
    <w:rsid w:val="001B61AC"/>
    <w:rsid w:val="001B64E8"/>
    <w:rsid w:val="001B7216"/>
    <w:rsid w:val="001B7441"/>
    <w:rsid w:val="001C01F5"/>
    <w:rsid w:val="001C3628"/>
    <w:rsid w:val="001C396E"/>
    <w:rsid w:val="001C4436"/>
    <w:rsid w:val="001C4AA6"/>
    <w:rsid w:val="001C5026"/>
    <w:rsid w:val="001D1307"/>
    <w:rsid w:val="001D2540"/>
    <w:rsid w:val="001D5AF9"/>
    <w:rsid w:val="001D6015"/>
    <w:rsid w:val="001D778B"/>
    <w:rsid w:val="001E0E0A"/>
    <w:rsid w:val="001E117E"/>
    <w:rsid w:val="001E13B5"/>
    <w:rsid w:val="001E1882"/>
    <w:rsid w:val="001E1A76"/>
    <w:rsid w:val="001E2848"/>
    <w:rsid w:val="001E42FD"/>
    <w:rsid w:val="001E7218"/>
    <w:rsid w:val="001F27D1"/>
    <w:rsid w:val="001F28D3"/>
    <w:rsid w:val="001F2D0F"/>
    <w:rsid w:val="001F303E"/>
    <w:rsid w:val="001F45F6"/>
    <w:rsid w:val="001F5160"/>
    <w:rsid w:val="001F6995"/>
    <w:rsid w:val="002001E5"/>
    <w:rsid w:val="002026CA"/>
    <w:rsid w:val="002059A0"/>
    <w:rsid w:val="00205D83"/>
    <w:rsid w:val="0020737B"/>
    <w:rsid w:val="002075E3"/>
    <w:rsid w:val="00210453"/>
    <w:rsid w:val="0021379D"/>
    <w:rsid w:val="0021420A"/>
    <w:rsid w:val="002162E1"/>
    <w:rsid w:val="002169F6"/>
    <w:rsid w:val="0021762C"/>
    <w:rsid w:val="00217F81"/>
    <w:rsid w:val="002219A7"/>
    <w:rsid w:val="002311DB"/>
    <w:rsid w:val="002314C7"/>
    <w:rsid w:val="00233FEA"/>
    <w:rsid w:val="0024058D"/>
    <w:rsid w:val="0024189A"/>
    <w:rsid w:val="00241AC4"/>
    <w:rsid w:val="00242FF1"/>
    <w:rsid w:val="00245079"/>
    <w:rsid w:val="00246C2E"/>
    <w:rsid w:val="00252DA9"/>
    <w:rsid w:val="0025348E"/>
    <w:rsid w:val="00253C67"/>
    <w:rsid w:val="00253DAD"/>
    <w:rsid w:val="00256440"/>
    <w:rsid w:val="00256A46"/>
    <w:rsid w:val="00260895"/>
    <w:rsid w:val="00263805"/>
    <w:rsid w:val="00273342"/>
    <w:rsid w:val="00275899"/>
    <w:rsid w:val="0027641B"/>
    <w:rsid w:val="00277981"/>
    <w:rsid w:val="002809C1"/>
    <w:rsid w:val="00285082"/>
    <w:rsid w:val="0028646F"/>
    <w:rsid w:val="00290714"/>
    <w:rsid w:val="00291337"/>
    <w:rsid w:val="00291490"/>
    <w:rsid w:val="00291DA3"/>
    <w:rsid w:val="002920E7"/>
    <w:rsid w:val="00292300"/>
    <w:rsid w:val="002942A3"/>
    <w:rsid w:val="00294DE1"/>
    <w:rsid w:val="002955DF"/>
    <w:rsid w:val="002955F4"/>
    <w:rsid w:val="00296FE8"/>
    <w:rsid w:val="00297043"/>
    <w:rsid w:val="002A1DE1"/>
    <w:rsid w:val="002A2AD3"/>
    <w:rsid w:val="002A5F10"/>
    <w:rsid w:val="002A70AD"/>
    <w:rsid w:val="002A7450"/>
    <w:rsid w:val="002B547C"/>
    <w:rsid w:val="002B604E"/>
    <w:rsid w:val="002C5750"/>
    <w:rsid w:val="002D4F1F"/>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26DF"/>
    <w:rsid w:val="0030405E"/>
    <w:rsid w:val="00304174"/>
    <w:rsid w:val="0030492B"/>
    <w:rsid w:val="00304ED4"/>
    <w:rsid w:val="00305243"/>
    <w:rsid w:val="00305689"/>
    <w:rsid w:val="00305962"/>
    <w:rsid w:val="00305AD3"/>
    <w:rsid w:val="003124CA"/>
    <w:rsid w:val="00312B5B"/>
    <w:rsid w:val="00317AA1"/>
    <w:rsid w:val="00317B9F"/>
    <w:rsid w:val="00320003"/>
    <w:rsid w:val="003201D9"/>
    <w:rsid w:val="00321149"/>
    <w:rsid w:val="003227D0"/>
    <w:rsid w:val="003242D7"/>
    <w:rsid w:val="00324624"/>
    <w:rsid w:val="00326B9A"/>
    <w:rsid w:val="00330764"/>
    <w:rsid w:val="00330DE1"/>
    <w:rsid w:val="00331B9C"/>
    <w:rsid w:val="00334E88"/>
    <w:rsid w:val="00337376"/>
    <w:rsid w:val="00337729"/>
    <w:rsid w:val="003378A8"/>
    <w:rsid w:val="003379AA"/>
    <w:rsid w:val="00337FC3"/>
    <w:rsid w:val="00340BE4"/>
    <w:rsid w:val="003422B6"/>
    <w:rsid w:val="00343ABC"/>
    <w:rsid w:val="003449BC"/>
    <w:rsid w:val="00344E8A"/>
    <w:rsid w:val="00345389"/>
    <w:rsid w:val="0034774A"/>
    <w:rsid w:val="003529CD"/>
    <w:rsid w:val="0035401A"/>
    <w:rsid w:val="00354B65"/>
    <w:rsid w:val="00361541"/>
    <w:rsid w:val="00362029"/>
    <w:rsid w:val="00363D10"/>
    <w:rsid w:val="00363F5B"/>
    <w:rsid w:val="00365FF6"/>
    <w:rsid w:val="00367875"/>
    <w:rsid w:val="0037026E"/>
    <w:rsid w:val="00375087"/>
    <w:rsid w:val="00381EA5"/>
    <w:rsid w:val="003829A0"/>
    <w:rsid w:val="00382C6A"/>
    <w:rsid w:val="00383F34"/>
    <w:rsid w:val="00384B26"/>
    <w:rsid w:val="003855D1"/>
    <w:rsid w:val="0039150B"/>
    <w:rsid w:val="00391735"/>
    <w:rsid w:val="00393F90"/>
    <w:rsid w:val="00396D49"/>
    <w:rsid w:val="003A1765"/>
    <w:rsid w:val="003A3390"/>
    <w:rsid w:val="003A4929"/>
    <w:rsid w:val="003A5794"/>
    <w:rsid w:val="003A5F49"/>
    <w:rsid w:val="003A6297"/>
    <w:rsid w:val="003B2692"/>
    <w:rsid w:val="003B4AA5"/>
    <w:rsid w:val="003B6D47"/>
    <w:rsid w:val="003B75AE"/>
    <w:rsid w:val="003B7D6B"/>
    <w:rsid w:val="003C06ED"/>
    <w:rsid w:val="003C1804"/>
    <w:rsid w:val="003C362F"/>
    <w:rsid w:val="003C3DCB"/>
    <w:rsid w:val="003C3E06"/>
    <w:rsid w:val="003D1CFF"/>
    <w:rsid w:val="003D2610"/>
    <w:rsid w:val="003D2DCE"/>
    <w:rsid w:val="003D3A63"/>
    <w:rsid w:val="003D3F8C"/>
    <w:rsid w:val="003D467E"/>
    <w:rsid w:val="003D5A47"/>
    <w:rsid w:val="003D5CB6"/>
    <w:rsid w:val="003D60F1"/>
    <w:rsid w:val="003D7AAB"/>
    <w:rsid w:val="003D7F2B"/>
    <w:rsid w:val="003E195B"/>
    <w:rsid w:val="003E38B2"/>
    <w:rsid w:val="003E4AE0"/>
    <w:rsid w:val="003E649B"/>
    <w:rsid w:val="003E70CB"/>
    <w:rsid w:val="003F30CA"/>
    <w:rsid w:val="003F400E"/>
    <w:rsid w:val="003F5FB4"/>
    <w:rsid w:val="003F76A8"/>
    <w:rsid w:val="003F7B87"/>
    <w:rsid w:val="003F7D09"/>
    <w:rsid w:val="004014C5"/>
    <w:rsid w:val="00402B06"/>
    <w:rsid w:val="004040F1"/>
    <w:rsid w:val="004060DF"/>
    <w:rsid w:val="004061E8"/>
    <w:rsid w:val="00410747"/>
    <w:rsid w:val="00411002"/>
    <w:rsid w:val="00421A44"/>
    <w:rsid w:val="004239EB"/>
    <w:rsid w:val="004248B3"/>
    <w:rsid w:val="00426177"/>
    <w:rsid w:val="004261DD"/>
    <w:rsid w:val="00426601"/>
    <w:rsid w:val="00426656"/>
    <w:rsid w:val="00426C01"/>
    <w:rsid w:val="00427199"/>
    <w:rsid w:val="00430BEE"/>
    <w:rsid w:val="00430DE2"/>
    <w:rsid w:val="0043230F"/>
    <w:rsid w:val="00432560"/>
    <w:rsid w:val="00434528"/>
    <w:rsid w:val="00434960"/>
    <w:rsid w:val="00434B97"/>
    <w:rsid w:val="00436D93"/>
    <w:rsid w:val="004412BF"/>
    <w:rsid w:val="0044558D"/>
    <w:rsid w:val="00445A35"/>
    <w:rsid w:val="004463F1"/>
    <w:rsid w:val="00446558"/>
    <w:rsid w:val="00447EFC"/>
    <w:rsid w:val="00452325"/>
    <w:rsid w:val="004530D0"/>
    <w:rsid w:val="0045317A"/>
    <w:rsid w:val="004546A3"/>
    <w:rsid w:val="004553CD"/>
    <w:rsid w:val="0045633F"/>
    <w:rsid w:val="004567A4"/>
    <w:rsid w:val="004603CF"/>
    <w:rsid w:val="004603DA"/>
    <w:rsid w:val="0046197D"/>
    <w:rsid w:val="004625CE"/>
    <w:rsid w:val="004628D3"/>
    <w:rsid w:val="00463260"/>
    <w:rsid w:val="00463D90"/>
    <w:rsid w:val="00466902"/>
    <w:rsid w:val="0046760F"/>
    <w:rsid w:val="004722DF"/>
    <w:rsid w:val="00472E3F"/>
    <w:rsid w:val="00476078"/>
    <w:rsid w:val="00476AF3"/>
    <w:rsid w:val="004771E3"/>
    <w:rsid w:val="004807ED"/>
    <w:rsid w:val="00482876"/>
    <w:rsid w:val="004863F3"/>
    <w:rsid w:val="00486806"/>
    <w:rsid w:val="004876E7"/>
    <w:rsid w:val="004900A9"/>
    <w:rsid w:val="00492C04"/>
    <w:rsid w:val="0049561E"/>
    <w:rsid w:val="00496024"/>
    <w:rsid w:val="0049629D"/>
    <w:rsid w:val="00496B4E"/>
    <w:rsid w:val="004A32EB"/>
    <w:rsid w:val="004A59EF"/>
    <w:rsid w:val="004A5B52"/>
    <w:rsid w:val="004A79C5"/>
    <w:rsid w:val="004A7F4E"/>
    <w:rsid w:val="004B1524"/>
    <w:rsid w:val="004B27F5"/>
    <w:rsid w:val="004B2CEA"/>
    <w:rsid w:val="004B33E3"/>
    <w:rsid w:val="004B77C7"/>
    <w:rsid w:val="004C0A61"/>
    <w:rsid w:val="004C0BB0"/>
    <w:rsid w:val="004C1509"/>
    <w:rsid w:val="004C274D"/>
    <w:rsid w:val="004C2CDF"/>
    <w:rsid w:val="004C2D9F"/>
    <w:rsid w:val="004C450D"/>
    <w:rsid w:val="004C4536"/>
    <w:rsid w:val="004C50F0"/>
    <w:rsid w:val="004C519D"/>
    <w:rsid w:val="004C62B0"/>
    <w:rsid w:val="004D49B9"/>
    <w:rsid w:val="004D5A69"/>
    <w:rsid w:val="004D6D9D"/>
    <w:rsid w:val="004E09B7"/>
    <w:rsid w:val="004E1D6B"/>
    <w:rsid w:val="004E2B64"/>
    <w:rsid w:val="004E70C1"/>
    <w:rsid w:val="004E73E7"/>
    <w:rsid w:val="004F0038"/>
    <w:rsid w:val="004F1B8C"/>
    <w:rsid w:val="004F2440"/>
    <w:rsid w:val="004F2C85"/>
    <w:rsid w:val="004F68C5"/>
    <w:rsid w:val="0050040B"/>
    <w:rsid w:val="00500D51"/>
    <w:rsid w:val="005016E3"/>
    <w:rsid w:val="00504D5C"/>
    <w:rsid w:val="00504FBB"/>
    <w:rsid w:val="00505755"/>
    <w:rsid w:val="00506FF7"/>
    <w:rsid w:val="00512CF9"/>
    <w:rsid w:val="005141AD"/>
    <w:rsid w:val="00515601"/>
    <w:rsid w:val="00516A84"/>
    <w:rsid w:val="0052065D"/>
    <w:rsid w:val="00520CC8"/>
    <w:rsid w:val="005226DB"/>
    <w:rsid w:val="00524B08"/>
    <w:rsid w:val="0052748C"/>
    <w:rsid w:val="005300A5"/>
    <w:rsid w:val="00531A08"/>
    <w:rsid w:val="005347DA"/>
    <w:rsid w:val="00535906"/>
    <w:rsid w:val="00535C09"/>
    <w:rsid w:val="005379A9"/>
    <w:rsid w:val="00537A3B"/>
    <w:rsid w:val="00540478"/>
    <w:rsid w:val="005408C9"/>
    <w:rsid w:val="0054134F"/>
    <w:rsid w:val="00544AA6"/>
    <w:rsid w:val="005453BA"/>
    <w:rsid w:val="00545A5D"/>
    <w:rsid w:val="00546DC5"/>
    <w:rsid w:val="005477FF"/>
    <w:rsid w:val="0054796F"/>
    <w:rsid w:val="00550D19"/>
    <w:rsid w:val="00551647"/>
    <w:rsid w:val="005519F2"/>
    <w:rsid w:val="00551B6A"/>
    <w:rsid w:val="0055296B"/>
    <w:rsid w:val="0055700A"/>
    <w:rsid w:val="0055744F"/>
    <w:rsid w:val="0056276F"/>
    <w:rsid w:val="00564417"/>
    <w:rsid w:val="00564A8E"/>
    <w:rsid w:val="0057099C"/>
    <w:rsid w:val="00571858"/>
    <w:rsid w:val="005721C3"/>
    <w:rsid w:val="0057417F"/>
    <w:rsid w:val="00574DF6"/>
    <w:rsid w:val="00582CFE"/>
    <w:rsid w:val="00583A63"/>
    <w:rsid w:val="00584ED7"/>
    <w:rsid w:val="0059138E"/>
    <w:rsid w:val="00592436"/>
    <w:rsid w:val="005930C6"/>
    <w:rsid w:val="005940BE"/>
    <w:rsid w:val="00594CE9"/>
    <w:rsid w:val="00595102"/>
    <w:rsid w:val="00597390"/>
    <w:rsid w:val="005975AB"/>
    <w:rsid w:val="005A2DE9"/>
    <w:rsid w:val="005A4708"/>
    <w:rsid w:val="005A7C4D"/>
    <w:rsid w:val="005B2958"/>
    <w:rsid w:val="005B328B"/>
    <w:rsid w:val="005B375C"/>
    <w:rsid w:val="005B42F3"/>
    <w:rsid w:val="005B493B"/>
    <w:rsid w:val="005B671F"/>
    <w:rsid w:val="005C1237"/>
    <w:rsid w:val="005C32CD"/>
    <w:rsid w:val="005C48FD"/>
    <w:rsid w:val="005C7B12"/>
    <w:rsid w:val="005D133F"/>
    <w:rsid w:val="005D34C0"/>
    <w:rsid w:val="005D5822"/>
    <w:rsid w:val="005E0138"/>
    <w:rsid w:val="005E2073"/>
    <w:rsid w:val="005E252B"/>
    <w:rsid w:val="005E29AA"/>
    <w:rsid w:val="005E5B7D"/>
    <w:rsid w:val="005E6914"/>
    <w:rsid w:val="005F3924"/>
    <w:rsid w:val="005F3C6F"/>
    <w:rsid w:val="005F5D39"/>
    <w:rsid w:val="005F69EC"/>
    <w:rsid w:val="0060012B"/>
    <w:rsid w:val="00603422"/>
    <w:rsid w:val="006053A7"/>
    <w:rsid w:val="0060540F"/>
    <w:rsid w:val="00605E7A"/>
    <w:rsid w:val="0061097A"/>
    <w:rsid w:val="00611D8B"/>
    <w:rsid w:val="00612C9C"/>
    <w:rsid w:val="00613309"/>
    <w:rsid w:val="006133F3"/>
    <w:rsid w:val="00615A33"/>
    <w:rsid w:val="00616482"/>
    <w:rsid w:val="00621597"/>
    <w:rsid w:val="006228AA"/>
    <w:rsid w:val="006236DD"/>
    <w:rsid w:val="00627275"/>
    <w:rsid w:val="006277DF"/>
    <w:rsid w:val="00627AFC"/>
    <w:rsid w:val="00630042"/>
    <w:rsid w:val="00630AC9"/>
    <w:rsid w:val="006323C4"/>
    <w:rsid w:val="00633A90"/>
    <w:rsid w:val="00636B94"/>
    <w:rsid w:val="006375BE"/>
    <w:rsid w:val="006414DB"/>
    <w:rsid w:val="00643EA4"/>
    <w:rsid w:val="0064598D"/>
    <w:rsid w:val="0064656E"/>
    <w:rsid w:val="00650722"/>
    <w:rsid w:val="006516EC"/>
    <w:rsid w:val="0065198D"/>
    <w:rsid w:val="006524CE"/>
    <w:rsid w:val="00653B95"/>
    <w:rsid w:val="00656A4D"/>
    <w:rsid w:val="00657DF6"/>
    <w:rsid w:val="0066696E"/>
    <w:rsid w:val="0067226B"/>
    <w:rsid w:val="006767BE"/>
    <w:rsid w:val="00681D33"/>
    <w:rsid w:val="00683AB9"/>
    <w:rsid w:val="00684B49"/>
    <w:rsid w:val="00694B34"/>
    <w:rsid w:val="00697F6B"/>
    <w:rsid w:val="006A171A"/>
    <w:rsid w:val="006A1741"/>
    <w:rsid w:val="006A2BA4"/>
    <w:rsid w:val="006A3C53"/>
    <w:rsid w:val="006A5474"/>
    <w:rsid w:val="006A6D87"/>
    <w:rsid w:val="006A7160"/>
    <w:rsid w:val="006B154A"/>
    <w:rsid w:val="006B2269"/>
    <w:rsid w:val="006B2E07"/>
    <w:rsid w:val="006B3311"/>
    <w:rsid w:val="006B51F8"/>
    <w:rsid w:val="006C23D0"/>
    <w:rsid w:val="006C43AD"/>
    <w:rsid w:val="006C56E2"/>
    <w:rsid w:val="006C732A"/>
    <w:rsid w:val="006C794D"/>
    <w:rsid w:val="006D02CA"/>
    <w:rsid w:val="006D30AE"/>
    <w:rsid w:val="006D43F2"/>
    <w:rsid w:val="006D4E68"/>
    <w:rsid w:val="006D5248"/>
    <w:rsid w:val="006D57DF"/>
    <w:rsid w:val="006D60DE"/>
    <w:rsid w:val="006D6236"/>
    <w:rsid w:val="006D6785"/>
    <w:rsid w:val="006D70DE"/>
    <w:rsid w:val="006E2871"/>
    <w:rsid w:val="006E2DAB"/>
    <w:rsid w:val="006E39BE"/>
    <w:rsid w:val="006E3B52"/>
    <w:rsid w:val="006E5002"/>
    <w:rsid w:val="006E5FC3"/>
    <w:rsid w:val="006E64BF"/>
    <w:rsid w:val="006E66B5"/>
    <w:rsid w:val="006F01D1"/>
    <w:rsid w:val="006F0251"/>
    <w:rsid w:val="006F0C9F"/>
    <w:rsid w:val="006F29F6"/>
    <w:rsid w:val="006F3015"/>
    <w:rsid w:val="006F3C27"/>
    <w:rsid w:val="006F4104"/>
    <w:rsid w:val="006F4378"/>
    <w:rsid w:val="006F6AFC"/>
    <w:rsid w:val="006F6C82"/>
    <w:rsid w:val="006F6ED8"/>
    <w:rsid w:val="00700699"/>
    <w:rsid w:val="0070343F"/>
    <w:rsid w:val="00716602"/>
    <w:rsid w:val="007176DB"/>
    <w:rsid w:val="007214ED"/>
    <w:rsid w:val="007221B4"/>
    <w:rsid w:val="00723F52"/>
    <w:rsid w:val="00725BDF"/>
    <w:rsid w:val="007271E8"/>
    <w:rsid w:val="007303BA"/>
    <w:rsid w:val="007316FF"/>
    <w:rsid w:val="00732916"/>
    <w:rsid w:val="00736630"/>
    <w:rsid w:val="00737301"/>
    <w:rsid w:val="0073768C"/>
    <w:rsid w:val="00742FE3"/>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7F7"/>
    <w:rsid w:val="00773EF0"/>
    <w:rsid w:val="007816FA"/>
    <w:rsid w:val="007843BE"/>
    <w:rsid w:val="00784865"/>
    <w:rsid w:val="00786C7A"/>
    <w:rsid w:val="00786CB1"/>
    <w:rsid w:val="00787189"/>
    <w:rsid w:val="007914FA"/>
    <w:rsid w:val="007939EA"/>
    <w:rsid w:val="00795F0C"/>
    <w:rsid w:val="00796330"/>
    <w:rsid w:val="00797281"/>
    <w:rsid w:val="007A2BDC"/>
    <w:rsid w:val="007A3EAB"/>
    <w:rsid w:val="007A41F0"/>
    <w:rsid w:val="007A5CEE"/>
    <w:rsid w:val="007A5E05"/>
    <w:rsid w:val="007B0507"/>
    <w:rsid w:val="007B0634"/>
    <w:rsid w:val="007B1AA8"/>
    <w:rsid w:val="007B215C"/>
    <w:rsid w:val="007B2329"/>
    <w:rsid w:val="007B33E4"/>
    <w:rsid w:val="007B39FE"/>
    <w:rsid w:val="007B53D2"/>
    <w:rsid w:val="007B5546"/>
    <w:rsid w:val="007B570C"/>
    <w:rsid w:val="007B7199"/>
    <w:rsid w:val="007C18A8"/>
    <w:rsid w:val="007C201B"/>
    <w:rsid w:val="007C2DC9"/>
    <w:rsid w:val="007C2F26"/>
    <w:rsid w:val="007C4045"/>
    <w:rsid w:val="007C658A"/>
    <w:rsid w:val="007D0DB5"/>
    <w:rsid w:val="007D4DB7"/>
    <w:rsid w:val="007D6424"/>
    <w:rsid w:val="007D6834"/>
    <w:rsid w:val="007D6E32"/>
    <w:rsid w:val="007E0860"/>
    <w:rsid w:val="007E2BD3"/>
    <w:rsid w:val="007F0D5D"/>
    <w:rsid w:val="007F2543"/>
    <w:rsid w:val="007F3F57"/>
    <w:rsid w:val="007F5668"/>
    <w:rsid w:val="007F5D79"/>
    <w:rsid w:val="008019BA"/>
    <w:rsid w:val="008063CD"/>
    <w:rsid w:val="008064CD"/>
    <w:rsid w:val="008067BE"/>
    <w:rsid w:val="00807D79"/>
    <w:rsid w:val="0081146A"/>
    <w:rsid w:val="00811A02"/>
    <w:rsid w:val="0081384F"/>
    <w:rsid w:val="00813D79"/>
    <w:rsid w:val="00815097"/>
    <w:rsid w:val="00820B15"/>
    <w:rsid w:val="00821A9C"/>
    <w:rsid w:val="00825DE2"/>
    <w:rsid w:val="008318E8"/>
    <w:rsid w:val="00832505"/>
    <w:rsid w:val="00832AAC"/>
    <w:rsid w:val="008361C7"/>
    <w:rsid w:val="008409B9"/>
    <w:rsid w:val="00841A2B"/>
    <w:rsid w:val="00841AC0"/>
    <w:rsid w:val="00843BC4"/>
    <w:rsid w:val="00843D61"/>
    <w:rsid w:val="00845FEE"/>
    <w:rsid w:val="00846761"/>
    <w:rsid w:val="0085017E"/>
    <w:rsid w:val="0085212D"/>
    <w:rsid w:val="0085221A"/>
    <w:rsid w:val="0085241C"/>
    <w:rsid w:val="00853B68"/>
    <w:rsid w:val="00853CBD"/>
    <w:rsid w:val="00853D20"/>
    <w:rsid w:val="00855849"/>
    <w:rsid w:val="00855D16"/>
    <w:rsid w:val="00856EBE"/>
    <w:rsid w:val="00862707"/>
    <w:rsid w:val="008637E4"/>
    <w:rsid w:val="00863821"/>
    <w:rsid w:val="008646E4"/>
    <w:rsid w:val="00864D56"/>
    <w:rsid w:val="008664A4"/>
    <w:rsid w:val="008721F6"/>
    <w:rsid w:val="0087390F"/>
    <w:rsid w:val="008774CF"/>
    <w:rsid w:val="00881179"/>
    <w:rsid w:val="00882166"/>
    <w:rsid w:val="008839B9"/>
    <w:rsid w:val="00883E72"/>
    <w:rsid w:val="00883F1E"/>
    <w:rsid w:val="0088419A"/>
    <w:rsid w:val="00886114"/>
    <w:rsid w:val="008877B2"/>
    <w:rsid w:val="0088796A"/>
    <w:rsid w:val="008902FF"/>
    <w:rsid w:val="0089046B"/>
    <w:rsid w:val="00892CC7"/>
    <w:rsid w:val="00893989"/>
    <w:rsid w:val="00893B1A"/>
    <w:rsid w:val="00897B49"/>
    <w:rsid w:val="008A19D8"/>
    <w:rsid w:val="008A2A1E"/>
    <w:rsid w:val="008A2A89"/>
    <w:rsid w:val="008A2FD1"/>
    <w:rsid w:val="008A3EBA"/>
    <w:rsid w:val="008A6DAD"/>
    <w:rsid w:val="008B2DB4"/>
    <w:rsid w:val="008B43BF"/>
    <w:rsid w:val="008B4926"/>
    <w:rsid w:val="008B4FB8"/>
    <w:rsid w:val="008C063A"/>
    <w:rsid w:val="008C0FE5"/>
    <w:rsid w:val="008C3677"/>
    <w:rsid w:val="008C57C8"/>
    <w:rsid w:val="008C5A5A"/>
    <w:rsid w:val="008D1847"/>
    <w:rsid w:val="008D2A74"/>
    <w:rsid w:val="008D51F2"/>
    <w:rsid w:val="008D66FD"/>
    <w:rsid w:val="008D6D5A"/>
    <w:rsid w:val="008D7626"/>
    <w:rsid w:val="008E0AC7"/>
    <w:rsid w:val="008E1EF7"/>
    <w:rsid w:val="008E33C4"/>
    <w:rsid w:val="008E39F9"/>
    <w:rsid w:val="008E3D24"/>
    <w:rsid w:val="008E5892"/>
    <w:rsid w:val="008E6AE6"/>
    <w:rsid w:val="008F0B7B"/>
    <w:rsid w:val="008F16B4"/>
    <w:rsid w:val="008F1A34"/>
    <w:rsid w:val="008F335A"/>
    <w:rsid w:val="008F357C"/>
    <w:rsid w:val="008F5559"/>
    <w:rsid w:val="008F71EC"/>
    <w:rsid w:val="00901369"/>
    <w:rsid w:val="00902339"/>
    <w:rsid w:val="00904973"/>
    <w:rsid w:val="009057DC"/>
    <w:rsid w:val="009124E9"/>
    <w:rsid w:val="00913F7F"/>
    <w:rsid w:val="00915428"/>
    <w:rsid w:val="00916BA8"/>
    <w:rsid w:val="00920136"/>
    <w:rsid w:val="009209B2"/>
    <w:rsid w:val="00920A21"/>
    <w:rsid w:val="00921342"/>
    <w:rsid w:val="00922057"/>
    <w:rsid w:val="00926E41"/>
    <w:rsid w:val="00927970"/>
    <w:rsid w:val="00927D22"/>
    <w:rsid w:val="00932105"/>
    <w:rsid w:val="00933048"/>
    <w:rsid w:val="0093502B"/>
    <w:rsid w:val="009353DD"/>
    <w:rsid w:val="00935AF3"/>
    <w:rsid w:val="00935D88"/>
    <w:rsid w:val="00937F09"/>
    <w:rsid w:val="009425FA"/>
    <w:rsid w:val="00943713"/>
    <w:rsid w:val="00944A0F"/>
    <w:rsid w:val="00944F06"/>
    <w:rsid w:val="00945471"/>
    <w:rsid w:val="009456D9"/>
    <w:rsid w:val="009504FA"/>
    <w:rsid w:val="0095243C"/>
    <w:rsid w:val="009545F8"/>
    <w:rsid w:val="009548AB"/>
    <w:rsid w:val="00954908"/>
    <w:rsid w:val="00956368"/>
    <w:rsid w:val="009566F6"/>
    <w:rsid w:val="00956B54"/>
    <w:rsid w:val="00956D45"/>
    <w:rsid w:val="0095750B"/>
    <w:rsid w:val="00957D2E"/>
    <w:rsid w:val="00963391"/>
    <w:rsid w:val="00963729"/>
    <w:rsid w:val="00967103"/>
    <w:rsid w:val="00972425"/>
    <w:rsid w:val="00972678"/>
    <w:rsid w:val="00974C3D"/>
    <w:rsid w:val="00977115"/>
    <w:rsid w:val="0097775E"/>
    <w:rsid w:val="009777FA"/>
    <w:rsid w:val="0098039D"/>
    <w:rsid w:val="00980C56"/>
    <w:rsid w:val="00982A7B"/>
    <w:rsid w:val="00982B2D"/>
    <w:rsid w:val="00982EA5"/>
    <w:rsid w:val="00983038"/>
    <w:rsid w:val="009839EB"/>
    <w:rsid w:val="00983AC7"/>
    <w:rsid w:val="00983F0C"/>
    <w:rsid w:val="0098405E"/>
    <w:rsid w:val="00987072"/>
    <w:rsid w:val="009872C5"/>
    <w:rsid w:val="00987D4E"/>
    <w:rsid w:val="00990668"/>
    <w:rsid w:val="009915B6"/>
    <w:rsid w:val="00996127"/>
    <w:rsid w:val="00996784"/>
    <w:rsid w:val="009A0E9A"/>
    <w:rsid w:val="009A4D88"/>
    <w:rsid w:val="009B07C2"/>
    <w:rsid w:val="009B07F7"/>
    <w:rsid w:val="009B145D"/>
    <w:rsid w:val="009B28E4"/>
    <w:rsid w:val="009B3480"/>
    <w:rsid w:val="009B3B3C"/>
    <w:rsid w:val="009B554C"/>
    <w:rsid w:val="009C0353"/>
    <w:rsid w:val="009C1C58"/>
    <w:rsid w:val="009C2176"/>
    <w:rsid w:val="009C3B04"/>
    <w:rsid w:val="009D1152"/>
    <w:rsid w:val="009D2FC6"/>
    <w:rsid w:val="009D6AA7"/>
    <w:rsid w:val="009D75B4"/>
    <w:rsid w:val="009E0A2F"/>
    <w:rsid w:val="009E69AF"/>
    <w:rsid w:val="009E7317"/>
    <w:rsid w:val="009E787F"/>
    <w:rsid w:val="009F0101"/>
    <w:rsid w:val="009F31A9"/>
    <w:rsid w:val="009F3842"/>
    <w:rsid w:val="009F61CB"/>
    <w:rsid w:val="00A0014C"/>
    <w:rsid w:val="00A022CA"/>
    <w:rsid w:val="00A02C90"/>
    <w:rsid w:val="00A05521"/>
    <w:rsid w:val="00A07BE9"/>
    <w:rsid w:val="00A133A9"/>
    <w:rsid w:val="00A16368"/>
    <w:rsid w:val="00A17A82"/>
    <w:rsid w:val="00A20CD0"/>
    <w:rsid w:val="00A21B63"/>
    <w:rsid w:val="00A22A69"/>
    <w:rsid w:val="00A24574"/>
    <w:rsid w:val="00A25708"/>
    <w:rsid w:val="00A3003E"/>
    <w:rsid w:val="00A32681"/>
    <w:rsid w:val="00A357D0"/>
    <w:rsid w:val="00A35823"/>
    <w:rsid w:val="00A35F4B"/>
    <w:rsid w:val="00A362D8"/>
    <w:rsid w:val="00A400AE"/>
    <w:rsid w:val="00A40AA7"/>
    <w:rsid w:val="00A40F05"/>
    <w:rsid w:val="00A41C29"/>
    <w:rsid w:val="00A42536"/>
    <w:rsid w:val="00A442A1"/>
    <w:rsid w:val="00A444F3"/>
    <w:rsid w:val="00A45118"/>
    <w:rsid w:val="00A4520A"/>
    <w:rsid w:val="00A45E3E"/>
    <w:rsid w:val="00A46EF9"/>
    <w:rsid w:val="00A51497"/>
    <w:rsid w:val="00A517A5"/>
    <w:rsid w:val="00A51D64"/>
    <w:rsid w:val="00A53580"/>
    <w:rsid w:val="00A55048"/>
    <w:rsid w:val="00A61FEA"/>
    <w:rsid w:val="00A620AC"/>
    <w:rsid w:val="00A6463D"/>
    <w:rsid w:val="00A6656E"/>
    <w:rsid w:val="00A66DFD"/>
    <w:rsid w:val="00A67C37"/>
    <w:rsid w:val="00A67C9E"/>
    <w:rsid w:val="00A70344"/>
    <w:rsid w:val="00A716BB"/>
    <w:rsid w:val="00A73C0A"/>
    <w:rsid w:val="00A7541D"/>
    <w:rsid w:val="00A8078C"/>
    <w:rsid w:val="00A8086A"/>
    <w:rsid w:val="00A855D3"/>
    <w:rsid w:val="00A86ACB"/>
    <w:rsid w:val="00A923DA"/>
    <w:rsid w:val="00A94BE7"/>
    <w:rsid w:val="00A956CB"/>
    <w:rsid w:val="00AA0ADE"/>
    <w:rsid w:val="00AA1570"/>
    <w:rsid w:val="00AA2008"/>
    <w:rsid w:val="00AA2ECC"/>
    <w:rsid w:val="00AA386C"/>
    <w:rsid w:val="00AA4939"/>
    <w:rsid w:val="00AA5074"/>
    <w:rsid w:val="00AB1165"/>
    <w:rsid w:val="00AB2C03"/>
    <w:rsid w:val="00AB3484"/>
    <w:rsid w:val="00AB504C"/>
    <w:rsid w:val="00AB6799"/>
    <w:rsid w:val="00AB7C8C"/>
    <w:rsid w:val="00AC020B"/>
    <w:rsid w:val="00AC2C0D"/>
    <w:rsid w:val="00AC2F8E"/>
    <w:rsid w:val="00AC3247"/>
    <w:rsid w:val="00AC3CC3"/>
    <w:rsid w:val="00AC4F1A"/>
    <w:rsid w:val="00AC60E6"/>
    <w:rsid w:val="00AC68EA"/>
    <w:rsid w:val="00AC74EA"/>
    <w:rsid w:val="00AD0FC7"/>
    <w:rsid w:val="00AD70A1"/>
    <w:rsid w:val="00AD727B"/>
    <w:rsid w:val="00AD7E2D"/>
    <w:rsid w:val="00AE0A7C"/>
    <w:rsid w:val="00AF0174"/>
    <w:rsid w:val="00AF0D06"/>
    <w:rsid w:val="00AF0ED5"/>
    <w:rsid w:val="00AF32F0"/>
    <w:rsid w:val="00AF4801"/>
    <w:rsid w:val="00AF48D4"/>
    <w:rsid w:val="00AF49E5"/>
    <w:rsid w:val="00AF4AAD"/>
    <w:rsid w:val="00AF7266"/>
    <w:rsid w:val="00AF7671"/>
    <w:rsid w:val="00B00394"/>
    <w:rsid w:val="00B0046B"/>
    <w:rsid w:val="00B0198B"/>
    <w:rsid w:val="00B02BC2"/>
    <w:rsid w:val="00B10A6F"/>
    <w:rsid w:val="00B121D9"/>
    <w:rsid w:val="00B122EB"/>
    <w:rsid w:val="00B12E5C"/>
    <w:rsid w:val="00B1649F"/>
    <w:rsid w:val="00B166E2"/>
    <w:rsid w:val="00B1674A"/>
    <w:rsid w:val="00B177C6"/>
    <w:rsid w:val="00B17D87"/>
    <w:rsid w:val="00B214E0"/>
    <w:rsid w:val="00B21850"/>
    <w:rsid w:val="00B221B4"/>
    <w:rsid w:val="00B22D44"/>
    <w:rsid w:val="00B2438F"/>
    <w:rsid w:val="00B252FC"/>
    <w:rsid w:val="00B25894"/>
    <w:rsid w:val="00B26CD4"/>
    <w:rsid w:val="00B26E1B"/>
    <w:rsid w:val="00B30695"/>
    <w:rsid w:val="00B3087D"/>
    <w:rsid w:val="00B32C21"/>
    <w:rsid w:val="00B353B1"/>
    <w:rsid w:val="00B35AA7"/>
    <w:rsid w:val="00B35CFF"/>
    <w:rsid w:val="00B402E5"/>
    <w:rsid w:val="00B40881"/>
    <w:rsid w:val="00B43EEF"/>
    <w:rsid w:val="00B454C7"/>
    <w:rsid w:val="00B46067"/>
    <w:rsid w:val="00B46445"/>
    <w:rsid w:val="00B50542"/>
    <w:rsid w:val="00B513B4"/>
    <w:rsid w:val="00B52C52"/>
    <w:rsid w:val="00B553B3"/>
    <w:rsid w:val="00B5548F"/>
    <w:rsid w:val="00B56E05"/>
    <w:rsid w:val="00B56F93"/>
    <w:rsid w:val="00B5764D"/>
    <w:rsid w:val="00B5773B"/>
    <w:rsid w:val="00B6011E"/>
    <w:rsid w:val="00B64A56"/>
    <w:rsid w:val="00B64C97"/>
    <w:rsid w:val="00B64E8B"/>
    <w:rsid w:val="00B70CF8"/>
    <w:rsid w:val="00B73870"/>
    <w:rsid w:val="00B73FBC"/>
    <w:rsid w:val="00B74A91"/>
    <w:rsid w:val="00B76550"/>
    <w:rsid w:val="00B767F3"/>
    <w:rsid w:val="00B77592"/>
    <w:rsid w:val="00B80782"/>
    <w:rsid w:val="00B81098"/>
    <w:rsid w:val="00B81A7C"/>
    <w:rsid w:val="00B83F55"/>
    <w:rsid w:val="00B8423A"/>
    <w:rsid w:val="00B8772E"/>
    <w:rsid w:val="00B9135D"/>
    <w:rsid w:val="00B93A9D"/>
    <w:rsid w:val="00B94B83"/>
    <w:rsid w:val="00B969DF"/>
    <w:rsid w:val="00B96B4B"/>
    <w:rsid w:val="00B971F6"/>
    <w:rsid w:val="00B97A1C"/>
    <w:rsid w:val="00BA3E09"/>
    <w:rsid w:val="00BA63F5"/>
    <w:rsid w:val="00BB25B1"/>
    <w:rsid w:val="00BB3DD5"/>
    <w:rsid w:val="00BB49CB"/>
    <w:rsid w:val="00BB60A4"/>
    <w:rsid w:val="00BB7778"/>
    <w:rsid w:val="00BC0E2B"/>
    <w:rsid w:val="00BC228E"/>
    <w:rsid w:val="00BC5AB1"/>
    <w:rsid w:val="00BC68E0"/>
    <w:rsid w:val="00BC75FB"/>
    <w:rsid w:val="00BD2612"/>
    <w:rsid w:val="00BD2BC5"/>
    <w:rsid w:val="00BD38F5"/>
    <w:rsid w:val="00BD4173"/>
    <w:rsid w:val="00BD4B36"/>
    <w:rsid w:val="00BE030D"/>
    <w:rsid w:val="00BE0AE0"/>
    <w:rsid w:val="00BE3282"/>
    <w:rsid w:val="00BE4203"/>
    <w:rsid w:val="00BE4F21"/>
    <w:rsid w:val="00BE7A2A"/>
    <w:rsid w:val="00BF0AA5"/>
    <w:rsid w:val="00BF2742"/>
    <w:rsid w:val="00BF4291"/>
    <w:rsid w:val="00C019A1"/>
    <w:rsid w:val="00C06019"/>
    <w:rsid w:val="00C06956"/>
    <w:rsid w:val="00C102A8"/>
    <w:rsid w:val="00C10836"/>
    <w:rsid w:val="00C11596"/>
    <w:rsid w:val="00C12041"/>
    <w:rsid w:val="00C12636"/>
    <w:rsid w:val="00C130F5"/>
    <w:rsid w:val="00C13707"/>
    <w:rsid w:val="00C173F5"/>
    <w:rsid w:val="00C22B05"/>
    <w:rsid w:val="00C23CF8"/>
    <w:rsid w:val="00C24F5D"/>
    <w:rsid w:val="00C25157"/>
    <w:rsid w:val="00C314FD"/>
    <w:rsid w:val="00C32BA5"/>
    <w:rsid w:val="00C33A90"/>
    <w:rsid w:val="00C33EFF"/>
    <w:rsid w:val="00C409DB"/>
    <w:rsid w:val="00C42BED"/>
    <w:rsid w:val="00C44C29"/>
    <w:rsid w:val="00C45B67"/>
    <w:rsid w:val="00C46821"/>
    <w:rsid w:val="00C473B9"/>
    <w:rsid w:val="00C505D9"/>
    <w:rsid w:val="00C50ECA"/>
    <w:rsid w:val="00C525D2"/>
    <w:rsid w:val="00C54FEC"/>
    <w:rsid w:val="00C57C19"/>
    <w:rsid w:val="00C607B1"/>
    <w:rsid w:val="00C6091E"/>
    <w:rsid w:val="00C60B45"/>
    <w:rsid w:val="00C62B5B"/>
    <w:rsid w:val="00C630B8"/>
    <w:rsid w:val="00C63D06"/>
    <w:rsid w:val="00C6450D"/>
    <w:rsid w:val="00C65B13"/>
    <w:rsid w:val="00C70D91"/>
    <w:rsid w:val="00C75490"/>
    <w:rsid w:val="00C80360"/>
    <w:rsid w:val="00C81735"/>
    <w:rsid w:val="00C82199"/>
    <w:rsid w:val="00C844A3"/>
    <w:rsid w:val="00C867E4"/>
    <w:rsid w:val="00C87BA5"/>
    <w:rsid w:val="00C93322"/>
    <w:rsid w:val="00C9553E"/>
    <w:rsid w:val="00C96991"/>
    <w:rsid w:val="00CA04BA"/>
    <w:rsid w:val="00CA1941"/>
    <w:rsid w:val="00CA64B9"/>
    <w:rsid w:val="00CA7C68"/>
    <w:rsid w:val="00CB0454"/>
    <w:rsid w:val="00CB3416"/>
    <w:rsid w:val="00CB46D4"/>
    <w:rsid w:val="00CB57DE"/>
    <w:rsid w:val="00CB6740"/>
    <w:rsid w:val="00CB738E"/>
    <w:rsid w:val="00CC059D"/>
    <w:rsid w:val="00CC1533"/>
    <w:rsid w:val="00CC1BDE"/>
    <w:rsid w:val="00CC3D4D"/>
    <w:rsid w:val="00CC4641"/>
    <w:rsid w:val="00CC69C9"/>
    <w:rsid w:val="00CC6EE6"/>
    <w:rsid w:val="00CD01FA"/>
    <w:rsid w:val="00CD23B4"/>
    <w:rsid w:val="00CD2EBE"/>
    <w:rsid w:val="00CD4D13"/>
    <w:rsid w:val="00CD626D"/>
    <w:rsid w:val="00CD7965"/>
    <w:rsid w:val="00CE107D"/>
    <w:rsid w:val="00CE1C9C"/>
    <w:rsid w:val="00CE4D83"/>
    <w:rsid w:val="00CE6A85"/>
    <w:rsid w:val="00CE766B"/>
    <w:rsid w:val="00CE7BBE"/>
    <w:rsid w:val="00CF001B"/>
    <w:rsid w:val="00CF0760"/>
    <w:rsid w:val="00CF3288"/>
    <w:rsid w:val="00CF6907"/>
    <w:rsid w:val="00CF77DB"/>
    <w:rsid w:val="00D00B9A"/>
    <w:rsid w:val="00D02281"/>
    <w:rsid w:val="00D03B91"/>
    <w:rsid w:val="00D03CB0"/>
    <w:rsid w:val="00D06228"/>
    <w:rsid w:val="00D105D4"/>
    <w:rsid w:val="00D1067B"/>
    <w:rsid w:val="00D106FD"/>
    <w:rsid w:val="00D17A8A"/>
    <w:rsid w:val="00D2179E"/>
    <w:rsid w:val="00D219C3"/>
    <w:rsid w:val="00D2293D"/>
    <w:rsid w:val="00D22B80"/>
    <w:rsid w:val="00D25D10"/>
    <w:rsid w:val="00D27C98"/>
    <w:rsid w:val="00D34376"/>
    <w:rsid w:val="00D35132"/>
    <w:rsid w:val="00D36B91"/>
    <w:rsid w:val="00D37C33"/>
    <w:rsid w:val="00D443F5"/>
    <w:rsid w:val="00D44433"/>
    <w:rsid w:val="00D44E89"/>
    <w:rsid w:val="00D50238"/>
    <w:rsid w:val="00D50F5B"/>
    <w:rsid w:val="00D54F8E"/>
    <w:rsid w:val="00D55391"/>
    <w:rsid w:val="00D5543C"/>
    <w:rsid w:val="00D6052F"/>
    <w:rsid w:val="00D63B03"/>
    <w:rsid w:val="00D63D38"/>
    <w:rsid w:val="00D64504"/>
    <w:rsid w:val="00D679C1"/>
    <w:rsid w:val="00D7016C"/>
    <w:rsid w:val="00D70F0D"/>
    <w:rsid w:val="00D72531"/>
    <w:rsid w:val="00D72B75"/>
    <w:rsid w:val="00D72D22"/>
    <w:rsid w:val="00D730E0"/>
    <w:rsid w:val="00D730FC"/>
    <w:rsid w:val="00D73AE3"/>
    <w:rsid w:val="00D74176"/>
    <w:rsid w:val="00D7553F"/>
    <w:rsid w:val="00D75F37"/>
    <w:rsid w:val="00D76DC2"/>
    <w:rsid w:val="00D77179"/>
    <w:rsid w:val="00D803DA"/>
    <w:rsid w:val="00D81D96"/>
    <w:rsid w:val="00D82082"/>
    <w:rsid w:val="00D82CD1"/>
    <w:rsid w:val="00D86F8A"/>
    <w:rsid w:val="00D93F7F"/>
    <w:rsid w:val="00D94A15"/>
    <w:rsid w:val="00D95F38"/>
    <w:rsid w:val="00D9772B"/>
    <w:rsid w:val="00DA0435"/>
    <w:rsid w:val="00DA053A"/>
    <w:rsid w:val="00DA23A1"/>
    <w:rsid w:val="00DA2FC3"/>
    <w:rsid w:val="00DA4416"/>
    <w:rsid w:val="00DA6B49"/>
    <w:rsid w:val="00DA6F83"/>
    <w:rsid w:val="00DA7726"/>
    <w:rsid w:val="00DB01D8"/>
    <w:rsid w:val="00DB087E"/>
    <w:rsid w:val="00DB1368"/>
    <w:rsid w:val="00DB1673"/>
    <w:rsid w:val="00DB7693"/>
    <w:rsid w:val="00DC297C"/>
    <w:rsid w:val="00DC4707"/>
    <w:rsid w:val="00DC51ED"/>
    <w:rsid w:val="00DC6F63"/>
    <w:rsid w:val="00DD02C4"/>
    <w:rsid w:val="00DD1D68"/>
    <w:rsid w:val="00DD2FA7"/>
    <w:rsid w:val="00DD4C33"/>
    <w:rsid w:val="00DE404E"/>
    <w:rsid w:val="00DE492C"/>
    <w:rsid w:val="00DE54CF"/>
    <w:rsid w:val="00DE6377"/>
    <w:rsid w:val="00DE759C"/>
    <w:rsid w:val="00DF056A"/>
    <w:rsid w:val="00DF17E7"/>
    <w:rsid w:val="00DF219C"/>
    <w:rsid w:val="00DF2C41"/>
    <w:rsid w:val="00DF325D"/>
    <w:rsid w:val="00DF5977"/>
    <w:rsid w:val="00DF7288"/>
    <w:rsid w:val="00DF7920"/>
    <w:rsid w:val="00E002C5"/>
    <w:rsid w:val="00E0071C"/>
    <w:rsid w:val="00E00D92"/>
    <w:rsid w:val="00E0116C"/>
    <w:rsid w:val="00E011EE"/>
    <w:rsid w:val="00E03DB1"/>
    <w:rsid w:val="00E052D4"/>
    <w:rsid w:val="00E11091"/>
    <w:rsid w:val="00E14996"/>
    <w:rsid w:val="00E16BBE"/>
    <w:rsid w:val="00E17C0F"/>
    <w:rsid w:val="00E2107E"/>
    <w:rsid w:val="00E22A36"/>
    <w:rsid w:val="00E24C78"/>
    <w:rsid w:val="00E258EB"/>
    <w:rsid w:val="00E26771"/>
    <w:rsid w:val="00E26ED2"/>
    <w:rsid w:val="00E270B4"/>
    <w:rsid w:val="00E27BCA"/>
    <w:rsid w:val="00E30666"/>
    <w:rsid w:val="00E309C1"/>
    <w:rsid w:val="00E322B8"/>
    <w:rsid w:val="00E336A9"/>
    <w:rsid w:val="00E354B0"/>
    <w:rsid w:val="00E419DB"/>
    <w:rsid w:val="00E42520"/>
    <w:rsid w:val="00E42E66"/>
    <w:rsid w:val="00E445A8"/>
    <w:rsid w:val="00E50AEE"/>
    <w:rsid w:val="00E525FC"/>
    <w:rsid w:val="00E52EBF"/>
    <w:rsid w:val="00E57669"/>
    <w:rsid w:val="00E57B05"/>
    <w:rsid w:val="00E618C2"/>
    <w:rsid w:val="00E62099"/>
    <w:rsid w:val="00E63D8B"/>
    <w:rsid w:val="00E6425B"/>
    <w:rsid w:val="00E656CE"/>
    <w:rsid w:val="00E661D3"/>
    <w:rsid w:val="00E67E33"/>
    <w:rsid w:val="00E7256D"/>
    <w:rsid w:val="00E8174A"/>
    <w:rsid w:val="00E81D95"/>
    <w:rsid w:val="00E833D7"/>
    <w:rsid w:val="00E84053"/>
    <w:rsid w:val="00E85474"/>
    <w:rsid w:val="00E8564E"/>
    <w:rsid w:val="00E871CB"/>
    <w:rsid w:val="00E87E31"/>
    <w:rsid w:val="00E93A43"/>
    <w:rsid w:val="00E953BB"/>
    <w:rsid w:val="00E956A8"/>
    <w:rsid w:val="00E95FEF"/>
    <w:rsid w:val="00E96B7C"/>
    <w:rsid w:val="00EA2011"/>
    <w:rsid w:val="00EA41AA"/>
    <w:rsid w:val="00EA4B7C"/>
    <w:rsid w:val="00EA5E34"/>
    <w:rsid w:val="00EA62AE"/>
    <w:rsid w:val="00EA7050"/>
    <w:rsid w:val="00EA7906"/>
    <w:rsid w:val="00EA7D54"/>
    <w:rsid w:val="00EB0834"/>
    <w:rsid w:val="00EB208F"/>
    <w:rsid w:val="00EB2389"/>
    <w:rsid w:val="00EB5A3E"/>
    <w:rsid w:val="00EB60D0"/>
    <w:rsid w:val="00EC0AE3"/>
    <w:rsid w:val="00EC16C6"/>
    <w:rsid w:val="00EC1C94"/>
    <w:rsid w:val="00EC24EA"/>
    <w:rsid w:val="00EC7C8A"/>
    <w:rsid w:val="00ED1658"/>
    <w:rsid w:val="00ED1876"/>
    <w:rsid w:val="00ED27FC"/>
    <w:rsid w:val="00ED6680"/>
    <w:rsid w:val="00ED798B"/>
    <w:rsid w:val="00EE1E03"/>
    <w:rsid w:val="00EE2B6C"/>
    <w:rsid w:val="00EE3E86"/>
    <w:rsid w:val="00EE4F06"/>
    <w:rsid w:val="00EF0486"/>
    <w:rsid w:val="00F00892"/>
    <w:rsid w:val="00F01F59"/>
    <w:rsid w:val="00F035D0"/>
    <w:rsid w:val="00F0473B"/>
    <w:rsid w:val="00F04A25"/>
    <w:rsid w:val="00F04BFD"/>
    <w:rsid w:val="00F06437"/>
    <w:rsid w:val="00F07377"/>
    <w:rsid w:val="00F11847"/>
    <w:rsid w:val="00F129BB"/>
    <w:rsid w:val="00F13823"/>
    <w:rsid w:val="00F154C4"/>
    <w:rsid w:val="00F17188"/>
    <w:rsid w:val="00F17287"/>
    <w:rsid w:val="00F17D61"/>
    <w:rsid w:val="00F20689"/>
    <w:rsid w:val="00F20D08"/>
    <w:rsid w:val="00F2221C"/>
    <w:rsid w:val="00F25271"/>
    <w:rsid w:val="00F252E0"/>
    <w:rsid w:val="00F259F0"/>
    <w:rsid w:val="00F274B3"/>
    <w:rsid w:val="00F275E7"/>
    <w:rsid w:val="00F34881"/>
    <w:rsid w:val="00F36183"/>
    <w:rsid w:val="00F401CF"/>
    <w:rsid w:val="00F402C7"/>
    <w:rsid w:val="00F43EB2"/>
    <w:rsid w:val="00F47F6D"/>
    <w:rsid w:val="00F52DD4"/>
    <w:rsid w:val="00F54503"/>
    <w:rsid w:val="00F554EA"/>
    <w:rsid w:val="00F5592B"/>
    <w:rsid w:val="00F57FDB"/>
    <w:rsid w:val="00F61F1F"/>
    <w:rsid w:val="00F645B9"/>
    <w:rsid w:val="00F66985"/>
    <w:rsid w:val="00F70711"/>
    <w:rsid w:val="00F71113"/>
    <w:rsid w:val="00F7684E"/>
    <w:rsid w:val="00F81A26"/>
    <w:rsid w:val="00F82AC1"/>
    <w:rsid w:val="00F935F4"/>
    <w:rsid w:val="00F941EB"/>
    <w:rsid w:val="00F952AD"/>
    <w:rsid w:val="00F95859"/>
    <w:rsid w:val="00F96D63"/>
    <w:rsid w:val="00F97194"/>
    <w:rsid w:val="00F973E5"/>
    <w:rsid w:val="00FA06C6"/>
    <w:rsid w:val="00FA220B"/>
    <w:rsid w:val="00FA3077"/>
    <w:rsid w:val="00FA34BD"/>
    <w:rsid w:val="00FA3AE7"/>
    <w:rsid w:val="00FA3CEB"/>
    <w:rsid w:val="00FA6BEF"/>
    <w:rsid w:val="00FA73B6"/>
    <w:rsid w:val="00FA78E3"/>
    <w:rsid w:val="00FB3F06"/>
    <w:rsid w:val="00FB4260"/>
    <w:rsid w:val="00FB49E7"/>
    <w:rsid w:val="00FB6ECE"/>
    <w:rsid w:val="00FC4C4C"/>
    <w:rsid w:val="00FC706B"/>
    <w:rsid w:val="00FC7111"/>
    <w:rsid w:val="00FC7659"/>
    <w:rsid w:val="00FD339A"/>
    <w:rsid w:val="00FD3F21"/>
    <w:rsid w:val="00FD5AA3"/>
    <w:rsid w:val="00FD5BC8"/>
    <w:rsid w:val="00FD5D03"/>
    <w:rsid w:val="00FD65CB"/>
    <w:rsid w:val="00FD7327"/>
    <w:rsid w:val="00FD7DE1"/>
    <w:rsid w:val="00FE0A34"/>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9C3F"/>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paragraph" w:styleId="Ttulo1">
    <w:name w:val="heading 1"/>
    <w:basedOn w:val="Normal"/>
    <w:next w:val="Normal"/>
    <w:link w:val="Ttulo1Car"/>
    <w:uiPriority w:val="9"/>
    <w:qFormat/>
    <w:rsid w:val="003A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5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5F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rsid w:val="00E57669"/>
    <w:rPr>
      <w:sz w:val="20"/>
      <w:szCs w:val="20"/>
    </w:rPr>
  </w:style>
  <w:style w:type="character" w:styleId="Refdenotaalpie">
    <w:name w:val="footnote reference"/>
    <w:basedOn w:val="Fuentedeprrafopredeter"/>
    <w:uiPriority w:val="99"/>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 w:type="character" w:customStyle="1" w:styleId="Ttulo1Car">
    <w:name w:val="Título 1 Car"/>
    <w:basedOn w:val="Fuentedeprrafopredeter"/>
    <w:link w:val="Ttulo1"/>
    <w:uiPriority w:val="9"/>
    <w:rsid w:val="003A5F4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5F4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5F4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5F49"/>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3A5F49"/>
    <w:pPr>
      <w:ind w:left="566" w:hanging="283"/>
      <w:contextualSpacing/>
    </w:pPr>
  </w:style>
  <w:style w:type="paragraph" w:styleId="Descripcin">
    <w:name w:val="caption"/>
    <w:basedOn w:val="Normal"/>
    <w:next w:val="Normal"/>
    <w:uiPriority w:val="35"/>
    <w:unhideWhenUsed/>
    <w:qFormat/>
    <w:rsid w:val="003A5F49"/>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3A5F49"/>
    <w:pPr>
      <w:spacing w:after="120"/>
    </w:pPr>
  </w:style>
  <w:style w:type="character" w:customStyle="1" w:styleId="TextoindependienteCar">
    <w:name w:val="Texto independiente Car"/>
    <w:basedOn w:val="Fuentedeprrafopredeter"/>
    <w:link w:val="Textoindependiente"/>
    <w:uiPriority w:val="99"/>
    <w:rsid w:val="003A5F49"/>
  </w:style>
  <w:style w:type="paragraph" w:styleId="Sangradetextonormal">
    <w:name w:val="Body Text Indent"/>
    <w:basedOn w:val="Normal"/>
    <w:link w:val="SangradetextonormalCar"/>
    <w:uiPriority w:val="99"/>
    <w:unhideWhenUsed/>
    <w:rsid w:val="003A5F49"/>
    <w:pPr>
      <w:spacing w:after="120"/>
      <w:ind w:left="283"/>
    </w:pPr>
  </w:style>
  <w:style w:type="character" w:customStyle="1" w:styleId="SangradetextonormalCar">
    <w:name w:val="Sangría de texto normal Car"/>
    <w:basedOn w:val="Fuentedeprrafopredeter"/>
    <w:link w:val="Sangradetextonormal"/>
    <w:uiPriority w:val="99"/>
    <w:rsid w:val="003A5F49"/>
  </w:style>
  <w:style w:type="paragraph" w:styleId="Textoindependienteprimerasangra">
    <w:name w:val="Body Text First Indent"/>
    <w:basedOn w:val="Textoindependiente"/>
    <w:link w:val="TextoindependienteprimerasangraCar"/>
    <w:uiPriority w:val="99"/>
    <w:unhideWhenUsed/>
    <w:rsid w:val="003A5F4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A5F49"/>
  </w:style>
  <w:style w:type="paragraph" w:customStyle="1" w:styleId="Estilo">
    <w:name w:val="Estilo"/>
    <w:basedOn w:val="Sinespaciado"/>
    <w:link w:val="EstiloCar"/>
    <w:qFormat/>
    <w:rsid w:val="0021379D"/>
    <w:pPr>
      <w:jc w:val="both"/>
    </w:pPr>
    <w:rPr>
      <w:rFonts w:ascii="Arial" w:eastAsia="Times New Roman" w:hAnsi="Arial"/>
      <w:sz w:val="24"/>
      <w:lang w:eastAsia="es-MX"/>
    </w:rPr>
  </w:style>
  <w:style w:type="character" w:customStyle="1" w:styleId="EstiloCar">
    <w:name w:val="Estilo Car"/>
    <w:link w:val="Estilo"/>
    <w:rsid w:val="0021379D"/>
    <w:rPr>
      <w:rFonts w:ascii="Arial" w:eastAsia="Times New Roman" w:hAnsi="Arial" w:cs="Times New Roman"/>
      <w:sz w:val="24"/>
      <w:lang w:eastAsia="es-MX"/>
    </w:rPr>
  </w:style>
  <w:style w:type="character" w:customStyle="1" w:styleId="SinespaciadoCar">
    <w:name w:val="Sin espaciado Car"/>
    <w:link w:val="Sinespaciado"/>
    <w:uiPriority w:val="1"/>
    <w:rsid w:val="0021379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8676">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812673958">
      <w:bodyDiv w:val="1"/>
      <w:marLeft w:val="0"/>
      <w:marRight w:val="0"/>
      <w:marTop w:val="0"/>
      <w:marBottom w:val="0"/>
      <w:divBdr>
        <w:top w:val="none" w:sz="0" w:space="0" w:color="auto"/>
        <w:left w:val="none" w:sz="0" w:space="0" w:color="auto"/>
        <w:bottom w:val="none" w:sz="0" w:space="0" w:color="auto"/>
        <w:right w:val="none" w:sz="0" w:space="0" w:color="auto"/>
      </w:divBdr>
    </w:div>
    <w:div w:id="1094283122">
      <w:bodyDiv w:val="1"/>
      <w:marLeft w:val="0"/>
      <w:marRight w:val="0"/>
      <w:marTop w:val="0"/>
      <w:marBottom w:val="0"/>
      <w:divBdr>
        <w:top w:val="none" w:sz="0" w:space="0" w:color="auto"/>
        <w:left w:val="none" w:sz="0" w:space="0" w:color="auto"/>
        <w:bottom w:val="none" w:sz="0" w:space="0" w:color="auto"/>
        <w:right w:val="none" w:sz="0" w:space="0" w:color="auto"/>
      </w:divBdr>
    </w:div>
    <w:div w:id="18988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A2AA-54AF-491F-BCEB-63170CD5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24</cp:revision>
  <cp:lastPrinted>2017-06-20T19:18:00Z</cp:lastPrinted>
  <dcterms:created xsi:type="dcterms:W3CDTF">2017-06-15T16:19:00Z</dcterms:created>
  <dcterms:modified xsi:type="dcterms:W3CDTF">2017-08-16T15:38:00Z</dcterms:modified>
</cp:coreProperties>
</file>