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2B441FC4" w:rsidR="00E47C6A" w:rsidRPr="00DE3B5B" w:rsidRDefault="0046644C" w:rsidP="006130D8">
      <w:pPr>
        <w:spacing w:line="480" w:lineRule="auto"/>
        <w:ind w:left="3540"/>
        <w:jc w:val="right"/>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ACTA NÚMERO: </w:t>
      </w:r>
      <w:r w:rsidR="00B652FC" w:rsidRPr="00DE3B5B">
        <w:rPr>
          <w:rFonts w:asciiTheme="minorHAnsi" w:hAnsiTheme="minorHAnsi" w:cstheme="minorHAnsi"/>
          <w:b/>
          <w:color w:val="000000" w:themeColor="text1"/>
        </w:rPr>
        <w:t>4</w:t>
      </w:r>
      <w:r w:rsidR="00B8634B">
        <w:rPr>
          <w:rFonts w:asciiTheme="minorHAnsi" w:hAnsiTheme="minorHAnsi" w:cstheme="minorHAnsi"/>
          <w:b/>
          <w:color w:val="000000" w:themeColor="text1"/>
        </w:rPr>
        <w:t>2</w:t>
      </w:r>
      <w:r w:rsidR="00341CC1" w:rsidRPr="00DE3B5B">
        <w:rPr>
          <w:rFonts w:asciiTheme="minorHAnsi" w:hAnsiTheme="minorHAnsi" w:cstheme="minorHAnsi"/>
          <w:b/>
          <w:color w:val="000000" w:themeColor="text1"/>
        </w:rPr>
        <w:t>/2017</w:t>
      </w:r>
      <w:r w:rsidR="00E47C6A" w:rsidRPr="00DE3B5B">
        <w:rPr>
          <w:rFonts w:asciiTheme="minorHAnsi" w:hAnsiTheme="minorHAnsi" w:cstheme="minorHAnsi"/>
          <w:b/>
          <w:color w:val="000000" w:themeColor="text1"/>
        </w:rPr>
        <w:t>.</w:t>
      </w:r>
    </w:p>
    <w:p w14:paraId="49C8E8E5" w14:textId="438E1F21" w:rsidR="00FF5501" w:rsidRPr="00DE3B5B" w:rsidRDefault="00E47C6A" w:rsidP="006130D8">
      <w:pPr>
        <w:spacing w:after="0"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ACTA DE SESIÓN </w:t>
      </w:r>
      <w:r w:rsidR="00B652FC" w:rsidRPr="00DE3B5B">
        <w:rPr>
          <w:rFonts w:asciiTheme="minorHAnsi" w:hAnsiTheme="minorHAnsi" w:cstheme="minorHAnsi"/>
          <w:b/>
          <w:color w:val="000000" w:themeColor="text1"/>
        </w:rPr>
        <w:t>EXTRA</w:t>
      </w:r>
      <w:r w:rsidRPr="00DE3B5B">
        <w:rPr>
          <w:rFonts w:asciiTheme="minorHAnsi" w:hAnsiTheme="minorHAnsi" w:cstheme="minorHAnsi"/>
          <w:b/>
          <w:color w:val="000000" w:themeColor="text1"/>
        </w:rPr>
        <w:t>ORDINARIA PRIVADA DEL CONSEJO DE LA JUDICATURA DEL ESTADO D</w:t>
      </w:r>
      <w:r w:rsidR="0053218C" w:rsidRPr="00DE3B5B">
        <w:rPr>
          <w:rFonts w:asciiTheme="minorHAnsi" w:hAnsiTheme="minorHAnsi" w:cstheme="minorHAnsi"/>
          <w:b/>
          <w:color w:val="000000" w:themeColor="text1"/>
        </w:rPr>
        <w:t xml:space="preserve">E TLAXCALA, CELEBRADA A LAS </w:t>
      </w:r>
      <w:r w:rsidR="00B8634B">
        <w:rPr>
          <w:rFonts w:asciiTheme="minorHAnsi" w:hAnsiTheme="minorHAnsi" w:cstheme="minorHAnsi"/>
          <w:b/>
          <w:color w:val="000000" w:themeColor="text1"/>
        </w:rPr>
        <w:t xml:space="preserve">QUINCE </w:t>
      </w:r>
      <w:r w:rsidRPr="00DE3B5B">
        <w:rPr>
          <w:rFonts w:asciiTheme="minorHAnsi" w:hAnsiTheme="minorHAnsi" w:cstheme="minorHAnsi"/>
          <w:b/>
          <w:color w:val="000000" w:themeColor="text1"/>
        </w:rPr>
        <w:t xml:space="preserve">HORAS </w:t>
      </w:r>
      <w:r w:rsidR="00B8634B">
        <w:rPr>
          <w:rFonts w:asciiTheme="minorHAnsi" w:hAnsiTheme="minorHAnsi" w:cstheme="minorHAnsi"/>
          <w:b/>
          <w:color w:val="000000" w:themeColor="text1"/>
        </w:rPr>
        <w:t xml:space="preserve">CON TREINTA MINUTOS </w:t>
      </w:r>
      <w:r w:rsidRPr="00DE3B5B">
        <w:rPr>
          <w:rFonts w:asciiTheme="minorHAnsi" w:hAnsiTheme="minorHAnsi" w:cstheme="minorHAnsi"/>
          <w:b/>
          <w:color w:val="000000" w:themeColor="text1"/>
        </w:rPr>
        <w:t xml:space="preserve">DEL DÍA </w:t>
      </w:r>
      <w:r w:rsidR="00B8634B">
        <w:rPr>
          <w:rFonts w:asciiTheme="minorHAnsi" w:hAnsiTheme="minorHAnsi" w:cstheme="minorHAnsi"/>
          <w:b/>
          <w:color w:val="000000" w:themeColor="text1"/>
        </w:rPr>
        <w:t>ONCE</w:t>
      </w:r>
      <w:r w:rsidR="00B652FC" w:rsidRPr="00DE3B5B">
        <w:rPr>
          <w:rFonts w:asciiTheme="minorHAnsi" w:hAnsiTheme="minorHAnsi" w:cstheme="minorHAnsi"/>
          <w:b/>
          <w:color w:val="000000" w:themeColor="text1"/>
        </w:rPr>
        <w:t xml:space="preserve"> DE SEPTIEMBRE </w:t>
      </w:r>
      <w:r w:rsidR="0046644C" w:rsidRPr="00DE3B5B">
        <w:rPr>
          <w:rFonts w:asciiTheme="minorHAnsi" w:hAnsiTheme="minorHAnsi" w:cstheme="minorHAnsi"/>
          <w:b/>
          <w:color w:val="000000" w:themeColor="text1"/>
        </w:rPr>
        <w:t>DEL AÑO</w:t>
      </w:r>
      <w:r w:rsidRPr="00DE3B5B">
        <w:rPr>
          <w:rFonts w:asciiTheme="minorHAnsi" w:hAnsiTheme="minorHAnsi" w:cstheme="minorHAnsi"/>
          <w:b/>
          <w:color w:val="000000" w:themeColor="text1"/>
        </w:rPr>
        <w:t xml:space="preserve"> DOS MIL DIECIS</w:t>
      </w:r>
      <w:r w:rsidR="00341CC1" w:rsidRPr="00DE3B5B">
        <w:rPr>
          <w:rFonts w:asciiTheme="minorHAnsi" w:hAnsiTheme="minorHAnsi" w:cstheme="minorHAnsi"/>
          <w:b/>
          <w:color w:val="000000" w:themeColor="text1"/>
        </w:rPr>
        <w:t>IETE</w:t>
      </w:r>
      <w:r w:rsidRPr="00DE3B5B">
        <w:rPr>
          <w:rFonts w:asciiTheme="minorHAnsi" w:hAnsiTheme="minorHAnsi" w:cstheme="minorHAnsi"/>
          <w:b/>
          <w:color w:val="000000" w:themeColor="text1"/>
        </w:rPr>
        <w:t xml:space="preserve">, </w:t>
      </w:r>
      <w:r w:rsidR="00FF5501" w:rsidRPr="00DE3B5B">
        <w:rPr>
          <w:rFonts w:asciiTheme="minorHAnsi" w:hAnsiTheme="minorHAnsi" w:cstheme="minorHAnsi"/>
          <w:b/>
          <w:color w:val="000000" w:themeColor="text1"/>
        </w:rPr>
        <w:t xml:space="preserve">EN LA SALA DE JUNTAS DE LA PRESIDENCIA DEL HONORABLE TRIBUNAL SUPERIOR DE JUSTICIA DEL ESTADO CON SEDE EN SANTA ANITA HUILOAC, APIZACO, TLAXCALA. </w:t>
      </w:r>
      <w:r w:rsidR="009844A3">
        <w:rPr>
          <w:rFonts w:asciiTheme="minorHAnsi" w:hAnsiTheme="minorHAnsi" w:cstheme="minorHAnsi"/>
          <w:b/>
          <w:color w:val="000000" w:themeColor="text1"/>
        </w:rPr>
        <w:t>-</w:t>
      </w:r>
      <w:r w:rsidR="000C49B3" w:rsidRPr="00DE3B5B">
        <w:rPr>
          <w:rFonts w:asciiTheme="minorHAnsi" w:hAnsiTheme="minorHAnsi" w:cstheme="minorHAnsi"/>
          <w:b/>
          <w:color w:val="000000" w:themeColor="text1"/>
        </w:rPr>
        <w:t xml:space="preserve"> </w:t>
      </w:r>
      <w:r w:rsidR="009844A3">
        <w:rPr>
          <w:rFonts w:asciiTheme="minorHAnsi" w:hAnsiTheme="minorHAnsi" w:cstheme="minorHAnsi"/>
          <w:b/>
          <w:color w:val="000000" w:themeColor="text1"/>
        </w:rPr>
        <w:t>-</w:t>
      </w:r>
      <w:r w:rsidR="00FF5501" w:rsidRPr="00DE3B5B">
        <w:rPr>
          <w:rFonts w:asciiTheme="minorHAnsi" w:hAnsiTheme="minorHAnsi" w:cstheme="minorHAnsi"/>
          <w:color w:val="000000" w:themeColor="text1"/>
        </w:rPr>
        <w:t xml:space="preserve"> </w:t>
      </w:r>
      <w:r w:rsidR="009844A3">
        <w:rPr>
          <w:rFonts w:asciiTheme="minorHAnsi" w:hAnsiTheme="minorHAnsi" w:cstheme="minorHAnsi"/>
          <w:color w:val="000000" w:themeColor="text1"/>
        </w:rPr>
        <w:t xml:space="preserve">- - - - - - - - - - - - - - - - - - - - - - - - - - - - - - - - - - - - - - - - - - - - - - - - </w:t>
      </w:r>
    </w:p>
    <w:p w14:paraId="1230D032" w14:textId="77777777" w:rsidR="00B8634B" w:rsidRPr="00DC1EC6" w:rsidRDefault="00B8634B" w:rsidP="00B8634B">
      <w:pPr>
        <w:spacing w:line="480" w:lineRule="auto"/>
        <w:jc w:val="center"/>
        <w:rPr>
          <w:rFonts w:ascii="Calibri Light" w:hAnsi="Calibri Light" w:cs="Calibri Light"/>
          <w:b/>
          <w:bCs/>
        </w:rPr>
      </w:pPr>
      <w:r w:rsidRPr="00DC1EC6">
        <w:rPr>
          <w:rFonts w:ascii="Calibri Light" w:hAnsi="Calibri Light" w:cs="Calibri Light"/>
          <w:b/>
          <w:bCs/>
        </w:rPr>
        <w:t>ORDEN DEL DÍA:</w:t>
      </w:r>
    </w:p>
    <w:p w14:paraId="75AFD3B2" w14:textId="4A5D48FC" w:rsidR="00B8634B" w:rsidRPr="00DC1EC6" w:rsidRDefault="00B8634B" w:rsidP="00B8634B">
      <w:pPr>
        <w:pStyle w:val="NormalWeb"/>
        <w:numPr>
          <w:ilvl w:val="0"/>
          <w:numId w:val="6"/>
        </w:numPr>
        <w:spacing w:before="0" w:beforeAutospacing="0" w:after="0" w:afterAutospacing="0" w:line="480" w:lineRule="auto"/>
        <w:jc w:val="both"/>
        <w:rPr>
          <w:rFonts w:ascii="Calibri" w:hAnsi="Calibri" w:cs="Calibri"/>
          <w:color w:val="000000"/>
          <w:sz w:val="22"/>
          <w:szCs w:val="22"/>
        </w:rPr>
      </w:pPr>
      <w:r w:rsidRPr="00DC1EC6">
        <w:rPr>
          <w:rFonts w:ascii="Calibri" w:hAnsi="Calibri" w:cs="Calibri"/>
          <w:color w:val="000000"/>
          <w:sz w:val="22"/>
          <w:szCs w:val="22"/>
        </w:rPr>
        <w:t xml:space="preserve">Verificación del quórum.  </w:t>
      </w:r>
      <w:r>
        <w:rPr>
          <w:rFonts w:ascii="Calibri" w:hAnsi="Calibri" w:cs="Calibri"/>
          <w:color w:val="000000"/>
          <w:sz w:val="22"/>
          <w:szCs w:val="22"/>
        </w:rPr>
        <w:t xml:space="preserve">- - - - - - - - - - - - - - - - - - - - - - - - - - - - - - - - - - - - - - - - - - - - </w:t>
      </w:r>
      <w:r w:rsidRPr="00DC1EC6">
        <w:rPr>
          <w:rFonts w:ascii="Calibri" w:hAnsi="Calibri" w:cs="Calibri"/>
          <w:color w:val="000000"/>
          <w:sz w:val="22"/>
          <w:szCs w:val="22"/>
        </w:rPr>
        <w:t xml:space="preserve">  </w:t>
      </w:r>
    </w:p>
    <w:p w14:paraId="7C6F5A5C" w14:textId="2525FAF2" w:rsidR="00B8634B" w:rsidRPr="00DC1EC6" w:rsidRDefault="00B8634B" w:rsidP="00B8634B">
      <w:pPr>
        <w:pStyle w:val="NormalWeb"/>
        <w:numPr>
          <w:ilvl w:val="0"/>
          <w:numId w:val="6"/>
        </w:numPr>
        <w:spacing w:before="0" w:beforeAutospacing="0" w:after="0" w:afterAutospacing="0" w:line="480" w:lineRule="auto"/>
        <w:jc w:val="both"/>
        <w:rPr>
          <w:rFonts w:ascii="Calibri" w:hAnsi="Calibri" w:cs="Calibri"/>
          <w:color w:val="000000"/>
          <w:sz w:val="22"/>
          <w:szCs w:val="22"/>
        </w:rPr>
      </w:pPr>
      <w:r w:rsidRPr="00DC1EC6">
        <w:rPr>
          <w:rFonts w:ascii="Calibri" w:hAnsi="Calibri" w:cs="Calibri"/>
          <w:color w:val="000000"/>
          <w:sz w:val="22"/>
          <w:szCs w:val="22"/>
        </w:rPr>
        <w:t>Aprobación del acta número 41/2017.</w:t>
      </w:r>
      <w:r>
        <w:rPr>
          <w:rFonts w:ascii="Calibri" w:hAnsi="Calibri" w:cs="Calibri"/>
          <w:color w:val="000000"/>
          <w:sz w:val="22"/>
          <w:szCs w:val="22"/>
        </w:rPr>
        <w:t xml:space="preserve"> - - - - - - - - - - - - - - - - - - - - - - - - - - - - - - - - - - </w:t>
      </w:r>
    </w:p>
    <w:p w14:paraId="7DEE6B59" w14:textId="62575009" w:rsidR="00B8634B" w:rsidRPr="00DC1EC6" w:rsidRDefault="00B8634B" w:rsidP="00B8634B">
      <w:pPr>
        <w:pStyle w:val="NormalWeb"/>
        <w:numPr>
          <w:ilvl w:val="0"/>
          <w:numId w:val="6"/>
        </w:numPr>
        <w:spacing w:before="0" w:beforeAutospacing="0" w:after="0" w:afterAutospacing="0" w:line="480" w:lineRule="auto"/>
        <w:jc w:val="both"/>
        <w:rPr>
          <w:rFonts w:ascii="Calibri" w:hAnsi="Calibri" w:cs="Calibri"/>
          <w:color w:val="000000"/>
          <w:sz w:val="22"/>
          <w:szCs w:val="22"/>
        </w:rPr>
      </w:pPr>
      <w:r w:rsidRPr="00DC1EC6">
        <w:rPr>
          <w:rFonts w:ascii="Calibri" w:hAnsi="Calibri" w:cs="Calibri"/>
          <w:color w:val="000000"/>
          <w:sz w:val="22"/>
          <w:szCs w:val="22"/>
        </w:rPr>
        <w:t xml:space="preserve">Análisis, discusión y determinación en su caso, del oficio número 1081/C/2017, de fecha ocho de septiembre del año en curso, signado por la Licenciada Ma. de Lourdes Guadalupe Parra Carrera, Contralora del Poder Judicial del </w:t>
      </w:r>
      <w:proofErr w:type="gramStart"/>
      <w:r w:rsidRPr="00DC1EC6">
        <w:rPr>
          <w:rFonts w:ascii="Calibri" w:hAnsi="Calibri" w:cs="Calibri"/>
          <w:color w:val="000000"/>
          <w:sz w:val="22"/>
          <w:szCs w:val="22"/>
        </w:rPr>
        <w:t>Estado.</w:t>
      </w:r>
      <w:r>
        <w:rPr>
          <w:rFonts w:ascii="Calibri" w:hAnsi="Calibri" w:cs="Calibri"/>
          <w:color w:val="000000"/>
          <w:sz w:val="22"/>
          <w:szCs w:val="22"/>
        </w:rPr>
        <w:t>-</w:t>
      </w:r>
      <w:proofErr w:type="gramEnd"/>
      <w:r>
        <w:rPr>
          <w:rFonts w:ascii="Calibri" w:hAnsi="Calibri" w:cs="Calibri"/>
          <w:color w:val="000000"/>
          <w:sz w:val="22"/>
          <w:szCs w:val="22"/>
        </w:rPr>
        <w:t xml:space="preserve"> - - - - -</w:t>
      </w:r>
    </w:p>
    <w:p w14:paraId="1842A81A" w14:textId="635AF6A8" w:rsidR="00B8634B" w:rsidRPr="00DC1EC6" w:rsidRDefault="00B8634B" w:rsidP="00B8634B">
      <w:pPr>
        <w:pStyle w:val="NormalWeb"/>
        <w:numPr>
          <w:ilvl w:val="0"/>
          <w:numId w:val="6"/>
        </w:numPr>
        <w:spacing w:before="0" w:beforeAutospacing="0" w:after="0" w:afterAutospacing="0" w:line="480" w:lineRule="auto"/>
        <w:jc w:val="both"/>
        <w:rPr>
          <w:rFonts w:ascii="Calibri" w:hAnsi="Calibri" w:cs="Calibri"/>
          <w:color w:val="000000"/>
          <w:sz w:val="22"/>
          <w:szCs w:val="22"/>
        </w:rPr>
      </w:pPr>
      <w:r w:rsidRPr="00DC1EC6">
        <w:rPr>
          <w:rFonts w:ascii="Calibri" w:hAnsi="Calibri" w:cs="Calibri"/>
          <w:color w:val="000000"/>
          <w:sz w:val="22"/>
          <w:szCs w:val="22"/>
        </w:rPr>
        <w:t>Análisis y discusión que conlleve a la determinación de adscripción y readscripción de personal diverso del Poder Judicial del Estado.</w:t>
      </w:r>
      <w:r>
        <w:rPr>
          <w:rFonts w:ascii="Calibri" w:hAnsi="Calibri" w:cs="Calibri"/>
          <w:color w:val="000000"/>
          <w:sz w:val="22"/>
          <w:szCs w:val="22"/>
        </w:rPr>
        <w:t xml:space="preserve"> - - - - - - - - - - - - - - - - - - -- - - - - - - </w:t>
      </w:r>
    </w:p>
    <w:p w14:paraId="5037A08C" w14:textId="77777777" w:rsidR="00B8634B" w:rsidRPr="00DC1EC6" w:rsidRDefault="00B8634B" w:rsidP="00B8634B">
      <w:pPr>
        <w:pStyle w:val="NormalWeb"/>
        <w:spacing w:before="0" w:beforeAutospacing="0" w:after="0" w:afterAutospacing="0" w:line="480" w:lineRule="auto"/>
        <w:ind w:left="1359"/>
        <w:jc w:val="both"/>
        <w:rPr>
          <w:rFonts w:ascii="Calibri" w:hAnsi="Calibri" w:cs="Calibri"/>
          <w:color w:val="000000"/>
          <w:sz w:val="22"/>
          <w:szCs w:val="22"/>
        </w:rPr>
      </w:pPr>
    </w:p>
    <w:p w14:paraId="07310DBE" w14:textId="77777777" w:rsidR="0046644C" w:rsidRPr="00DE3B5B" w:rsidRDefault="0046644C" w:rsidP="006130D8">
      <w:pPr>
        <w:spacing w:line="480" w:lineRule="auto"/>
        <w:rPr>
          <w:rFonts w:asciiTheme="minorHAnsi" w:eastAsia="Batang" w:hAnsiTheme="minorHAnsi" w:cstheme="minorHAnsi"/>
          <w:color w:val="000000" w:themeColor="text1"/>
        </w:rPr>
      </w:pPr>
      <w:r w:rsidRPr="00DE3B5B">
        <w:rPr>
          <w:rFonts w:asciiTheme="minorHAnsi" w:hAnsiTheme="minorHAnsi"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DE3B5B" w:rsidRPr="00DE3B5B" w14:paraId="49C6BC01" w14:textId="77777777" w:rsidTr="00072285">
        <w:tc>
          <w:tcPr>
            <w:tcW w:w="6141" w:type="dxa"/>
            <w:hideMark/>
          </w:tcPr>
          <w:p w14:paraId="7FE8F322" w14:textId="77777777" w:rsidR="0046644C" w:rsidRPr="00DE3B5B" w:rsidRDefault="0046644C" w:rsidP="006130D8">
            <w:pPr>
              <w:spacing w:line="480" w:lineRule="auto"/>
              <w:jc w:val="both"/>
              <w:rPr>
                <w:rFonts w:asciiTheme="minorHAnsi" w:hAnsiTheme="minorHAnsi" w:cstheme="minorHAnsi"/>
                <w:color w:val="000000" w:themeColor="text1"/>
              </w:rPr>
            </w:pPr>
            <w:bookmarkStart w:id="0" w:name="_Hlk478713375"/>
            <w:r w:rsidRPr="00DE3B5B">
              <w:rPr>
                <w:rFonts w:asciiTheme="minorHAnsi" w:hAnsiTheme="minorHAnsi" w:cstheme="minorHAnsi"/>
                <w:b/>
                <w:color w:val="000000" w:themeColor="text1"/>
              </w:rPr>
              <w:t>Magistrada</w:t>
            </w:r>
            <w:r w:rsidRPr="00DE3B5B">
              <w:rPr>
                <w:rFonts w:asciiTheme="minorHAnsi" w:hAnsiTheme="minorHAnsi" w:cstheme="minorHAnsi"/>
                <w:color w:val="000000" w:themeColor="text1"/>
              </w:rPr>
              <w:t xml:space="preserve"> </w:t>
            </w:r>
            <w:r w:rsidRPr="00DE3B5B">
              <w:rPr>
                <w:rFonts w:asciiTheme="minorHAnsi" w:hAnsiTheme="minorHAnsi" w:cstheme="minorHAnsi"/>
                <w:b/>
                <w:color w:val="000000" w:themeColor="text1"/>
              </w:rPr>
              <w:t xml:space="preserve">Elsa Cordero Martínez. Presidenta del Consejo de la Judicatura del Estado de Tlaxcala - - - - - - - - - - - - - - - - -  - - - - - - - </w:t>
            </w:r>
          </w:p>
        </w:tc>
        <w:tc>
          <w:tcPr>
            <w:tcW w:w="2132" w:type="dxa"/>
            <w:hideMark/>
          </w:tcPr>
          <w:p w14:paraId="26C459A3"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55AF8679"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w:t>
            </w:r>
          </w:p>
        </w:tc>
      </w:tr>
      <w:tr w:rsidR="00DE3B5B" w:rsidRPr="00DE3B5B" w14:paraId="540270E9" w14:textId="77777777" w:rsidTr="00072285">
        <w:tc>
          <w:tcPr>
            <w:tcW w:w="6141" w:type="dxa"/>
            <w:hideMark/>
          </w:tcPr>
          <w:p w14:paraId="6827495A" w14:textId="77777777" w:rsidR="0046644C" w:rsidRPr="00DE3B5B" w:rsidRDefault="0046644C" w:rsidP="006130D8">
            <w:pPr>
              <w:spacing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Licenciada María Sofía Margarita Ruiz Escalante, integrante del Consejo de la Judicatura del Estado de </w:t>
            </w:r>
            <w:proofErr w:type="gramStart"/>
            <w:r w:rsidRPr="00DE3B5B">
              <w:rPr>
                <w:rFonts w:asciiTheme="minorHAnsi" w:hAnsiTheme="minorHAnsi" w:cstheme="minorHAnsi"/>
                <w:b/>
                <w:color w:val="000000" w:themeColor="text1"/>
              </w:rPr>
              <w:t>Tlaxcala  -</w:t>
            </w:r>
            <w:proofErr w:type="gramEnd"/>
            <w:r w:rsidRPr="00DE3B5B">
              <w:rPr>
                <w:rFonts w:asciiTheme="minorHAnsi" w:hAnsiTheme="minorHAnsi" w:cstheme="minorHAnsi"/>
                <w:b/>
                <w:color w:val="000000" w:themeColor="text1"/>
              </w:rPr>
              <w:t xml:space="preserve"> - - - -  - - - - - - - -  </w:t>
            </w:r>
          </w:p>
        </w:tc>
        <w:tc>
          <w:tcPr>
            <w:tcW w:w="2132" w:type="dxa"/>
            <w:hideMark/>
          </w:tcPr>
          <w:p w14:paraId="4635FD7A"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204A0DDC"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 </w:t>
            </w:r>
          </w:p>
        </w:tc>
      </w:tr>
      <w:tr w:rsidR="00DE3B5B" w:rsidRPr="00DE3B5B" w14:paraId="4F59CE98" w14:textId="77777777" w:rsidTr="00072285">
        <w:tc>
          <w:tcPr>
            <w:tcW w:w="6141" w:type="dxa"/>
            <w:hideMark/>
          </w:tcPr>
          <w:p w14:paraId="7CB27920"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 xml:space="preserve">Licenciada Leticia Caballero Muñoz, integrante del Consejo de la Judicatura del Estado de Tlaxcala - - - - - - - - - - - - - - - - - - - - -  - - - </w:t>
            </w:r>
          </w:p>
        </w:tc>
        <w:tc>
          <w:tcPr>
            <w:tcW w:w="2132" w:type="dxa"/>
            <w:hideMark/>
          </w:tcPr>
          <w:p w14:paraId="65DDC2B3"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 - -- - - - - - - - - - - - </w:t>
            </w:r>
          </w:p>
          <w:p w14:paraId="07833375"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Presente- - - - - - - - - </w:t>
            </w:r>
          </w:p>
        </w:tc>
      </w:tr>
      <w:tr w:rsidR="00DE3B5B" w:rsidRPr="00DE3B5B" w14:paraId="6E51E0CF" w14:textId="77777777" w:rsidTr="00072285">
        <w:tc>
          <w:tcPr>
            <w:tcW w:w="6141" w:type="dxa"/>
          </w:tcPr>
          <w:p w14:paraId="435774CF" w14:textId="77777777" w:rsidR="0046644C" w:rsidRPr="00DE3B5B" w:rsidRDefault="0046644C" w:rsidP="006130D8">
            <w:pPr>
              <w:spacing w:line="480" w:lineRule="auto"/>
              <w:jc w:val="both"/>
              <w:rPr>
                <w:rFonts w:asciiTheme="minorHAnsi" w:hAnsiTheme="minorHAnsi" w:cstheme="minorHAnsi"/>
                <w:b/>
                <w:color w:val="000000" w:themeColor="text1"/>
              </w:rPr>
            </w:pPr>
            <w:r w:rsidRPr="00DE3B5B">
              <w:rPr>
                <w:rFonts w:asciiTheme="minorHAnsi" w:hAnsiTheme="minorHAnsi" w:cstheme="minorHAnsi"/>
                <w:b/>
                <w:color w:val="000000" w:themeColor="text1"/>
              </w:rPr>
              <w:t xml:space="preserve">Licenciado Álvaro García Moreno, integrante del Consejo de la Judicatura del Estado de </w:t>
            </w:r>
            <w:proofErr w:type="gramStart"/>
            <w:r w:rsidRPr="00DE3B5B">
              <w:rPr>
                <w:rFonts w:asciiTheme="minorHAnsi" w:hAnsiTheme="minorHAnsi" w:cstheme="minorHAnsi"/>
                <w:b/>
                <w:color w:val="000000" w:themeColor="text1"/>
              </w:rPr>
              <w:t>Tlaxcala.-</w:t>
            </w:r>
            <w:proofErr w:type="gramEnd"/>
            <w:r w:rsidRPr="00DE3B5B">
              <w:rPr>
                <w:rFonts w:asciiTheme="minorHAnsi" w:hAnsiTheme="minorHAnsi" w:cstheme="minorHAnsi"/>
                <w:b/>
                <w:color w:val="000000" w:themeColor="text1"/>
              </w:rPr>
              <w:t xml:space="preserve"> - - - - - - - - - - - - - - - - - - - - - - -  </w:t>
            </w:r>
          </w:p>
        </w:tc>
        <w:tc>
          <w:tcPr>
            <w:tcW w:w="2132" w:type="dxa"/>
          </w:tcPr>
          <w:p w14:paraId="0D291001" w14:textId="77777777" w:rsidR="0046644C" w:rsidRPr="00DE3B5B" w:rsidRDefault="0046644C" w:rsidP="006130D8">
            <w:pPr>
              <w:spacing w:after="0"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 - - - - - - - - - - - - - --</w:t>
            </w:r>
          </w:p>
          <w:p w14:paraId="7B57B1EE" w14:textId="77777777" w:rsidR="0046644C" w:rsidRPr="00DE3B5B" w:rsidRDefault="0046644C" w:rsidP="006130D8">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Presente- - - - - - - - -</w:t>
            </w:r>
          </w:p>
        </w:tc>
      </w:tr>
      <w:tr w:rsidR="00DE3B5B" w:rsidRPr="00DE3B5B" w14:paraId="7563593D" w14:textId="77777777" w:rsidTr="00072285">
        <w:tc>
          <w:tcPr>
            <w:tcW w:w="6141" w:type="dxa"/>
            <w:hideMark/>
          </w:tcPr>
          <w:p w14:paraId="562A4E06" w14:textId="77777777"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 xml:space="preserve">Doctora Mildred </w:t>
            </w:r>
            <w:proofErr w:type="spellStart"/>
            <w:r w:rsidRPr="00DE3B5B">
              <w:rPr>
                <w:rFonts w:asciiTheme="minorHAnsi" w:hAnsiTheme="minorHAnsi" w:cstheme="minorHAnsi"/>
                <w:b/>
                <w:color w:val="000000" w:themeColor="text1"/>
              </w:rPr>
              <w:t>Murbartián</w:t>
            </w:r>
            <w:proofErr w:type="spellEnd"/>
            <w:r w:rsidRPr="00DE3B5B">
              <w:rPr>
                <w:rFonts w:asciiTheme="minorHAnsi" w:hAnsiTheme="minorHAnsi" w:cstheme="minorHAnsi"/>
                <w:b/>
                <w:color w:val="000000" w:themeColor="text1"/>
              </w:rPr>
              <w:t xml:space="preserve"> Aguilar, integrante del Consejo de la Judicatura del Estado de Tlaxcala- - - - - - - - - - - - - - - - - - - - - - -  </w:t>
            </w:r>
          </w:p>
        </w:tc>
        <w:tc>
          <w:tcPr>
            <w:tcW w:w="2132" w:type="dxa"/>
            <w:hideMark/>
          </w:tcPr>
          <w:p w14:paraId="0F0607BB" w14:textId="40E6CEA5" w:rsidR="0046644C" w:rsidRPr="00DE3B5B" w:rsidRDefault="0012421F" w:rsidP="0012421F">
            <w:pPr>
              <w:spacing w:after="0" w:line="480" w:lineRule="auto"/>
              <w:ind w:left="45"/>
              <w:jc w:val="both"/>
              <w:rPr>
                <w:rFonts w:asciiTheme="minorHAnsi" w:hAnsiTheme="minorHAnsi" w:cstheme="minorHAnsi"/>
                <w:color w:val="000000" w:themeColor="text1"/>
              </w:rPr>
            </w:pPr>
            <w:r w:rsidRPr="00DE3B5B">
              <w:rPr>
                <w:rFonts w:asciiTheme="minorHAnsi" w:hAnsiTheme="minorHAnsi" w:cstheme="minorHAnsi"/>
                <w:color w:val="000000" w:themeColor="text1"/>
              </w:rPr>
              <w:t>A</w:t>
            </w:r>
            <w:r w:rsidR="00B652FC" w:rsidRPr="00DE3B5B">
              <w:rPr>
                <w:rFonts w:asciiTheme="minorHAnsi" w:hAnsiTheme="minorHAnsi" w:cstheme="minorHAnsi"/>
                <w:color w:val="000000" w:themeColor="text1"/>
              </w:rPr>
              <w:t>usente</w:t>
            </w:r>
            <w:r w:rsidRPr="00DE3B5B">
              <w:rPr>
                <w:rFonts w:asciiTheme="minorHAnsi" w:hAnsiTheme="minorHAnsi" w:cstheme="minorHAnsi"/>
                <w:color w:val="000000" w:themeColor="text1"/>
              </w:rPr>
              <w:t xml:space="preserve"> por licencia médica - - </w:t>
            </w:r>
            <w:r w:rsidR="0046644C" w:rsidRPr="00DE3B5B">
              <w:rPr>
                <w:rFonts w:asciiTheme="minorHAnsi" w:hAnsiTheme="minorHAnsi" w:cstheme="minorHAnsi"/>
                <w:color w:val="000000" w:themeColor="text1"/>
              </w:rPr>
              <w:t xml:space="preserve"> - - - - - - - - </w:t>
            </w:r>
          </w:p>
        </w:tc>
      </w:tr>
    </w:tbl>
    <w:bookmarkEnd w:id="0"/>
    <w:p w14:paraId="7F635DDC" w14:textId="65377EA9" w:rsidR="0046644C" w:rsidRPr="00DE3B5B" w:rsidRDefault="0046644C"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DECLARATORIA DE QUORUM. </w:t>
      </w:r>
    </w:p>
    <w:p w14:paraId="4A416B74" w14:textId="35575665" w:rsidR="00AE4D43" w:rsidRPr="00DE3B5B" w:rsidRDefault="00AE4D43" w:rsidP="006130D8">
      <w:pPr>
        <w:spacing w:line="480" w:lineRule="auto"/>
        <w:jc w:val="both"/>
        <w:rPr>
          <w:rFonts w:asciiTheme="minorHAnsi" w:hAnsiTheme="minorHAnsi" w:cstheme="minorHAnsi"/>
          <w:color w:val="000000" w:themeColor="text1"/>
        </w:rPr>
      </w:pPr>
      <w:r w:rsidRPr="00DE3B5B">
        <w:rPr>
          <w:rFonts w:asciiTheme="minorHAnsi" w:hAnsiTheme="minorHAnsi" w:cstheme="minorHAnsi"/>
          <w:b/>
          <w:color w:val="000000" w:themeColor="text1"/>
        </w:rPr>
        <w:t>En uso de la palabra, el Secretario Ejecutivo dijo</w:t>
      </w:r>
      <w:r w:rsidRPr="00DE3B5B">
        <w:rPr>
          <w:rFonts w:asciiTheme="minorHAnsi" w:hAnsiTheme="minorHAnsi" w:cstheme="minorHAnsi"/>
          <w:color w:val="000000" w:themeColor="text1"/>
        </w:rPr>
        <w:t xml:space="preserve">: </w:t>
      </w:r>
      <w:proofErr w:type="gramStart"/>
      <w:r w:rsidRPr="00DE3B5B">
        <w:rPr>
          <w:rFonts w:asciiTheme="minorHAnsi" w:hAnsiTheme="minorHAnsi" w:cstheme="minorHAnsi"/>
          <w:color w:val="000000" w:themeColor="text1"/>
        </w:rPr>
        <w:t>Presidenta</w:t>
      </w:r>
      <w:proofErr w:type="gramEnd"/>
      <w:r w:rsidRPr="00DE3B5B">
        <w:rPr>
          <w:rFonts w:asciiTheme="minorHAnsi" w:hAnsiTheme="minorHAnsi" w:cstheme="minorHAnsi"/>
          <w:color w:val="000000" w:themeColor="text1"/>
        </w:rPr>
        <w:t xml:space="preserve">, le informo que existe quórum legal para sesionar el día de hoy por encontrarse presentes </w:t>
      </w:r>
      <w:r w:rsidR="00587FE2" w:rsidRPr="00DE3B5B">
        <w:rPr>
          <w:rFonts w:asciiTheme="minorHAnsi" w:hAnsiTheme="minorHAnsi" w:cstheme="minorHAnsi"/>
          <w:color w:val="000000" w:themeColor="text1"/>
        </w:rPr>
        <w:t>cuatro</w:t>
      </w:r>
      <w:r w:rsidRPr="00DE3B5B">
        <w:rPr>
          <w:rFonts w:asciiTheme="minorHAnsi" w:hAnsiTheme="minorHAnsi" w:cstheme="minorHAnsi"/>
          <w:color w:val="000000" w:themeColor="text1"/>
        </w:rPr>
        <w:t xml:space="preserve"> integrantes de este Consejo; lo anterior, en términos del artículo 67 segundo párrafo de la Ley Orgánica del Poder Judicial del </w:t>
      </w:r>
      <w:r w:rsidRPr="00DE3B5B">
        <w:rPr>
          <w:rFonts w:asciiTheme="minorHAnsi" w:hAnsiTheme="minorHAnsi" w:cstheme="minorHAnsi"/>
          <w:color w:val="000000" w:themeColor="text1"/>
        </w:rPr>
        <w:lastRenderedPageBreak/>
        <w:t xml:space="preserve">Estado. </w:t>
      </w:r>
      <w:r w:rsidRPr="00DE3B5B">
        <w:rPr>
          <w:rFonts w:asciiTheme="minorHAnsi" w:hAnsiTheme="minorHAnsi" w:cstheme="minorHAnsi"/>
          <w:b/>
          <w:color w:val="000000" w:themeColor="text1"/>
        </w:rPr>
        <w:t xml:space="preserve">En uso de la palabra, la Magistrada Presidenta dijo: </w:t>
      </w:r>
      <w:r w:rsidRPr="00DE3B5B">
        <w:rPr>
          <w:rFonts w:asciiTheme="minorHAnsi" w:hAnsiTheme="minorHAnsi" w:cstheme="minorHAnsi"/>
          <w:color w:val="000000" w:themeColor="text1"/>
        </w:rPr>
        <w:t xml:space="preserve">una vez escuchado el informe del Secretario Ejecutivo y en razón de que existe quórum legal, declaro abierta la presente sesión para que todos los acuerdos que se dicten, tengan la validez que en derecho les corresponde.  - - - - - - - </w:t>
      </w:r>
    </w:p>
    <w:p w14:paraId="061F4838" w14:textId="4D1F034B" w:rsidR="008A646E" w:rsidRPr="00DE3B5B" w:rsidRDefault="00E47C6A" w:rsidP="006A1B59">
      <w:pPr>
        <w:spacing w:after="0" w:line="480" w:lineRule="auto"/>
        <w:ind w:firstLine="708"/>
        <w:jc w:val="both"/>
        <w:rPr>
          <w:rFonts w:asciiTheme="minorHAnsi" w:hAnsiTheme="minorHAnsi" w:cstheme="minorHAnsi"/>
          <w:b/>
          <w:color w:val="000000" w:themeColor="text1"/>
        </w:rPr>
      </w:pPr>
      <w:r w:rsidRPr="00DE3B5B">
        <w:rPr>
          <w:rFonts w:asciiTheme="minorHAnsi" w:hAnsiTheme="minorHAnsi" w:cstheme="minorHAnsi"/>
          <w:b/>
          <w:color w:val="000000" w:themeColor="text1"/>
        </w:rPr>
        <w:t>ACUERDO II/</w:t>
      </w:r>
      <w:r w:rsidR="00005509" w:rsidRPr="00DE3B5B">
        <w:rPr>
          <w:rFonts w:asciiTheme="minorHAnsi" w:hAnsiTheme="minorHAnsi" w:cstheme="minorHAnsi"/>
          <w:b/>
          <w:color w:val="000000" w:themeColor="text1"/>
        </w:rPr>
        <w:t>4</w:t>
      </w:r>
      <w:r w:rsidR="00B8634B">
        <w:rPr>
          <w:rFonts w:asciiTheme="minorHAnsi" w:hAnsiTheme="minorHAnsi" w:cstheme="minorHAnsi"/>
          <w:b/>
          <w:color w:val="000000" w:themeColor="text1"/>
        </w:rPr>
        <w:t>2</w:t>
      </w:r>
      <w:r w:rsidRPr="00DE3B5B">
        <w:rPr>
          <w:rFonts w:asciiTheme="minorHAnsi" w:hAnsiTheme="minorHAnsi" w:cstheme="minorHAnsi"/>
          <w:b/>
          <w:color w:val="000000" w:themeColor="text1"/>
        </w:rPr>
        <w:t>/201</w:t>
      </w:r>
      <w:r w:rsidR="00081D09" w:rsidRPr="00DE3B5B">
        <w:rPr>
          <w:rFonts w:asciiTheme="minorHAnsi" w:hAnsiTheme="minorHAnsi" w:cstheme="minorHAnsi"/>
          <w:b/>
          <w:color w:val="000000" w:themeColor="text1"/>
        </w:rPr>
        <w:t>7</w:t>
      </w:r>
      <w:r w:rsidRPr="00DE3B5B">
        <w:rPr>
          <w:rFonts w:asciiTheme="minorHAnsi" w:hAnsiTheme="minorHAnsi" w:cstheme="minorHAnsi"/>
          <w:b/>
          <w:color w:val="000000" w:themeColor="text1"/>
        </w:rPr>
        <w:t xml:space="preserve">. </w:t>
      </w:r>
      <w:r w:rsidR="00197047" w:rsidRPr="00DE3B5B">
        <w:rPr>
          <w:rFonts w:asciiTheme="minorHAnsi" w:hAnsiTheme="minorHAnsi" w:cstheme="minorHAnsi"/>
          <w:b/>
          <w:color w:val="000000" w:themeColor="text1"/>
        </w:rPr>
        <w:t xml:space="preserve"> Aprobación del</w:t>
      </w:r>
      <w:r w:rsidR="004C60A2" w:rsidRPr="00DE3B5B">
        <w:rPr>
          <w:rFonts w:asciiTheme="minorHAnsi" w:hAnsiTheme="minorHAnsi" w:cstheme="minorHAnsi"/>
          <w:b/>
          <w:color w:val="000000" w:themeColor="text1"/>
        </w:rPr>
        <w:t xml:space="preserve"> </w:t>
      </w:r>
      <w:r w:rsidR="00197047" w:rsidRPr="00DE3B5B">
        <w:rPr>
          <w:rFonts w:asciiTheme="minorHAnsi" w:hAnsiTheme="minorHAnsi" w:cstheme="minorHAnsi"/>
          <w:b/>
          <w:color w:val="000000" w:themeColor="text1"/>
        </w:rPr>
        <w:t xml:space="preserve">acta número </w:t>
      </w:r>
      <w:r w:rsidR="00B8634B">
        <w:rPr>
          <w:rFonts w:asciiTheme="minorHAnsi" w:hAnsiTheme="minorHAnsi" w:cstheme="minorHAnsi"/>
          <w:b/>
          <w:color w:val="000000" w:themeColor="text1"/>
        </w:rPr>
        <w:t>41</w:t>
      </w:r>
      <w:r w:rsidR="00197047" w:rsidRPr="00DE3B5B">
        <w:rPr>
          <w:rFonts w:asciiTheme="minorHAnsi" w:hAnsiTheme="minorHAnsi" w:cstheme="minorHAnsi"/>
          <w:b/>
          <w:color w:val="000000" w:themeColor="text1"/>
        </w:rPr>
        <w:t>/2017.</w:t>
      </w:r>
      <w:r w:rsidR="006A1B59" w:rsidRPr="00DE3B5B">
        <w:rPr>
          <w:rFonts w:asciiTheme="minorHAnsi" w:hAnsiTheme="minorHAnsi" w:cstheme="minorHAnsi"/>
          <w:b/>
          <w:color w:val="000000" w:themeColor="text1"/>
        </w:rPr>
        <w:t xml:space="preserve">- - - - - - - - - - - - - - - - - - </w:t>
      </w:r>
      <w:r w:rsidR="00587FE2" w:rsidRPr="00DE3B5B">
        <w:rPr>
          <w:rFonts w:asciiTheme="minorHAnsi" w:hAnsiTheme="minorHAnsi" w:cstheme="minorHAnsi"/>
          <w:b/>
          <w:color w:val="000000" w:themeColor="text1"/>
        </w:rPr>
        <w:t xml:space="preserve">- - - </w:t>
      </w:r>
    </w:p>
    <w:p w14:paraId="1054880B" w14:textId="6D68640A" w:rsidR="002E3976" w:rsidRDefault="00197047" w:rsidP="006130D8">
      <w:pPr>
        <w:spacing w:line="480" w:lineRule="auto"/>
        <w:jc w:val="both"/>
        <w:rPr>
          <w:rFonts w:asciiTheme="minorHAnsi" w:eastAsia="Batang" w:hAnsiTheme="minorHAnsi" w:cstheme="minorHAnsi"/>
          <w:color w:val="000000" w:themeColor="text1"/>
        </w:rPr>
      </w:pPr>
      <w:r w:rsidRPr="00130083">
        <w:rPr>
          <w:rFonts w:asciiTheme="minorHAnsi" w:hAnsiTheme="minorHAnsi" w:cstheme="minorHAnsi"/>
          <w:i/>
          <w:color w:val="000000" w:themeColor="text1"/>
        </w:rPr>
        <w:t>E</w:t>
      </w:r>
      <w:r w:rsidRPr="00130083">
        <w:rPr>
          <w:rFonts w:asciiTheme="minorHAnsi" w:eastAsia="Batang" w:hAnsiTheme="minorHAnsi" w:cstheme="minorHAnsi"/>
          <w:i/>
          <w:color w:val="000000" w:themeColor="text1"/>
        </w:rPr>
        <w:t>n términos del artículo 18, fracción IV del Reglamento del Consejo de la Ju</w:t>
      </w:r>
      <w:r w:rsidR="004C60A2" w:rsidRPr="00130083">
        <w:rPr>
          <w:rFonts w:asciiTheme="minorHAnsi" w:eastAsia="Batang" w:hAnsiTheme="minorHAnsi" w:cstheme="minorHAnsi"/>
          <w:i/>
          <w:color w:val="000000" w:themeColor="text1"/>
        </w:rPr>
        <w:t>dicatura del Estado, se aprueba</w:t>
      </w:r>
      <w:r w:rsidRPr="00130083">
        <w:rPr>
          <w:rFonts w:asciiTheme="minorHAnsi" w:eastAsia="Batang" w:hAnsiTheme="minorHAnsi" w:cstheme="minorHAnsi"/>
          <w:i/>
          <w:color w:val="000000" w:themeColor="text1"/>
        </w:rPr>
        <w:t xml:space="preserve"> </w:t>
      </w:r>
      <w:r w:rsidR="004C60A2" w:rsidRPr="00130083">
        <w:rPr>
          <w:rFonts w:asciiTheme="minorHAnsi" w:eastAsia="Batang" w:hAnsiTheme="minorHAnsi" w:cstheme="minorHAnsi"/>
          <w:i/>
          <w:color w:val="000000" w:themeColor="text1"/>
        </w:rPr>
        <w:t>e</w:t>
      </w:r>
      <w:r w:rsidRPr="00130083">
        <w:rPr>
          <w:rFonts w:asciiTheme="minorHAnsi" w:eastAsia="Batang" w:hAnsiTheme="minorHAnsi" w:cstheme="minorHAnsi"/>
          <w:i/>
          <w:color w:val="000000" w:themeColor="text1"/>
        </w:rPr>
        <w:t xml:space="preserve">l acta número </w:t>
      </w:r>
      <w:r w:rsidR="00B652FC" w:rsidRPr="00130083">
        <w:rPr>
          <w:rFonts w:asciiTheme="minorHAnsi" w:eastAsia="Batang" w:hAnsiTheme="minorHAnsi" w:cstheme="minorHAnsi"/>
          <w:i/>
          <w:color w:val="000000" w:themeColor="text1"/>
        </w:rPr>
        <w:t>4</w:t>
      </w:r>
      <w:r w:rsidR="005253F3" w:rsidRPr="00130083">
        <w:rPr>
          <w:rFonts w:asciiTheme="minorHAnsi" w:eastAsia="Batang" w:hAnsiTheme="minorHAnsi" w:cstheme="minorHAnsi"/>
          <w:i/>
          <w:color w:val="000000" w:themeColor="text1"/>
        </w:rPr>
        <w:t>1</w:t>
      </w:r>
      <w:r w:rsidR="006130D8" w:rsidRPr="00130083">
        <w:rPr>
          <w:rFonts w:asciiTheme="minorHAnsi" w:hAnsiTheme="minorHAnsi" w:cstheme="minorHAnsi"/>
          <w:i/>
          <w:color w:val="000000" w:themeColor="text1"/>
        </w:rPr>
        <w:t>/2017</w:t>
      </w:r>
      <w:r w:rsidR="006130D8" w:rsidRPr="00130083">
        <w:rPr>
          <w:rFonts w:asciiTheme="minorHAnsi" w:hAnsiTheme="minorHAnsi" w:cstheme="minorHAnsi"/>
          <w:b/>
          <w:i/>
          <w:color w:val="000000" w:themeColor="text1"/>
        </w:rPr>
        <w:t xml:space="preserve"> </w:t>
      </w:r>
      <w:r w:rsidRPr="00130083">
        <w:rPr>
          <w:rFonts w:asciiTheme="minorHAnsi" w:eastAsia="Batang" w:hAnsiTheme="minorHAnsi" w:cstheme="minorHAnsi"/>
          <w:i/>
          <w:color w:val="000000" w:themeColor="text1"/>
        </w:rPr>
        <w:t>y se ordena al Secretario Ejecutivo recabar la</w:t>
      </w:r>
      <w:r w:rsidR="004C60A2" w:rsidRPr="00130083">
        <w:rPr>
          <w:rFonts w:asciiTheme="minorHAnsi" w:eastAsia="Batang" w:hAnsiTheme="minorHAnsi" w:cstheme="minorHAnsi"/>
          <w:i/>
          <w:color w:val="000000" w:themeColor="text1"/>
        </w:rPr>
        <w:t>s</w:t>
      </w:r>
      <w:r w:rsidRPr="00130083">
        <w:rPr>
          <w:rFonts w:asciiTheme="minorHAnsi" w:eastAsia="Batang" w:hAnsiTheme="minorHAnsi" w:cstheme="minorHAnsi"/>
          <w:i/>
          <w:color w:val="000000" w:themeColor="text1"/>
        </w:rPr>
        <w:t xml:space="preserve"> firmas </w:t>
      </w:r>
      <w:bookmarkStart w:id="1" w:name="_Hlk492891577"/>
      <w:r w:rsidRPr="00130083">
        <w:rPr>
          <w:rFonts w:asciiTheme="minorHAnsi" w:eastAsia="Batang" w:hAnsiTheme="minorHAnsi" w:cstheme="minorHAnsi"/>
          <w:i/>
          <w:color w:val="000000" w:themeColor="text1"/>
        </w:rPr>
        <w:t>correspondientes.</w:t>
      </w:r>
      <w:r w:rsidRPr="005253F3">
        <w:rPr>
          <w:rFonts w:asciiTheme="minorHAnsi" w:eastAsia="Batang" w:hAnsiTheme="minorHAnsi" w:cstheme="minorHAnsi"/>
          <w:color w:val="000000" w:themeColor="text1"/>
        </w:rPr>
        <w:t xml:space="preserve"> </w:t>
      </w:r>
      <w:r w:rsidRPr="009844A3">
        <w:rPr>
          <w:rFonts w:asciiTheme="minorHAnsi" w:eastAsia="Batang" w:hAnsiTheme="minorHAnsi" w:cstheme="minorHAnsi"/>
          <w:color w:val="000000" w:themeColor="text1"/>
          <w:u w:val="single"/>
        </w:rPr>
        <w:t xml:space="preserve">APROBADO POR </w:t>
      </w:r>
      <w:r w:rsidR="00751570" w:rsidRPr="009844A3">
        <w:rPr>
          <w:rFonts w:asciiTheme="minorHAnsi" w:eastAsia="Batang" w:hAnsiTheme="minorHAnsi" w:cstheme="minorHAnsi"/>
          <w:color w:val="000000" w:themeColor="text1"/>
          <w:u w:val="single"/>
        </w:rPr>
        <w:t>UNANIMIDAD</w:t>
      </w:r>
      <w:r w:rsidR="00130083" w:rsidRPr="009844A3">
        <w:rPr>
          <w:rFonts w:asciiTheme="minorHAnsi" w:eastAsia="Batang" w:hAnsiTheme="minorHAnsi" w:cstheme="minorHAnsi"/>
          <w:color w:val="000000" w:themeColor="text1"/>
          <w:u w:val="single"/>
        </w:rPr>
        <w:t xml:space="preserve"> </w:t>
      </w:r>
      <w:r w:rsidRPr="009844A3">
        <w:rPr>
          <w:rFonts w:asciiTheme="minorHAnsi" w:eastAsia="Batang" w:hAnsiTheme="minorHAnsi" w:cstheme="minorHAnsi"/>
          <w:color w:val="000000" w:themeColor="text1"/>
          <w:u w:val="single"/>
        </w:rPr>
        <w:t>DE VOTOS</w:t>
      </w:r>
      <w:r w:rsidRPr="005253F3">
        <w:rPr>
          <w:rFonts w:asciiTheme="minorHAnsi" w:eastAsia="Batang" w:hAnsiTheme="minorHAnsi" w:cstheme="minorHAnsi"/>
          <w:color w:val="000000" w:themeColor="text1"/>
        </w:rPr>
        <w:t xml:space="preserve">. </w:t>
      </w:r>
      <w:r w:rsidR="00C466DE" w:rsidRPr="005253F3">
        <w:rPr>
          <w:rFonts w:asciiTheme="minorHAnsi" w:eastAsia="Batang" w:hAnsiTheme="minorHAnsi" w:cstheme="minorHAnsi"/>
          <w:color w:val="000000" w:themeColor="text1"/>
        </w:rPr>
        <w:t xml:space="preserve">- - - - - - - - - - - - - - - - - - - - - - - - - - - - </w:t>
      </w:r>
    </w:p>
    <w:p w14:paraId="4ED437FB" w14:textId="0BC5A0F2" w:rsidR="0045373B" w:rsidRDefault="00752901" w:rsidP="00B652FC">
      <w:pPr>
        <w:spacing w:line="480" w:lineRule="auto"/>
        <w:ind w:firstLine="708"/>
        <w:jc w:val="both"/>
        <w:rPr>
          <w:rFonts w:cs="Calibri"/>
          <w:b/>
          <w:color w:val="000000"/>
        </w:rPr>
      </w:pPr>
      <w:r w:rsidRPr="00DE3B5B">
        <w:rPr>
          <w:rFonts w:asciiTheme="minorHAnsi" w:eastAsia="Batang" w:hAnsiTheme="minorHAnsi" w:cstheme="minorHAnsi"/>
          <w:b/>
          <w:color w:val="000000" w:themeColor="text1"/>
        </w:rPr>
        <w:t>ACUERDO</w:t>
      </w:r>
      <w:r w:rsidR="00005509" w:rsidRPr="00DE3B5B">
        <w:rPr>
          <w:rFonts w:asciiTheme="minorHAnsi" w:eastAsia="Batang" w:hAnsiTheme="minorHAnsi" w:cstheme="minorHAnsi"/>
          <w:b/>
          <w:color w:val="000000" w:themeColor="text1"/>
        </w:rPr>
        <w:t xml:space="preserve"> III</w:t>
      </w:r>
      <w:r w:rsidRPr="00DE3B5B">
        <w:rPr>
          <w:rFonts w:asciiTheme="minorHAnsi" w:eastAsia="Batang" w:hAnsiTheme="minorHAnsi" w:cstheme="minorHAnsi"/>
          <w:b/>
          <w:color w:val="000000" w:themeColor="text1"/>
        </w:rPr>
        <w:t>/</w:t>
      </w:r>
      <w:r w:rsidR="00B652FC" w:rsidRPr="00DE3B5B">
        <w:rPr>
          <w:rFonts w:asciiTheme="minorHAnsi" w:eastAsia="Batang" w:hAnsiTheme="minorHAnsi" w:cstheme="minorHAnsi"/>
          <w:b/>
          <w:color w:val="000000" w:themeColor="text1"/>
        </w:rPr>
        <w:t>4</w:t>
      </w:r>
      <w:r w:rsidR="00B8634B">
        <w:rPr>
          <w:rFonts w:asciiTheme="minorHAnsi" w:eastAsia="Batang" w:hAnsiTheme="minorHAnsi" w:cstheme="minorHAnsi"/>
          <w:b/>
          <w:color w:val="000000" w:themeColor="text1"/>
        </w:rPr>
        <w:t>2</w:t>
      </w:r>
      <w:r w:rsidRPr="00DE3B5B">
        <w:rPr>
          <w:rFonts w:asciiTheme="minorHAnsi" w:eastAsia="Batang" w:hAnsiTheme="minorHAnsi" w:cstheme="minorHAnsi"/>
          <w:b/>
          <w:color w:val="000000" w:themeColor="text1"/>
        </w:rPr>
        <w:t>/2017</w:t>
      </w:r>
      <w:r w:rsidR="00005509" w:rsidRPr="00DE3B5B">
        <w:rPr>
          <w:rFonts w:asciiTheme="minorHAnsi" w:eastAsia="Batang" w:hAnsiTheme="minorHAnsi" w:cstheme="minorHAnsi"/>
          <w:color w:val="000000" w:themeColor="text1"/>
        </w:rPr>
        <w:t xml:space="preserve">. </w:t>
      </w:r>
      <w:r w:rsidR="00B8634B">
        <w:rPr>
          <w:rFonts w:asciiTheme="minorHAnsi" w:hAnsiTheme="minorHAnsi" w:cstheme="minorHAnsi"/>
          <w:b/>
          <w:color w:val="000000" w:themeColor="text1"/>
        </w:rPr>
        <w:t xml:space="preserve"> O</w:t>
      </w:r>
      <w:r w:rsidR="00B8634B" w:rsidRPr="00B8634B">
        <w:rPr>
          <w:rFonts w:cs="Calibri"/>
          <w:b/>
          <w:color w:val="000000"/>
        </w:rPr>
        <w:t>ficio número 1081/C/2017, de fecha ocho de septiembre del año en curso, signado por la Licenciada Ma. de Lourdes Guadalupe Parra Carrera, Contralora del Poder Judicial del Estado.</w:t>
      </w:r>
      <w:r w:rsidR="00B8634B">
        <w:rPr>
          <w:rFonts w:cs="Calibri"/>
          <w:b/>
          <w:color w:val="000000"/>
        </w:rPr>
        <w:t xml:space="preserve"> - - - - - - - - - - - - - - - - - - - - - - - - - - - - - - - - - - - - - - - - - - - - - - - - - - - - - - </w:t>
      </w:r>
    </w:p>
    <w:p w14:paraId="46DB2CF7" w14:textId="1A9F4B82" w:rsidR="005253F3" w:rsidRDefault="007527B2" w:rsidP="005253F3">
      <w:pPr>
        <w:spacing w:line="480" w:lineRule="auto"/>
        <w:jc w:val="both"/>
        <w:rPr>
          <w:rFonts w:cs="Calibri"/>
          <w:color w:val="000000"/>
        </w:rPr>
      </w:pPr>
      <w:bookmarkStart w:id="2" w:name="_Hlk492981754"/>
      <w:r w:rsidRPr="009844A3">
        <w:rPr>
          <w:rFonts w:cs="Calibri"/>
          <w:i/>
          <w:color w:val="000000"/>
        </w:rPr>
        <w:t>Dad</w:t>
      </w:r>
      <w:r w:rsidR="00000F10" w:rsidRPr="009844A3">
        <w:rPr>
          <w:rFonts w:cs="Calibri"/>
          <w:i/>
          <w:color w:val="000000"/>
        </w:rPr>
        <w:t>a</w:t>
      </w:r>
      <w:r w:rsidRPr="009844A3">
        <w:rPr>
          <w:rFonts w:cs="Calibri"/>
          <w:i/>
          <w:color w:val="000000"/>
        </w:rPr>
        <w:t xml:space="preserve"> c</w:t>
      </w:r>
      <w:r w:rsidR="005253F3" w:rsidRPr="009844A3">
        <w:rPr>
          <w:rFonts w:cs="Calibri"/>
          <w:i/>
          <w:color w:val="000000"/>
        </w:rPr>
        <w:t xml:space="preserve">uenta con el oficio número 1081/C/2017, de fecha ocho de septiembre del año en curso, signado por la Licenciada Ma. de Lourdes Guadalupe Parra Carrera, Contralora del Poder Judicial del Estado, así como con el convenio que adjunta a dicho oficio, del que este Cuerpo </w:t>
      </w:r>
      <w:r w:rsidR="00C13D14" w:rsidRPr="009844A3">
        <w:rPr>
          <w:rFonts w:cs="Calibri"/>
          <w:i/>
          <w:color w:val="000000"/>
        </w:rPr>
        <w:t>C</w:t>
      </w:r>
      <w:r w:rsidR="005253F3" w:rsidRPr="009844A3">
        <w:rPr>
          <w:rFonts w:cs="Calibri"/>
          <w:i/>
          <w:color w:val="000000"/>
        </w:rPr>
        <w:t>olegiado toma debido conocimiento</w:t>
      </w:r>
      <w:r w:rsidR="00F3218B" w:rsidRPr="009844A3">
        <w:rPr>
          <w:rFonts w:cs="Calibri"/>
          <w:i/>
          <w:color w:val="000000"/>
        </w:rPr>
        <w:t>,</w:t>
      </w:r>
      <w:r w:rsidR="005253F3" w:rsidRPr="009844A3">
        <w:rPr>
          <w:rFonts w:cs="Calibri"/>
          <w:i/>
          <w:color w:val="000000"/>
        </w:rPr>
        <w:t xml:space="preserve"> con fundamento en los artículos 61 y 68 </w:t>
      </w:r>
      <w:r w:rsidR="00D03A28" w:rsidRPr="009844A3">
        <w:rPr>
          <w:rFonts w:cs="Calibri"/>
          <w:i/>
          <w:color w:val="000000"/>
        </w:rPr>
        <w:t xml:space="preserve"> fracción I </w:t>
      </w:r>
      <w:r w:rsidR="00C13D14" w:rsidRPr="009844A3">
        <w:rPr>
          <w:rFonts w:cs="Calibri"/>
          <w:i/>
          <w:color w:val="000000"/>
        </w:rPr>
        <w:t>de la Ley Orgánica del Poder Judicial</w:t>
      </w:r>
      <w:r w:rsidRPr="009844A3">
        <w:rPr>
          <w:rFonts w:cs="Calibri"/>
          <w:i/>
          <w:color w:val="000000"/>
        </w:rPr>
        <w:t xml:space="preserve"> del Estado de Tlaxcala</w:t>
      </w:r>
      <w:r w:rsidR="00D03A28" w:rsidRPr="009844A3">
        <w:rPr>
          <w:rFonts w:cs="Calibri"/>
          <w:i/>
          <w:color w:val="000000"/>
        </w:rPr>
        <w:t>,</w:t>
      </w:r>
      <w:r w:rsidR="00AE2A26" w:rsidRPr="009844A3">
        <w:rPr>
          <w:rFonts w:cs="Calibri"/>
          <w:i/>
          <w:color w:val="000000"/>
        </w:rPr>
        <w:t xml:space="preserve"> se tiene por presente a la Contralora del Poder Judicia</w:t>
      </w:r>
      <w:r w:rsidR="00E41F66" w:rsidRPr="009844A3">
        <w:rPr>
          <w:rFonts w:cs="Calibri"/>
          <w:i/>
          <w:color w:val="000000"/>
        </w:rPr>
        <w:t>l dando cumplimiento al acuerdo</w:t>
      </w:r>
      <w:r w:rsidR="00AE2A26" w:rsidRPr="009844A3">
        <w:rPr>
          <w:rFonts w:asciiTheme="minorHAnsi" w:eastAsia="Batang" w:hAnsiTheme="minorHAnsi" w:cstheme="minorHAnsi"/>
          <w:b/>
          <w:i/>
        </w:rPr>
        <w:t xml:space="preserve"> XI/40/2017-5, </w:t>
      </w:r>
      <w:r w:rsidR="00D03A28" w:rsidRPr="009844A3">
        <w:rPr>
          <w:rFonts w:cs="Calibri"/>
          <w:i/>
          <w:color w:val="000000"/>
        </w:rPr>
        <w:t>en seguimiento a dicho convenio, a partir del dieciséis de septiembre</w:t>
      </w:r>
      <w:r w:rsidR="00C13D14" w:rsidRPr="009844A3">
        <w:rPr>
          <w:rFonts w:cs="Calibri"/>
          <w:i/>
          <w:color w:val="000000"/>
        </w:rPr>
        <w:t xml:space="preserve"> </w:t>
      </w:r>
      <w:r w:rsidR="00D03A28" w:rsidRPr="009844A3">
        <w:rPr>
          <w:rFonts w:cs="Calibri"/>
          <w:i/>
          <w:color w:val="000000"/>
        </w:rPr>
        <w:t>del año dos mil diecisiete se readscribe a la Licenciada AURORA MATEOS VEL</w:t>
      </w:r>
      <w:r w:rsidR="00F3218B" w:rsidRPr="009844A3">
        <w:rPr>
          <w:rFonts w:cs="Calibri"/>
          <w:i/>
          <w:color w:val="000000"/>
        </w:rPr>
        <w:t>Á</w:t>
      </w:r>
      <w:r w:rsidR="00D03A28" w:rsidRPr="009844A3">
        <w:rPr>
          <w:rFonts w:cs="Calibri"/>
          <w:i/>
          <w:color w:val="000000"/>
        </w:rPr>
        <w:t xml:space="preserve">ZQUEZ a la Unidad </w:t>
      </w:r>
      <w:r w:rsidR="00E41F66" w:rsidRPr="009844A3">
        <w:rPr>
          <w:rFonts w:cs="Calibri"/>
          <w:i/>
          <w:color w:val="000000"/>
        </w:rPr>
        <w:t xml:space="preserve">de </w:t>
      </w:r>
      <w:r w:rsidR="00D03A28" w:rsidRPr="009844A3">
        <w:rPr>
          <w:rFonts w:cs="Calibri"/>
          <w:i/>
          <w:color w:val="000000"/>
        </w:rPr>
        <w:t xml:space="preserve">Transparencia y </w:t>
      </w:r>
      <w:r w:rsidR="00E41F66" w:rsidRPr="009844A3">
        <w:rPr>
          <w:rFonts w:cs="Calibri"/>
          <w:i/>
          <w:color w:val="000000"/>
        </w:rPr>
        <w:t xml:space="preserve">de </w:t>
      </w:r>
      <w:r w:rsidR="00D03A28" w:rsidRPr="009844A3">
        <w:rPr>
          <w:rFonts w:cs="Calibri"/>
          <w:i/>
          <w:color w:val="000000"/>
        </w:rPr>
        <w:t xml:space="preserve">Protección de Datos Personales del Poder Judicial del Estado </w:t>
      </w:r>
      <w:r w:rsidR="00E41F66" w:rsidRPr="009844A3">
        <w:rPr>
          <w:rFonts w:cs="Calibri"/>
          <w:i/>
          <w:color w:val="000000"/>
        </w:rPr>
        <w:t xml:space="preserve">con el nivel y descripción que se precisa </w:t>
      </w:r>
      <w:r w:rsidR="00D03A28" w:rsidRPr="009844A3">
        <w:rPr>
          <w:rFonts w:cs="Calibri"/>
          <w:i/>
          <w:color w:val="000000"/>
        </w:rPr>
        <w:t xml:space="preserve">en </w:t>
      </w:r>
      <w:r w:rsidR="00E41F66" w:rsidRPr="009844A3">
        <w:rPr>
          <w:rFonts w:cs="Calibri"/>
          <w:i/>
          <w:color w:val="000000"/>
        </w:rPr>
        <w:t>la cláusula QUINTA d</w:t>
      </w:r>
      <w:r w:rsidR="00D03A28" w:rsidRPr="009844A3">
        <w:rPr>
          <w:rFonts w:cs="Calibri"/>
          <w:i/>
          <w:color w:val="000000"/>
        </w:rPr>
        <w:t xml:space="preserve">el convenio de referencia; en consecuencia, con </w:t>
      </w:r>
      <w:r w:rsidR="00D13365" w:rsidRPr="009844A3">
        <w:rPr>
          <w:rFonts w:cs="Calibri"/>
          <w:i/>
          <w:color w:val="000000"/>
        </w:rPr>
        <w:t>un</w:t>
      </w:r>
      <w:r w:rsidR="00AE2A26" w:rsidRPr="009844A3">
        <w:rPr>
          <w:rFonts w:cs="Calibri"/>
          <w:i/>
          <w:color w:val="000000"/>
        </w:rPr>
        <w:t xml:space="preserve"> original del convenio en cita, </w:t>
      </w:r>
      <w:r w:rsidR="00D03A28" w:rsidRPr="009844A3">
        <w:rPr>
          <w:rFonts w:cs="Calibri"/>
          <w:i/>
          <w:color w:val="000000"/>
        </w:rPr>
        <w:t>comuníquese esta determinación a la subdirectora</w:t>
      </w:r>
      <w:r w:rsidR="00AE2A26" w:rsidRPr="009844A3">
        <w:rPr>
          <w:rFonts w:cs="Calibri"/>
          <w:i/>
          <w:color w:val="000000"/>
        </w:rPr>
        <w:t xml:space="preserve"> de Recursos Humanos y Ma</w:t>
      </w:r>
      <w:r w:rsidR="00D03A28" w:rsidRPr="009844A3">
        <w:rPr>
          <w:rFonts w:cs="Calibri"/>
          <w:i/>
          <w:color w:val="000000"/>
        </w:rPr>
        <w:t>teriales dependiente de la Secretaría Ejecutiva, para que realice el movimiento respectivo ante las áreas que corresponda</w:t>
      </w:r>
      <w:r w:rsidR="00D13365" w:rsidRPr="009844A3">
        <w:rPr>
          <w:rFonts w:cs="Calibri"/>
          <w:i/>
          <w:color w:val="000000"/>
        </w:rPr>
        <w:t xml:space="preserve"> y entregue a la servidora pública su nuevo nombramiento </w:t>
      </w:r>
      <w:r w:rsidR="00D03A28" w:rsidRPr="009844A3">
        <w:rPr>
          <w:rFonts w:cs="Calibri"/>
          <w:i/>
          <w:color w:val="000000"/>
        </w:rPr>
        <w:t xml:space="preserve"> y a su vez</w:t>
      </w:r>
      <w:r w:rsidR="00D13365" w:rsidRPr="009844A3">
        <w:rPr>
          <w:rFonts w:cs="Calibri"/>
          <w:i/>
          <w:color w:val="000000"/>
        </w:rPr>
        <w:t>,</w:t>
      </w:r>
      <w:r w:rsidR="00AE2A26" w:rsidRPr="009844A3">
        <w:rPr>
          <w:rFonts w:cs="Calibri"/>
          <w:i/>
          <w:color w:val="000000"/>
        </w:rPr>
        <w:t xml:space="preserve"> archive </w:t>
      </w:r>
      <w:r w:rsidR="00D13365" w:rsidRPr="009844A3">
        <w:rPr>
          <w:rFonts w:cs="Calibri"/>
          <w:i/>
          <w:color w:val="000000"/>
        </w:rPr>
        <w:t xml:space="preserve">ese convenio </w:t>
      </w:r>
      <w:r w:rsidR="00AE2A26" w:rsidRPr="009844A3">
        <w:rPr>
          <w:rFonts w:cs="Calibri"/>
          <w:i/>
          <w:color w:val="000000"/>
        </w:rPr>
        <w:t>en el expediente personal de la servidora pública que nos ocupa para los efectos legales correspondientes</w:t>
      </w:r>
      <w:r w:rsidR="00D13365" w:rsidRPr="009844A3">
        <w:rPr>
          <w:rFonts w:cs="Calibri"/>
          <w:i/>
          <w:color w:val="000000"/>
        </w:rPr>
        <w:t>.</w:t>
      </w:r>
      <w:bookmarkEnd w:id="2"/>
      <w:r w:rsidR="00D13365">
        <w:rPr>
          <w:rFonts w:cs="Calibri"/>
          <w:color w:val="000000"/>
        </w:rPr>
        <w:t xml:space="preserve"> </w:t>
      </w:r>
      <w:r w:rsidR="00E41F66" w:rsidRPr="009844A3">
        <w:rPr>
          <w:rFonts w:cs="Calibri"/>
          <w:color w:val="000000"/>
          <w:u w:val="single"/>
        </w:rPr>
        <w:t xml:space="preserve">APROBADO POR </w:t>
      </w:r>
      <w:r w:rsidRPr="009844A3">
        <w:rPr>
          <w:rFonts w:cs="Calibri"/>
          <w:color w:val="000000"/>
          <w:u w:val="single"/>
        </w:rPr>
        <w:t>UNANIMIDAD</w:t>
      </w:r>
      <w:r w:rsidR="00E41F66" w:rsidRPr="009844A3">
        <w:rPr>
          <w:rFonts w:cs="Calibri"/>
          <w:color w:val="000000"/>
          <w:u w:val="single"/>
        </w:rPr>
        <w:t xml:space="preserve"> DE </w:t>
      </w:r>
      <w:proofErr w:type="gramStart"/>
      <w:r w:rsidR="00E41F66" w:rsidRPr="009844A3">
        <w:rPr>
          <w:rFonts w:cs="Calibri"/>
          <w:color w:val="000000"/>
          <w:u w:val="single"/>
        </w:rPr>
        <w:t>VOTOS</w:t>
      </w:r>
      <w:r w:rsidR="00E41F66">
        <w:rPr>
          <w:rFonts w:cs="Calibri"/>
          <w:color w:val="000000"/>
        </w:rPr>
        <w:t>.-</w:t>
      </w:r>
      <w:proofErr w:type="gramEnd"/>
      <w:r w:rsidR="00F3218B">
        <w:rPr>
          <w:rFonts w:cs="Calibri"/>
          <w:color w:val="000000"/>
        </w:rPr>
        <w:t xml:space="preserve"> - - - - - - - - - - - - - - - - - - - - - - - - - - - - - - - - - - - - - - - - - - - - - - - - - - - - - - </w:t>
      </w:r>
      <w:r w:rsidR="009844A3">
        <w:rPr>
          <w:rFonts w:cs="Calibri"/>
          <w:color w:val="000000"/>
        </w:rPr>
        <w:t xml:space="preserve">- - - - - - - - - - - </w:t>
      </w:r>
    </w:p>
    <w:bookmarkEnd w:id="1"/>
    <w:p w14:paraId="2D916B10" w14:textId="51BB9014" w:rsidR="008C42AD" w:rsidRDefault="00311296" w:rsidP="00B8634B">
      <w:pPr>
        <w:spacing w:line="480" w:lineRule="auto"/>
        <w:ind w:firstLine="708"/>
        <w:jc w:val="both"/>
        <w:rPr>
          <w:rFonts w:cs="Calibri"/>
          <w:b/>
          <w:color w:val="000000"/>
        </w:rPr>
      </w:pPr>
      <w:r w:rsidRPr="00DE3B5B">
        <w:rPr>
          <w:rFonts w:asciiTheme="minorHAnsi" w:eastAsia="Batang" w:hAnsiTheme="minorHAnsi" w:cstheme="minorHAnsi"/>
          <w:b/>
          <w:color w:val="000000" w:themeColor="text1"/>
        </w:rPr>
        <w:t>ACUERDO IV/4</w:t>
      </w:r>
      <w:r w:rsidR="00B8634B">
        <w:rPr>
          <w:rFonts w:asciiTheme="minorHAnsi" w:eastAsia="Batang" w:hAnsiTheme="minorHAnsi" w:cstheme="minorHAnsi"/>
          <w:b/>
          <w:color w:val="000000" w:themeColor="text1"/>
        </w:rPr>
        <w:t>2</w:t>
      </w:r>
      <w:r w:rsidRPr="00DE3B5B">
        <w:rPr>
          <w:rFonts w:asciiTheme="minorHAnsi" w:eastAsia="Batang" w:hAnsiTheme="minorHAnsi" w:cstheme="minorHAnsi"/>
          <w:b/>
          <w:color w:val="000000" w:themeColor="text1"/>
        </w:rPr>
        <w:t xml:space="preserve">/2017.- </w:t>
      </w:r>
      <w:r w:rsidR="00F43FD9" w:rsidRPr="00F43FD9">
        <w:rPr>
          <w:rFonts w:cs="Calibri"/>
          <w:b/>
          <w:color w:val="000000"/>
        </w:rPr>
        <w:t xml:space="preserve">ADSCRIPCIÓN Y READSCRIPCIÓN DE PERSONAL DIVERSO DEL PODER JUDICIAL DEL </w:t>
      </w:r>
      <w:proofErr w:type="gramStart"/>
      <w:r w:rsidR="00F43FD9" w:rsidRPr="00F43FD9">
        <w:rPr>
          <w:rFonts w:cs="Calibri"/>
          <w:b/>
          <w:color w:val="000000"/>
        </w:rPr>
        <w:t>ESTADO</w:t>
      </w:r>
      <w:r w:rsidR="00F43FD9">
        <w:rPr>
          <w:rFonts w:cs="Calibri"/>
          <w:b/>
          <w:color w:val="000000"/>
        </w:rPr>
        <w:t>.</w:t>
      </w:r>
      <w:r w:rsidR="009844A3">
        <w:rPr>
          <w:rFonts w:cs="Calibri"/>
          <w:b/>
          <w:color w:val="000000"/>
        </w:rPr>
        <w:t>-</w:t>
      </w:r>
      <w:proofErr w:type="gramEnd"/>
      <w:r w:rsidR="009844A3">
        <w:rPr>
          <w:rFonts w:cs="Calibri"/>
          <w:b/>
          <w:color w:val="000000"/>
        </w:rPr>
        <w:t xml:space="preserve"> - - - - - - - - - - - - - - - - - - - - - - - - - - - - - - - - - - - - - - - - - - - - - - - - - - </w:t>
      </w:r>
    </w:p>
    <w:p w14:paraId="398E14AF" w14:textId="77777777" w:rsidR="002C655A" w:rsidRPr="00A67EA8" w:rsidRDefault="002C655A" w:rsidP="002C655A">
      <w:pPr>
        <w:pStyle w:val="NormalWeb"/>
        <w:spacing w:before="0" w:beforeAutospacing="0" w:after="0" w:afterAutospacing="0" w:line="480" w:lineRule="auto"/>
        <w:jc w:val="both"/>
        <w:rPr>
          <w:rFonts w:asciiTheme="minorHAnsi" w:hAnsiTheme="minorHAnsi" w:cstheme="minorHAnsi"/>
          <w:i/>
          <w:color w:val="000000"/>
          <w:sz w:val="22"/>
          <w:szCs w:val="22"/>
        </w:rPr>
      </w:pPr>
      <w:r w:rsidRPr="009844A3">
        <w:rPr>
          <w:rFonts w:asciiTheme="minorHAnsi" w:hAnsiTheme="minorHAnsi" w:cstheme="minorHAnsi"/>
          <w:i/>
          <w:color w:val="000000"/>
          <w:sz w:val="22"/>
          <w:szCs w:val="22"/>
        </w:rPr>
        <w:t>Dada cuenta con las propuestas de adscripción y readscripción de personal diverso del Poder Judicial del Estado, con fundamento en lo que establece el artículo 68 fracción I de la Ley Orgánica del Poder Judicial del Estado, se autorizan l</w:t>
      </w:r>
      <w:r w:rsidRPr="00A67EA8">
        <w:rPr>
          <w:rFonts w:asciiTheme="minorHAnsi" w:hAnsiTheme="minorHAnsi" w:cstheme="minorHAnsi"/>
          <w:i/>
          <w:color w:val="000000"/>
          <w:sz w:val="22"/>
          <w:szCs w:val="22"/>
        </w:rPr>
        <w:t xml:space="preserve">as siguientes: </w:t>
      </w:r>
    </w:p>
    <w:p w14:paraId="56930BCE" w14:textId="558E4668" w:rsidR="004B672C" w:rsidRDefault="00CA24EC" w:rsidP="004B672C">
      <w:pPr>
        <w:pStyle w:val="Prrafodelista"/>
        <w:numPr>
          <w:ilvl w:val="0"/>
          <w:numId w:val="9"/>
        </w:numPr>
        <w:spacing w:line="480" w:lineRule="auto"/>
        <w:jc w:val="both"/>
        <w:rPr>
          <w:rFonts w:cs="Calibri"/>
          <w:b/>
          <w:color w:val="000000"/>
        </w:rPr>
      </w:pPr>
      <w:r w:rsidRPr="00A67EA8">
        <w:rPr>
          <w:rFonts w:asciiTheme="minorHAnsi" w:hAnsiTheme="minorHAnsi" w:cstheme="minorHAnsi"/>
          <w:color w:val="000000"/>
          <w:sz w:val="22"/>
          <w:szCs w:val="22"/>
        </w:rPr>
        <w:lastRenderedPageBreak/>
        <w:t xml:space="preserve">Adscripción </w:t>
      </w:r>
      <w:r w:rsidR="00B20B08" w:rsidRPr="00A67EA8">
        <w:rPr>
          <w:rFonts w:asciiTheme="minorHAnsi" w:hAnsiTheme="minorHAnsi" w:cstheme="minorHAnsi"/>
          <w:color w:val="000000"/>
          <w:sz w:val="22"/>
          <w:szCs w:val="22"/>
        </w:rPr>
        <w:t xml:space="preserve">del </w:t>
      </w:r>
      <w:r w:rsidR="009844A3" w:rsidRPr="00A67EA8">
        <w:rPr>
          <w:rFonts w:asciiTheme="minorHAnsi" w:hAnsiTheme="minorHAnsi" w:cstheme="minorHAnsi"/>
          <w:color w:val="000000"/>
          <w:sz w:val="22"/>
          <w:szCs w:val="22"/>
        </w:rPr>
        <w:t xml:space="preserve">Licenciado en </w:t>
      </w:r>
      <w:r w:rsidR="00B20B08" w:rsidRPr="00A67EA8">
        <w:rPr>
          <w:rFonts w:asciiTheme="minorHAnsi" w:hAnsiTheme="minorHAnsi" w:cstheme="minorHAnsi"/>
          <w:color w:val="000000"/>
          <w:sz w:val="22"/>
          <w:szCs w:val="22"/>
        </w:rPr>
        <w:t>Ing</w:t>
      </w:r>
      <w:r w:rsidR="009844A3" w:rsidRPr="00A67EA8">
        <w:rPr>
          <w:rFonts w:asciiTheme="minorHAnsi" w:hAnsiTheme="minorHAnsi" w:cstheme="minorHAnsi"/>
          <w:color w:val="000000"/>
          <w:sz w:val="22"/>
          <w:szCs w:val="22"/>
        </w:rPr>
        <w:t>eniería en Sistemas Computacionales</w:t>
      </w:r>
      <w:r w:rsidR="00B20B08" w:rsidRPr="00A67EA8">
        <w:rPr>
          <w:rFonts w:asciiTheme="minorHAnsi" w:hAnsiTheme="minorHAnsi" w:cstheme="minorHAnsi"/>
          <w:color w:val="000000"/>
          <w:sz w:val="22"/>
          <w:szCs w:val="22"/>
        </w:rPr>
        <w:t xml:space="preserve"> </w:t>
      </w:r>
      <w:r w:rsidR="00B20B08" w:rsidRPr="00A67EA8">
        <w:rPr>
          <w:rFonts w:asciiTheme="minorHAnsi" w:hAnsiTheme="minorHAnsi" w:cstheme="minorHAnsi"/>
          <w:b/>
          <w:color w:val="000000"/>
          <w:sz w:val="22"/>
          <w:szCs w:val="22"/>
        </w:rPr>
        <w:t>GUILLERMO CARRANZA RAMOS</w:t>
      </w:r>
      <w:r w:rsidR="00B20B08" w:rsidRPr="00A67EA8">
        <w:rPr>
          <w:rFonts w:asciiTheme="minorHAnsi" w:hAnsiTheme="minorHAnsi" w:cstheme="minorHAnsi"/>
          <w:color w:val="000000"/>
          <w:sz w:val="22"/>
          <w:szCs w:val="22"/>
        </w:rPr>
        <w:t xml:space="preserve"> como </w:t>
      </w:r>
      <w:r w:rsidR="009844A3" w:rsidRPr="00A67EA8">
        <w:rPr>
          <w:rFonts w:asciiTheme="minorHAnsi" w:hAnsiTheme="minorHAnsi" w:cstheme="minorHAnsi"/>
          <w:color w:val="000000"/>
          <w:sz w:val="22"/>
          <w:szCs w:val="22"/>
        </w:rPr>
        <w:t xml:space="preserve">Auxiliar técnico (nivel 3) en funciones de </w:t>
      </w:r>
      <w:r w:rsidR="00B20B08" w:rsidRPr="00A67EA8">
        <w:rPr>
          <w:rFonts w:asciiTheme="minorHAnsi" w:hAnsiTheme="minorHAnsi" w:cstheme="minorHAnsi"/>
          <w:color w:val="000000"/>
          <w:sz w:val="22"/>
          <w:szCs w:val="22"/>
        </w:rPr>
        <w:t>responsable de T</w:t>
      </w:r>
      <w:r w:rsidR="009844A3" w:rsidRPr="00A67EA8">
        <w:rPr>
          <w:rFonts w:asciiTheme="minorHAnsi" w:hAnsiTheme="minorHAnsi" w:cstheme="minorHAnsi"/>
          <w:color w:val="000000"/>
          <w:sz w:val="22"/>
          <w:szCs w:val="22"/>
        </w:rPr>
        <w:t>ecnologías de la información y la comunicación (</w:t>
      </w:r>
      <w:proofErr w:type="spellStart"/>
      <w:r w:rsidR="009844A3" w:rsidRPr="00A67EA8">
        <w:rPr>
          <w:rFonts w:asciiTheme="minorHAnsi" w:hAnsiTheme="minorHAnsi" w:cstheme="minorHAnsi"/>
          <w:color w:val="000000"/>
          <w:sz w:val="22"/>
          <w:szCs w:val="22"/>
        </w:rPr>
        <w:t>T</w:t>
      </w:r>
      <w:r w:rsidR="00B20B08" w:rsidRPr="00A67EA8">
        <w:rPr>
          <w:rFonts w:asciiTheme="minorHAnsi" w:hAnsiTheme="minorHAnsi" w:cstheme="minorHAnsi"/>
          <w:color w:val="000000"/>
          <w:sz w:val="22"/>
          <w:szCs w:val="22"/>
        </w:rPr>
        <w:t>IC’</w:t>
      </w:r>
      <w:r w:rsidR="009844A3" w:rsidRPr="00A67EA8">
        <w:rPr>
          <w:rFonts w:asciiTheme="minorHAnsi" w:hAnsiTheme="minorHAnsi" w:cstheme="minorHAnsi"/>
          <w:color w:val="000000"/>
          <w:sz w:val="22"/>
          <w:szCs w:val="22"/>
        </w:rPr>
        <w:t>s</w:t>
      </w:r>
      <w:proofErr w:type="spellEnd"/>
      <w:r w:rsidR="009844A3" w:rsidRPr="00A67EA8">
        <w:rPr>
          <w:rFonts w:asciiTheme="minorHAnsi" w:hAnsiTheme="minorHAnsi" w:cstheme="minorHAnsi"/>
          <w:color w:val="000000"/>
          <w:sz w:val="22"/>
          <w:szCs w:val="22"/>
        </w:rPr>
        <w:t>)</w:t>
      </w:r>
      <w:r w:rsidR="00B20B08" w:rsidRPr="00A67EA8">
        <w:rPr>
          <w:rFonts w:asciiTheme="minorHAnsi" w:hAnsiTheme="minorHAnsi" w:cstheme="minorHAnsi"/>
          <w:color w:val="000000"/>
          <w:sz w:val="22"/>
          <w:szCs w:val="22"/>
        </w:rPr>
        <w:t xml:space="preserve"> de la Sala </w:t>
      </w:r>
      <w:r w:rsidR="00A67EA8" w:rsidRPr="00A67EA8">
        <w:rPr>
          <w:rFonts w:asciiTheme="minorHAnsi" w:hAnsiTheme="minorHAnsi" w:cstheme="minorHAnsi"/>
          <w:color w:val="000000"/>
          <w:sz w:val="22"/>
          <w:szCs w:val="22"/>
        </w:rPr>
        <w:t xml:space="preserve">de audiencias </w:t>
      </w:r>
      <w:r w:rsidR="00B20B08" w:rsidRPr="00A67EA8">
        <w:rPr>
          <w:rFonts w:asciiTheme="minorHAnsi" w:hAnsiTheme="minorHAnsi" w:cstheme="minorHAnsi"/>
          <w:color w:val="000000"/>
          <w:sz w:val="22"/>
          <w:szCs w:val="22"/>
        </w:rPr>
        <w:t xml:space="preserve">de </w:t>
      </w:r>
      <w:r w:rsidR="009844A3" w:rsidRPr="00A67EA8">
        <w:rPr>
          <w:rFonts w:asciiTheme="minorHAnsi" w:hAnsiTheme="minorHAnsi" w:cstheme="minorHAnsi"/>
          <w:color w:val="000000"/>
          <w:sz w:val="22"/>
          <w:szCs w:val="22"/>
        </w:rPr>
        <w:t>juicios orales mercantiles</w:t>
      </w:r>
      <w:r w:rsidR="00B20B08" w:rsidRPr="00A67EA8">
        <w:rPr>
          <w:rFonts w:asciiTheme="minorHAnsi" w:hAnsiTheme="minorHAnsi" w:cstheme="minorHAnsi"/>
          <w:color w:val="000000"/>
          <w:sz w:val="22"/>
          <w:szCs w:val="22"/>
        </w:rPr>
        <w:t xml:space="preserve">, </w:t>
      </w:r>
      <w:r w:rsidR="00A67EA8" w:rsidRPr="00A67EA8">
        <w:rPr>
          <w:rFonts w:asciiTheme="minorHAnsi" w:hAnsiTheme="minorHAnsi" w:cstheme="minorHAnsi"/>
          <w:color w:val="000000"/>
          <w:sz w:val="22"/>
          <w:szCs w:val="22"/>
        </w:rPr>
        <w:t>por honorarios, a</w:t>
      </w:r>
      <w:r w:rsidR="00B20B08" w:rsidRPr="00A67EA8">
        <w:rPr>
          <w:rFonts w:asciiTheme="minorHAnsi" w:hAnsiTheme="minorHAnsi" w:cstheme="minorHAnsi"/>
          <w:color w:val="000000"/>
          <w:sz w:val="22"/>
          <w:szCs w:val="22"/>
        </w:rPr>
        <w:t xml:space="preserve"> partir del </w:t>
      </w:r>
      <w:r w:rsidR="004B672C" w:rsidRPr="00A67EA8">
        <w:rPr>
          <w:rFonts w:asciiTheme="minorHAnsi" w:hAnsiTheme="minorHAnsi" w:cstheme="minorHAnsi"/>
          <w:color w:val="000000"/>
          <w:sz w:val="22"/>
          <w:szCs w:val="22"/>
        </w:rPr>
        <w:t xml:space="preserve">doce de septiembre y hasta el treinta y uno de diciembre del año dos mil diecisiete; en consecuencia, deberá </w:t>
      </w:r>
      <w:r w:rsidR="00A67EA8" w:rsidRPr="00A67EA8">
        <w:rPr>
          <w:rFonts w:asciiTheme="minorHAnsi" w:hAnsiTheme="minorHAnsi" w:cstheme="minorHAnsi"/>
          <w:color w:val="000000"/>
          <w:sz w:val="22"/>
          <w:szCs w:val="22"/>
        </w:rPr>
        <w:t xml:space="preserve">estar </w:t>
      </w:r>
      <w:r w:rsidR="004B672C" w:rsidRPr="00A67EA8">
        <w:rPr>
          <w:rFonts w:asciiTheme="minorHAnsi" w:hAnsiTheme="minorHAnsi" w:cstheme="minorHAnsi"/>
          <w:color w:val="000000"/>
          <w:sz w:val="22"/>
          <w:szCs w:val="22"/>
        </w:rPr>
        <w:t xml:space="preserve">en coordinación con el secretario de acuerdos del Juzgado Mercantil y de Oralidad Mercantil del Distrito Judicial de Cuauhtémoc </w:t>
      </w:r>
      <w:r w:rsidR="00A67EA8" w:rsidRPr="00A67EA8">
        <w:rPr>
          <w:rFonts w:asciiTheme="minorHAnsi" w:hAnsiTheme="minorHAnsi" w:cstheme="minorHAnsi"/>
          <w:color w:val="000000"/>
          <w:sz w:val="22"/>
          <w:szCs w:val="22"/>
        </w:rPr>
        <w:t xml:space="preserve">para </w:t>
      </w:r>
      <w:r w:rsidR="004B672C" w:rsidRPr="00A67EA8">
        <w:rPr>
          <w:rFonts w:asciiTheme="minorHAnsi" w:hAnsiTheme="minorHAnsi" w:cstheme="minorHAnsi"/>
          <w:color w:val="000000"/>
          <w:sz w:val="22"/>
          <w:szCs w:val="22"/>
        </w:rPr>
        <w:t xml:space="preserve">llevar la agenda de diligencias. </w:t>
      </w:r>
      <w:r w:rsidR="004B672C" w:rsidRPr="00A67EA8">
        <w:rPr>
          <w:rFonts w:asciiTheme="minorHAnsi" w:hAnsiTheme="minorHAnsi" w:cstheme="minorHAnsi"/>
          <w:color w:val="000000"/>
          <w:sz w:val="22"/>
          <w:szCs w:val="22"/>
          <w:u w:val="single"/>
        </w:rPr>
        <w:t>APROBADO POR</w:t>
      </w:r>
      <w:r w:rsidR="00A67EA8" w:rsidRPr="00A67EA8">
        <w:rPr>
          <w:rFonts w:asciiTheme="minorHAnsi" w:hAnsiTheme="minorHAnsi" w:cstheme="minorHAnsi"/>
          <w:color w:val="000000"/>
          <w:sz w:val="22"/>
          <w:szCs w:val="22"/>
          <w:u w:val="single"/>
        </w:rPr>
        <w:t xml:space="preserve"> </w:t>
      </w:r>
      <w:r w:rsidR="004B672C" w:rsidRPr="00A67EA8">
        <w:rPr>
          <w:rFonts w:asciiTheme="minorHAnsi" w:hAnsiTheme="minorHAnsi" w:cstheme="minorHAnsi"/>
          <w:color w:val="000000"/>
          <w:sz w:val="22"/>
          <w:szCs w:val="22"/>
          <w:u w:val="single"/>
        </w:rPr>
        <w:t>UNANIMIDAD DE VOTOS</w:t>
      </w:r>
      <w:r w:rsidR="004B672C" w:rsidRPr="00A67EA8">
        <w:rPr>
          <w:rFonts w:asciiTheme="minorHAnsi" w:hAnsiTheme="minorHAnsi" w:cstheme="minorHAnsi"/>
          <w:color w:val="000000"/>
          <w:sz w:val="22"/>
          <w:szCs w:val="22"/>
        </w:rPr>
        <w:t xml:space="preserve">.  </w:t>
      </w:r>
      <w:r w:rsidR="004B672C">
        <w:rPr>
          <w:rFonts w:cs="Calibri"/>
          <w:color w:val="000000"/>
        </w:rPr>
        <w:t xml:space="preserve">- - - - - - - - - - - - - - - - - - - - - - - - - - - </w:t>
      </w:r>
    </w:p>
    <w:p w14:paraId="24A854F9" w14:textId="77777777" w:rsidR="008C3303" w:rsidRDefault="004B672C" w:rsidP="004B672C">
      <w:pPr>
        <w:spacing w:line="480" w:lineRule="auto"/>
        <w:jc w:val="both"/>
        <w:rPr>
          <w:rFonts w:cs="Calibri"/>
          <w:b/>
          <w:color w:val="000000"/>
        </w:rPr>
      </w:pPr>
      <w:r>
        <w:rPr>
          <w:rFonts w:cs="Calibri"/>
          <w:b/>
          <w:color w:val="000000"/>
        </w:rPr>
        <w:t>ADENDUM.</w:t>
      </w:r>
    </w:p>
    <w:p w14:paraId="3063D801" w14:textId="33998955" w:rsidR="00DF79DE" w:rsidRDefault="00D50476" w:rsidP="004B672C">
      <w:pPr>
        <w:spacing w:line="480" w:lineRule="auto"/>
        <w:jc w:val="both"/>
        <w:rPr>
          <w:rFonts w:cs="Calibri"/>
          <w:b/>
          <w:color w:val="000000"/>
        </w:rPr>
      </w:pPr>
      <w:r>
        <w:rPr>
          <w:rFonts w:cs="Calibri"/>
          <w:b/>
          <w:color w:val="000000"/>
        </w:rPr>
        <w:t>ACTA</w:t>
      </w:r>
      <w:r w:rsidR="007159EC">
        <w:rPr>
          <w:rFonts w:cs="Calibri"/>
          <w:b/>
          <w:color w:val="000000"/>
        </w:rPr>
        <w:t xml:space="preserve"> </w:t>
      </w:r>
      <w:r>
        <w:rPr>
          <w:rFonts w:cs="Calibri"/>
          <w:b/>
          <w:color w:val="000000"/>
        </w:rPr>
        <w:t xml:space="preserve">ADMINISTRATIVA DE FECHA </w:t>
      </w:r>
      <w:r w:rsidR="000E05C8">
        <w:rPr>
          <w:rFonts w:cs="Calibri"/>
          <w:b/>
          <w:color w:val="000000"/>
        </w:rPr>
        <w:t>CINCO DE SEPTIEMBRE DEL AÑO DOS MIL DIECISIETE,</w:t>
      </w:r>
      <w:r w:rsidR="000E05C8" w:rsidRPr="008C3303">
        <w:rPr>
          <w:rFonts w:cs="Calibri"/>
          <w:b/>
          <w:color w:val="000000"/>
        </w:rPr>
        <w:t xml:space="preserve"> </w:t>
      </w:r>
      <w:r w:rsidR="000E05C8">
        <w:rPr>
          <w:rFonts w:cs="Calibri"/>
          <w:b/>
          <w:color w:val="000000"/>
        </w:rPr>
        <w:t>LEVANTADA</w:t>
      </w:r>
      <w:r>
        <w:rPr>
          <w:rFonts w:cs="Calibri"/>
          <w:b/>
          <w:color w:val="000000"/>
        </w:rPr>
        <w:t xml:space="preserve"> POR LA CONTRALORA DEL PODER JUDICIAL DEL ESTADO. </w:t>
      </w:r>
      <w:r w:rsidR="008C3303" w:rsidRPr="00A67EA8">
        <w:rPr>
          <w:rFonts w:cs="Calibri"/>
          <w:color w:val="000000"/>
          <w:u w:val="single"/>
        </w:rPr>
        <w:t>APROBADO POR UNANIMIDAD DE VOTOS.</w:t>
      </w:r>
      <w:r w:rsidR="008C3303">
        <w:rPr>
          <w:rFonts w:cs="Calibri"/>
          <w:b/>
          <w:color w:val="000000"/>
        </w:rPr>
        <w:t xml:space="preserve"> </w:t>
      </w:r>
      <w:r w:rsidR="008C3303" w:rsidRPr="00A67EA8">
        <w:rPr>
          <w:rFonts w:cs="Calibri"/>
          <w:color w:val="000000"/>
        </w:rPr>
        <w:t>- - - - - - - - - - - - -</w:t>
      </w:r>
      <w:r w:rsidRPr="00A67EA8">
        <w:rPr>
          <w:rFonts w:cs="Calibri"/>
          <w:color w:val="000000"/>
        </w:rPr>
        <w:t xml:space="preserve"> - - - - - - - - - -</w:t>
      </w:r>
      <w:r w:rsidR="008C3303" w:rsidRPr="00A67EA8">
        <w:rPr>
          <w:rFonts w:cs="Calibri"/>
          <w:color w:val="000000"/>
        </w:rPr>
        <w:t xml:space="preserve"> </w:t>
      </w:r>
      <w:r w:rsidR="000E05C8" w:rsidRPr="00A67EA8">
        <w:rPr>
          <w:rFonts w:cs="Calibri"/>
          <w:color w:val="000000"/>
        </w:rPr>
        <w:t>- - - - - - - - - - - - - - - - - - - - - - - - - - - - - - -</w:t>
      </w:r>
      <w:r w:rsidR="00A67EA8">
        <w:rPr>
          <w:rFonts w:cs="Calibri"/>
          <w:color w:val="000000"/>
        </w:rPr>
        <w:t xml:space="preserve"> - </w:t>
      </w:r>
    </w:p>
    <w:p w14:paraId="196F6E72" w14:textId="37A3F76D" w:rsidR="009951D7" w:rsidRDefault="00DF79DE" w:rsidP="00DF79DE">
      <w:pPr>
        <w:spacing w:line="480" w:lineRule="auto"/>
        <w:ind w:firstLine="708"/>
        <w:jc w:val="both"/>
        <w:rPr>
          <w:rFonts w:cs="Calibri"/>
          <w:b/>
          <w:color w:val="000000"/>
        </w:rPr>
      </w:pPr>
      <w:r w:rsidRPr="00DE3B5B">
        <w:rPr>
          <w:rFonts w:asciiTheme="minorHAnsi" w:eastAsia="Batang" w:hAnsiTheme="minorHAnsi" w:cstheme="minorHAnsi"/>
          <w:b/>
          <w:color w:val="000000" w:themeColor="text1"/>
        </w:rPr>
        <w:t>ACUERDO V/4</w:t>
      </w:r>
      <w:r>
        <w:rPr>
          <w:rFonts w:asciiTheme="minorHAnsi" w:eastAsia="Batang" w:hAnsiTheme="minorHAnsi" w:cstheme="minorHAnsi"/>
          <w:b/>
          <w:color w:val="000000" w:themeColor="text1"/>
        </w:rPr>
        <w:t>2</w:t>
      </w:r>
      <w:r w:rsidRPr="00DE3B5B">
        <w:rPr>
          <w:rFonts w:asciiTheme="minorHAnsi" w:eastAsia="Batang" w:hAnsiTheme="minorHAnsi" w:cstheme="minorHAnsi"/>
          <w:b/>
          <w:color w:val="000000" w:themeColor="text1"/>
        </w:rPr>
        <w:t xml:space="preserve">/2017.- </w:t>
      </w:r>
      <w:r w:rsidR="000E05C8">
        <w:rPr>
          <w:rFonts w:cs="Calibri"/>
          <w:b/>
          <w:color w:val="000000"/>
        </w:rPr>
        <w:t>ACTA ADMINISTRATIVA DE FECHA CINCO DE SEPTIEMBRE DEL AÑO DOS MIL DIECISIETE,</w:t>
      </w:r>
      <w:r w:rsidR="000E05C8" w:rsidRPr="008C3303">
        <w:rPr>
          <w:rFonts w:cs="Calibri"/>
          <w:b/>
          <w:color w:val="000000"/>
        </w:rPr>
        <w:t xml:space="preserve"> </w:t>
      </w:r>
      <w:r w:rsidR="000E05C8">
        <w:rPr>
          <w:rFonts w:cs="Calibri"/>
          <w:b/>
          <w:color w:val="000000"/>
        </w:rPr>
        <w:t>LEVANTADA POR LA CONTRALORA DEL PODER JUDICIAL DEL ESTADO.</w:t>
      </w:r>
    </w:p>
    <w:p w14:paraId="090E279A" w14:textId="17936408" w:rsidR="00935342" w:rsidRPr="00433F4B" w:rsidRDefault="00DF79DE" w:rsidP="000E05C8">
      <w:pPr>
        <w:spacing w:line="480" w:lineRule="auto"/>
        <w:jc w:val="both"/>
        <w:rPr>
          <w:rFonts w:cs="Calibri"/>
          <w:color w:val="000000"/>
        </w:rPr>
      </w:pPr>
      <w:r w:rsidRPr="00935342">
        <w:rPr>
          <w:rFonts w:cs="Calibri"/>
          <w:i/>
          <w:color w:val="000000"/>
        </w:rPr>
        <w:t xml:space="preserve">Dada cuenta con el acta </w:t>
      </w:r>
      <w:r w:rsidR="00D50476" w:rsidRPr="00935342">
        <w:rPr>
          <w:rFonts w:cs="Calibri"/>
          <w:i/>
          <w:color w:val="000000"/>
        </w:rPr>
        <w:t>administrativa de fecha</w:t>
      </w:r>
      <w:r w:rsidR="000E05C8" w:rsidRPr="00935342">
        <w:rPr>
          <w:rFonts w:cs="Calibri"/>
          <w:i/>
          <w:color w:val="000000"/>
        </w:rPr>
        <w:t xml:space="preserve"> cinco de septiembre del año dos mil diecisiete, levanta</w:t>
      </w:r>
      <w:r w:rsidR="00A16669">
        <w:rPr>
          <w:rFonts w:cs="Calibri"/>
          <w:i/>
          <w:color w:val="000000"/>
        </w:rPr>
        <w:t>da</w:t>
      </w:r>
      <w:r w:rsidR="000E05C8" w:rsidRPr="00935342">
        <w:rPr>
          <w:rFonts w:cs="Calibri"/>
          <w:i/>
          <w:color w:val="000000"/>
        </w:rPr>
        <w:t xml:space="preserve"> por la Contralora del Poder Judicial del Estado, así como con los escritos  de fecha </w:t>
      </w:r>
      <w:r w:rsidR="00433F4B" w:rsidRPr="00935342">
        <w:rPr>
          <w:rFonts w:cs="Calibri"/>
          <w:i/>
          <w:color w:val="000000"/>
        </w:rPr>
        <w:t>cinco y siete de septiembre del año en curso, signado por el C.P. JOSÉ RUBÉN ISLA VÁSQUEZ</w:t>
      </w:r>
      <w:r w:rsidRPr="00935342">
        <w:rPr>
          <w:rFonts w:cs="Calibri"/>
          <w:i/>
          <w:color w:val="000000"/>
        </w:rPr>
        <w:t>, en términos del artíc</w:t>
      </w:r>
      <w:r w:rsidR="00A67EA8" w:rsidRPr="00935342">
        <w:rPr>
          <w:rFonts w:cs="Calibri"/>
          <w:i/>
          <w:color w:val="000000"/>
        </w:rPr>
        <w:t>ulo 61 y 68 fracción IX y XXVI</w:t>
      </w:r>
      <w:r w:rsidR="00C45C9F">
        <w:rPr>
          <w:rFonts w:cs="Calibri"/>
          <w:i/>
          <w:color w:val="000000"/>
        </w:rPr>
        <w:t xml:space="preserve"> de la Ley Orgánica del Poder Judicial</w:t>
      </w:r>
      <w:r w:rsidR="00A16669">
        <w:rPr>
          <w:rFonts w:cs="Calibri"/>
          <w:i/>
          <w:color w:val="000000"/>
        </w:rPr>
        <w:t xml:space="preserve"> del Estado</w:t>
      </w:r>
      <w:r w:rsidR="00C45C9F">
        <w:rPr>
          <w:rFonts w:cs="Calibri"/>
          <w:i/>
          <w:color w:val="000000"/>
        </w:rPr>
        <w:t>,</w:t>
      </w:r>
      <w:r w:rsidR="00A67EA8" w:rsidRPr="00935342">
        <w:rPr>
          <w:rFonts w:cs="Calibri"/>
          <w:i/>
          <w:color w:val="000000"/>
        </w:rPr>
        <w:t xml:space="preserve"> este Cuerpo Colegiado </w:t>
      </w:r>
      <w:r w:rsidRPr="00935342">
        <w:rPr>
          <w:rFonts w:cs="Calibri"/>
          <w:i/>
          <w:color w:val="000000"/>
        </w:rPr>
        <w:t xml:space="preserve">toma conocimiento </w:t>
      </w:r>
      <w:r w:rsidR="00D50476" w:rsidRPr="00935342">
        <w:rPr>
          <w:rFonts w:cs="Calibri"/>
          <w:i/>
          <w:color w:val="000000"/>
        </w:rPr>
        <w:t>de</w:t>
      </w:r>
      <w:r w:rsidR="00433F4B" w:rsidRPr="00935342">
        <w:rPr>
          <w:rFonts w:cs="Calibri"/>
          <w:i/>
          <w:color w:val="000000"/>
        </w:rPr>
        <w:t xml:space="preserve">l contenido de los documentos de cuenta </w:t>
      </w:r>
      <w:r w:rsidRPr="00935342">
        <w:rPr>
          <w:rFonts w:cs="Calibri"/>
          <w:i/>
          <w:color w:val="000000"/>
        </w:rPr>
        <w:t xml:space="preserve">y </w:t>
      </w:r>
      <w:r w:rsidR="00935342" w:rsidRPr="00935342">
        <w:rPr>
          <w:rFonts w:cs="Calibri"/>
          <w:i/>
          <w:color w:val="000000"/>
        </w:rPr>
        <w:t xml:space="preserve">se instruye a la Contralora del Poder Judicial remita el concentrado del informe de actividades mensuales correspondiente al año en curso, presentado por el servidor público en mención, a efecto de que este órgano colegiado determine lo correspondiente, en relación con lo </w:t>
      </w:r>
      <w:r w:rsidRPr="00935342">
        <w:rPr>
          <w:rFonts w:cs="Calibri"/>
          <w:i/>
          <w:color w:val="000000"/>
        </w:rPr>
        <w:t>que establecen los artículos 48 y 49 del Reglamento del Consejo</w:t>
      </w:r>
      <w:r w:rsidR="008C3303" w:rsidRPr="00935342">
        <w:rPr>
          <w:rFonts w:cs="Calibri"/>
          <w:i/>
          <w:color w:val="000000"/>
        </w:rPr>
        <w:t xml:space="preserve"> de la Judicatura del Estado</w:t>
      </w:r>
      <w:bookmarkStart w:id="3" w:name="_Hlk492540999"/>
      <w:r w:rsidR="00433F4B" w:rsidRPr="00935342">
        <w:rPr>
          <w:rFonts w:asciiTheme="majorHAnsi" w:hAnsiTheme="majorHAnsi" w:cstheme="majorHAnsi"/>
          <w:i/>
          <w:color w:val="000000" w:themeColor="text1"/>
          <w:u w:val="single"/>
        </w:rPr>
        <w:t>.</w:t>
      </w:r>
      <w:bookmarkEnd w:id="3"/>
      <w:r w:rsidR="00433F4B" w:rsidRPr="00935342">
        <w:rPr>
          <w:rFonts w:asciiTheme="majorHAnsi" w:hAnsiTheme="majorHAnsi" w:cstheme="majorHAnsi"/>
          <w:i/>
          <w:color w:val="000000" w:themeColor="text1"/>
          <w:u w:val="single"/>
        </w:rPr>
        <w:t xml:space="preserve"> </w:t>
      </w:r>
      <w:r w:rsidR="00D50476" w:rsidRPr="00935342">
        <w:rPr>
          <w:rFonts w:cs="Calibri"/>
          <w:color w:val="000000"/>
          <w:u w:val="single"/>
        </w:rPr>
        <w:t>APROBADO POR UNANIMIDAD DE VOTOS</w:t>
      </w:r>
      <w:r w:rsidR="00A16669">
        <w:rPr>
          <w:rFonts w:cs="Calibri"/>
          <w:color w:val="000000"/>
        </w:rPr>
        <w:t>. - - - - - - - - - - - - - - - - - - - - - - - - - - - - - - - - - - - - - - - - - - - - - - - - - - - - - - - - - - - - - - - - - - - - -</w:t>
      </w:r>
    </w:p>
    <w:p w14:paraId="22119915" w14:textId="53E0C47F" w:rsidR="008C42AD" w:rsidRPr="00DE3B5B" w:rsidRDefault="008C3303" w:rsidP="008C3303">
      <w:pPr>
        <w:spacing w:line="480" w:lineRule="auto"/>
        <w:jc w:val="both"/>
        <w:rPr>
          <w:rFonts w:asciiTheme="minorHAnsi" w:hAnsiTheme="minorHAnsi" w:cstheme="minorHAnsi"/>
          <w:color w:val="000000" w:themeColor="text1"/>
        </w:rPr>
      </w:pPr>
      <w:r>
        <w:rPr>
          <w:rFonts w:cs="Calibri"/>
          <w:b/>
          <w:color w:val="000000"/>
        </w:rPr>
        <w:t xml:space="preserve"> </w:t>
      </w:r>
      <w:r>
        <w:rPr>
          <w:rFonts w:cs="Calibri"/>
          <w:b/>
          <w:color w:val="000000"/>
        </w:rPr>
        <w:tab/>
      </w:r>
      <w:r w:rsidR="008C42AD" w:rsidRPr="00DE3B5B">
        <w:rPr>
          <w:rFonts w:asciiTheme="minorHAnsi" w:hAnsiTheme="minorHAnsi" w:cstheme="minorHAnsi"/>
          <w:color w:val="000000" w:themeColor="text1"/>
        </w:rPr>
        <w:t xml:space="preserve">Con lo que </w:t>
      </w:r>
      <w:r w:rsidR="00B03AFC">
        <w:rPr>
          <w:rFonts w:asciiTheme="minorHAnsi" w:hAnsiTheme="minorHAnsi" w:cstheme="minorHAnsi"/>
          <w:color w:val="000000" w:themeColor="text1"/>
        </w:rPr>
        <w:t>se dio por concluida la Sesión Extrao</w:t>
      </w:r>
      <w:r w:rsidR="008C42AD" w:rsidRPr="00DE3B5B">
        <w:rPr>
          <w:rFonts w:asciiTheme="minorHAnsi" w:hAnsiTheme="minorHAnsi" w:cstheme="minorHAnsi"/>
          <w:color w:val="000000" w:themeColor="text1"/>
        </w:rPr>
        <w:t>rdinaria Privada del Consejo de la Judicatura del Estado de Tlaxcala, siendo las</w:t>
      </w:r>
      <w:r w:rsidR="00DF79D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diecisiete horas con treinta y siete minutos </w:t>
      </w:r>
      <w:r w:rsidR="008C42AD" w:rsidRPr="00DE3B5B">
        <w:rPr>
          <w:rFonts w:asciiTheme="minorHAnsi" w:hAnsiTheme="minorHAnsi" w:cstheme="minorHAnsi"/>
          <w:color w:val="000000" w:themeColor="text1"/>
        </w:rPr>
        <w:t xml:space="preserve">del día de su inicio, levantándose la presente acta que firman para constancia, los que en ella intervinieron. El Secretario Ejecutivo del Consejo, José Juan Gilberto de León Escamilla. Doy fe. - - - - - - - - - - - - - </w:t>
      </w:r>
      <w:r>
        <w:rPr>
          <w:rFonts w:asciiTheme="minorHAnsi" w:hAnsiTheme="minorHAnsi" w:cstheme="minorHAnsi"/>
          <w:color w:val="000000" w:themeColor="text1"/>
        </w:rPr>
        <w:t xml:space="preserve"> </w:t>
      </w:r>
      <w:r w:rsidR="008C42AD" w:rsidRPr="00DE3B5B">
        <w:rPr>
          <w:rFonts w:asciiTheme="minorHAnsi" w:hAnsiTheme="minorHAnsi" w:cstheme="minorHAnsi"/>
          <w:color w:val="000000" w:themeColor="text1"/>
        </w:rPr>
        <w:t xml:space="preserve"> </w:t>
      </w:r>
      <w:r w:rsidR="00B03AFC">
        <w:rPr>
          <w:rFonts w:asciiTheme="minorHAnsi" w:hAnsiTheme="minorHAnsi" w:cstheme="minorHAnsi"/>
          <w:color w:val="000000" w:themeColor="text1"/>
        </w:rPr>
        <w:t xml:space="preserve"> </w:t>
      </w:r>
    </w:p>
    <w:p w14:paraId="7999B452" w14:textId="324130F8" w:rsidR="00B652FC" w:rsidRDefault="00B652FC" w:rsidP="00B652FC">
      <w:pPr>
        <w:pStyle w:val="Prrafodelista"/>
        <w:spacing w:line="480" w:lineRule="auto"/>
        <w:ind w:left="0"/>
        <w:jc w:val="both"/>
        <w:rPr>
          <w:rFonts w:asciiTheme="minorHAnsi" w:hAnsiTheme="minorHAnsi" w:cstheme="minorHAnsi"/>
          <w:b/>
          <w:color w:val="000000" w:themeColor="text1"/>
          <w:sz w:val="22"/>
          <w:szCs w:val="22"/>
        </w:rPr>
      </w:pPr>
      <w:bookmarkStart w:id="4" w:name="_Hlk478557854"/>
      <w:r w:rsidRPr="00DE3B5B">
        <w:rPr>
          <w:rFonts w:asciiTheme="minorHAnsi" w:hAnsiTheme="minorHAnsi" w:cstheme="minorHAnsi"/>
          <w:b/>
          <w:color w:val="000000" w:themeColor="text1"/>
          <w:sz w:val="22"/>
          <w:szCs w:val="22"/>
        </w:rPr>
        <w:t xml:space="preserve">PUBLICIDAD. Procédase a la publicación de la presente acta, </w:t>
      </w:r>
      <w:r w:rsidRPr="00CA7D7D">
        <w:rPr>
          <w:rFonts w:asciiTheme="minorHAnsi" w:hAnsiTheme="minorHAnsi" w:cstheme="minorHAnsi"/>
          <w:b/>
          <w:color w:val="000000" w:themeColor="text1"/>
          <w:sz w:val="22"/>
          <w:szCs w:val="22"/>
        </w:rPr>
        <w:t>lo anterior en</w:t>
      </w:r>
      <w:r w:rsidRPr="00DE3B5B">
        <w:rPr>
          <w:rFonts w:asciiTheme="minorHAnsi" w:hAnsiTheme="minorHAnsi" w:cstheme="minorHAnsi"/>
          <w:b/>
          <w:color w:val="000000" w:themeColor="text1"/>
          <w:sz w:val="22"/>
          <w:szCs w:val="22"/>
        </w:rPr>
        <w:t xml:space="preserve"> términos de lo dispuesto por el artículo 66, fracción II, a), de la Ley de Transparencia y Acceso a la Información </w:t>
      </w:r>
      <w:r w:rsidRPr="00DE3B5B">
        <w:rPr>
          <w:rFonts w:asciiTheme="minorHAnsi" w:hAnsiTheme="minorHAnsi" w:cstheme="minorHAnsi"/>
          <w:b/>
          <w:color w:val="000000" w:themeColor="text1"/>
          <w:sz w:val="22"/>
          <w:szCs w:val="22"/>
        </w:rPr>
        <w:lastRenderedPageBreak/>
        <w:t xml:space="preserve">Pública del Estado de Tlaxcala, al no actualizarse alguno de los supuestos de reserva o confidencialidad.  </w:t>
      </w:r>
    </w:p>
    <w:p w14:paraId="0A00639A" w14:textId="77777777" w:rsidR="00D41E71" w:rsidRPr="00DE3B5B" w:rsidRDefault="00D41E71" w:rsidP="00B652FC">
      <w:pPr>
        <w:pStyle w:val="Prrafodelista"/>
        <w:spacing w:line="480" w:lineRule="auto"/>
        <w:ind w:left="0"/>
        <w:jc w:val="both"/>
        <w:rPr>
          <w:rFonts w:asciiTheme="minorHAnsi" w:hAnsiTheme="minorHAnsi" w:cstheme="minorHAnsi"/>
          <w:b/>
          <w:color w:val="000000" w:themeColor="text1"/>
          <w:sz w:val="22"/>
          <w:szCs w:val="22"/>
        </w:rPr>
      </w:pPr>
    </w:p>
    <w:bookmarkEnd w:id="4"/>
    <w:p w14:paraId="43AA6EF3" w14:textId="54AAEF21" w:rsidR="008C42AD" w:rsidRDefault="008C42AD" w:rsidP="006130D8">
      <w:pPr>
        <w:pStyle w:val="Sinespaciado"/>
        <w:spacing w:line="480" w:lineRule="auto"/>
        <w:jc w:val="both"/>
        <w:rPr>
          <w:rFonts w:asciiTheme="minorHAnsi" w:hAnsiTheme="minorHAnsi" w:cstheme="minorHAnsi"/>
          <w:color w:val="000000" w:themeColor="text1"/>
        </w:rPr>
      </w:pPr>
    </w:p>
    <w:p w14:paraId="3CA4B202" w14:textId="77392100" w:rsidR="00D41E71" w:rsidRDefault="00D41E71" w:rsidP="006130D8">
      <w:pPr>
        <w:pStyle w:val="Sinespaciado"/>
        <w:spacing w:line="480" w:lineRule="auto"/>
        <w:jc w:val="both"/>
        <w:rPr>
          <w:rFonts w:asciiTheme="minorHAnsi" w:hAnsiTheme="minorHAnsi" w:cstheme="minorHAnsi"/>
          <w:color w:val="000000" w:themeColor="text1"/>
        </w:rPr>
      </w:pPr>
    </w:p>
    <w:p w14:paraId="65B3FCD3" w14:textId="77777777" w:rsidR="00F82ECB" w:rsidRPr="00DE3B5B" w:rsidRDefault="00F82ECB" w:rsidP="006130D8">
      <w:pPr>
        <w:pStyle w:val="Sinespaciado"/>
        <w:spacing w:line="480" w:lineRule="auto"/>
        <w:jc w:val="both"/>
        <w:rPr>
          <w:rFonts w:asciiTheme="minorHAnsi" w:hAnsiTheme="minorHAnsi" w:cstheme="minorHAnsi"/>
          <w:color w:val="000000" w:themeColor="text1"/>
        </w:rPr>
      </w:pPr>
    </w:p>
    <w:tbl>
      <w:tblPr>
        <w:tblpPr w:leftFromText="141" w:rightFromText="141" w:vertAnchor="text" w:horzAnchor="margin" w:tblpY="269"/>
        <w:tblW w:w="0" w:type="auto"/>
        <w:tblLook w:val="04A0" w:firstRow="1" w:lastRow="0" w:firstColumn="1" w:lastColumn="0" w:noHBand="0" w:noVBand="1"/>
      </w:tblPr>
      <w:tblGrid>
        <w:gridCol w:w="108"/>
        <w:gridCol w:w="3812"/>
        <w:gridCol w:w="645"/>
        <w:gridCol w:w="3708"/>
        <w:gridCol w:w="108"/>
      </w:tblGrid>
      <w:tr w:rsidR="00DE3B5B" w:rsidRPr="00DE3B5B" w14:paraId="658CFEBC" w14:textId="77777777" w:rsidTr="00AE4E67">
        <w:trPr>
          <w:gridAfter w:val="1"/>
          <w:wAfter w:w="108" w:type="dxa"/>
        </w:trPr>
        <w:tc>
          <w:tcPr>
            <w:tcW w:w="3920" w:type="dxa"/>
            <w:gridSpan w:val="2"/>
          </w:tcPr>
          <w:p w14:paraId="73BA5574"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Magistrada Elsa Cordero Martínez</w:t>
            </w:r>
          </w:p>
          <w:p w14:paraId="4E6D4B6F"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Presidenta del Consejo</w:t>
            </w:r>
          </w:p>
          <w:p w14:paraId="51F3CABF"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de la Judicatura del Estado de Tlaxcala</w:t>
            </w:r>
          </w:p>
        </w:tc>
        <w:tc>
          <w:tcPr>
            <w:tcW w:w="645" w:type="dxa"/>
          </w:tcPr>
          <w:p w14:paraId="10B5F108" w14:textId="77777777" w:rsidR="00031DCC" w:rsidRPr="00DE3B5B" w:rsidRDefault="00031DCC" w:rsidP="00AE4E67">
            <w:pPr>
              <w:spacing w:after="0"/>
              <w:jc w:val="both"/>
              <w:rPr>
                <w:rFonts w:asciiTheme="minorHAnsi" w:hAnsiTheme="minorHAnsi" w:cstheme="minorHAnsi"/>
                <w:color w:val="000000" w:themeColor="text1"/>
              </w:rPr>
            </w:pPr>
          </w:p>
        </w:tc>
        <w:tc>
          <w:tcPr>
            <w:tcW w:w="3708" w:type="dxa"/>
          </w:tcPr>
          <w:p w14:paraId="2EEC8C1C"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María Sofía Margarita Ruiz Escalante</w:t>
            </w:r>
          </w:p>
          <w:p w14:paraId="43C7DD99"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Integrante del Consejo de la Judicatura del Estado de Tlaxcala</w:t>
            </w:r>
          </w:p>
        </w:tc>
      </w:tr>
      <w:tr w:rsidR="00DE3B5B" w:rsidRPr="00DE3B5B" w14:paraId="3E6C34F6" w14:textId="77777777" w:rsidTr="00AE4E67">
        <w:trPr>
          <w:gridAfter w:val="1"/>
          <w:wAfter w:w="108" w:type="dxa"/>
          <w:trHeight w:val="317"/>
        </w:trPr>
        <w:tc>
          <w:tcPr>
            <w:tcW w:w="8273" w:type="dxa"/>
            <w:gridSpan w:val="4"/>
          </w:tcPr>
          <w:p w14:paraId="6D156F6D" w14:textId="77777777" w:rsidR="00031DCC" w:rsidRPr="00DE3B5B" w:rsidRDefault="00031DCC" w:rsidP="00AE4E67">
            <w:pPr>
              <w:spacing w:after="0"/>
              <w:jc w:val="both"/>
              <w:rPr>
                <w:rFonts w:asciiTheme="minorHAnsi" w:hAnsiTheme="minorHAnsi" w:cstheme="minorHAnsi"/>
                <w:color w:val="000000" w:themeColor="text1"/>
              </w:rPr>
            </w:pPr>
          </w:p>
          <w:p w14:paraId="7CCF47B2" w14:textId="77777777" w:rsidR="00031DCC" w:rsidRDefault="00031DCC" w:rsidP="00AE4E67">
            <w:pPr>
              <w:spacing w:after="0"/>
              <w:jc w:val="both"/>
              <w:rPr>
                <w:rFonts w:asciiTheme="minorHAnsi" w:hAnsiTheme="minorHAnsi" w:cstheme="minorHAnsi"/>
                <w:color w:val="000000" w:themeColor="text1"/>
              </w:rPr>
            </w:pPr>
          </w:p>
          <w:p w14:paraId="41A73E0B" w14:textId="77777777" w:rsidR="00D41E71" w:rsidRDefault="00D41E71" w:rsidP="00AE4E67">
            <w:pPr>
              <w:spacing w:after="0"/>
              <w:jc w:val="both"/>
              <w:rPr>
                <w:rFonts w:asciiTheme="minorHAnsi" w:hAnsiTheme="minorHAnsi" w:cstheme="minorHAnsi"/>
                <w:color w:val="000000" w:themeColor="text1"/>
              </w:rPr>
            </w:pPr>
          </w:p>
          <w:p w14:paraId="11567FA9" w14:textId="76B2BA6F" w:rsidR="00D41E71" w:rsidRPr="00DE3B5B" w:rsidRDefault="00D41E71" w:rsidP="00AE4E67">
            <w:pPr>
              <w:spacing w:after="0"/>
              <w:jc w:val="both"/>
              <w:rPr>
                <w:rFonts w:asciiTheme="minorHAnsi" w:hAnsiTheme="minorHAnsi" w:cstheme="minorHAnsi"/>
                <w:color w:val="000000" w:themeColor="text1"/>
              </w:rPr>
            </w:pPr>
          </w:p>
        </w:tc>
      </w:tr>
      <w:tr w:rsidR="00DE3B5B" w:rsidRPr="00DE3B5B" w14:paraId="1BED6BF4" w14:textId="77777777" w:rsidTr="00AE4E67">
        <w:trPr>
          <w:gridAfter w:val="1"/>
          <w:wAfter w:w="108" w:type="dxa"/>
          <w:trHeight w:val="317"/>
        </w:trPr>
        <w:tc>
          <w:tcPr>
            <w:tcW w:w="3920" w:type="dxa"/>
            <w:gridSpan w:val="2"/>
          </w:tcPr>
          <w:p w14:paraId="58388E8B"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Leticia Caballero Muñoz</w:t>
            </w:r>
          </w:p>
          <w:p w14:paraId="0CC147C9"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Integrante del Consejo de la Judicatura </w:t>
            </w:r>
          </w:p>
          <w:p w14:paraId="6DEBA2F6"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del Estado de Tlaxcala</w:t>
            </w:r>
          </w:p>
        </w:tc>
        <w:tc>
          <w:tcPr>
            <w:tcW w:w="645" w:type="dxa"/>
          </w:tcPr>
          <w:p w14:paraId="03D7B95F" w14:textId="77777777" w:rsidR="00031DCC" w:rsidRPr="00DE3B5B" w:rsidRDefault="00031DCC" w:rsidP="00AE4E67">
            <w:pPr>
              <w:spacing w:after="0"/>
              <w:jc w:val="both"/>
              <w:rPr>
                <w:rFonts w:asciiTheme="minorHAnsi" w:hAnsiTheme="minorHAnsi" w:cstheme="minorHAnsi"/>
                <w:color w:val="000000" w:themeColor="text1"/>
              </w:rPr>
            </w:pPr>
          </w:p>
        </w:tc>
        <w:tc>
          <w:tcPr>
            <w:tcW w:w="3708" w:type="dxa"/>
          </w:tcPr>
          <w:p w14:paraId="05EF2AB0"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Lic. Álvaro García Moreno.</w:t>
            </w:r>
          </w:p>
          <w:p w14:paraId="434545C1"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Integrante del Consejo de la Judicatura</w:t>
            </w:r>
          </w:p>
          <w:p w14:paraId="5391D035" w14:textId="77777777" w:rsidR="00031DCC" w:rsidRPr="00DE3B5B" w:rsidRDefault="00031DCC" w:rsidP="00AE4E67">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del Estado de Tlaxcala  </w:t>
            </w:r>
          </w:p>
        </w:tc>
      </w:tr>
      <w:tr w:rsidR="00DE3B5B" w:rsidRPr="00DE3B5B" w14:paraId="6757B090" w14:textId="77777777" w:rsidTr="00741D0E">
        <w:trPr>
          <w:gridAfter w:val="1"/>
          <w:wAfter w:w="108" w:type="dxa"/>
          <w:trHeight w:val="650"/>
        </w:trPr>
        <w:tc>
          <w:tcPr>
            <w:tcW w:w="3920" w:type="dxa"/>
            <w:gridSpan w:val="2"/>
          </w:tcPr>
          <w:p w14:paraId="18D4292A" w14:textId="77777777" w:rsidR="00031DCC" w:rsidRDefault="00031DCC" w:rsidP="00AE4E67">
            <w:pPr>
              <w:jc w:val="center"/>
              <w:rPr>
                <w:rFonts w:asciiTheme="minorHAnsi" w:hAnsiTheme="minorHAnsi" w:cstheme="minorHAnsi"/>
                <w:color w:val="000000" w:themeColor="text1"/>
              </w:rPr>
            </w:pPr>
          </w:p>
          <w:p w14:paraId="6F4AE936" w14:textId="77777777" w:rsidR="00D41E71" w:rsidRDefault="00D41E71" w:rsidP="00AE4E67">
            <w:pPr>
              <w:jc w:val="center"/>
              <w:rPr>
                <w:rFonts w:asciiTheme="minorHAnsi" w:hAnsiTheme="minorHAnsi" w:cstheme="minorHAnsi"/>
                <w:color w:val="000000" w:themeColor="text1"/>
              </w:rPr>
            </w:pPr>
          </w:p>
          <w:p w14:paraId="2DD23C8A" w14:textId="77777777" w:rsidR="00D41E71" w:rsidRDefault="00D41E71" w:rsidP="00AE4E67">
            <w:pPr>
              <w:jc w:val="center"/>
              <w:rPr>
                <w:rFonts w:asciiTheme="minorHAnsi" w:hAnsiTheme="minorHAnsi" w:cstheme="minorHAnsi"/>
                <w:color w:val="000000" w:themeColor="text1"/>
              </w:rPr>
            </w:pPr>
          </w:p>
          <w:p w14:paraId="6BD540D7" w14:textId="512FB226" w:rsidR="00D41E71" w:rsidRPr="00DE3B5B" w:rsidRDefault="00D41E71" w:rsidP="00AE4E67">
            <w:pPr>
              <w:jc w:val="center"/>
              <w:rPr>
                <w:rFonts w:asciiTheme="minorHAnsi" w:hAnsiTheme="minorHAnsi" w:cstheme="minorHAnsi"/>
                <w:color w:val="000000" w:themeColor="text1"/>
              </w:rPr>
            </w:pPr>
          </w:p>
        </w:tc>
        <w:tc>
          <w:tcPr>
            <w:tcW w:w="645" w:type="dxa"/>
          </w:tcPr>
          <w:p w14:paraId="24CDF627" w14:textId="77777777" w:rsidR="00031DCC" w:rsidRDefault="00031DCC" w:rsidP="00AE4E67">
            <w:pPr>
              <w:spacing w:after="0"/>
              <w:jc w:val="both"/>
              <w:rPr>
                <w:rFonts w:asciiTheme="minorHAnsi" w:hAnsiTheme="minorHAnsi" w:cstheme="minorHAnsi"/>
                <w:color w:val="000000" w:themeColor="text1"/>
              </w:rPr>
            </w:pPr>
          </w:p>
          <w:p w14:paraId="0A2FC1BB" w14:textId="77777777" w:rsidR="00D41E71" w:rsidRDefault="00D41E71" w:rsidP="00AE4E67">
            <w:pPr>
              <w:spacing w:after="0"/>
              <w:jc w:val="both"/>
              <w:rPr>
                <w:rFonts w:asciiTheme="minorHAnsi" w:hAnsiTheme="minorHAnsi" w:cstheme="minorHAnsi"/>
                <w:color w:val="000000" w:themeColor="text1"/>
              </w:rPr>
            </w:pPr>
          </w:p>
          <w:p w14:paraId="25613601" w14:textId="77777777" w:rsidR="00D41E71" w:rsidRDefault="00D41E71" w:rsidP="00AE4E67">
            <w:pPr>
              <w:spacing w:after="0"/>
              <w:jc w:val="both"/>
              <w:rPr>
                <w:rFonts w:asciiTheme="minorHAnsi" w:hAnsiTheme="minorHAnsi" w:cstheme="minorHAnsi"/>
                <w:color w:val="000000" w:themeColor="text1"/>
              </w:rPr>
            </w:pPr>
          </w:p>
          <w:p w14:paraId="6F255F0E" w14:textId="44665895" w:rsidR="00D41E71" w:rsidRPr="00DE3B5B" w:rsidRDefault="00D41E71" w:rsidP="00AE4E67">
            <w:pPr>
              <w:spacing w:after="0"/>
              <w:jc w:val="both"/>
              <w:rPr>
                <w:rFonts w:asciiTheme="minorHAnsi" w:hAnsiTheme="minorHAnsi" w:cstheme="minorHAnsi"/>
                <w:color w:val="000000" w:themeColor="text1"/>
              </w:rPr>
            </w:pPr>
          </w:p>
        </w:tc>
        <w:tc>
          <w:tcPr>
            <w:tcW w:w="3708" w:type="dxa"/>
          </w:tcPr>
          <w:p w14:paraId="07BC8C1C" w14:textId="77777777" w:rsidR="00031DCC" w:rsidRPr="00DE3B5B" w:rsidRDefault="00031DCC" w:rsidP="00AE4E67">
            <w:pPr>
              <w:spacing w:after="0"/>
              <w:jc w:val="center"/>
              <w:rPr>
                <w:rFonts w:asciiTheme="minorHAnsi" w:hAnsiTheme="minorHAnsi" w:cstheme="minorHAnsi"/>
                <w:color w:val="000000" w:themeColor="text1"/>
              </w:rPr>
            </w:pPr>
          </w:p>
        </w:tc>
      </w:tr>
      <w:tr w:rsidR="00DE3B5B" w:rsidRPr="00DE3B5B" w14:paraId="5A6AF6D1" w14:textId="77777777" w:rsidTr="00D71AF7">
        <w:trPr>
          <w:gridAfter w:val="1"/>
          <w:wAfter w:w="108" w:type="dxa"/>
          <w:trHeight w:val="317"/>
        </w:trPr>
        <w:tc>
          <w:tcPr>
            <w:tcW w:w="8273" w:type="dxa"/>
            <w:gridSpan w:val="4"/>
          </w:tcPr>
          <w:p w14:paraId="557EAE64" w14:textId="77777777" w:rsidR="00E829BE" w:rsidRPr="00DE3B5B" w:rsidRDefault="00E829BE" w:rsidP="00E829B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José Juan Gilberto de León Escamilla.</w:t>
            </w:r>
          </w:p>
          <w:p w14:paraId="287FC47B" w14:textId="77777777" w:rsidR="00E829BE" w:rsidRPr="00DE3B5B" w:rsidRDefault="00E829BE" w:rsidP="00E829B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 xml:space="preserve">Secretario Ejecutivo del Consejo de la </w:t>
            </w:r>
          </w:p>
          <w:p w14:paraId="0E25C7B4" w14:textId="413638A6" w:rsidR="00E829BE" w:rsidRPr="00DE3B5B" w:rsidRDefault="00E829BE" w:rsidP="00741D0E">
            <w:pPr>
              <w:spacing w:after="0"/>
              <w:jc w:val="center"/>
              <w:rPr>
                <w:rFonts w:asciiTheme="minorHAnsi" w:hAnsiTheme="minorHAnsi" w:cstheme="minorHAnsi"/>
                <w:color w:val="000000" w:themeColor="text1"/>
              </w:rPr>
            </w:pPr>
            <w:r w:rsidRPr="00DE3B5B">
              <w:rPr>
                <w:rFonts w:asciiTheme="minorHAnsi" w:hAnsiTheme="minorHAnsi" w:cstheme="minorHAnsi"/>
                <w:color w:val="000000" w:themeColor="text1"/>
              </w:rPr>
              <w:t>Judicatura del Estado de Tlaxcala</w:t>
            </w:r>
          </w:p>
        </w:tc>
      </w:tr>
      <w:tr w:rsidR="00DE3B5B" w:rsidRPr="00DE3B5B" w14:paraId="099845B6" w14:textId="77777777" w:rsidTr="00AE4E67">
        <w:trPr>
          <w:gridBefore w:val="1"/>
          <w:wBefore w:w="108" w:type="dxa"/>
          <w:trHeight w:val="317"/>
        </w:trPr>
        <w:tc>
          <w:tcPr>
            <w:tcW w:w="8273" w:type="dxa"/>
            <w:gridSpan w:val="4"/>
          </w:tcPr>
          <w:p w14:paraId="548B9321" w14:textId="77777777" w:rsidR="00031DCC" w:rsidRPr="00DE3B5B" w:rsidRDefault="00031DCC" w:rsidP="00AE4E67">
            <w:pPr>
              <w:spacing w:after="0"/>
              <w:jc w:val="both"/>
              <w:rPr>
                <w:rFonts w:asciiTheme="minorHAnsi" w:hAnsiTheme="minorHAnsi" w:cstheme="minorHAnsi"/>
                <w:color w:val="000000" w:themeColor="text1"/>
              </w:rPr>
            </w:pPr>
            <w:r w:rsidRPr="00DE3B5B">
              <w:rPr>
                <w:rFonts w:asciiTheme="minorHAnsi" w:hAnsiTheme="minorHAnsi" w:cstheme="minorHAnsi"/>
                <w:color w:val="000000" w:themeColor="text1"/>
              </w:rPr>
              <w:t xml:space="preserve"> </w:t>
            </w:r>
          </w:p>
        </w:tc>
      </w:tr>
    </w:tbl>
    <w:p w14:paraId="021B0A0C" w14:textId="3F3E3487" w:rsidR="0088213C" w:rsidRDefault="0088213C" w:rsidP="00741D0E">
      <w:pPr>
        <w:spacing w:line="480" w:lineRule="auto"/>
        <w:rPr>
          <w:rFonts w:asciiTheme="minorHAnsi" w:hAnsiTheme="minorHAnsi" w:cstheme="minorHAnsi"/>
          <w:color w:val="000000" w:themeColor="text1"/>
        </w:rPr>
      </w:pPr>
    </w:p>
    <w:p w14:paraId="5071E8B2" w14:textId="77777777" w:rsidR="00D41E71" w:rsidRPr="00DE3B5B" w:rsidRDefault="00D41E71" w:rsidP="00741D0E">
      <w:pPr>
        <w:spacing w:line="480" w:lineRule="auto"/>
        <w:rPr>
          <w:rFonts w:asciiTheme="minorHAnsi" w:hAnsiTheme="minorHAnsi" w:cstheme="minorHAnsi"/>
          <w:color w:val="000000" w:themeColor="text1"/>
        </w:rPr>
      </w:pPr>
      <w:bookmarkStart w:id="5" w:name="_GoBack"/>
      <w:bookmarkEnd w:id="5"/>
    </w:p>
    <w:sectPr w:rsidR="00D41E71" w:rsidRPr="00DE3B5B"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63D2" w14:textId="77777777" w:rsidR="00B57CEE" w:rsidRDefault="00B57CEE" w:rsidP="00F26630">
      <w:pPr>
        <w:spacing w:after="0" w:line="240" w:lineRule="auto"/>
      </w:pPr>
      <w:r>
        <w:separator/>
      </w:r>
    </w:p>
  </w:endnote>
  <w:endnote w:type="continuationSeparator" w:id="0">
    <w:p w14:paraId="1626380E" w14:textId="77777777" w:rsidR="00B57CEE" w:rsidRDefault="00B57CEE"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4B923F5F" w:rsidR="00DF79DE" w:rsidRDefault="00DF79DE">
        <w:pPr>
          <w:pStyle w:val="Piedepgina"/>
          <w:jc w:val="right"/>
        </w:pPr>
        <w:r>
          <w:fldChar w:fldCharType="begin"/>
        </w:r>
        <w:r>
          <w:instrText>PAGE   \* MERGEFORMAT</w:instrText>
        </w:r>
        <w:r>
          <w:fldChar w:fldCharType="separate"/>
        </w:r>
        <w:r w:rsidR="00A16669" w:rsidRPr="00A16669">
          <w:rPr>
            <w:noProof/>
            <w:lang w:val="es-ES"/>
          </w:rPr>
          <w:t>3</w:t>
        </w:r>
        <w:r>
          <w:fldChar w:fldCharType="end"/>
        </w:r>
      </w:p>
    </w:sdtContent>
  </w:sdt>
  <w:p w14:paraId="0257E81D" w14:textId="77777777" w:rsidR="00DF79DE" w:rsidRDefault="00DF7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35D6" w14:textId="77777777" w:rsidR="00B57CEE" w:rsidRDefault="00B57CEE" w:rsidP="00F26630">
      <w:pPr>
        <w:spacing w:after="0" w:line="240" w:lineRule="auto"/>
      </w:pPr>
      <w:r>
        <w:separator/>
      </w:r>
    </w:p>
  </w:footnote>
  <w:footnote w:type="continuationSeparator" w:id="0">
    <w:p w14:paraId="2C655BBE" w14:textId="77777777" w:rsidR="00B57CEE" w:rsidRDefault="00B57CEE"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9654EB"/>
    <w:multiLevelType w:val="hybridMultilevel"/>
    <w:tmpl w:val="3FD2E654"/>
    <w:lvl w:ilvl="0" w:tplc="88D4D4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52B4138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131C1E"/>
    <w:multiLevelType w:val="hybridMultilevel"/>
    <w:tmpl w:val="204E942A"/>
    <w:lvl w:ilvl="0" w:tplc="FC8AFC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1383F1A"/>
    <w:multiLevelType w:val="hybridMultilevel"/>
    <w:tmpl w:val="A352231A"/>
    <w:lvl w:ilvl="0" w:tplc="2856ECB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8"/>
  </w:num>
  <w:num w:numId="6">
    <w:abstractNumId w:val="4"/>
  </w:num>
  <w:num w:numId="7">
    <w:abstractNumId w:val="6"/>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0F10"/>
    <w:rsid w:val="00001DCA"/>
    <w:rsid w:val="000022D7"/>
    <w:rsid w:val="00002AA9"/>
    <w:rsid w:val="00002C22"/>
    <w:rsid w:val="000033D8"/>
    <w:rsid w:val="00004A1F"/>
    <w:rsid w:val="00005509"/>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1E88"/>
    <w:rsid w:val="00032400"/>
    <w:rsid w:val="00032E79"/>
    <w:rsid w:val="000333BC"/>
    <w:rsid w:val="00033EC1"/>
    <w:rsid w:val="00035087"/>
    <w:rsid w:val="000351DE"/>
    <w:rsid w:val="0003520A"/>
    <w:rsid w:val="000355A6"/>
    <w:rsid w:val="00035689"/>
    <w:rsid w:val="00036260"/>
    <w:rsid w:val="0003767E"/>
    <w:rsid w:val="0004028A"/>
    <w:rsid w:val="000405A7"/>
    <w:rsid w:val="0004217B"/>
    <w:rsid w:val="000426A2"/>
    <w:rsid w:val="0004529F"/>
    <w:rsid w:val="000469E6"/>
    <w:rsid w:val="00050601"/>
    <w:rsid w:val="00050A58"/>
    <w:rsid w:val="00051277"/>
    <w:rsid w:val="000514C4"/>
    <w:rsid w:val="00052F9E"/>
    <w:rsid w:val="00053494"/>
    <w:rsid w:val="00053C8E"/>
    <w:rsid w:val="000542E5"/>
    <w:rsid w:val="000548B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6A48"/>
    <w:rsid w:val="00087B28"/>
    <w:rsid w:val="00090A2D"/>
    <w:rsid w:val="000912D5"/>
    <w:rsid w:val="000913E1"/>
    <w:rsid w:val="00091F9B"/>
    <w:rsid w:val="000923A1"/>
    <w:rsid w:val="000924D9"/>
    <w:rsid w:val="0009280A"/>
    <w:rsid w:val="00092F1D"/>
    <w:rsid w:val="000933BE"/>
    <w:rsid w:val="0009347C"/>
    <w:rsid w:val="0009475D"/>
    <w:rsid w:val="00095B75"/>
    <w:rsid w:val="00096124"/>
    <w:rsid w:val="0009670D"/>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8DA"/>
    <w:rsid w:val="000B0A87"/>
    <w:rsid w:val="000B10E9"/>
    <w:rsid w:val="000B1882"/>
    <w:rsid w:val="000B290B"/>
    <w:rsid w:val="000B2B92"/>
    <w:rsid w:val="000B3662"/>
    <w:rsid w:val="000B3A32"/>
    <w:rsid w:val="000B40D9"/>
    <w:rsid w:val="000B412C"/>
    <w:rsid w:val="000B4938"/>
    <w:rsid w:val="000B4F43"/>
    <w:rsid w:val="000B5B28"/>
    <w:rsid w:val="000B6464"/>
    <w:rsid w:val="000B7790"/>
    <w:rsid w:val="000C03C2"/>
    <w:rsid w:val="000C0411"/>
    <w:rsid w:val="000C15D9"/>
    <w:rsid w:val="000C19BD"/>
    <w:rsid w:val="000C1B19"/>
    <w:rsid w:val="000C222A"/>
    <w:rsid w:val="000C23CF"/>
    <w:rsid w:val="000C2AE6"/>
    <w:rsid w:val="000C2BA4"/>
    <w:rsid w:val="000C3D20"/>
    <w:rsid w:val="000C4233"/>
    <w:rsid w:val="000C4568"/>
    <w:rsid w:val="000C49B3"/>
    <w:rsid w:val="000C4C1C"/>
    <w:rsid w:val="000C4E4E"/>
    <w:rsid w:val="000C62AB"/>
    <w:rsid w:val="000C64FF"/>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05C8"/>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25B3"/>
    <w:rsid w:val="00103CBB"/>
    <w:rsid w:val="001047B8"/>
    <w:rsid w:val="00105430"/>
    <w:rsid w:val="00107506"/>
    <w:rsid w:val="00110783"/>
    <w:rsid w:val="0011086A"/>
    <w:rsid w:val="00110901"/>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21F"/>
    <w:rsid w:val="00124CE3"/>
    <w:rsid w:val="00125008"/>
    <w:rsid w:val="00125D39"/>
    <w:rsid w:val="001263C8"/>
    <w:rsid w:val="0012688F"/>
    <w:rsid w:val="00130083"/>
    <w:rsid w:val="00131619"/>
    <w:rsid w:val="0013172C"/>
    <w:rsid w:val="00131955"/>
    <w:rsid w:val="001322BD"/>
    <w:rsid w:val="001325A6"/>
    <w:rsid w:val="0013378C"/>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47C8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0C7"/>
    <w:rsid w:val="00183E91"/>
    <w:rsid w:val="001845D0"/>
    <w:rsid w:val="001860E8"/>
    <w:rsid w:val="00186B13"/>
    <w:rsid w:val="00186E9E"/>
    <w:rsid w:val="0018707A"/>
    <w:rsid w:val="00187EE7"/>
    <w:rsid w:val="00190767"/>
    <w:rsid w:val="001910DA"/>
    <w:rsid w:val="0019156F"/>
    <w:rsid w:val="00191F9C"/>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B6458"/>
    <w:rsid w:val="001B79A5"/>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29"/>
    <w:rsid w:val="001C6038"/>
    <w:rsid w:val="001C7333"/>
    <w:rsid w:val="001C73EF"/>
    <w:rsid w:val="001C7B59"/>
    <w:rsid w:val="001D1147"/>
    <w:rsid w:val="001D1588"/>
    <w:rsid w:val="001D1B30"/>
    <w:rsid w:val="001D23FF"/>
    <w:rsid w:val="001D25EB"/>
    <w:rsid w:val="001D3776"/>
    <w:rsid w:val="001D51CF"/>
    <w:rsid w:val="001D5330"/>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A06"/>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BE0"/>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0DA"/>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47F09"/>
    <w:rsid w:val="0025078F"/>
    <w:rsid w:val="00253718"/>
    <w:rsid w:val="00253E36"/>
    <w:rsid w:val="00253E53"/>
    <w:rsid w:val="00254BD1"/>
    <w:rsid w:val="00255850"/>
    <w:rsid w:val="00256B7C"/>
    <w:rsid w:val="00257DFC"/>
    <w:rsid w:val="00257F39"/>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24A"/>
    <w:rsid w:val="00270761"/>
    <w:rsid w:val="002709AB"/>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219"/>
    <w:rsid w:val="002A7DE6"/>
    <w:rsid w:val="002A7E91"/>
    <w:rsid w:val="002A7F03"/>
    <w:rsid w:val="002B05D0"/>
    <w:rsid w:val="002B0B32"/>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55A"/>
    <w:rsid w:val="002C6F09"/>
    <w:rsid w:val="002D1848"/>
    <w:rsid w:val="002D1B69"/>
    <w:rsid w:val="002D1F2B"/>
    <w:rsid w:val="002D3B85"/>
    <w:rsid w:val="002D4FD5"/>
    <w:rsid w:val="002D51A1"/>
    <w:rsid w:val="002D5524"/>
    <w:rsid w:val="002D66E9"/>
    <w:rsid w:val="002D6B3E"/>
    <w:rsid w:val="002D6F41"/>
    <w:rsid w:val="002D78DE"/>
    <w:rsid w:val="002E0493"/>
    <w:rsid w:val="002E07C4"/>
    <w:rsid w:val="002E0E63"/>
    <w:rsid w:val="002E1061"/>
    <w:rsid w:val="002E11D5"/>
    <w:rsid w:val="002E22D7"/>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6E5B"/>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375E"/>
    <w:rsid w:val="00303E50"/>
    <w:rsid w:val="003050FC"/>
    <w:rsid w:val="00305513"/>
    <w:rsid w:val="0030669F"/>
    <w:rsid w:val="003067AB"/>
    <w:rsid w:val="00306E11"/>
    <w:rsid w:val="00306E76"/>
    <w:rsid w:val="003072A8"/>
    <w:rsid w:val="003076A9"/>
    <w:rsid w:val="003076E1"/>
    <w:rsid w:val="00311296"/>
    <w:rsid w:val="00312579"/>
    <w:rsid w:val="0031295A"/>
    <w:rsid w:val="00313629"/>
    <w:rsid w:val="00313A9A"/>
    <w:rsid w:val="00314DDF"/>
    <w:rsid w:val="00315163"/>
    <w:rsid w:val="00315617"/>
    <w:rsid w:val="003161EA"/>
    <w:rsid w:val="00316EF4"/>
    <w:rsid w:val="003216D6"/>
    <w:rsid w:val="00322490"/>
    <w:rsid w:val="00322C1F"/>
    <w:rsid w:val="00323676"/>
    <w:rsid w:val="0032499E"/>
    <w:rsid w:val="00325060"/>
    <w:rsid w:val="003261D3"/>
    <w:rsid w:val="00326A6B"/>
    <w:rsid w:val="003271E8"/>
    <w:rsid w:val="003306C9"/>
    <w:rsid w:val="003307EE"/>
    <w:rsid w:val="00331272"/>
    <w:rsid w:val="0033133B"/>
    <w:rsid w:val="00331A6F"/>
    <w:rsid w:val="00331FC0"/>
    <w:rsid w:val="0033206A"/>
    <w:rsid w:val="0033238A"/>
    <w:rsid w:val="00333193"/>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6518"/>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2FCE"/>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03D"/>
    <w:rsid w:val="00374B15"/>
    <w:rsid w:val="00374EC5"/>
    <w:rsid w:val="00375628"/>
    <w:rsid w:val="00380418"/>
    <w:rsid w:val="00381553"/>
    <w:rsid w:val="00381EB7"/>
    <w:rsid w:val="00382A2E"/>
    <w:rsid w:val="00382DB2"/>
    <w:rsid w:val="00383237"/>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70E"/>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2AC"/>
    <w:rsid w:val="003B1D31"/>
    <w:rsid w:val="003B2D53"/>
    <w:rsid w:val="003B33A7"/>
    <w:rsid w:val="003B341A"/>
    <w:rsid w:val="003B37B1"/>
    <w:rsid w:val="003B4FE5"/>
    <w:rsid w:val="003B518A"/>
    <w:rsid w:val="003B522E"/>
    <w:rsid w:val="003B5ACF"/>
    <w:rsid w:val="003B621A"/>
    <w:rsid w:val="003B644A"/>
    <w:rsid w:val="003B6454"/>
    <w:rsid w:val="003B64B7"/>
    <w:rsid w:val="003B714E"/>
    <w:rsid w:val="003B7F03"/>
    <w:rsid w:val="003C08F0"/>
    <w:rsid w:val="003C0F86"/>
    <w:rsid w:val="003C311F"/>
    <w:rsid w:val="003C3165"/>
    <w:rsid w:val="003C3666"/>
    <w:rsid w:val="003C383E"/>
    <w:rsid w:val="003C4440"/>
    <w:rsid w:val="003C4FD6"/>
    <w:rsid w:val="003C572F"/>
    <w:rsid w:val="003C5A09"/>
    <w:rsid w:val="003C5BDF"/>
    <w:rsid w:val="003C60FE"/>
    <w:rsid w:val="003C6C6B"/>
    <w:rsid w:val="003C730C"/>
    <w:rsid w:val="003C7504"/>
    <w:rsid w:val="003C7953"/>
    <w:rsid w:val="003C7E76"/>
    <w:rsid w:val="003D033E"/>
    <w:rsid w:val="003D10D7"/>
    <w:rsid w:val="003D123E"/>
    <w:rsid w:val="003D2021"/>
    <w:rsid w:val="003D2680"/>
    <w:rsid w:val="003D2DBA"/>
    <w:rsid w:val="003D363B"/>
    <w:rsid w:val="003D3CA7"/>
    <w:rsid w:val="003D4875"/>
    <w:rsid w:val="003D49AF"/>
    <w:rsid w:val="003D59E1"/>
    <w:rsid w:val="003D6956"/>
    <w:rsid w:val="003D7BE7"/>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4C48"/>
    <w:rsid w:val="00405129"/>
    <w:rsid w:val="00405652"/>
    <w:rsid w:val="00405726"/>
    <w:rsid w:val="0040627D"/>
    <w:rsid w:val="00407D98"/>
    <w:rsid w:val="00410D3A"/>
    <w:rsid w:val="004119AD"/>
    <w:rsid w:val="00411C80"/>
    <w:rsid w:val="00412307"/>
    <w:rsid w:val="00412C62"/>
    <w:rsid w:val="00412FA8"/>
    <w:rsid w:val="0041312C"/>
    <w:rsid w:val="00413A0E"/>
    <w:rsid w:val="0041434A"/>
    <w:rsid w:val="00414996"/>
    <w:rsid w:val="004151E8"/>
    <w:rsid w:val="00416AC0"/>
    <w:rsid w:val="00416E74"/>
    <w:rsid w:val="004172DF"/>
    <w:rsid w:val="004202E6"/>
    <w:rsid w:val="00421382"/>
    <w:rsid w:val="0042229F"/>
    <w:rsid w:val="004227BC"/>
    <w:rsid w:val="00422809"/>
    <w:rsid w:val="00422A67"/>
    <w:rsid w:val="00422D24"/>
    <w:rsid w:val="00423071"/>
    <w:rsid w:val="00423E66"/>
    <w:rsid w:val="004245C0"/>
    <w:rsid w:val="0042469D"/>
    <w:rsid w:val="00424B4D"/>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3F4B"/>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54A"/>
    <w:rsid w:val="004478D7"/>
    <w:rsid w:val="00450CB0"/>
    <w:rsid w:val="00451617"/>
    <w:rsid w:val="0045231E"/>
    <w:rsid w:val="004523E1"/>
    <w:rsid w:val="00452B14"/>
    <w:rsid w:val="00453726"/>
    <w:rsid w:val="0045373B"/>
    <w:rsid w:val="00453A6E"/>
    <w:rsid w:val="00455864"/>
    <w:rsid w:val="00455E54"/>
    <w:rsid w:val="0045650E"/>
    <w:rsid w:val="00456546"/>
    <w:rsid w:val="004569B2"/>
    <w:rsid w:val="00456B76"/>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5CE2"/>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0A45"/>
    <w:rsid w:val="0049117C"/>
    <w:rsid w:val="004915E1"/>
    <w:rsid w:val="00491B23"/>
    <w:rsid w:val="00492B21"/>
    <w:rsid w:val="00492D95"/>
    <w:rsid w:val="00493A9F"/>
    <w:rsid w:val="004943C7"/>
    <w:rsid w:val="0049532E"/>
    <w:rsid w:val="0049576D"/>
    <w:rsid w:val="00496322"/>
    <w:rsid w:val="004966E6"/>
    <w:rsid w:val="00497DBF"/>
    <w:rsid w:val="00497DE9"/>
    <w:rsid w:val="004A0546"/>
    <w:rsid w:val="004A1F5D"/>
    <w:rsid w:val="004A1FFE"/>
    <w:rsid w:val="004A22E4"/>
    <w:rsid w:val="004A2AD1"/>
    <w:rsid w:val="004A3549"/>
    <w:rsid w:val="004A38F1"/>
    <w:rsid w:val="004A3C9A"/>
    <w:rsid w:val="004A3E97"/>
    <w:rsid w:val="004A55B9"/>
    <w:rsid w:val="004B0598"/>
    <w:rsid w:val="004B06B1"/>
    <w:rsid w:val="004B4AB8"/>
    <w:rsid w:val="004B5203"/>
    <w:rsid w:val="004B6710"/>
    <w:rsid w:val="004B672C"/>
    <w:rsid w:val="004B69F8"/>
    <w:rsid w:val="004C070F"/>
    <w:rsid w:val="004C0FD5"/>
    <w:rsid w:val="004C1D0B"/>
    <w:rsid w:val="004C1E06"/>
    <w:rsid w:val="004C2C7D"/>
    <w:rsid w:val="004C45CC"/>
    <w:rsid w:val="004C46CD"/>
    <w:rsid w:val="004C4C79"/>
    <w:rsid w:val="004C5FC2"/>
    <w:rsid w:val="004C60A2"/>
    <w:rsid w:val="004C6338"/>
    <w:rsid w:val="004C639E"/>
    <w:rsid w:val="004C6731"/>
    <w:rsid w:val="004C6F4D"/>
    <w:rsid w:val="004C725A"/>
    <w:rsid w:val="004D15B6"/>
    <w:rsid w:val="004D1D9D"/>
    <w:rsid w:val="004D2991"/>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3D3"/>
    <w:rsid w:val="004F2F41"/>
    <w:rsid w:val="004F3871"/>
    <w:rsid w:val="004F3AF1"/>
    <w:rsid w:val="004F50FE"/>
    <w:rsid w:val="004F662F"/>
    <w:rsid w:val="004F6882"/>
    <w:rsid w:val="004F688A"/>
    <w:rsid w:val="004F6B25"/>
    <w:rsid w:val="004F6C02"/>
    <w:rsid w:val="004F756C"/>
    <w:rsid w:val="004F7621"/>
    <w:rsid w:val="004F7DE0"/>
    <w:rsid w:val="00501299"/>
    <w:rsid w:val="0050259E"/>
    <w:rsid w:val="00503E1E"/>
    <w:rsid w:val="005049A3"/>
    <w:rsid w:val="00504ADA"/>
    <w:rsid w:val="00505FC6"/>
    <w:rsid w:val="00506599"/>
    <w:rsid w:val="00506C36"/>
    <w:rsid w:val="00506FD5"/>
    <w:rsid w:val="005076DA"/>
    <w:rsid w:val="0051046A"/>
    <w:rsid w:val="0051085D"/>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3F3"/>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37F"/>
    <w:rsid w:val="00546C0E"/>
    <w:rsid w:val="00547B45"/>
    <w:rsid w:val="00547FA1"/>
    <w:rsid w:val="0055055C"/>
    <w:rsid w:val="00551268"/>
    <w:rsid w:val="005514A3"/>
    <w:rsid w:val="00551CCC"/>
    <w:rsid w:val="005528E3"/>
    <w:rsid w:val="005529B7"/>
    <w:rsid w:val="00552D0C"/>
    <w:rsid w:val="005542F7"/>
    <w:rsid w:val="00555572"/>
    <w:rsid w:val="00556547"/>
    <w:rsid w:val="00556A8B"/>
    <w:rsid w:val="00556B34"/>
    <w:rsid w:val="00557CFD"/>
    <w:rsid w:val="00557F0C"/>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5D3A"/>
    <w:rsid w:val="005864E9"/>
    <w:rsid w:val="005870EE"/>
    <w:rsid w:val="00587FE2"/>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738"/>
    <w:rsid w:val="005C27C2"/>
    <w:rsid w:val="005C2C5C"/>
    <w:rsid w:val="005C30EC"/>
    <w:rsid w:val="005C3454"/>
    <w:rsid w:val="005C4A5F"/>
    <w:rsid w:val="005C5387"/>
    <w:rsid w:val="005C5A98"/>
    <w:rsid w:val="005C5D28"/>
    <w:rsid w:val="005C5F2C"/>
    <w:rsid w:val="005C6257"/>
    <w:rsid w:val="005C631B"/>
    <w:rsid w:val="005C720F"/>
    <w:rsid w:val="005C7456"/>
    <w:rsid w:val="005C768C"/>
    <w:rsid w:val="005C7982"/>
    <w:rsid w:val="005C7E27"/>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7CD"/>
    <w:rsid w:val="00602ECE"/>
    <w:rsid w:val="0060355B"/>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461"/>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2D1"/>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3EE"/>
    <w:rsid w:val="006576F9"/>
    <w:rsid w:val="006577E1"/>
    <w:rsid w:val="00657884"/>
    <w:rsid w:val="00657E49"/>
    <w:rsid w:val="00660222"/>
    <w:rsid w:val="00660744"/>
    <w:rsid w:val="00660D3B"/>
    <w:rsid w:val="00660F65"/>
    <w:rsid w:val="00660FA4"/>
    <w:rsid w:val="006613B5"/>
    <w:rsid w:val="00661827"/>
    <w:rsid w:val="00661C4D"/>
    <w:rsid w:val="00661F7E"/>
    <w:rsid w:val="00662991"/>
    <w:rsid w:val="00662AF6"/>
    <w:rsid w:val="00662C6D"/>
    <w:rsid w:val="0066324F"/>
    <w:rsid w:val="0066390C"/>
    <w:rsid w:val="00664680"/>
    <w:rsid w:val="0066480B"/>
    <w:rsid w:val="00664868"/>
    <w:rsid w:val="006650EC"/>
    <w:rsid w:val="00666073"/>
    <w:rsid w:val="006665E5"/>
    <w:rsid w:val="00666636"/>
    <w:rsid w:val="006669F9"/>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1CCA"/>
    <w:rsid w:val="0069205E"/>
    <w:rsid w:val="006922EE"/>
    <w:rsid w:val="00692D99"/>
    <w:rsid w:val="00692EB3"/>
    <w:rsid w:val="006938C0"/>
    <w:rsid w:val="006940C3"/>
    <w:rsid w:val="00694C5F"/>
    <w:rsid w:val="00695CDE"/>
    <w:rsid w:val="00695F6B"/>
    <w:rsid w:val="00697E11"/>
    <w:rsid w:val="006A00B7"/>
    <w:rsid w:val="006A075A"/>
    <w:rsid w:val="006A09B8"/>
    <w:rsid w:val="006A19A6"/>
    <w:rsid w:val="006A19BC"/>
    <w:rsid w:val="006A1A89"/>
    <w:rsid w:val="006A1B59"/>
    <w:rsid w:val="006A2877"/>
    <w:rsid w:val="006A2AD1"/>
    <w:rsid w:val="006A3D99"/>
    <w:rsid w:val="006A4F78"/>
    <w:rsid w:val="006A5E37"/>
    <w:rsid w:val="006A61F8"/>
    <w:rsid w:val="006A6569"/>
    <w:rsid w:val="006A70C7"/>
    <w:rsid w:val="006A7235"/>
    <w:rsid w:val="006A752B"/>
    <w:rsid w:val="006B04D9"/>
    <w:rsid w:val="006B0751"/>
    <w:rsid w:val="006B0C5D"/>
    <w:rsid w:val="006B13B2"/>
    <w:rsid w:val="006B28B3"/>
    <w:rsid w:val="006B2DB9"/>
    <w:rsid w:val="006B3690"/>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4C87"/>
    <w:rsid w:val="006D51D2"/>
    <w:rsid w:val="006D59E2"/>
    <w:rsid w:val="006D60CD"/>
    <w:rsid w:val="006D7E7E"/>
    <w:rsid w:val="006E05AD"/>
    <w:rsid w:val="006E0887"/>
    <w:rsid w:val="006E0D59"/>
    <w:rsid w:val="006E1473"/>
    <w:rsid w:val="006E2397"/>
    <w:rsid w:val="006E26A1"/>
    <w:rsid w:val="006E34C0"/>
    <w:rsid w:val="006E4651"/>
    <w:rsid w:val="006E4B82"/>
    <w:rsid w:val="006E51E8"/>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1C6"/>
    <w:rsid w:val="007027F5"/>
    <w:rsid w:val="00703C8A"/>
    <w:rsid w:val="00704AC7"/>
    <w:rsid w:val="00704FA6"/>
    <w:rsid w:val="00705063"/>
    <w:rsid w:val="007050D8"/>
    <w:rsid w:val="00705184"/>
    <w:rsid w:val="007051F4"/>
    <w:rsid w:val="00705D01"/>
    <w:rsid w:val="00711191"/>
    <w:rsid w:val="007116D5"/>
    <w:rsid w:val="00711781"/>
    <w:rsid w:val="00712197"/>
    <w:rsid w:val="00713A4E"/>
    <w:rsid w:val="00713A7C"/>
    <w:rsid w:val="007140F9"/>
    <w:rsid w:val="00714371"/>
    <w:rsid w:val="0071497F"/>
    <w:rsid w:val="007159EC"/>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1D0E"/>
    <w:rsid w:val="00742E69"/>
    <w:rsid w:val="0074360A"/>
    <w:rsid w:val="00743E2E"/>
    <w:rsid w:val="00744073"/>
    <w:rsid w:val="007444B5"/>
    <w:rsid w:val="0074458E"/>
    <w:rsid w:val="00745065"/>
    <w:rsid w:val="00746351"/>
    <w:rsid w:val="00746F18"/>
    <w:rsid w:val="00747E69"/>
    <w:rsid w:val="007508F2"/>
    <w:rsid w:val="00750BBF"/>
    <w:rsid w:val="00751570"/>
    <w:rsid w:val="00751576"/>
    <w:rsid w:val="00751CE3"/>
    <w:rsid w:val="0075233C"/>
    <w:rsid w:val="007527B2"/>
    <w:rsid w:val="00752858"/>
    <w:rsid w:val="00752901"/>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5EFA"/>
    <w:rsid w:val="00766585"/>
    <w:rsid w:val="0076671E"/>
    <w:rsid w:val="00766A49"/>
    <w:rsid w:val="00766F9F"/>
    <w:rsid w:val="00767126"/>
    <w:rsid w:val="0076758D"/>
    <w:rsid w:val="00770531"/>
    <w:rsid w:val="00770697"/>
    <w:rsid w:val="007711AB"/>
    <w:rsid w:val="00771334"/>
    <w:rsid w:val="00771405"/>
    <w:rsid w:val="00771553"/>
    <w:rsid w:val="0077175F"/>
    <w:rsid w:val="00771CB5"/>
    <w:rsid w:val="0077289C"/>
    <w:rsid w:val="00773E56"/>
    <w:rsid w:val="007746A7"/>
    <w:rsid w:val="007749A2"/>
    <w:rsid w:val="00775778"/>
    <w:rsid w:val="00775B5E"/>
    <w:rsid w:val="00775D13"/>
    <w:rsid w:val="0077605A"/>
    <w:rsid w:val="00777099"/>
    <w:rsid w:val="00777CB8"/>
    <w:rsid w:val="00777E71"/>
    <w:rsid w:val="0078008D"/>
    <w:rsid w:val="007802B5"/>
    <w:rsid w:val="00780FC5"/>
    <w:rsid w:val="00782109"/>
    <w:rsid w:val="00782AFD"/>
    <w:rsid w:val="00783205"/>
    <w:rsid w:val="007835A3"/>
    <w:rsid w:val="0078378F"/>
    <w:rsid w:val="00783E85"/>
    <w:rsid w:val="007841EE"/>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315F"/>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443"/>
    <w:rsid w:val="007A571A"/>
    <w:rsid w:val="007A59D6"/>
    <w:rsid w:val="007A5AB1"/>
    <w:rsid w:val="007A7025"/>
    <w:rsid w:val="007A71CD"/>
    <w:rsid w:val="007A7E4F"/>
    <w:rsid w:val="007B1260"/>
    <w:rsid w:val="007B1862"/>
    <w:rsid w:val="007B19CE"/>
    <w:rsid w:val="007B1F26"/>
    <w:rsid w:val="007B24A8"/>
    <w:rsid w:val="007B2791"/>
    <w:rsid w:val="007B34CC"/>
    <w:rsid w:val="007B5DC3"/>
    <w:rsid w:val="007B620C"/>
    <w:rsid w:val="007B76A1"/>
    <w:rsid w:val="007B7FEB"/>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D76B1"/>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7F7448"/>
    <w:rsid w:val="0080033A"/>
    <w:rsid w:val="00802747"/>
    <w:rsid w:val="00802AE5"/>
    <w:rsid w:val="00803953"/>
    <w:rsid w:val="0080397F"/>
    <w:rsid w:val="008042C1"/>
    <w:rsid w:val="008045F6"/>
    <w:rsid w:val="00804A10"/>
    <w:rsid w:val="00804C1F"/>
    <w:rsid w:val="00805C70"/>
    <w:rsid w:val="008100F3"/>
    <w:rsid w:val="00810512"/>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4969"/>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6DE3"/>
    <w:rsid w:val="008471C0"/>
    <w:rsid w:val="008472C8"/>
    <w:rsid w:val="00847BE4"/>
    <w:rsid w:val="0085115B"/>
    <w:rsid w:val="00851D94"/>
    <w:rsid w:val="008527E5"/>
    <w:rsid w:val="00852892"/>
    <w:rsid w:val="0085295E"/>
    <w:rsid w:val="0085324A"/>
    <w:rsid w:val="00854122"/>
    <w:rsid w:val="00854876"/>
    <w:rsid w:val="00854D72"/>
    <w:rsid w:val="00855D53"/>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213C"/>
    <w:rsid w:val="00882805"/>
    <w:rsid w:val="00884FFA"/>
    <w:rsid w:val="0088538F"/>
    <w:rsid w:val="008866B3"/>
    <w:rsid w:val="00886AE3"/>
    <w:rsid w:val="008873AF"/>
    <w:rsid w:val="00887A43"/>
    <w:rsid w:val="008901E9"/>
    <w:rsid w:val="00891E4C"/>
    <w:rsid w:val="008928CE"/>
    <w:rsid w:val="00892D4D"/>
    <w:rsid w:val="00893051"/>
    <w:rsid w:val="00893286"/>
    <w:rsid w:val="00895CF2"/>
    <w:rsid w:val="008964C1"/>
    <w:rsid w:val="008969DD"/>
    <w:rsid w:val="0089752F"/>
    <w:rsid w:val="00897B13"/>
    <w:rsid w:val="008A020D"/>
    <w:rsid w:val="008A03F1"/>
    <w:rsid w:val="008A0A6D"/>
    <w:rsid w:val="008A2265"/>
    <w:rsid w:val="008A22A2"/>
    <w:rsid w:val="008A348C"/>
    <w:rsid w:val="008A3962"/>
    <w:rsid w:val="008A48B4"/>
    <w:rsid w:val="008A49DD"/>
    <w:rsid w:val="008A606B"/>
    <w:rsid w:val="008A646E"/>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303"/>
    <w:rsid w:val="008C35F7"/>
    <w:rsid w:val="008C38A9"/>
    <w:rsid w:val="008C42AD"/>
    <w:rsid w:val="008C4996"/>
    <w:rsid w:val="008C5177"/>
    <w:rsid w:val="008C520B"/>
    <w:rsid w:val="008C5570"/>
    <w:rsid w:val="008C5A53"/>
    <w:rsid w:val="008C5BD5"/>
    <w:rsid w:val="008C61E3"/>
    <w:rsid w:val="008C676F"/>
    <w:rsid w:val="008C6817"/>
    <w:rsid w:val="008C6BAF"/>
    <w:rsid w:val="008C6C4B"/>
    <w:rsid w:val="008C76C0"/>
    <w:rsid w:val="008C7DCA"/>
    <w:rsid w:val="008D0AFD"/>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4728"/>
    <w:rsid w:val="008F4BB0"/>
    <w:rsid w:val="008F5CD9"/>
    <w:rsid w:val="008F6864"/>
    <w:rsid w:val="008F6B62"/>
    <w:rsid w:val="008F7C31"/>
    <w:rsid w:val="009004E7"/>
    <w:rsid w:val="00900FD9"/>
    <w:rsid w:val="0090102E"/>
    <w:rsid w:val="009013AD"/>
    <w:rsid w:val="00901802"/>
    <w:rsid w:val="00902588"/>
    <w:rsid w:val="00902CCC"/>
    <w:rsid w:val="0090322C"/>
    <w:rsid w:val="0090472C"/>
    <w:rsid w:val="009054A6"/>
    <w:rsid w:val="0090550E"/>
    <w:rsid w:val="00905A42"/>
    <w:rsid w:val="009069DB"/>
    <w:rsid w:val="0090777C"/>
    <w:rsid w:val="00907AA7"/>
    <w:rsid w:val="00913AEE"/>
    <w:rsid w:val="0091402F"/>
    <w:rsid w:val="0091415F"/>
    <w:rsid w:val="00914F7E"/>
    <w:rsid w:val="00914FC8"/>
    <w:rsid w:val="00915165"/>
    <w:rsid w:val="00915652"/>
    <w:rsid w:val="00916976"/>
    <w:rsid w:val="00916D50"/>
    <w:rsid w:val="00917088"/>
    <w:rsid w:val="009171F7"/>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33A"/>
    <w:rsid w:val="0093441C"/>
    <w:rsid w:val="00935342"/>
    <w:rsid w:val="0093590A"/>
    <w:rsid w:val="00935B40"/>
    <w:rsid w:val="00936110"/>
    <w:rsid w:val="0093688B"/>
    <w:rsid w:val="0093717F"/>
    <w:rsid w:val="0094023C"/>
    <w:rsid w:val="009415B1"/>
    <w:rsid w:val="009421F5"/>
    <w:rsid w:val="0094271C"/>
    <w:rsid w:val="00943D90"/>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2363"/>
    <w:rsid w:val="00982D5F"/>
    <w:rsid w:val="009835B7"/>
    <w:rsid w:val="009838CA"/>
    <w:rsid w:val="0098423F"/>
    <w:rsid w:val="00984327"/>
    <w:rsid w:val="009844A3"/>
    <w:rsid w:val="009845BE"/>
    <w:rsid w:val="00984A31"/>
    <w:rsid w:val="0098539C"/>
    <w:rsid w:val="00985A75"/>
    <w:rsid w:val="00986299"/>
    <w:rsid w:val="0098632A"/>
    <w:rsid w:val="00986427"/>
    <w:rsid w:val="00986C2D"/>
    <w:rsid w:val="0098795D"/>
    <w:rsid w:val="00990FD5"/>
    <w:rsid w:val="00991146"/>
    <w:rsid w:val="00991CF7"/>
    <w:rsid w:val="0099202D"/>
    <w:rsid w:val="00992336"/>
    <w:rsid w:val="00992750"/>
    <w:rsid w:val="00992AF7"/>
    <w:rsid w:val="00993F7C"/>
    <w:rsid w:val="00994A37"/>
    <w:rsid w:val="009951D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12E"/>
    <w:rsid w:val="009B1838"/>
    <w:rsid w:val="009B3F4B"/>
    <w:rsid w:val="009B47C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8AD"/>
    <w:rsid w:val="009E0A8E"/>
    <w:rsid w:val="009E1398"/>
    <w:rsid w:val="009E13F4"/>
    <w:rsid w:val="009E1473"/>
    <w:rsid w:val="009E1585"/>
    <w:rsid w:val="009E192E"/>
    <w:rsid w:val="009E2C2B"/>
    <w:rsid w:val="009E399C"/>
    <w:rsid w:val="009E43F9"/>
    <w:rsid w:val="009E5C17"/>
    <w:rsid w:val="009E5DA1"/>
    <w:rsid w:val="009E6915"/>
    <w:rsid w:val="009E6E50"/>
    <w:rsid w:val="009E774E"/>
    <w:rsid w:val="009F00DC"/>
    <w:rsid w:val="009F145D"/>
    <w:rsid w:val="009F21A9"/>
    <w:rsid w:val="009F279F"/>
    <w:rsid w:val="009F2B2F"/>
    <w:rsid w:val="009F3335"/>
    <w:rsid w:val="009F3DF3"/>
    <w:rsid w:val="009F423A"/>
    <w:rsid w:val="009F44D6"/>
    <w:rsid w:val="009F4BBB"/>
    <w:rsid w:val="009F4CBA"/>
    <w:rsid w:val="009F5817"/>
    <w:rsid w:val="009F5916"/>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669"/>
    <w:rsid w:val="00A16A9A"/>
    <w:rsid w:val="00A17151"/>
    <w:rsid w:val="00A20022"/>
    <w:rsid w:val="00A200F5"/>
    <w:rsid w:val="00A208C4"/>
    <w:rsid w:val="00A20EE0"/>
    <w:rsid w:val="00A2108D"/>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67EA8"/>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8B"/>
    <w:rsid w:val="00A8152D"/>
    <w:rsid w:val="00A821CF"/>
    <w:rsid w:val="00A82203"/>
    <w:rsid w:val="00A824B8"/>
    <w:rsid w:val="00A82E60"/>
    <w:rsid w:val="00A8334B"/>
    <w:rsid w:val="00A84947"/>
    <w:rsid w:val="00A849B0"/>
    <w:rsid w:val="00A8523E"/>
    <w:rsid w:val="00A85627"/>
    <w:rsid w:val="00A8628A"/>
    <w:rsid w:val="00A86297"/>
    <w:rsid w:val="00A87395"/>
    <w:rsid w:val="00A87419"/>
    <w:rsid w:val="00A8797E"/>
    <w:rsid w:val="00A90561"/>
    <w:rsid w:val="00A90C42"/>
    <w:rsid w:val="00A91595"/>
    <w:rsid w:val="00A92115"/>
    <w:rsid w:val="00A924C9"/>
    <w:rsid w:val="00A9266E"/>
    <w:rsid w:val="00A94342"/>
    <w:rsid w:val="00A94407"/>
    <w:rsid w:val="00A9519F"/>
    <w:rsid w:val="00A95854"/>
    <w:rsid w:val="00A974AA"/>
    <w:rsid w:val="00AA05F7"/>
    <w:rsid w:val="00AA08BE"/>
    <w:rsid w:val="00AA0CF2"/>
    <w:rsid w:val="00AA1228"/>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93B"/>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A29"/>
    <w:rsid w:val="00AD1CB7"/>
    <w:rsid w:val="00AD1E7E"/>
    <w:rsid w:val="00AD202E"/>
    <w:rsid w:val="00AD2093"/>
    <w:rsid w:val="00AD2295"/>
    <w:rsid w:val="00AD34E4"/>
    <w:rsid w:val="00AD34F0"/>
    <w:rsid w:val="00AD3FE1"/>
    <w:rsid w:val="00AD52BC"/>
    <w:rsid w:val="00AD6DC4"/>
    <w:rsid w:val="00AD7755"/>
    <w:rsid w:val="00AD7BA1"/>
    <w:rsid w:val="00AE010E"/>
    <w:rsid w:val="00AE0330"/>
    <w:rsid w:val="00AE0BDE"/>
    <w:rsid w:val="00AE0D4B"/>
    <w:rsid w:val="00AE1282"/>
    <w:rsid w:val="00AE131B"/>
    <w:rsid w:val="00AE16EB"/>
    <w:rsid w:val="00AE1F4C"/>
    <w:rsid w:val="00AE254C"/>
    <w:rsid w:val="00AE2A26"/>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3AFC"/>
    <w:rsid w:val="00B04282"/>
    <w:rsid w:val="00B0487A"/>
    <w:rsid w:val="00B04B5C"/>
    <w:rsid w:val="00B053E4"/>
    <w:rsid w:val="00B05D28"/>
    <w:rsid w:val="00B0644B"/>
    <w:rsid w:val="00B070D3"/>
    <w:rsid w:val="00B07720"/>
    <w:rsid w:val="00B07F19"/>
    <w:rsid w:val="00B100C6"/>
    <w:rsid w:val="00B1099B"/>
    <w:rsid w:val="00B1141D"/>
    <w:rsid w:val="00B11BCA"/>
    <w:rsid w:val="00B12AF2"/>
    <w:rsid w:val="00B13A8E"/>
    <w:rsid w:val="00B1475D"/>
    <w:rsid w:val="00B14AB6"/>
    <w:rsid w:val="00B15D09"/>
    <w:rsid w:val="00B16C10"/>
    <w:rsid w:val="00B17182"/>
    <w:rsid w:val="00B17231"/>
    <w:rsid w:val="00B1790E"/>
    <w:rsid w:val="00B17D0A"/>
    <w:rsid w:val="00B17EA6"/>
    <w:rsid w:val="00B20042"/>
    <w:rsid w:val="00B20887"/>
    <w:rsid w:val="00B20B08"/>
    <w:rsid w:val="00B21AC3"/>
    <w:rsid w:val="00B21D27"/>
    <w:rsid w:val="00B225D4"/>
    <w:rsid w:val="00B2563D"/>
    <w:rsid w:val="00B25667"/>
    <w:rsid w:val="00B258A2"/>
    <w:rsid w:val="00B26B0C"/>
    <w:rsid w:val="00B27BF6"/>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335"/>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CEE"/>
    <w:rsid w:val="00B57D9A"/>
    <w:rsid w:val="00B57E3B"/>
    <w:rsid w:val="00B61062"/>
    <w:rsid w:val="00B61376"/>
    <w:rsid w:val="00B62CCC"/>
    <w:rsid w:val="00B64A97"/>
    <w:rsid w:val="00B64AB6"/>
    <w:rsid w:val="00B652FC"/>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469E"/>
    <w:rsid w:val="00B854F3"/>
    <w:rsid w:val="00B8550A"/>
    <w:rsid w:val="00B8580C"/>
    <w:rsid w:val="00B8634B"/>
    <w:rsid w:val="00B903B9"/>
    <w:rsid w:val="00B90951"/>
    <w:rsid w:val="00B91924"/>
    <w:rsid w:val="00B91D74"/>
    <w:rsid w:val="00B921EB"/>
    <w:rsid w:val="00B921FD"/>
    <w:rsid w:val="00B9243A"/>
    <w:rsid w:val="00B92BFF"/>
    <w:rsid w:val="00B92DB8"/>
    <w:rsid w:val="00B93482"/>
    <w:rsid w:val="00B93EE0"/>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43A0"/>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5DCB"/>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0DBC"/>
    <w:rsid w:val="00BF1520"/>
    <w:rsid w:val="00BF292B"/>
    <w:rsid w:val="00BF3610"/>
    <w:rsid w:val="00BF39DA"/>
    <w:rsid w:val="00BF5723"/>
    <w:rsid w:val="00BF5753"/>
    <w:rsid w:val="00BF5886"/>
    <w:rsid w:val="00BF6102"/>
    <w:rsid w:val="00BF6134"/>
    <w:rsid w:val="00BF614A"/>
    <w:rsid w:val="00BF6960"/>
    <w:rsid w:val="00BF6CE1"/>
    <w:rsid w:val="00BF71E5"/>
    <w:rsid w:val="00BF71EE"/>
    <w:rsid w:val="00BF7F40"/>
    <w:rsid w:val="00BF7FE4"/>
    <w:rsid w:val="00C012F8"/>
    <w:rsid w:val="00C01D34"/>
    <w:rsid w:val="00C01EA0"/>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3D14"/>
    <w:rsid w:val="00C1464E"/>
    <w:rsid w:val="00C149F9"/>
    <w:rsid w:val="00C15F95"/>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1EAF"/>
    <w:rsid w:val="00C32403"/>
    <w:rsid w:val="00C34281"/>
    <w:rsid w:val="00C344E9"/>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5C9F"/>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5A0"/>
    <w:rsid w:val="00C92D8A"/>
    <w:rsid w:val="00C92DA1"/>
    <w:rsid w:val="00C92E2E"/>
    <w:rsid w:val="00C92F08"/>
    <w:rsid w:val="00C93684"/>
    <w:rsid w:val="00C94569"/>
    <w:rsid w:val="00C94648"/>
    <w:rsid w:val="00C949F7"/>
    <w:rsid w:val="00C95066"/>
    <w:rsid w:val="00C9550B"/>
    <w:rsid w:val="00C95877"/>
    <w:rsid w:val="00C97C70"/>
    <w:rsid w:val="00C97E1E"/>
    <w:rsid w:val="00CA1852"/>
    <w:rsid w:val="00CA1C3E"/>
    <w:rsid w:val="00CA2422"/>
    <w:rsid w:val="00CA24EC"/>
    <w:rsid w:val="00CA42C2"/>
    <w:rsid w:val="00CA4B2C"/>
    <w:rsid w:val="00CA531E"/>
    <w:rsid w:val="00CA582C"/>
    <w:rsid w:val="00CA59D7"/>
    <w:rsid w:val="00CA66EA"/>
    <w:rsid w:val="00CA74EF"/>
    <w:rsid w:val="00CA7513"/>
    <w:rsid w:val="00CA7D7D"/>
    <w:rsid w:val="00CB0213"/>
    <w:rsid w:val="00CB107C"/>
    <w:rsid w:val="00CB15D8"/>
    <w:rsid w:val="00CB1973"/>
    <w:rsid w:val="00CB19B8"/>
    <w:rsid w:val="00CB31CD"/>
    <w:rsid w:val="00CB40E6"/>
    <w:rsid w:val="00CB437C"/>
    <w:rsid w:val="00CB45C7"/>
    <w:rsid w:val="00CB4C2E"/>
    <w:rsid w:val="00CB530A"/>
    <w:rsid w:val="00CB564E"/>
    <w:rsid w:val="00CB5E87"/>
    <w:rsid w:val="00CB73AB"/>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0E1"/>
    <w:rsid w:val="00CE4184"/>
    <w:rsid w:val="00CE4F10"/>
    <w:rsid w:val="00CE7847"/>
    <w:rsid w:val="00CE78F2"/>
    <w:rsid w:val="00CE7F18"/>
    <w:rsid w:val="00CF07DA"/>
    <w:rsid w:val="00CF0935"/>
    <w:rsid w:val="00CF0B89"/>
    <w:rsid w:val="00CF0D98"/>
    <w:rsid w:val="00CF1D68"/>
    <w:rsid w:val="00CF277E"/>
    <w:rsid w:val="00CF299B"/>
    <w:rsid w:val="00CF351B"/>
    <w:rsid w:val="00CF376E"/>
    <w:rsid w:val="00CF45FA"/>
    <w:rsid w:val="00CF461F"/>
    <w:rsid w:val="00CF4F80"/>
    <w:rsid w:val="00CF5419"/>
    <w:rsid w:val="00CF6262"/>
    <w:rsid w:val="00CF6463"/>
    <w:rsid w:val="00CF6580"/>
    <w:rsid w:val="00CF7807"/>
    <w:rsid w:val="00CF7846"/>
    <w:rsid w:val="00CF79D1"/>
    <w:rsid w:val="00CF7F77"/>
    <w:rsid w:val="00D00A07"/>
    <w:rsid w:val="00D00ECA"/>
    <w:rsid w:val="00D037D7"/>
    <w:rsid w:val="00D03A28"/>
    <w:rsid w:val="00D046B3"/>
    <w:rsid w:val="00D04C31"/>
    <w:rsid w:val="00D04EA7"/>
    <w:rsid w:val="00D057D7"/>
    <w:rsid w:val="00D0592D"/>
    <w:rsid w:val="00D070B1"/>
    <w:rsid w:val="00D074CE"/>
    <w:rsid w:val="00D11782"/>
    <w:rsid w:val="00D13240"/>
    <w:rsid w:val="00D13365"/>
    <w:rsid w:val="00D133C5"/>
    <w:rsid w:val="00D14390"/>
    <w:rsid w:val="00D144B1"/>
    <w:rsid w:val="00D1463D"/>
    <w:rsid w:val="00D15052"/>
    <w:rsid w:val="00D153CB"/>
    <w:rsid w:val="00D1662F"/>
    <w:rsid w:val="00D17C34"/>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1D8D"/>
    <w:rsid w:val="00D32066"/>
    <w:rsid w:val="00D32081"/>
    <w:rsid w:val="00D32087"/>
    <w:rsid w:val="00D34758"/>
    <w:rsid w:val="00D3606D"/>
    <w:rsid w:val="00D362AF"/>
    <w:rsid w:val="00D367FA"/>
    <w:rsid w:val="00D37FD8"/>
    <w:rsid w:val="00D40701"/>
    <w:rsid w:val="00D40710"/>
    <w:rsid w:val="00D41844"/>
    <w:rsid w:val="00D41B90"/>
    <w:rsid w:val="00D41E71"/>
    <w:rsid w:val="00D42D4C"/>
    <w:rsid w:val="00D437F5"/>
    <w:rsid w:val="00D43E4A"/>
    <w:rsid w:val="00D44CD5"/>
    <w:rsid w:val="00D4592A"/>
    <w:rsid w:val="00D45AC3"/>
    <w:rsid w:val="00D4664B"/>
    <w:rsid w:val="00D503C8"/>
    <w:rsid w:val="00D50476"/>
    <w:rsid w:val="00D51C3F"/>
    <w:rsid w:val="00D51EC2"/>
    <w:rsid w:val="00D5249D"/>
    <w:rsid w:val="00D52AC8"/>
    <w:rsid w:val="00D52CCF"/>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1AF7"/>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1B4"/>
    <w:rsid w:val="00D81255"/>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26"/>
    <w:rsid w:val="00DB1A31"/>
    <w:rsid w:val="00DB221B"/>
    <w:rsid w:val="00DB24E4"/>
    <w:rsid w:val="00DB2CEC"/>
    <w:rsid w:val="00DB33BD"/>
    <w:rsid w:val="00DB5642"/>
    <w:rsid w:val="00DB6209"/>
    <w:rsid w:val="00DB7155"/>
    <w:rsid w:val="00DC0137"/>
    <w:rsid w:val="00DC1B3B"/>
    <w:rsid w:val="00DC1E4B"/>
    <w:rsid w:val="00DC35D6"/>
    <w:rsid w:val="00DC4C20"/>
    <w:rsid w:val="00DC5550"/>
    <w:rsid w:val="00DC6940"/>
    <w:rsid w:val="00DC6DA2"/>
    <w:rsid w:val="00DC7477"/>
    <w:rsid w:val="00DC77D8"/>
    <w:rsid w:val="00DC7D62"/>
    <w:rsid w:val="00DD0369"/>
    <w:rsid w:val="00DD0655"/>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0FD0"/>
    <w:rsid w:val="00DE145A"/>
    <w:rsid w:val="00DE1FF5"/>
    <w:rsid w:val="00DE38A4"/>
    <w:rsid w:val="00DE3B5B"/>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5EC3"/>
    <w:rsid w:val="00DF6E33"/>
    <w:rsid w:val="00DF6EB7"/>
    <w:rsid w:val="00DF7459"/>
    <w:rsid w:val="00DF79DE"/>
    <w:rsid w:val="00DF7FC1"/>
    <w:rsid w:val="00E00288"/>
    <w:rsid w:val="00E003D5"/>
    <w:rsid w:val="00E0089F"/>
    <w:rsid w:val="00E00A64"/>
    <w:rsid w:val="00E0210C"/>
    <w:rsid w:val="00E06748"/>
    <w:rsid w:val="00E0756B"/>
    <w:rsid w:val="00E07F93"/>
    <w:rsid w:val="00E1088C"/>
    <w:rsid w:val="00E10FBB"/>
    <w:rsid w:val="00E12A48"/>
    <w:rsid w:val="00E12A54"/>
    <w:rsid w:val="00E12ECD"/>
    <w:rsid w:val="00E130A8"/>
    <w:rsid w:val="00E13A21"/>
    <w:rsid w:val="00E14060"/>
    <w:rsid w:val="00E14169"/>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6EFB"/>
    <w:rsid w:val="00E37EAB"/>
    <w:rsid w:val="00E403E5"/>
    <w:rsid w:val="00E41179"/>
    <w:rsid w:val="00E41AAC"/>
    <w:rsid w:val="00E41AD0"/>
    <w:rsid w:val="00E41F66"/>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1F8"/>
    <w:rsid w:val="00E709CB"/>
    <w:rsid w:val="00E70B83"/>
    <w:rsid w:val="00E71326"/>
    <w:rsid w:val="00E716E2"/>
    <w:rsid w:val="00E7175F"/>
    <w:rsid w:val="00E72E88"/>
    <w:rsid w:val="00E72F20"/>
    <w:rsid w:val="00E73307"/>
    <w:rsid w:val="00E765CE"/>
    <w:rsid w:val="00E77BBC"/>
    <w:rsid w:val="00E801CD"/>
    <w:rsid w:val="00E80513"/>
    <w:rsid w:val="00E80C60"/>
    <w:rsid w:val="00E80F87"/>
    <w:rsid w:val="00E80FFC"/>
    <w:rsid w:val="00E813A3"/>
    <w:rsid w:val="00E821CC"/>
    <w:rsid w:val="00E822C3"/>
    <w:rsid w:val="00E822DB"/>
    <w:rsid w:val="00E829BE"/>
    <w:rsid w:val="00E8389C"/>
    <w:rsid w:val="00E83B49"/>
    <w:rsid w:val="00E83C12"/>
    <w:rsid w:val="00E83E08"/>
    <w:rsid w:val="00E83F91"/>
    <w:rsid w:val="00E85B41"/>
    <w:rsid w:val="00E8623D"/>
    <w:rsid w:val="00E87B7F"/>
    <w:rsid w:val="00E90840"/>
    <w:rsid w:val="00E90ECE"/>
    <w:rsid w:val="00E91503"/>
    <w:rsid w:val="00E915B2"/>
    <w:rsid w:val="00E91F3A"/>
    <w:rsid w:val="00E92049"/>
    <w:rsid w:val="00E92080"/>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1710"/>
    <w:rsid w:val="00EB29B8"/>
    <w:rsid w:val="00EB2AA3"/>
    <w:rsid w:val="00EB2B1D"/>
    <w:rsid w:val="00EB3170"/>
    <w:rsid w:val="00EB321B"/>
    <w:rsid w:val="00EB50D9"/>
    <w:rsid w:val="00EB54A0"/>
    <w:rsid w:val="00EB585E"/>
    <w:rsid w:val="00EB5F24"/>
    <w:rsid w:val="00EB6621"/>
    <w:rsid w:val="00EB7211"/>
    <w:rsid w:val="00EB757D"/>
    <w:rsid w:val="00EB7CD7"/>
    <w:rsid w:val="00EC0873"/>
    <w:rsid w:val="00EC12EF"/>
    <w:rsid w:val="00EC1361"/>
    <w:rsid w:val="00EC145C"/>
    <w:rsid w:val="00EC147D"/>
    <w:rsid w:val="00EC334F"/>
    <w:rsid w:val="00EC35BC"/>
    <w:rsid w:val="00EC483D"/>
    <w:rsid w:val="00EC4C9A"/>
    <w:rsid w:val="00EC5160"/>
    <w:rsid w:val="00EC57D7"/>
    <w:rsid w:val="00EC5D92"/>
    <w:rsid w:val="00EC5DE5"/>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6FA"/>
    <w:rsid w:val="00F068B7"/>
    <w:rsid w:val="00F07FE3"/>
    <w:rsid w:val="00F117B3"/>
    <w:rsid w:val="00F11DD8"/>
    <w:rsid w:val="00F11EF3"/>
    <w:rsid w:val="00F121B5"/>
    <w:rsid w:val="00F122C8"/>
    <w:rsid w:val="00F1246C"/>
    <w:rsid w:val="00F12599"/>
    <w:rsid w:val="00F1290B"/>
    <w:rsid w:val="00F12C90"/>
    <w:rsid w:val="00F1350F"/>
    <w:rsid w:val="00F139F4"/>
    <w:rsid w:val="00F13B24"/>
    <w:rsid w:val="00F13E28"/>
    <w:rsid w:val="00F140D1"/>
    <w:rsid w:val="00F15022"/>
    <w:rsid w:val="00F15320"/>
    <w:rsid w:val="00F16013"/>
    <w:rsid w:val="00F16C62"/>
    <w:rsid w:val="00F16FE0"/>
    <w:rsid w:val="00F20613"/>
    <w:rsid w:val="00F21C51"/>
    <w:rsid w:val="00F222F4"/>
    <w:rsid w:val="00F229E3"/>
    <w:rsid w:val="00F2378F"/>
    <w:rsid w:val="00F2542A"/>
    <w:rsid w:val="00F25D8A"/>
    <w:rsid w:val="00F26630"/>
    <w:rsid w:val="00F268D9"/>
    <w:rsid w:val="00F270DA"/>
    <w:rsid w:val="00F2771D"/>
    <w:rsid w:val="00F2792D"/>
    <w:rsid w:val="00F3019B"/>
    <w:rsid w:val="00F3218B"/>
    <w:rsid w:val="00F32197"/>
    <w:rsid w:val="00F3226E"/>
    <w:rsid w:val="00F32630"/>
    <w:rsid w:val="00F329AB"/>
    <w:rsid w:val="00F32BAA"/>
    <w:rsid w:val="00F32C04"/>
    <w:rsid w:val="00F32DE1"/>
    <w:rsid w:val="00F341F3"/>
    <w:rsid w:val="00F35E84"/>
    <w:rsid w:val="00F35E95"/>
    <w:rsid w:val="00F361FF"/>
    <w:rsid w:val="00F37B07"/>
    <w:rsid w:val="00F4182A"/>
    <w:rsid w:val="00F42549"/>
    <w:rsid w:val="00F4265A"/>
    <w:rsid w:val="00F43530"/>
    <w:rsid w:val="00F43C73"/>
    <w:rsid w:val="00F43D04"/>
    <w:rsid w:val="00F43FD9"/>
    <w:rsid w:val="00F44866"/>
    <w:rsid w:val="00F45821"/>
    <w:rsid w:val="00F463C0"/>
    <w:rsid w:val="00F476C3"/>
    <w:rsid w:val="00F478F0"/>
    <w:rsid w:val="00F50751"/>
    <w:rsid w:val="00F51287"/>
    <w:rsid w:val="00F5171E"/>
    <w:rsid w:val="00F525A7"/>
    <w:rsid w:val="00F527B7"/>
    <w:rsid w:val="00F5291C"/>
    <w:rsid w:val="00F5385C"/>
    <w:rsid w:val="00F53FF6"/>
    <w:rsid w:val="00F54205"/>
    <w:rsid w:val="00F5566A"/>
    <w:rsid w:val="00F55B18"/>
    <w:rsid w:val="00F55D93"/>
    <w:rsid w:val="00F56908"/>
    <w:rsid w:val="00F56F95"/>
    <w:rsid w:val="00F5770D"/>
    <w:rsid w:val="00F57EA5"/>
    <w:rsid w:val="00F6047C"/>
    <w:rsid w:val="00F612DD"/>
    <w:rsid w:val="00F61B88"/>
    <w:rsid w:val="00F6225F"/>
    <w:rsid w:val="00F622E5"/>
    <w:rsid w:val="00F62C7E"/>
    <w:rsid w:val="00F63328"/>
    <w:rsid w:val="00F64854"/>
    <w:rsid w:val="00F64EA8"/>
    <w:rsid w:val="00F6669B"/>
    <w:rsid w:val="00F66854"/>
    <w:rsid w:val="00F67387"/>
    <w:rsid w:val="00F67559"/>
    <w:rsid w:val="00F675E9"/>
    <w:rsid w:val="00F67B29"/>
    <w:rsid w:val="00F714D8"/>
    <w:rsid w:val="00F7391C"/>
    <w:rsid w:val="00F73CB1"/>
    <w:rsid w:val="00F73EF5"/>
    <w:rsid w:val="00F73F6C"/>
    <w:rsid w:val="00F7418D"/>
    <w:rsid w:val="00F742E7"/>
    <w:rsid w:val="00F74594"/>
    <w:rsid w:val="00F745EB"/>
    <w:rsid w:val="00F74E8E"/>
    <w:rsid w:val="00F750A7"/>
    <w:rsid w:val="00F75505"/>
    <w:rsid w:val="00F758DB"/>
    <w:rsid w:val="00F75C46"/>
    <w:rsid w:val="00F75FE5"/>
    <w:rsid w:val="00F76A24"/>
    <w:rsid w:val="00F76B4A"/>
    <w:rsid w:val="00F77082"/>
    <w:rsid w:val="00F772D2"/>
    <w:rsid w:val="00F803A3"/>
    <w:rsid w:val="00F8068B"/>
    <w:rsid w:val="00F819EA"/>
    <w:rsid w:val="00F81E08"/>
    <w:rsid w:val="00F8219D"/>
    <w:rsid w:val="00F82735"/>
    <w:rsid w:val="00F82ECB"/>
    <w:rsid w:val="00F835F7"/>
    <w:rsid w:val="00F8401D"/>
    <w:rsid w:val="00F850F6"/>
    <w:rsid w:val="00F85120"/>
    <w:rsid w:val="00F855E5"/>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1CAA"/>
    <w:rsid w:val="00FC22CE"/>
    <w:rsid w:val="00FC2926"/>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 w:val="00FF76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529415902">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4249-69CA-46E5-8281-DC3AACCD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20</cp:revision>
  <cp:lastPrinted>2017-10-12T14:15:00Z</cp:lastPrinted>
  <dcterms:created xsi:type="dcterms:W3CDTF">2017-09-11T15:10:00Z</dcterms:created>
  <dcterms:modified xsi:type="dcterms:W3CDTF">2017-10-12T14:18:00Z</dcterms:modified>
</cp:coreProperties>
</file>