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AB" w:rsidRPr="00EE1B8B" w:rsidRDefault="000E20AB" w:rsidP="000E20AB">
      <w:pPr>
        <w:spacing w:after="0" w:line="480" w:lineRule="auto"/>
        <w:ind w:left="3540" w:firstLine="708"/>
        <w:jc w:val="right"/>
        <w:rPr>
          <w:rFonts w:asciiTheme="minorHAnsi" w:hAnsiTheme="minorHAnsi" w:cstheme="minorHAnsi"/>
          <w:b/>
        </w:rPr>
      </w:pPr>
      <w:bookmarkStart w:id="0" w:name="_Hlk17790164"/>
      <w:r w:rsidRPr="00EE1B8B">
        <w:rPr>
          <w:rFonts w:asciiTheme="minorHAnsi" w:hAnsiTheme="minorHAnsi" w:cstheme="minorHAnsi"/>
          <w:b/>
        </w:rPr>
        <w:t xml:space="preserve">ACTA NÚMERO: </w:t>
      </w:r>
      <w:r w:rsidR="00DD095E">
        <w:rPr>
          <w:rFonts w:asciiTheme="minorHAnsi" w:hAnsiTheme="minorHAnsi" w:cstheme="minorHAnsi"/>
          <w:b/>
        </w:rPr>
        <w:t>5</w:t>
      </w:r>
      <w:r w:rsidR="0065073A">
        <w:rPr>
          <w:rFonts w:asciiTheme="minorHAnsi" w:hAnsiTheme="minorHAnsi" w:cstheme="minorHAnsi"/>
          <w:b/>
        </w:rPr>
        <w:t>0</w:t>
      </w:r>
      <w:r w:rsidRPr="00EE1B8B">
        <w:rPr>
          <w:rFonts w:asciiTheme="minorHAnsi" w:hAnsiTheme="minorHAnsi" w:cstheme="minorHAnsi"/>
          <w:b/>
        </w:rPr>
        <w:t>/2019.</w:t>
      </w:r>
    </w:p>
    <w:p w:rsidR="000E20AB" w:rsidRPr="00EE1B8B" w:rsidRDefault="000E20AB" w:rsidP="000E20AB">
      <w:pPr>
        <w:spacing w:after="0" w:line="480" w:lineRule="auto"/>
        <w:ind w:left="3540" w:firstLine="708"/>
        <w:jc w:val="right"/>
        <w:rPr>
          <w:rFonts w:asciiTheme="minorHAnsi" w:hAnsiTheme="minorHAnsi" w:cstheme="minorHAnsi"/>
          <w:b/>
        </w:rPr>
      </w:pPr>
    </w:p>
    <w:p w:rsidR="000E20AB" w:rsidRDefault="000E20AB" w:rsidP="000E20AB">
      <w:pPr>
        <w:spacing w:line="480" w:lineRule="auto"/>
        <w:jc w:val="both"/>
        <w:rPr>
          <w:rFonts w:asciiTheme="minorHAnsi" w:eastAsia="Batang" w:hAnsiTheme="minorHAnsi" w:cstheme="minorHAnsi"/>
          <w:b/>
        </w:rPr>
      </w:pPr>
      <w:r w:rsidRPr="00EE1B8B">
        <w:rPr>
          <w:rFonts w:asciiTheme="minorHAnsi" w:hAnsiTheme="minorHAnsi" w:cstheme="minorHAnsi"/>
          <w:b/>
        </w:rPr>
        <w:t xml:space="preserve">ACTA DE SESIÓN </w:t>
      </w:r>
      <w:r w:rsidR="0065073A">
        <w:rPr>
          <w:rFonts w:asciiTheme="minorHAnsi" w:hAnsiTheme="minorHAnsi" w:cstheme="minorHAnsi"/>
          <w:b/>
        </w:rPr>
        <w:t>EXTRA</w:t>
      </w:r>
      <w:r w:rsidRPr="00EE1B8B">
        <w:rPr>
          <w:rFonts w:asciiTheme="minorHAnsi" w:hAnsiTheme="minorHAnsi" w:cstheme="minorHAnsi"/>
          <w:b/>
        </w:rPr>
        <w:t>ORDINARIA PRIVADA DEL CONSEJO DE LA JUDICATURA DEL</w:t>
      </w:r>
      <w:r>
        <w:rPr>
          <w:rFonts w:asciiTheme="minorHAnsi" w:hAnsiTheme="minorHAnsi" w:cstheme="minorHAnsi"/>
          <w:b/>
        </w:rPr>
        <w:t xml:space="preserve"> </w:t>
      </w:r>
      <w:r w:rsidRPr="00EE1B8B">
        <w:rPr>
          <w:rFonts w:asciiTheme="minorHAnsi" w:hAnsiTheme="minorHAnsi" w:cstheme="minorHAnsi"/>
          <w:b/>
        </w:rPr>
        <w:t xml:space="preserve">ESTADO DE TLAXCALA, </w:t>
      </w:r>
      <w:r>
        <w:rPr>
          <w:rFonts w:asciiTheme="minorHAnsi" w:hAnsiTheme="minorHAnsi" w:cstheme="minorHAnsi"/>
          <w:b/>
        </w:rPr>
        <w:t xml:space="preserve">QUE SE </w:t>
      </w:r>
      <w:r w:rsidRPr="00EE1B8B">
        <w:rPr>
          <w:rFonts w:asciiTheme="minorHAnsi" w:hAnsiTheme="minorHAnsi" w:cstheme="minorHAnsi"/>
          <w:b/>
        </w:rPr>
        <w:t xml:space="preserve">CELEBRA A LAS </w:t>
      </w:r>
      <w:r w:rsidR="00A47791">
        <w:rPr>
          <w:rFonts w:asciiTheme="minorHAnsi" w:hAnsiTheme="minorHAnsi" w:cstheme="minorHAnsi"/>
          <w:b/>
        </w:rPr>
        <w:t xml:space="preserve">DOCE </w:t>
      </w:r>
      <w:r w:rsidRPr="00EE1B8B">
        <w:rPr>
          <w:rFonts w:asciiTheme="minorHAnsi" w:hAnsiTheme="minorHAnsi" w:cstheme="minorHAnsi"/>
          <w:b/>
        </w:rPr>
        <w:t>HORAS</w:t>
      </w:r>
      <w:r w:rsidR="00A47791">
        <w:rPr>
          <w:rFonts w:asciiTheme="minorHAnsi" w:hAnsiTheme="minorHAnsi" w:cstheme="minorHAnsi"/>
          <w:b/>
        </w:rPr>
        <w:t xml:space="preserve"> </w:t>
      </w:r>
      <w:r w:rsidRPr="00EE1B8B">
        <w:rPr>
          <w:rFonts w:asciiTheme="minorHAnsi" w:hAnsiTheme="minorHAnsi" w:cstheme="minorHAnsi"/>
          <w:b/>
        </w:rPr>
        <w:t>DEL</w:t>
      </w:r>
      <w:r>
        <w:rPr>
          <w:rFonts w:asciiTheme="minorHAnsi" w:hAnsiTheme="minorHAnsi" w:cstheme="minorHAnsi"/>
          <w:b/>
        </w:rPr>
        <w:t xml:space="preserve"> </w:t>
      </w:r>
      <w:r w:rsidR="00A47791">
        <w:rPr>
          <w:rFonts w:asciiTheme="minorHAnsi" w:hAnsiTheme="minorHAnsi" w:cstheme="minorHAnsi"/>
          <w:b/>
        </w:rPr>
        <w:t>VEINTI</w:t>
      </w:r>
      <w:r w:rsidR="00F90045">
        <w:rPr>
          <w:rFonts w:asciiTheme="minorHAnsi" w:hAnsiTheme="minorHAnsi" w:cstheme="minorHAnsi"/>
          <w:b/>
        </w:rPr>
        <w:t>T</w:t>
      </w:r>
      <w:r w:rsidR="00A47791">
        <w:rPr>
          <w:rFonts w:asciiTheme="minorHAnsi" w:hAnsiTheme="minorHAnsi" w:cstheme="minorHAnsi"/>
          <w:b/>
        </w:rPr>
        <w:t xml:space="preserve">RÉS </w:t>
      </w:r>
      <w:r w:rsidRPr="00EE1B8B">
        <w:rPr>
          <w:rFonts w:asciiTheme="minorHAnsi" w:hAnsiTheme="minorHAnsi" w:cstheme="minorHAnsi"/>
          <w:b/>
        </w:rPr>
        <w:t xml:space="preserve">DE SEPTIEMBRE DEL AÑO DOS MIL DIECINUEVE, </w:t>
      </w:r>
      <w:bookmarkStart w:id="1" w:name="_Hlk505251924"/>
      <w:r w:rsidRPr="00EE1B8B">
        <w:rPr>
          <w:rFonts w:asciiTheme="minorHAnsi" w:eastAsia="Batang" w:hAnsiTheme="minorHAnsi" w:cstheme="minorHAnsi"/>
          <w:b/>
        </w:rPr>
        <w:t xml:space="preserve">EN LA SALA DE JUNTAS DE LA PRESIDENCIA DEL TRIBUNAL SUPERIOR DE JUSTICIA, CON SEDE EN CIUDAD JUDICIAL, APIZACO, TLAXCALA, BAJO EL SIGUIENTE: </w:t>
      </w:r>
    </w:p>
    <w:p w:rsidR="0065073A" w:rsidRPr="00EE1B8B" w:rsidRDefault="0065073A" w:rsidP="0065073A">
      <w:pPr>
        <w:spacing w:line="480" w:lineRule="auto"/>
        <w:jc w:val="center"/>
        <w:rPr>
          <w:rFonts w:asciiTheme="minorHAnsi" w:eastAsia="Batang" w:hAnsiTheme="minorHAnsi" w:cstheme="minorHAnsi"/>
          <w:b/>
        </w:rPr>
      </w:pPr>
      <w:r>
        <w:rPr>
          <w:rFonts w:asciiTheme="minorHAnsi" w:eastAsia="Batang" w:hAnsiTheme="minorHAnsi" w:cstheme="minorHAnsi"/>
          <w:b/>
        </w:rPr>
        <w:t>ORDEN DEL DÍA:</w:t>
      </w:r>
    </w:p>
    <w:p w:rsidR="0065073A" w:rsidRPr="0065073A" w:rsidRDefault="0065073A" w:rsidP="0065073A">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bookmarkStart w:id="2" w:name="_Hlk9952917"/>
      <w:bookmarkEnd w:id="0"/>
      <w:bookmarkEnd w:id="1"/>
      <w:r w:rsidRPr="0065073A">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w:t>
      </w:r>
    </w:p>
    <w:p w:rsidR="0065073A" w:rsidRPr="0065073A" w:rsidRDefault="0065073A" w:rsidP="0065073A">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65073A">
        <w:rPr>
          <w:rFonts w:asciiTheme="minorHAnsi" w:hAnsiTheme="minorHAnsi" w:cstheme="minorHAnsi"/>
          <w:color w:val="000000"/>
          <w:sz w:val="22"/>
          <w:szCs w:val="22"/>
        </w:rPr>
        <w:t>Análisis, discusión y determinación en su caso, del oficio número 100/CJET/CCJ/2019, de fecha dieciocho de septiembre del año dos mil diecinueve, signado por la presidenta de la Comisión de Carrera Judicial del Consejo de la Judicatura del Estado.</w:t>
      </w:r>
      <w:r>
        <w:rPr>
          <w:rFonts w:asciiTheme="minorHAnsi" w:hAnsiTheme="minorHAnsi" w:cstheme="minorHAnsi"/>
          <w:color w:val="000000"/>
          <w:sz w:val="22"/>
          <w:szCs w:val="22"/>
        </w:rPr>
        <w:t xml:space="preserve"> - - - - - - </w:t>
      </w:r>
    </w:p>
    <w:p w:rsidR="0065073A" w:rsidRDefault="0065073A" w:rsidP="0065073A">
      <w:pPr>
        <w:pStyle w:val="NormalWeb"/>
        <w:spacing w:before="0" w:beforeAutospacing="0" w:after="0" w:afterAutospacing="0" w:line="276" w:lineRule="auto"/>
        <w:ind w:left="1997"/>
        <w:jc w:val="both"/>
        <w:rPr>
          <w:rFonts w:asciiTheme="majorHAnsi" w:hAnsiTheme="majorHAnsi" w:cstheme="majorHAnsi"/>
          <w:color w:val="000000"/>
          <w:sz w:val="22"/>
          <w:szCs w:val="22"/>
        </w:rPr>
      </w:pPr>
    </w:p>
    <w:p w:rsidR="000E20AB" w:rsidRPr="00EE1B8B" w:rsidRDefault="000E20AB" w:rsidP="000E20AB">
      <w:pPr>
        <w:pStyle w:val="NormalWeb"/>
        <w:spacing w:before="0" w:beforeAutospacing="0" w:after="0" w:afterAutospacing="0" w:line="480" w:lineRule="auto"/>
        <w:jc w:val="both"/>
        <w:rPr>
          <w:rFonts w:asciiTheme="minorHAnsi" w:hAnsiTheme="minorHAnsi" w:cstheme="minorHAnsi"/>
          <w:sz w:val="22"/>
          <w:szCs w:val="22"/>
        </w:rPr>
      </w:pPr>
      <w:r w:rsidRPr="00EE1B8B">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0E20AB" w:rsidRPr="00EE1B8B" w:rsidTr="00C07D10">
        <w:tc>
          <w:tcPr>
            <w:tcW w:w="6141"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Magistrado Mario Antonio de Jesús Jiménez Martínez, </w:t>
            </w:r>
            <w:proofErr w:type="gramStart"/>
            <w:r w:rsidRPr="00EE1B8B">
              <w:rPr>
                <w:rFonts w:asciiTheme="minorHAnsi" w:hAnsiTheme="minorHAnsi" w:cstheme="minorHAnsi"/>
              </w:rPr>
              <w:t>Presidente</w:t>
            </w:r>
            <w:proofErr w:type="gramEnd"/>
            <w:r w:rsidRPr="00EE1B8B">
              <w:rPr>
                <w:rFonts w:asciiTheme="minorHAnsi" w:hAnsiTheme="minorHAnsi" w:cstheme="minorHAnsi"/>
              </w:rPr>
              <w:t xml:space="preserve"> del Consejo de la Judicatura del Estado de Tlaxcala. - - - - - - - - - - - </w:t>
            </w:r>
          </w:p>
        </w:tc>
        <w:tc>
          <w:tcPr>
            <w:tcW w:w="1764"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0E20AB" w:rsidRPr="00EE1B8B" w:rsidTr="00C07D10">
        <w:tc>
          <w:tcPr>
            <w:tcW w:w="6141"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0E20AB" w:rsidRPr="00EE1B8B" w:rsidTr="00C07D10">
        <w:trPr>
          <w:trHeight w:val="968"/>
        </w:trPr>
        <w:tc>
          <w:tcPr>
            <w:tcW w:w="6141"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0E20AB" w:rsidRPr="00EE1B8B" w:rsidTr="00C07D10">
        <w:tc>
          <w:tcPr>
            <w:tcW w:w="6141" w:type="dxa"/>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0E20AB" w:rsidRPr="00EE1B8B" w:rsidRDefault="000E20AB" w:rsidP="00C07D10">
            <w:pPr>
              <w:spacing w:after="0" w:line="480" w:lineRule="auto"/>
              <w:jc w:val="both"/>
              <w:rPr>
                <w:rFonts w:asciiTheme="minorHAnsi" w:hAnsiTheme="minorHAnsi" w:cstheme="minorHAnsi"/>
              </w:rPr>
            </w:pPr>
            <w:proofErr w:type="gramStart"/>
            <w:r w:rsidRPr="00EE1B8B">
              <w:rPr>
                <w:rFonts w:asciiTheme="minorHAnsi" w:hAnsiTheme="minorHAnsi" w:cstheme="minorHAnsi"/>
              </w:rPr>
              <w:t>Presente  -</w:t>
            </w:r>
            <w:proofErr w:type="gramEnd"/>
            <w:r w:rsidRPr="00EE1B8B">
              <w:rPr>
                <w:rFonts w:asciiTheme="minorHAnsi" w:hAnsiTheme="minorHAnsi" w:cstheme="minorHAnsi"/>
              </w:rPr>
              <w:t xml:space="preserve"> - - - - - </w:t>
            </w:r>
          </w:p>
        </w:tc>
      </w:tr>
      <w:tr w:rsidR="000E20AB" w:rsidRPr="00EE1B8B" w:rsidTr="00C07D10">
        <w:tc>
          <w:tcPr>
            <w:tcW w:w="6141"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Doctora Mildred </w:t>
            </w:r>
            <w:proofErr w:type="spellStart"/>
            <w:r w:rsidRPr="00EE1B8B">
              <w:rPr>
                <w:rFonts w:asciiTheme="minorHAnsi" w:hAnsiTheme="minorHAnsi" w:cstheme="minorHAnsi"/>
              </w:rPr>
              <w:t>Murbartián</w:t>
            </w:r>
            <w:proofErr w:type="spellEnd"/>
            <w:r w:rsidRPr="00EE1B8B">
              <w:rPr>
                <w:rFonts w:asciiTheme="minorHAnsi" w:hAnsiTheme="minorHAnsi" w:cstheme="minorHAnsi"/>
              </w:rPr>
              <w:t xml:space="preserve"> Aguilar, integrante del Consejo de la Judicatura del Estado de Tlaxcala. - - - - - - - - - - - - - - - - - - - - - -      </w:t>
            </w:r>
          </w:p>
        </w:tc>
        <w:tc>
          <w:tcPr>
            <w:tcW w:w="1764" w:type="dxa"/>
            <w:hideMark/>
          </w:tcPr>
          <w:p w:rsidR="000E20AB" w:rsidRPr="00EE1B8B" w:rsidRDefault="000E20AB" w:rsidP="00C07D10">
            <w:pPr>
              <w:spacing w:after="0" w:line="480" w:lineRule="auto"/>
              <w:jc w:val="both"/>
              <w:rPr>
                <w:rFonts w:asciiTheme="minorHAnsi" w:hAnsiTheme="minorHAnsi" w:cstheme="minorHAnsi"/>
              </w:rPr>
            </w:pPr>
            <w:r w:rsidRPr="00EE1B8B">
              <w:rPr>
                <w:rFonts w:asciiTheme="minorHAnsi" w:hAnsiTheme="minorHAnsi" w:cstheme="minorHAnsi"/>
              </w:rPr>
              <w:t xml:space="preserve">- - - - - - - - - - - - - Presente - - - - - - </w:t>
            </w:r>
          </w:p>
        </w:tc>
      </w:tr>
    </w:tbl>
    <w:p w:rsidR="000E20AB" w:rsidRPr="00EE1B8B" w:rsidRDefault="000E20AB" w:rsidP="000E20AB">
      <w:pPr>
        <w:spacing w:after="0" w:line="480" w:lineRule="auto"/>
        <w:jc w:val="both"/>
        <w:rPr>
          <w:rFonts w:asciiTheme="minorHAnsi" w:hAnsiTheme="minorHAnsi" w:cstheme="minorHAnsi"/>
          <w:b/>
          <w:bCs/>
        </w:rPr>
      </w:pPr>
    </w:p>
    <w:p w:rsidR="000E20AB" w:rsidRPr="00BC269B" w:rsidRDefault="000E20AB" w:rsidP="000E20AB">
      <w:pPr>
        <w:spacing w:after="0" w:line="480" w:lineRule="auto"/>
        <w:jc w:val="both"/>
        <w:rPr>
          <w:rFonts w:asciiTheme="minorHAnsi" w:hAnsiTheme="minorHAnsi" w:cstheme="minorHAnsi"/>
          <w:b/>
          <w:bCs/>
        </w:rPr>
      </w:pPr>
      <w:r w:rsidRPr="00BC269B">
        <w:rPr>
          <w:rFonts w:asciiTheme="minorHAnsi" w:hAnsiTheme="minorHAnsi" w:cstheme="minorHAnsi"/>
          <w:b/>
          <w:bCs/>
        </w:rPr>
        <w:t xml:space="preserve">DECLARATORIA DE QUÓRUM. </w:t>
      </w:r>
    </w:p>
    <w:p w:rsidR="000E20AB" w:rsidRPr="00BC269B" w:rsidRDefault="000E20AB" w:rsidP="000E20AB">
      <w:pPr>
        <w:spacing w:after="0" w:line="480" w:lineRule="auto"/>
        <w:jc w:val="both"/>
        <w:rPr>
          <w:rFonts w:asciiTheme="minorHAnsi" w:hAnsiTheme="minorHAnsi" w:cstheme="minorHAnsi"/>
        </w:rPr>
      </w:pPr>
      <w:r w:rsidRPr="00BC269B">
        <w:rPr>
          <w:rFonts w:asciiTheme="minorHAnsi" w:hAnsiTheme="minorHAnsi" w:cstheme="minorHAnsi"/>
          <w:b/>
          <w:bCs/>
        </w:rPr>
        <w:t>En uso de la palabra, el Secretario Ejecutivo dijo</w:t>
      </w:r>
      <w:r w:rsidRPr="00BC269B">
        <w:rPr>
          <w:rFonts w:asciiTheme="minorHAnsi" w:hAnsiTheme="minorHAnsi" w:cstheme="minorHAnsi"/>
        </w:rPr>
        <w:t xml:space="preserve">: </w:t>
      </w:r>
      <w:proofErr w:type="gramStart"/>
      <w:r w:rsidRPr="00BC269B">
        <w:rPr>
          <w:rFonts w:asciiTheme="minorHAnsi" w:hAnsiTheme="minorHAnsi" w:cstheme="minorHAnsi"/>
        </w:rPr>
        <w:t>Presidente</w:t>
      </w:r>
      <w:proofErr w:type="gramEnd"/>
      <w:r w:rsidRPr="00BC269B">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BC269B">
        <w:rPr>
          <w:rFonts w:asciiTheme="minorHAnsi" w:hAnsiTheme="minorHAnsi" w:cstheme="minorHAnsi"/>
          <w:b/>
          <w:bCs/>
        </w:rPr>
        <w:t>En uso de la palabra, el Magistrado Presidente dijo</w:t>
      </w:r>
      <w:r w:rsidRPr="00BC269B">
        <w:rPr>
          <w:rFonts w:asciiTheme="minorHAnsi" w:hAnsiTheme="minorHAnsi" w:cstheme="minorHAnsi"/>
        </w:rPr>
        <w:t xml:space="preserve">: una vez escuchado el informe del Secretario Ejecutivo y en razón de </w:t>
      </w:r>
      <w:r w:rsidRPr="00BC269B">
        <w:rPr>
          <w:rFonts w:asciiTheme="minorHAnsi" w:hAnsiTheme="minorHAnsi" w:cstheme="minorHAnsi"/>
        </w:rPr>
        <w:lastRenderedPageBreak/>
        <w:t xml:space="preserve">que existe quórum legal, declaro abierta la presente sesión para que todos los acuerdos que se dicten, tengan la validez que en derecho les corresponde. - - - - - - - - - - - - - - - - </w:t>
      </w:r>
    </w:p>
    <w:p w:rsidR="000E20AB" w:rsidRDefault="000E20AB" w:rsidP="0065073A">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3" w:name="_Hlk18397735"/>
      <w:bookmarkEnd w:id="2"/>
      <w:r w:rsidRPr="00BC269B">
        <w:rPr>
          <w:rFonts w:asciiTheme="minorHAnsi" w:eastAsia="Batang" w:hAnsiTheme="minorHAnsi" w:cstheme="minorHAnsi"/>
          <w:b/>
          <w:sz w:val="22"/>
          <w:szCs w:val="22"/>
        </w:rPr>
        <w:t>ACUERDO II/</w:t>
      </w:r>
      <w:r w:rsidR="00A47791">
        <w:rPr>
          <w:rFonts w:asciiTheme="minorHAnsi" w:eastAsia="Batang" w:hAnsiTheme="minorHAnsi" w:cstheme="minorHAnsi"/>
          <w:b/>
          <w:sz w:val="22"/>
          <w:szCs w:val="22"/>
        </w:rPr>
        <w:t>5</w:t>
      </w:r>
      <w:r w:rsidR="0065073A">
        <w:rPr>
          <w:rFonts w:asciiTheme="minorHAnsi" w:eastAsia="Batang" w:hAnsiTheme="minorHAnsi" w:cstheme="minorHAnsi"/>
          <w:b/>
          <w:sz w:val="22"/>
          <w:szCs w:val="22"/>
        </w:rPr>
        <w:t>0</w:t>
      </w:r>
      <w:r w:rsidRPr="00BC269B">
        <w:rPr>
          <w:rFonts w:asciiTheme="minorHAnsi" w:eastAsia="Batang" w:hAnsiTheme="minorHAnsi" w:cstheme="minorHAnsi"/>
          <w:b/>
          <w:sz w:val="22"/>
          <w:szCs w:val="22"/>
        </w:rPr>
        <w:t>/2019</w:t>
      </w:r>
      <w:bookmarkEnd w:id="3"/>
      <w:r w:rsidR="0065073A">
        <w:rPr>
          <w:rFonts w:asciiTheme="minorHAnsi" w:eastAsia="Batang" w:hAnsiTheme="minorHAnsi" w:cstheme="minorHAnsi"/>
          <w:b/>
          <w:sz w:val="22"/>
          <w:szCs w:val="22"/>
        </w:rPr>
        <w:t>. O</w:t>
      </w:r>
      <w:r w:rsidR="0065073A" w:rsidRPr="0065073A">
        <w:rPr>
          <w:rFonts w:asciiTheme="minorHAnsi" w:hAnsiTheme="minorHAnsi" w:cstheme="minorHAnsi"/>
          <w:b/>
          <w:bCs/>
          <w:color w:val="000000"/>
          <w:sz w:val="22"/>
          <w:szCs w:val="22"/>
        </w:rPr>
        <w:t>ficio número 100/CJET/CCJ/2019, de fecha dieciocho de septiembre del año dos mil diecinueve, signado por la presidenta de la Comisión de Carrera Judicial del Consejo de la Judicatura del Estado</w:t>
      </w:r>
      <w:r w:rsidR="0065073A">
        <w:rPr>
          <w:rFonts w:asciiTheme="minorHAnsi" w:hAnsiTheme="minorHAnsi" w:cstheme="minorHAnsi"/>
          <w:b/>
          <w:bCs/>
          <w:color w:val="000000"/>
          <w:sz w:val="22"/>
          <w:szCs w:val="22"/>
        </w:rPr>
        <w:t xml:space="preserve">. - - - - - - - - - - - - - - - - - - - - </w:t>
      </w:r>
    </w:p>
    <w:p w:rsidR="0065073A" w:rsidRPr="0091438E" w:rsidRDefault="00421464" w:rsidP="00E12585">
      <w:pPr>
        <w:spacing w:line="480" w:lineRule="auto"/>
        <w:jc w:val="both"/>
        <w:rPr>
          <w:rFonts w:asciiTheme="minorHAnsi" w:hAnsiTheme="minorHAnsi" w:cstheme="minorHAnsi"/>
          <w:color w:val="000000"/>
        </w:rPr>
      </w:pPr>
      <w:r w:rsidRPr="00E12585">
        <w:rPr>
          <w:rFonts w:asciiTheme="minorHAnsi" w:hAnsiTheme="minorHAnsi" w:cstheme="minorHAnsi"/>
          <w:i/>
          <w:iCs/>
          <w:color w:val="000000"/>
        </w:rPr>
        <w:t xml:space="preserve">Dada cuenta con </w:t>
      </w:r>
      <w:r w:rsidR="003D7CF7" w:rsidRPr="00E12585">
        <w:rPr>
          <w:rFonts w:asciiTheme="minorHAnsi" w:hAnsiTheme="minorHAnsi" w:cstheme="minorHAnsi"/>
          <w:i/>
          <w:iCs/>
          <w:color w:val="000000"/>
        </w:rPr>
        <w:t xml:space="preserve">oficio número 100/CJET/CCJ/2019, de fecha dieciocho de septiembre del año dos mil diecinueve, mediante el cual la Presidenta de la Comisión de Carrera </w:t>
      </w:r>
      <w:r w:rsidR="00A958F3" w:rsidRPr="00E12585">
        <w:rPr>
          <w:rFonts w:asciiTheme="minorHAnsi" w:hAnsiTheme="minorHAnsi" w:cstheme="minorHAnsi"/>
          <w:i/>
          <w:iCs/>
          <w:color w:val="000000"/>
        </w:rPr>
        <w:t>J</w:t>
      </w:r>
      <w:r w:rsidR="003D7CF7" w:rsidRPr="00E12585">
        <w:rPr>
          <w:rFonts w:asciiTheme="minorHAnsi" w:hAnsiTheme="minorHAnsi" w:cstheme="minorHAnsi"/>
          <w:i/>
          <w:iCs/>
          <w:color w:val="000000"/>
        </w:rPr>
        <w:t xml:space="preserve">udicial del Consejo de la Judicatura del Estado </w:t>
      </w:r>
      <w:r w:rsidR="00A958F3" w:rsidRPr="00E12585">
        <w:rPr>
          <w:rFonts w:asciiTheme="minorHAnsi" w:hAnsiTheme="minorHAnsi" w:cstheme="minorHAnsi"/>
          <w:i/>
          <w:iCs/>
          <w:color w:val="000000"/>
        </w:rPr>
        <w:t>presenta e</w:t>
      </w:r>
      <w:r w:rsidR="003D7CF7" w:rsidRPr="00E12585">
        <w:rPr>
          <w:rFonts w:asciiTheme="minorHAnsi" w:hAnsiTheme="minorHAnsi" w:cstheme="minorHAnsi"/>
          <w:i/>
          <w:iCs/>
        </w:rPr>
        <w:t xml:space="preserve">l proyecto de </w:t>
      </w:r>
      <w:r w:rsidR="00A958F3" w:rsidRPr="00E12585">
        <w:rPr>
          <w:rFonts w:asciiTheme="minorHAnsi" w:hAnsiTheme="minorHAnsi" w:cstheme="minorHAnsi"/>
          <w:b/>
          <w:bCs/>
          <w:i/>
          <w:iCs/>
        </w:rPr>
        <w:t>“</w:t>
      </w:r>
      <w:r w:rsidR="006732DA" w:rsidRPr="00E12585">
        <w:rPr>
          <w:rFonts w:asciiTheme="minorHAnsi" w:hAnsiTheme="minorHAnsi" w:cstheme="minorHAnsi"/>
          <w:b/>
          <w:bCs/>
          <w:i/>
          <w:iCs/>
        </w:rPr>
        <w:t xml:space="preserve">ACUERDO </w:t>
      </w:r>
      <w:r w:rsidR="005B4E59" w:rsidRPr="00E12585">
        <w:rPr>
          <w:rFonts w:asciiTheme="minorHAnsi" w:hAnsiTheme="minorHAnsi" w:cstheme="minorHAnsi"/>
          <w:b/>
          <w:bCs/>
          <w:i/>
          <w:iCs/>
        </w:rPr>
        <w:t xml:space="preserve">GENERAL 04/2019, </w:t>
      </w:r>
      <w:r w:rsidR="006732DA" w:rsidRPr="00E12585">
        <w:rPr>
          <w:rFonts w:asciiTheme="minorHAnsi" w:hAnsiTheme="minorHAnsi" w:cstheme="minorHAnsi"/>
          <w:b/>
          <w:bCs/>
          <w:i/>
          <w:iCs/>
        </w:rPr>
        <w:t>DEL PLENO DEL CONSEJO DE LA JUDICATURA DEL ESTADO DE TLAXCALA, QUE ESTABLECE EL PROCEDIMIENTO Y BASES GENERALES PARA ACCEDER AL CARGO DE JUEZ, SECRETARIO DE ACUERDOS, PROYECTISTA, DILIGENCIARIO, OFICIAL DE PARTES, ASISTENTES DE SALA, DE AUDIENCIA, DE CAUSA, DE NOTIFICACIÓN Y DE ATENCIÓN AL PÚBLICO, MEDIANTE CONCURSO ABIERTO DE OPOSICIÓN</w:t>
      </w:r>
      <w:r w:rsidR="005B4E59" w:rsidRPr="00E12585">
        <w:rPr>
          <w:rFonts w:asciiTheme="minorHAnsi" w:hAnsiTheme="minorHAnsi" w:cstheme="minorHAnsi"/>
          <w:b/>
          <w:bCs/>
          <w:i/>
          <w:iCs/>
        </w:rPr>
        <w:t>, COMPLEMENTARIO AL ACUERDO GENERAL 02/2019</w:t>
      </w:r>
      <w:r w:rsidR="006732DA" w:rsidRPr="00E12585">
        <w:rPr>
          <w:rFonts w:asciiTheme="minorHAnsi" w:hAnsiTheme="minorHAnsi" w:cstheme="minorHAnsi"/>
          <w:b/>
          <w:bCs/>
          <w:i/>
          <w:iCs/>
        </w:rPr>
        <w:t>”</w:t>
      </w:r>
      <w:r w:rsidR="003D7CF7" w:rsidRPr="00E12585">
        <w:rPr>
          <w:rFonts w:asciiTheme="minorHAnsi" w:hAnsiTheme="minorHAnsi" w:cstheme="minorHAnsi"/>
          <w:i/>
          <w:iCs/>
        </w:rPr>
        <w:t>,</w:t>
      </w:r>
      <w:r w:rsidR="00237282" w:rsidRPr="00E12585">
        <w:rPr>
          <w:rFonts w:asciiTheme="minorHAnsi" w:hAnsiTheme="minorHAnsi" w:cstheme="minorHAnsi"/>
          <w:i/>
          <w:iCs/>
        </w:rPr>
        <w:t xml:space="preserve"> el cual guarda relación directa con la convocatoria aprobada </w:t>
      </w:r>
      <w:r w:rsidR="00C20CC9" w:rsidRPr="00E12585">
        <w:rPr>
          <w:rFonts w:asciiTheme="minorHAnsi" w:hAnsiTheme="minorHAnsi" w:cstheme="minorHAnsi"/>
          <w:i/>
          <w:iCs/>
        </w:rPr>
        <w:t>por este cuerpo colegiado mediante el acuerdo</w:t>
      </w:r>
      <w:r w:rsidR="00C20CC9" w:rsidRPr="00E12585">
        <w:rPr>
          <w:rFonts w:asciiTheme="minorHAnsi" w:eastAsia="Batang" w:hAnsiTheme="minorHAnsi" w:cstheme="minorHAnsi"/>
          <w:b/>
          <w:i/>
          <w:iCs/>
        </w:rPr>
        <w:t xml:space="preserve"> III/42/2019, </w:t>
      </w:r>
      <w:r w:rsidR="00C20CC9" w:rsidRPr="00E12585">
        <w:rPr>
          <w:rFonts w:asciiTheme="minorHAnsi" w:eastAsia="Batang" w:hAnsiTheme="minorHAnsi" w:cstheme="minorHAnsi"/>
          <w:bCs/>
          <w:i/>
          <w:iCs/>
        </w:rPr>
        <w:t xml:space="preserve">emitido en sesión ordinaria privada celebrada el doce de agosto del año dos mil diecinueve, </w:t>
      </w:r>
      <w:r w:rsidR="003D7CF7" w:rsidRPr="00E12585">
        <w:rPr>
          <w:rFonts w:asciiTheme="minorHAnsi" w:hAnsiTheme="minorHAnsi" w:cstheme="minorHAnsi"/>
          <w:i/>
          <w:iCs/>
        </w:rPr>
        <w:t>previo análisis al proyecto en cuestión,</w:t>
      </w:r>
      <w:r w:rsidR="003D7CF7" w:rsidRPr="00E12585">
        <w:rPr>
          <w:rFonts w:asciiTheme="minorHAnsi" w:hAnsiTheme="minorHAnsi" w:cstheme="minorHAnsi"/>
          <w:b/>
          <w:i/>
          <w:iCs/>
        </w:rPr>
        <w:t xml:space="preserve"> </w:t>
      </w:r>
      <w:r w:rsidR="003D7CF7" w:rsidRPr="00E12585">
        <w:rPr>
          <w:rFonts w:asciiTheme="minorHAnsi" w:eastAsia="Batang" w:hAnsiTheme="minorHAnsi" w:cstheme="minorHAnsi"/>
          <w:i/>
          <w:iCs/>
        </w:rPr>
        <w:t xml:space="preserve">con  fundamento en lo que establecen los artículos 85 de la Constitución Política del Estado Libre y Soberano de Tlaxcala, 68 fracción III de la Ley Orgánica del Poder Judicial del Estado, y 9 fracción III del Reglamento del Consejo de la Judicatura del Estado, este cuerpo colegiado determina aprobar el acuerdo en </w:t>
      </w:r>
      <w:r w:rsidR="00E12585" w:rsidRPr="00E12585">
        <w:rPr>
          <w:rFonts w:asciiTheme="minorHAnsi" w:eastAsia="Batang" w:hAnsiTheme="minorHAnsi" w:cstheme="minorHAnsi"/>
          <w:i/>
          <w:iCs/>
        </w:rPr>
        <w:t>mención, en lo general</w:t>
      </w:r>
      <w:r w:rsidR="003D7CF7" w:rsidRPr="00E12585">
        <w:rPr>
          <w:rFonts w:asciiTheme="minorHAnsi" w:eastAsia="Batang" w:hAnsiTheme="minorHAnsi" w:cstheme="minorHAnsi"/>
          <w:i/>
          <w:iCs/>
        </w:rPr>
        <w:t>, otorgándole el número 0</w:t>
      </w:r>
      <w:r w:rsidR="00A958F3" w:rsidRPr="00E12585">
        <w:rPr>
          <w:rFonts w:asciiTheme="minorHAnsi" w:eastAsia="Batang" w:hAnsiTheme="minorHAnsi" w:cstheme="minorHAnsi"/>
          <w:i/>
          <w:iCs/>
        </w:rPr>
        <w:t>4</w:t>
      </w:r>
      <w:r w:rsidR="003D7CF7" w:rsidRPr="00E12585">
        <w:rPr>
          <w:rFonts w:asciiTheme="minorHAnsi" w:eastAsia="Batang" w:hAnsiTheme="minorHAnsi" w:cstheme="minorHAnsi"/>
          <w:i/>
          <w:iCs/>
        </w:rPr>
        <w:t>/2019, por ser el que le corresponde, de los del índice del Consejo de la Judicatura del Estado</w:t>
      </w:r>
      <w:r w:rsidR="0091438E" w:rsidRPr="00E12585">
        <w:rPr>
          <w:rFonts w:asciiTheme="minorHAnsi" w:eastAsia="Batang" w:hAnsiTheme="minorHAnsi" w:cstheme="minorHAnsi"/>
          <w:i/>
          <w:iCs/>
        </w:rPr>
        <w:t>, ordenando agregarlo al apéndice del acta que se levante con motivo de la presente sesión, para los efectos legales correspondientes</w:t>
      </w:r>
      <w:r w:rsidR="00E12585" w:rsidRPr="00E12585">
        <w:rPr>
          <w:rFonts w:asciiTheme="minorHAnsi" w:eastAsia="Batang" w:hAnsiTheme="minorHAnsi" w:cstheme="minorHAnsi"/>
          <w:i/>
          <w:iCs/>
        </w:rPr>
        <w:t>. E</w:t>
      </w:r>
      <w:r w:rsidR="007D3314" w:rsidRPr="00E12585">
        <w:rPr>
          <w:rFonts w:asciiTheme="minorHAnsi" w:eastAsia="Batang" w:hAnsiTheme="minorHAnsi" w:cstheme="minorHAnsi"/>
          <w:i/>
          <w:iCs/>
        </w:rPr>
        <w:t>n términos del artículo 25 fracción VIII, de la Ley Orgánica del Poder Judicial del Estado, se determina remitirlo en copia certificada al Pleno del Tribunal Superior de Justicia, para los efectos legales a que haya lugar</w:t>
      </w:r>
      <w:r w:rsidR="00E12585" w:rsidRPr="00E12585">
        <w:rPr>
          <w:rFonts w:asciiTheme="minorHAnsi" w:eastAsia="Batang" w:hAnsiTheme="minorHAnsi" w:cstheme="minorHAnsi"/>
          <w:i/>
          <w:iCs/>
        </w:rPr>
        <w:t xml:space="preserve">, </w:t>
      </w:r>
      <w:r w:rsidR="003D7CF7" w:rsidRPr="00E12585">
        <w:rPr>
          <w:rFonts w:asciiTheme="minorHAnsi" w:eastAsia="Batang" w:hAnsiTheme="minorHAnsi" w:cstheme="minorHAnsi"/>
          <w:i/>
          <w:iCs/>
        </w:rPr>
        <w:t>instruyendo al Secretari</w:t>
      </w:r>
      <w:r w:rsidR="00A958F3" w:rsidRPr="00E12585">
        <w:rPr>
          <w:rFonts w:asciiTheme="minorHAnsi" w:eastAsia="Batang" w:hAnsiTheme="minorHAnsi" w:cstheme="minorHAnsi"/>
          <w:i/>
          <w:iCs/>
        </w:rPr>
        <w:t>o</w:t>
      </w:r>
      <w:r w:rsidR="003D7CF7" w:rsidRPr="00E12585">
        <w:rPr>
          <w:rFonts w:asciiTheme="minorHAnsi" w:eastAsia="Batang" w:hAnsiTheme="minorHAnsi" w:cstheme="minorHAnsi"/>
          <w:i/>
          <w:iCs/>
        </w:rPr>
        <w:t xml:space="preserve"> Ejecutiv</w:t>
      </w:r>
      <w:r w:rsidR="00A958F3" w:rsidRPr="00E12585">
        <w:rPr>
          <w:rFonts w:asciiTheme="minorHAnsi" w:eastAsia="Batang" w:hAnsiTheme="minorHAnsi" w:cstheme="minorHAnsi"/>
          <w:i/>
          <w:iCs/>
        </w:rPr>
        <w:t>o</w:t>
      </w:r>
      <w:r w:rsidR="003D7CF7" w:rsidRPr="00E12585">
        <w:rPr>
          <w:rFonts w:asciiTheme="minorHAnsi" w:eastAsia="Batang" w:hAnsiTheme="minorHAnsi" w:cstheme="minorHAnsi"/>
          <w:i/>
          <w:iCs/>
        </w:rPr>
        <w:t xml:space="preserve"> dar seguimiento a los puntos que derivan del referido acuerdo.</w:t>
      </w:r>
      <w:r w:rsidR="00C20CC9" w:rsidRPr="00E12585">
        <w:rPr>
          <w:rFonts w:asciiTheme="minorHAnsi" w:eastAsia="Batang" w:hAnsiTheme="minorHAnsi" w:cstheme="minorHAnsi"/>
          <w:i/>
          <w:iCs/>
        </w:rPr>
        <w:t xml:space="preserve"> Comuníquese el presente acuerdo al Pleno del Tribuna</w:t>
      </w:r>
      <w:r w:rsidR="0091438E" w:rsidRPr="00E12585">
        <w:rPr>
          <w:rFonts w:asciiTheme="minorHAnsi" w:eastAsia="Batang" w:hAnsiTheme="minorHAnsi" w:cstheme="minorHAnsi"/>
          <w:i/>
          <w:iCs/>
        </w:rPr>
        <w:t>l</w:t>
      </w:r>
      <w:r w:rsidR="00C20CC9" w:rsidRPr="00E12585">
        <w:rPr>
          <w:rFonts w:asciiTheme="minorHAnsi" w:eastAsia="Batang" w:hAnsiTheme="minorHAnsi" w:cstheme="minorHAnsi"/>
          <w:i/>
          <w:iCs/>
        </w:rPr>
        <w:t xml:space="preserve"> Superior de Justicia para su superior conocimiento.</w:t>
      </w:r>
      <w:r w:rsidR="00C20CC9" w:rsidRPr="0091438E">
        <w:rPr>
          <w:rFonts w:asciiTheme="minorHAnsi" w:eastAsia="Batang" w:hAnsiTheme="minorHAnsi" w:cstheme="minorHAnsi"/>
        </w:rPr>
        <w:t xml:space="preserve"> </w:t>
      </w:r>
      <w:r w:rsidR="003D7CF7" w:rsidRPr="0091438E">
        <w:rPr>
          <w:rFonts w:asciiTheme="minorHAnsi" w:eastAsia="Batang" w:hAnsiTheme="minorHAnsi" w:cstheme="minorHAnsi"/>
          <w:u w:val="single"/>
        </w:rPr>
        <w:t xml:space="preserve">APROBADO POR </w:t>
      </w:r>
      <w:r w:rsidR="0058794D">
        <w:rPr>
          <w:rFonts w:asciiTheme="minorHAnsi" w:eastAsia="Batang" w:hAnsiTheme="minorHAnsi" w:cstheme="minorHAnsi"/>
          <w:u w:val="single"/>
        </w:rPr>
        <w:t>UNANIMIDAD</w:t>
      </w:r>
      <w:r w:rsidR="003D7CF7" w:rsidRPr="0091438E">
        <w:rPr>
          <w:rFonts w:asciiTheme="minorHAnsi" w:eastAsia="Batang" w:hAnsiTheme="minorHAnsi" w:cstheme="minorHAnsi"/>
          <w:u w:val="single"/>
        </w:rPr>
        <w:t xml:space="preserve"> DE VOTOS. </w:t>
      </w:r>
      <w:r w:rsidR="003D7CF7" w:rsidRPr="0091438E">
        <w:rPr>
          <w:rFonts w:asciiTheme="minorHAnsi" w:eastAsia="Batang" w:hAnsiTheme="minorHAnsi" w:cstheme="minorHAnsi"/>
        </w:rPr>
        <w:t xml:space="preserve">- </w:t>
      </w:r>
    </w:p>
    <w:p w:rsidR="000E20AB" w:rsidRPr="00EE1B8B" w:rsidRDefault="000E20AB" w:rsidP="000E20AB">
      <w:pPr>
        <w:tabs>
          <w:tab w:val="left" w:pos="567"/>
        </w:tabs>
        <w:spacing w:after="0" w:line="480" w:lineRule="auto"/>
        <w:jc w:val="both"/>
        <w:rPr>
          <w:rFonts w:asciiTheme="minorHAnsi" w:hAnsiTheme="minorHAnsi" w:cstheme="minorHAnsi"/>
        </w:rPr>
      </w:pPr>
      <w:r w:rsidRPr="00EE1B8B">
        <w:rPr>
          <w:rFonts w:asciiTheme="minorHAnsi" w:hAnsiTheme="minorHAnsi" w:cstheme="minorHAnsi"/>
        </w:rPr>
        <w:tab/>
      </w:r>
      <w:r w:rsidRPr="00EE1B8B">
        <w:rPr>
          <w:rFonts w:asciiTheme="minorHAnsi" w:eastAsia="Batang" w:hAnsiTheme="minorHAnsi" w:cstheme="minorHAnsi"/>
        </w:rPr>
        <w:t>No habiendo otro asunto que tratar, s</w:t>
      </w:r>
      <w:r w:rsidRPr="00EE1B8B">
        <w:rPr>
          <w:rFonts w:asciiTheme="minorHAnsi" w:hAnsiTheme="minorHAnsi" w:cstheme="minorHAnsi"/>
        </w:rPr>
        <w:t xml:space="preserve">iendo las </w:t>
      </w:r>
      <w:r w:rsidR="00E12585">
        <w:rPr>
          <w:rFonts w:asciiTheme="minorHAnsi" w:hAnsiTheme="minorHAnsi" w:cstheme="minorHAnsi"/>
        </w:rPr>
        <w:t>do</w:t>
      </w:r>
      <w:r w:rsidR="0058794D">
        <w:rPr>
          <w:rFonts w:asciiTheme="minorHAnsi" w:hAnsiTheme="minorHAnsi" w:cstheme="minorHAnsi"/>
        </w:rPr>
        <w:t xml:space="preserve">ce horas con </w:t>
      </w:r>
      <w:r w:rsidR="00E12585">
        <w:rPr>
          <w:rFonts w:asciiTheme="minorHAnsi" w:hAnsiTheme="minorHAnsi" w:cstheme="minorHAnsi"/>
        </w:rPr>
        <w:t>veinti</w:t>
      </w:r>
      <w:r w:rsidR="0058794D">
        <w:rPr>
          <w:rFonts w:asciiTheme="minorHAnsi" w:hAnsiTheme="minorHAnsi" w:cstheme="minorHAnsi"/>
        </w:rPr>
        <w:t>siete minutos</w:t>
      </w:r>
      <w:r w:rsidR="00E12585">
        <w:rPr>
          <w:rFonts w:asciiTheme="minorHAnsi" w:hAnsiTheme="minorHAnsi" w:cstheme="minorHAnsi"/>
        </w:rPr>
        <w:t xml:space="preserve"> </w:t>
      </w:r>
      <w:r w:rsidRPr="00EE1B8B">
        <w:rPr>
          <w:rFonts w:asciiTheme="minorHAnsi" w:hAnsiTheme="minorHAnsi" w:cstheme="minorHAnsi"/>
        </w:rPr>
        <w:t xml:space="preserve">del día de su inicio, se da por concluida la </w:t>
      </w:r>
      <w:r>
        <w:rPr>
          <w:rFonts w:asciiTheme="minorHAnsi" w:hAnsiTheme="minorHAnsi" w:cstheme="minorHAnsi"/>
        </w:rPr>
        <w:t>s</w:t>
      </w:r>
      <w:r w:rsidRPr="00EE1B8B">
        <w:rPr>
          <w:rFonts w:asciiTheme="minorHAnsi" w:hAnsiTheme="minorHAnsi" w:cstheme="minorHAnsi"/>
        </w:rPr>
        <w:t xml:space="preserve">esión </w:t>
      </w:r>
      <w:r w:rsidR="00F56D72">
        <w:rPr>
          <w:rFonts w:asciiTheme="minorHAnsi" w:hAnsiTheme="minorHAnsi" w:cstheme="minorHAnsi"/>
        </w:rPr>
        <w:t>extra</w:t>
      </w:r>
      <w:r w:rsidRPr="00EE1B8B">
        <w:rPr>
          <w:rFonts w:asciiTheme="minorHAnsi" w:hAnsiTheme="minorHAnsi" w:cstheme="minorHAnsi"/>
        </w:rPr>
        <w:t xml:space="preserve">ordinaria </w:t>
      </w:r>
      <w:r>
        <w:rPr>
          <w:rFonts w:asciiTheme="minorHAnsi" w:hAnsiTheme="minorHAnsi" w:cstheme="minorHAnsi"/>
        </w:rPr>
        <w:t>p</w:t>
      </w:r>
      <w:r w:rsidRPr="00EE1B8B">
        <w:rPr>
          <w:rFonts w:asciiTheme="minorHAnsi" w:hAnsiTheme="minorHAnsi" w:cstheme="minorHAnsi"/>
        </w:rPr>
        <w:t xml:space="preserve">rivada del Consejo de la Judicatura del Estado de Tlaxcala, levantándose la presente acta, que </w:t>
      </w:r>
      <w:r w:rsidRPr="00EE1B8B">
        <w:rPr>
          <w:rFonts w:asciiTheme="minorHAnsi" w:hAnsiTheme="minorHAnsi" w:cstheme="minorHAnsi"/>
        </w:rPr>
        <w:lastRenderedPageBreak/>
        <w:t xml:space="preserve">firman para constancia los que en ella intervinieron. Licenciado José Juan Gilberto De León Escamilla, Secretario Ejecutivo del Consejo de la Judicatura. Doy fe. - - </w:t>
      </w:r>
      <w:bookmarkStart w:id="4" w:name="_Hlk478557854"/>
      <w:r w:rsidRPr="00EE1B8B">
        <w:rPr>
          <w:rFonts w:asciiTheme="minorHAnsi" w:hAnsiTheme="minorHAnsi" w:cstheme="minorHAnsi"/>
        </w:rPr>
        <w:t xml:space="preserve">- - - - - - - - </w:t>
      </w:r>
    </w:p>
    <w:p w:rsidR="000E20AB" w:rsidRPr="00EE1B8B" w:rsidRDefault="000E20AB" w:rsidP="000E20AB">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7792" w:type="dxa"/>
        <w:tblLook w:val="04A0" w:firstRow="1" w:lastRow="0" w:firstColumn="1" w:lastColumn="0" w:noHBand="0" w:noVBand="1"/>
      </w:tblPr>
      <w:tblGrid>
        <w:gridCol w:w="3964"/>
        <w:gridCol w:w="284"/>
        <w:gridCol w:w="3544"/>
      </w:tblGrid>
      <w:tr w:rsidR="000E20AB" w:rsidRPr="00606C11" w:rsidTr="00E12585">
        <w:tc>
          <w:tcPr>
            <w:tcW w:w="3964" w:type="dxa"/>
          </w:tcPr>
          <w:p w:rsidR="00856115" w:rsidRDefault="00856115"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856115" w:rsidRDefault="00856115"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Magistrado Mario Antonio de Jesús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Jiménez Martínez.</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Presidente del Tribunal Superior de Justicia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y del Consejo de la Judicatura</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4" w:type="dxa"/>
          </w:tcPr>
          <w:p w:rsidR="000E20AB" w:rsidRPr="00606C11" w:rsidRDefault="000E20AB" w:rsidP="000E20AB">
            <w:pPr>
              <w:spacing w:after="0" w:line="240" w:lineRule="auto"/>
              <w:jc w:val="both"/>
              <w:rPr>
                <w:rFonts w:asciiTheme="minorHAnsi" w:hAnsiTheme="minorHAnsi" w:cstheme="minorHAnsi"/>
                <w:sz w:val="20"/>
                <w:szCs w:val="20"/>
              </w:rPr>
            </w:pPr>
          </w:p>
          <w:p w:rsidR="000E20AB" w:rsidRPr="00606C11" w:rsidRDefault="000E20AB" w:rsidP="000E20AB">
            <w:pPr>
              <w:spacing w:after="0" w:line="240" w:lineRule="auto"/>
              <w:jc w:val="both"/>
              <w:rPr>
                <w:rFonts w:asciiTheme="minorHAnsi" w:hAnsiTheme="minorHAnsi" w:cstheme="minorHAnsi"/>
                <w:sz w:val="20"/>
                <w:szCs w:val="20"/>
              </w:rPr>
            </w:pPr>
          </w:p>
        </w:tc>
        <w:tc>
          <w:tcPr>
            <w:tcW w:w="3544" w:type="dxa"/>
          </w:tcPr>
          <w:p w:rsidR="00856115" w:rsidRDefault="00856115"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856115" w:rsidRDefault="00856115"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Lic. Martha Zenteno Ramírez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r>
      <w:tr w:rsidR="000E20AB" w:rsidRPr="00606C11" w:rsidTr="00E12585">
        <w:trPr>
          <w:trHeight w:val="317"/>
        </w:trPr>
        <w:tc>
          <w:tcPr>
            <w:tcW w:w="3964" w:type="dxa"/>
          </w:tcPr>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Leticia Caballero Muñoz</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Integrante del Consejo de la Judicatura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4" w:type="dxa"/>
          </w:tcPr>
          <w:p w:rsidR="000E20AB" w:rsidRPr="00606C11" w:rsidRDefault="000E20AB" w:rsidP="000E20AB">
            <w:pPr>
              <w:spacing w:after="0" w:line="240" w:lineRule="auto"/>
              <w:jc w:val="both"/>
              <w:rPr>
                <w:rFonts w:asciiTheme="minorHAnsi" w:hAnsiTheme="minorHAnsi" w:cstheme="minorHAnsi"/>
                <w:sz w:val="20"/>
                <w:szCs w:val="20"/>
              </w:rPr>
            </w:pPr>
          </w:p>
        </w:tc>
        <w:tc>
          <w:tcPr>
            <w:tcW w:w="3544" w:type="dxa"/>
          </w:tcPr>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905B5C" w:rsidRPr="00606C11" w:rsidRDefault="00905B5C"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Álvaro García Moreno</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del Estado de Tlaxcala  </w:t>
            </w:r>
          </w:p>
        </w:tc>
      </w:tr>
      <w:tr w:rsidR="000E20AB" w:rsidRPr="00606C11" w:rsidTr="00E12585">
        <w:trPr>
          <w:trHeight w:val="317"/>
        </w:trPr>
        <w:tc>
          <w:tcPr>
            <w:tcW w:w="3964" w:type="dxa"/>
          </w:tcPr>
          <w:p w:rsidR="000E20AB" w:rsidRPr="00606C11"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905B5C" w:rsidRPr="00606C11" w:rsidRDefault="00905B5C"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Dra. Mildred </w:t>
            </w:r>
            <w:proofErr w:type="spellStart"/>
            <w:r w:rsidRPr="00606C11">
              <w:rPr>
                <w:rFonts w:asciiTheme="minorHAnsi" w:hAnsiTheme="minorHAnsi" w:cstheme="minorHAnsi"/>
                <w:sz w:val="20"/>
                <w:szCs w:val="20"/>
              </w:rPr>
              <w:t>Murbartián</w:t>
            </w:r>
            <w:proofErr w:type="spellEnd"/>
            <w:r w:rsidRPr="00606C11">
              <w:rPr>
                <w:rFonts w:asciiTheme="minorHAnsi" w:hAnsiTheme="minorHAnsi" w:cstheme="minorHAnsi"/>
                <w:sz w:val="20"/>
                <w:szCs w:val="20"/>
              </w:rPr>
              <w:t xml:space="preserve"> Aguilar</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c>
          <w:tcPr>
            <w:tcW w:w="3828" w:type="dxa"/>
            <w:gridSpan w:val="2"/>
          </w:tcPr>
          <w:p w:rsidR="000E20AB" w:rsidRPr="00606C11"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905B5C" w:rsidRDefault="00905B5C" w:rsidP="000E20AB">
            <w:pPr>
              <w:spacing w:after="0" w:line="240" w:lineRule="auto"/>
              <w:jc w:val="center"/>
              <w:rPr>
                <w:rFonts w:asciiTheme="minorHAnsi" w:hAnsiTheme="minorHAnsi" w:cstheme="minorHAnsi"/>
                <w:sz w:val="20"/>
                <w:szCs w:val="20"/>
              </w:rPr>
            </w:pPr>
          </w:p>
          <w:p w:rsidR="00E12585" w:rsidRDefault="00E12585"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DOY FE.</w:t>
            </w:r>
          </w:p>
          <w:p w:rsidR="000E20AB" w:rsidRDefault="000E20AB" w:rsidP="000E20AB">
            <w:pPr>
              <w:spacing w:after="0" w:line="240" w:lineRule="auto"/>
              <w:jc w:val="center"/>
              <w:rPr>
                <w:rFonts w:asciiTheme="minorHAnsi" w:hAnsiTheme="minorHAnsi" w:cstheme="minorHAnsi"/>
                <w:sz w:val="20"/>
                <w:szCs w:val="20"/>
              </w:rPr>
            </w:pPr>
          </w:p>
          <w:p w:rsidR="000E20AB" w:rsidRDefault="000E20AB" w:rsidP="000E20AB">
            <w:pPr>
              <w:spacing w:after="0" w:line="240" w:lineRule="auto"/>
              <w:jc w:val="center"/>
              <w:rPr>
                <w:rFonts w:asciiTheme="minorHAnsi" w:hAnsiTheme="minorHAnsi" w:cstheme="minorHAnsi"/>
                <w:sz w:val="20"/>
                <w:szCs w:val="20"/>
              </w:rPr>
            </w:pPr>
          </w:p>
          <w:p w:rsidR="000E20AB" w:rsidRPr="00606C11" w:rsidRDefault="000E20AB" w:rsidP="000E20AB">
            <w:pPr>
              <w:spacing w:after="0" w:line="240" w:lineRule="auto"/>
              <w:jc w:val="center"/>
              <w:rPr>
                <w:rFonts w:asciiTheme="minorHAnsi" w:hAnsiTheme="minorHAnsi" w:cstheme="minorHAnsi"/>
                <w:sz w:val="20"/>
                <w:szCs w:val="20"/>
              </w:rPr>
            </w:pPr>
            <w:bookmarkStart w:id="5" w:name="_GoBack"/>
            <w:bookmarkEnd w:id="5"/>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José Juan Gilberto De León Escamilla</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Secretario Ejecutivo del Consejo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 la Judicatura del </w:t>
            </w:r>
          </w:p>
          <w:p w:rsidR="000E20AB" w:rsidRPr="00606C11" w:rsidRDefault="000E20AB" w:rsidP="000E20AB">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Estado de Tlaxcala  </w:t>
            </w:r>
          </w:p>
        </w:tc>
      </w:tr>
    </w:tbl>
    <w:p w:rsidR="000E20AB" w:rsidRDefault="000E20AB" w:rsidP="000E20AB">
      <w:pPr>
        <w:pStyle w:val="NormalWeb"/>
        <w:spacing w:before="0" w:beforeAutospacing="0" w:after="0" w:afterAutospacing="0" w:line="480" w:lineRule="auto"/>
        <w:jc w:val="both"/>
        <w:rPr>
          <w:rFonts w:asciiTheme="minorHAnsi" w:hAnsiTheme="minorHAnsi" w:cstheme="minorHAnsi"/>
          <w:b/>
          <w:sz w:val="22"/>
          <w:szCs w:val="22"/>
        </w:rPr>
      </w:pPr>
    </w:p>
    <w:bookmarkEnd w:id="4"/>
    <w:p w:rsidR="002474F6" w:rsidRPr="00EE1B8B" w:rsidRDefault="002474F6" w:rsidP="000E20AB">
      <w:pPr>
        <w:pStyle w:val="NormalWeb"/>
        <w:spacing w:before="0" w:beforeAutospacing="0" w:after="0" w:afterAutospacing="0" w:line="480" w:lineRule="auto"/>
        <w:jc w:val="both"/>
        <w:rPr>
          <w:rFonts w:asciiTheme="minorHAnsi" w:hAnsiTheme="minorHAnsi" w:cstheme="minorHAnsi"/>
          <w:b/>
          <w:sz w:val="22"/>
          <w:szCs w:val="22"/>
        </w:rPr>
      </w:pPr>
    </w:p>
    <w:sectPr w:rsidR="002474F6" w:rsidRPr="00EE1B8B" w:rsidSect="00471B53">
      <w:headerReference w:type="default" r:id="rId8"/>
      <w:footerReference w:type="default" r:id="rId9"/>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25E" w:rsidRDefault="00FD025E" w:rsidP="004567A4">
      <w:pPr>
        <w:spacing w:after="0" w:line="240" w:lineRule="auto"/>
      </w:pPr>
      <w:r>
        <w:separator/>
      </w:r>
    </w:p>
  </w:endnote>
  <w:endnote w:type="continuationSeparator" w:id="0">
    <w:p w:rsidR="00FD025E" w:rsidRDefault="00FD025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683EF9" w:rsidRDefault="00683EF9">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683EF9" w:rsidRDefault="00683E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25E" w:rsidRDefault="00FD025E" w:rsidP="004567A4">
      <w:pPr>
        <w:spacing w:after="0" w:line="240" w:lineRule="auto"/>
      </w:pPr>
      <w:r>
        <w:separator/>
      </w:r>
    </w:p>
  </w:footnote>
  <w:footnote w:type="continuationSeparator" w:id="0">
    <w:p w:rsidR="00FD025E" w:rsidRDefault="00FD025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EF9" w:rsidRDefault="00683EF9">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1B02053"/>
    <w:multiLevelType w:val="hybridMultilevel"/>
    <w:tmpl w:val="974E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D717EC"/>
    <w:multiLevelType w:val="hybridMultilevel"/>
    <w:tmpl w:val="211EEF02"/>
    <w:lvl w:ilvl="0" w:tplc="629081F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0"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3"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15:restartNumberingAfterBreak="0">
    <w:nsid w:val="57CB51B3"/>
    <w:multiLevelType w:val="hybridMultilevel"/>
    <w:tmpl w:val="8AE04454"/>
    <w:lvl w:ilvl="0" w:tplc="ABE89912">
      <w:start w:val="1"/>
      <w:numFmt w:val="upperRoman"/>
      <w:lvlText w:val="%1."/>
      <w:lvlJc w:val="left"/>
      <w:pPr>
        <w:ind w:left="1997" w:hanging="720"/>
      </w:pPr>
      <w:rPr>
        <w:rFonts w:ascii="Calibri Light" w:eastAsia="Times New Roman" w:hAnsi="Calibri Light" w:cs="Calibri Light"/>
        <w:b w:val="0"/>
        <w:sz w:val="16"/>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7"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6"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9"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9"/>
  </w:num>
  <w:num w:numId="2">
    <w:abstractNumId w:val="12"/>
  </w:num>
  <w:num w:numId="3">
    <w:abstractNumId w:val="41"/>
  </w:num>
  <w:num w:numId="4">
    <w:abstractNumId w:val="15"/>
  </w:num>
  <w:num w:numId="5">
    <w:abstractNumId w:val="16"/>
  </w:num>
  <w:num w:numId="6">
    <w:abstractNumId w:val="20"/>
  </w:num>
  <w:num w:numId="7">
    <w:abstractNumId w:val="40"/>
  </w:num>
  <w:num w:numId="8">
    <w:abstractNumId w:val="7"/>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
  </w:num>
  <w:num w:numId="13">
    <w:abstractNumId w:val="14"/>
  </w:num>
  <w:num w:numId="14">
    <w:abstractNumId w:val="35"/>
  </w:num>
  <w:num w:numId="15">
    <w:abstractNumId w:val="36"/>
  </w:num>
  <w:num w:numId="16">
    <w:abstractNumId w:val="39"/>
  </w:num>
  <w:num w:numId="17">
    <w:abstractNumId w:val="25"/>
  </w:num>
  <w:num w:numId="18">
    <w:abstractNumId w:val="1"/>
  </w:num>
  <w:num w:numId="19">
    <w:abstractNumId w:val="17"/>
  </w:num>
  <w:num w:numId="20">
    <w:abstractNumId w:val="24"/>
  </w:num>
  <w:num w:numId="21">
    <w:abstractNumId w:val="37"/>
  </w:num>
  <w:num w:numId="22">
    <w:abstractNumId w:val="3"/>
  </w:num>
  <w:num w:numId="23">
    <w:abstractNumId w:val="10"/>
  </w:num>
  <w:num w:numId="24">
    <w:abstractNumId w:val="32"/>
  </w:num>
  <w:num w:numId="25">
    <w:abstractNumId w:val="0"/>
  </w:num>
  <w:num w:numId="26">
    <w:abstractNumId w:val="13"/>
  </w:num>
  <w:num w:numId="27">
    <w:abstractNumId w:val="5"/>
  </w:num>
  <w:num w:numId="28">
    <w:abstractNumId w:val="4"/>
  </w:num>
  <w:num w:numId="29">
    <w:abstractNumId w:val="8"/>
  </w:num>
  <w:num w:numId="30">
    <w:abstractNumId w:val="31"/>
  </w:num>
  <w:num w:numId="31">
    <w:abstractNumId w:val="6"/>
  </w:num>
  <w:num w:numId="32">
    <w:abstractNumId w:val="23"/>
  </w:num>
  <w:num w:numId="33">
    <w:abstractNumId w:val="33"/>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8"/>
  </w:num>
  <w:num w:numId="37">
    <w:abstractNumId w:val="30"/>
  </w:num>
  <w:num w:numId="38">
    <w:abstractNumId w:val="21"/>
  </w:num>
  <w:num w:numId="39">
    <w:abstractNumId w:val="28"/>
  </w:num>
  <w:num w:numId="40">
    <w:abstractNumId w:val="11"/>
  </w:num>
  <w:num w:numId="41">
    <w:abstractNumId w:val="2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270CD"/>
    <w:rsid w:val="0003113F"/>
    <w:rsid w:val="00031410"/>
    <w:rsid w:val="00034E7D"/>
    <w:rsid w:val="00040CAE"/>
    <w:rsid w:val="000411DB"/>
    <w:rsid w:val="00042C82"/>
    <w:rsid w:val="00042F2E"/>
    <w:rsid w:val="00045EAA"/>
    <w:rsid w:val="00046144"/>
    <w:rsid w:val="00050A8F"/>
    <w:rsid w:val="000547D1"/>
    <w:rsid w:val="00054B0A"/>
    <w:rsid w:val="00056390"/>
    <w:rsid w:val="000617EF"/>
    <w:rsid w:val="00067936"/>
    <w:rsid w:val="00070776"/>
    <w:rsid w:val="0007559E"/>
    <w:rsid w:val="0007686A"/>
    <w:rsid w:val="00077C09"/>
    <w:rsid w:val="00080A0A"/>
    <w:rsid w:val="00083482"/>
    <w:rsid w:val="00083B4C"/>
    <w:rsid w:val="000846F7"/>
    <w:rsid w:val="0008522C"/>
    <w:rsid w:val="00086979"/>
    <w:rsid w:val="000878D0"/>
    <w:rsid w:val="00087FC2"/>
    <w:rsid w:val="00090095"/>
    <w:rsid w:val="0009252F"/>
    <w:rsid w:val="0009299A"/>
    <w:rsid w:val="00094A4D"/>
    <w:rsid w:val="000A17E0"/>
    <w:rsid w:val="000A317E"/>
    <w:rsid w:val="000A5237"/>
    <w:rsid w:val="000A5C7E"/>
    <w:rsid w:val="000A712C"/>
    <w:rsid w:val="000A7FF8"/>
    <w:rsid w:val="000B0087"/>
    <w:rsid w:val="000B2B23"/>
    <w:rsid w:val="000B497F"/>
    <w:rsid w:val="000B64C8"/>
    <w:rsid w:val="000C29F3"/>
    <w:rsid w:val="000C5176"/>
    <w:rsid w:val="000D27B8"/>
    <w:rsid w:val="000D358D"/>
    <w:rsid w:val="000E07FE"/>
    <w:rsid w:val="000E10B5"/>
    <w:rsid w:val="000E20AB"/>
    <w:rsid w:val="000E33C7"/>
    <w:rsid w:val="000E36CD"/>
    <w:rsid w:val="000E3DAE"/>
    <w:rsid w:val="000E78D5"/>
    <w:rsid w:val="000F0252"/>
    <w:rsid w:val="000F0287"/>
    <w:rsid w:val="000F23BD"/>
    <w:rsid w:val="000F43B1"/>
    <w:rsid w:val="000F4C5E"/>
    <w:rsid w:val="000F4F80"/>
    <w:rsid w:val="000F608A"/>
    <w:rsid w:val="001001F1"/>
    <w:rsid w:val="00100595"/>
    <w:rsid w:val="001007D3"/>
    <w:rsid w:val="00101AB2"/>
    <w:rsid w:val="00101D93"/>
    <w:rsid w:val="001078B6"/>
    <w:rsid w:val="00114CCD"/>
    <w:rsid w:val="0012088B"/>
    <w:rsid w:val="001227ED"/>
    <w:rsid w:val="001235A1"/>
    <w:rsid w:val="00123FAA"/>
    <w:rsid w:val="00125679"/>
    <w:rsid w:val="001270C1"/>
    <w:rsid w:val="00127865"/>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3D19"/>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C01F5"/>
    <w:rsid w:val="001D06A1"/>
    <w:rsid w:val="001D62F4"/>
    <w:rsid w:val="001E117E"/>
    <w:rsid w:val="001E1603"/>
    <w:rsid w:val="001E1882"/>
    <w:rsid w:val="001E42FD"/>
    <w:rsid w:val="001E76D3"/>
    <w:rsid w:val="001F10E5"/>
    <w:rsid w:val="001F1584"/>
    <w:rsid w:val="001F273F"/>
    <w:rsid w:val="001F28D3"/>
    <w:rsid w:val="001F45F6"/>
    <w:rsid w:val="001F7808"/>
    <w:rsid w:val="001F7B38"/>
    <w:rsid w:val="00205224"/>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282"/>
    <w:rsid w:val="00237CA8"/>
    <w:rsid w:val="002400EF"/>
    <w:rsid w:val="00240A96"/>
    <w:rsid w:val="0024189A"/>
    <w:rsid w:val="00245079"/>
    <w:rsid w:val="00246415"/>
    <w:rsid w:val="00246A43"/>
    <w:rsid w:val="002474F6"/>
    <w:rsid w:val="00253DAD"/>
    <w:rsid w:val="002542FB"/>
    <w:rsid w:val="0025434C"/>
    <w:rsid w:val="00254DE5"/>
    <w:rsid w:val="00256336"/>
    <w:rsid w:val="00256CF8"/>
    <w:rsid w:val="002573E6"/>
    <w:rsid w:val="00261EAA"/>
    <w:rsid w:val="00262910"/>
    <w:rsid w:val="00263841"/>
    <w:rsid w:val="00266982"/>
    <w:rsid w:val="00267A64"/>
    <w:rsid w:val="0027395A"/>
    <w:rsid w:val="00274226"/>
    <w:rsid w:val="00274501"/>
    <w:rsid w:val="0027641B"/>
    <w:rsid w:val="0027761B"/>
    <w:rsid w:val="00282A52"/>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4DEF"/>
    <w:rsid w:val="002C579D"/>
    <w:rsid w:val="002C7042"/>
    <w:rsid w:val="002D193E"/>
    <w:rsid w:val="002D2864"/>
    <w:rsid w:val="002D6245"/>
    <w:rsid w:val="002D71E1"/>
    <w:rsid w:val="002D71FA"/>
    <w:rsid w:val="002D7659"/>
    <w:rsid w:val="002E0A3F"/>
    <w:rsid w:val="002E1511"/>
    <w:rsid w:val="002E2A67"/>
    <w:rsid w:val="002E3155"/>
    <w:rsid w:val="002E318D"/>
    <w:rsid w:val="002E6EB0"/>
    <w:rsid w:val="002E7C21"/>
    <w:rsid w:val="002F0531"/>
    <w:rsid w:val="002F06FF"/>
    <w:rsid w:val="002F3076"/>
    <w:rsid w:val="002F3708"/>
    <w:rsid w:val="002F5084"/>
    <w:rsid w:val="00302D8B"/>
    <w:rsid w:val="00302E4C"/>
    <w:rsid w:val="00303731"/>
    <w:rsid w:val="00305689"/>
    <w:rsid w:val="0031244C"/>
    <w:rsid w:val="00316671"/>
    <w:rsid w:val="00317478"/>
    <w:rsid w:val="00320471"/>
    <w:rsid w:val="00320B11"/>
    <w:rsid w:val="00321149"/>
    <w:rsid w:val="003227D0"/>
    <w:rsid w:val="00324240"/>
    <w:rsid w:val="00325118"/>
    <w:rsid w:val="0033150A"/>
    <w:rsid w:val="003319A1"/>
    <w:rsid w:val="00332761"/>
    <w:rsid w:val="00333885"/>
    <w:rsid w:val="00337729"/>
    <w:rsid w:val="003378A8"/>
    <w:rsid w:val="003379AA"/>
    <w:rsid w:val="00341E1E"/>
    <w:rsid w:val="0034248F"/>
    <w:rsid w:val="00343AAD"/>
    <w:rsid w:val="0034410D"/>
    <w:rsid w:val="00344E8A"/>
    <w:rsid w:val="00345389"/>
    <w:rsid w:val="00352963"/>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4C69"/>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3F8C"/>
    <w:rsid w:val="003D467E"/>
    <w:rsid w:val="003D5CB6"/>
    <w:rsid w:val="003D7AAB"/>
    <w:rsid w:val="003D7CF7"/>
    <w:rsid w:val="003E4AE0"/>
    <w:rsid w:val="003E6C9B"/>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1464"/>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47D5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771"/>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2E2B"/>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07B1"/>
    <w:rsid w:val="00572846"/>
    <w:rsid w:val="00573307"/>
    <w:rsid w:val="00574DF6"/>
    <w:rsid w:val="005753B6"/>
    <w:rsid w:val="00575F40"/>
    <w:rsid w:val="00575FA4"/>
    <w:rsid w:val="00576096"/>
    <w:rsid w:val="00576BB5"/>
    <w:rsid w:val="00580CA2"/>
    <w:rsid w:val="00581927"/>
    <w:rsid w:val="00584ED7"/>
    <w:rsid w:val="00585168"/>
    <w:rsid w:val="00586143"/>
    <w:rsid w:val="00587189"/>
    <w:rsid w:val="0058794D"/>
    <w:rsid w:val="00590A1E"/>
    <w:rsid w:val="005910F5"/>
    <w:rsid w:val="0059138E"/>
    <w:rsid w:val="005944F4"/>
    <w:rsid w:val="00595DB3"/>
    <w:rsid w:val="0059634D"/>
    <w:rsid w:val="005A1427"/>
    <w:rsid w:val="005A27F0"/>
    <w:rsid w:val="005A2DE9"/>
    <w:rsid w:val="005A4708"/>
    <w:rsid w:val="005A7C4D"/>
    <w:rsid w:val="005B2A29"/>
    <w:rsid w:val="005B3087"/>
    <w:rsid w:val="005B3C5A"/>
    <w:rsid w:val="005B4E59"/>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EF0"/>
    <w:rsid w:val="0063347C"/>
    <w:rsid w:val="00633A2D"/>
    <w:rsid w:val="00635006"/>
    <w:rsid w:val="00635D23"/>
    <w:rsid w:val="00636D4B"/>
    <w:rsid w:val="006410D7"/>
    <w:rsid w:val="00643E5F"/>
    <w:rsid w:val="00643FDA"/>
    <w:rsid w:val="0064598D"/>
    <w:rsid w:val="00650405"/>
    <w:rsid w:val="00650722"/>
    <w:rsid w:val="0065073A"/>
    <w:rsid w:val="00653B95"/>
    <w:rsid w:val="00654974"/>
    <w:rsid w:val="00654DB8"/>
    <w:rsid w:val="00655B14"/>
    <w:rsid w:val="00656A4D"/>
    <w:rsid w:val="00657DF6"/>
    <w:rsid w:val="006611F3"/>
    <w:rsid w:val="006641B2"/>
    <w:rsid w:val="0066740A"/>
    <w:rsid w:val="00667F6F"/>
    <w:rsid w:val="0067226B"/>
    <w:rsid w:val="00673162"/>
    <w:rsid w:val="006732DA"/>
    <w:rsid w:val="00673457"/>
    <w:rsid w:val="00682117"/>
    <w:rsid w:val="00682D6E"/>
    <w:rsid w:val="00683EF9"/>
    <w:rsid w:val="00684352"/>
    <w:rsid w:val="00684B49"/>
    <w:rsid w:val="00687F87"/>
    <w:rsid w:val="0069270F"/>
    <w:rsid w:val="006971B0"/>
    <w:rsid w:val="006A15E6"/>
    <w:rsid w:val="006A1710"/>
    <w:rsid w:val="006A48BA"/>
    <w:rsid w:val="006A4A83"/>
    <w:rsid w:val="006A52B8"/>
    <w:rsid w:val="006B7CC3"/>
    <w:rsid w:val="006C24B9"/>
    <w:rsid w:val="006C2B7C"/>
    <w:rsid w:val="006C50F9"/>
    <w:rsid w:val="006C539A"/>
    <w:rsid w:val="006C5F91"/>
    <w:rsid w:val="006C7343"/>
    <w:rsid w:val="006D2690"/>
    <w:rsid w:val="006D4177"/>
    <w:rsid w:val="006D43F2"/>
    <w:rsid w:val="006D4E68"/>
    <w:rsid w:val="006D5248"/>
    <w:rsid w:val="006D60DE"/>
    <w:rsid w:val="006D70DE"/>
    <w:rsid w:val="006D7531"/>
    <w:rsid w:val="006E2DAB"/>
    <w:rsid w:val="006E4750"/>
    <w:rsid w:val="006E4AC0"/>
    <w:rsid w:val="006E66B5"/>
    <w:rsid w:val="006E6D16"/>
    <w:rsid w:val="006F01D1"/>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1CC3"/>
    <w:rsid w:val="00740C66"/>
    <w:rsid w:val="0074374A"/>
    <w:rsid w:val="00744E67"/>
    <w:rsid w:val="0074786D"/>
    <w:rsid w:val="007478B1"/>
    <w:rsid w:val="00752297"/>
    <w:rsid w:val="00753125"/>
    <w:rsid w:val="0075556E"/>
    <w:rsid w:val="007677A7"/>
    <w:rsid w:val="00772AAA"/>
    <w:rsid w:val="00773EF0"/>
    <w:rsid w:val="00775A11"/>
    <w:rsid w:val="00776492"/>
    <w:rsid w:val="00776C50"/>
    <w:rsid w:val="00781E39"/>
    <w:rsid w:val="007843BE"/>
    <w:rsid w:val="00784A38"/>
    <w:rsid w:val="00786478"/>
    <w:rsid w:val="00787189"/>
    <w:rsid w:val="00787454"/>
    <w:rsid w:val="007901A0"/>
    <w:rsid w:val="00791394"/>
    <w:rsid w:val="00792937"/>
    <w:rsid w:val="00793CD9"/>
    <w:rsid w:val="007960A2"/>
    <w:rsid w:val="007A0884"/>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3314"/>
    <w:rsid w:val="007D4004"/>
    <w:rsid w:val="007D4DCD"/>
    <w:rsid w:val="007D5EB0"/>
    <w:rsid w:val="007D6424"/>
    <w:rsid w:val="007D6C61"/>
    <w:rsid w:val="007D6E32"/>
    <w:rsid w:val="007D7307"/>
    <w:rsid w:val="007E1E10"/>
    <w:rsid w:val="007E4F4E"/>
    <w:rsid w:val="007E5F2A"/>
    <w:rsid w:val="007F0259"/>
    <w:rsid w:val="007F10C0"/>
    <w:rsid w:val="007F6A0A"/>
    <w:rsid w:val="008019BA"/>
    <w:rsid w:val="0080440A"/>
    <w:rsid w:val="008067BE"/>
    <w:rsid w:val="00807297"/>
    <w:rsid w:val="00810E8D"/>
    <w:rsid w:val="00816410"/>
    <w:rsid w:val="0082382E"/>
    <w:rsid w:val="00825DE2"/>
    <w:rsid w:val="008264B5"/>
    <w:rsid w:val="00832AAC"/>
    <w:rsid w:val="00832DC5"/>
    <w:rsid w:val="008340C5"/>
    <w:rsid w:val="00841A2B"/>
    <w:rsid w:val="00841AC0"/>
    <w:rsid w:val="008420A0"/>
    <w:rsid w:val="0084397D"/>
    <w:rsid w:val="00845253"/>
    <w:rsid w:val="008457F6"/>
    <w:rsid w:val="00845FEE"/>
    <w:rsid w:val="00847835"/>
    <w:rsid w:val="0085017E"/>
    <w:rsid w:val="0085212D"/>
    <w:rsid w:val="0085241C"/>
    <w:rsid w:val="00855D16"/>
    <w:rsid w:val="00856115"/>
    <w:rsid w:val="00856EBE"/>
    <w:rsid w:val="00861D64"/>
    <w:rsid w:val="00862F42"/>
    <w:rsid w:val="00864164"/>
    <w:rsid w:val="00864D3A"/>
    <w:rsid w:val="008721F6"/>
    <w:rsid w:val="008733C1"/>
    <w:rsid w:val="00881179"/>
    <w:rsid w:val="00886114"/>
    <w:rsid w:val="008903C3"/>
    <w:rsid w:val="0089046B"/>
    <w:rsid w:val="008911C6"/>
    <w:rsid w:val="00893B1A"/>
    <w:rsid w:val="008943B7"/>
    <w:rsid w:val="00895B38"/>
    <w:rsid w:val="00896125"/>
    <w:rsid w:val="008969C7"/>
    <w:rsid w:val="008A19D8"/>
    <w:rsid w:val="008A3B79"/>
    <w:rsid w:val="008A3EBA"/>
    <w:rsid w:val="008A3EC7"/>
    <w:rsid w:val="008A618E"/>
    <w:rsid w:val="008B06F3"/>
    <w:rsid w:val="008B48BD"/>
    <w:rsid w:val="008B491D"/>
    <w:rsid w:val="008B4926"/>
    <w:rsid w:val="008B4FB8"/>
    <w:rsid w:val="008B6161"/>
    <w:rsid w:val="008B6A3C"/>
    <w:rsid w:val="008B6FA1"/>
    <w:rsid w:val="008C4A22"/>
    <w:rsid w:val="008C57C8"/>
    <w:rsid w:val="008D089D"/>
    <w:rsid w:val="008D5E2C"/>
    <w:rsid w:val="008D68DF"/>
    <w:rsid w:val="008D782B"/>
    <w:rsid w:val="008D7E76"/>
    <w:rsid w:val="008E06F4"/>
    <w:rsid w:val="008E3241"/>
    <w:rsid w:val="008E33C4"/>
    <w:rsid w:val="008E38A5"/>
    <w:rsid w:val="008E39F9"/>
    <w:rsid w:val="008E5240"/>
    <w:rsid w:val="008E5892"/>
    <w:rsid w:val="008E6481"/>
    <w:rsid w:val="008E6AE6"/>
    <w:rsid w:val="008E7494"/>
    <w:rsid w:val="008F1A34"/>
    <w:rsid w:val="008F335A"/>
    <w:rsid w:val="008F440F"/>
    <w:rsid w:val="008F5249"/>
    <w:rsid w:val="008F7B04"/>
    <w:rsid w:val="00901598"/>
    <w:rsid w:val="00903C22"/>
    <w:rsid w:val="00905B5C"/>
    <w:rsid w:val="0090763F"/>
    <w:rsid w:val="0091109D"/>
    <w:rsid w:val="00911C9E"/>
    <w:rsid w:val="0091298A"/>
    <w:rsid w:val="00913DBB"/>
    <w:rsid w:val="00913F7F"/>
    <w:rsid w:val="0091438E"/>
    <w:rsid w:val="00916935"/>
    <w:rsid w:val="00916BA8"/>
    <w:rsid w:val="009204C1"/>
    <w:rsid w:val="009209B2"/>
    <w:rsid w:val="009213D2"/>
    <w:rsid w:val="00922057"/>
    <w:rsid w:val="00922E44"/>
    <w:rsid w:val="00926447"/>
    <w:rsid w:val="00927D22"/>
    <w:rsid w:val="00933F97"/>
    <w:rsid w:val="00935AF3"/>
    <w:rsid w:val="009363D6"/>
    <w:rsid w:val="00937F09"/>
    <w:rsid w:val="00940278"/>
    <w:rsid w:val="00941258"/>
    <w:rsid w:val="00941A5D"/>
    <w:rsid w:val="00942D77"/>
    <w:rsid w:val="00943713"/>
    <w:rsid w:val="00943717"/>
    <w:rsid w:val="00944A0F"/>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09AF"/>
    <w:rsid w:val="009D1152"/>
    <w:rsid w:val="009D1BEC"/>
    <w:rsid w:val="009D2355"/>
    <w:rsid w:val="009D27FF"/>
    <w:rsid w:val="009E0A2F"/>
    <w:rsid w:val="009E3044"/>
    <w:rsid w:val="009E6826"/>
    <w:rsid w:val="009F238F"/>
    <w:rsid w:val="009F2432"/>
    <w:rsid w:val="009F3086"/>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7860"/>
    <w:rsid w:val="00A32681"/>
    <w:rsid w:val="00A33650"/>
    <w:rsid w:val="00A357D0"/>
    <w:rsid w:val="00A41245"/>
    <w:rsid w:val="00A417E5"/>
    <w:rsid w:val="00A41ACA"/>
    <w:rsid w:val="00A43243"/>
    <w:rsid w:val="00A43D25"/>
    <w:rsid w:val="00A45118"/>
    <w:rsid w:val="00A4582D"/>
    <w:rsid w:val="00A46366"/>
    <w:rsid w:val="00A46EF9"/>
    <w:rsid w:val="00A47791"/>
    <w:rsid w:val="00A51D64"/>
    <w:rsid w:val="00A5494A"/>
    <w:rsid w:val="00A55048"/>
    <w:rsid w:val="00A56965"/>
    <w:rsid w:val="00A56FF0"/>
    <w:rsid w:val="00A57C90"/>
    <w:rsid w:val="00A60AE3"/>
    <w:rsid w:val="00A61A29"/>
    <w:rsid w:val="00A66F88"/>
    <w:rsid w:val="00A71467"/>
    <w:rsid w:val="00A716BB"/>
    <w:rsid w:val="00A7296B"/>
    <w:rsid w:val="00A74763"/>
    <w:rsid w:val="00A8078C"/>
    <w:rsid w:val="00A855D3"/>
    <w:rsid w:val="00A857BD"/>
    <w:rsid w:val="00A86ACB"/>
    <w:rsid w:val="00A94BE7"/>
    <w:rsid w:val="00A956CB"/>
    <w:rsid w:val="00A958F3"/>
    <w:rsid w:val="00A970F6"/>
    <w:rsid w:val="00A97BD5"/>
    <w:rsid w:val="00AA036C"/>
    <w:rsid w:val="00AA1570"/>
    <w:rsid w:val="00AA480A"/>
    <w:rsid w:val="00AB0E6B"/>
    <w:rsid w:val="00AB3484"/>
    <w:rsid w:val="00AB7F12"/>
    <w:rsid w:val="00AC2BBF"/>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417"/>
    <w:rsid w:val="00B02BC2"/>
    <w:rsid w:val="00B04224"/>
    <w:rsid w:val="00B04A4F"/>
    <w:rsid w:val="00B05FF8"/>
    <w:rsid w:val="00B06DF4"/>
    <w:rsid w:val="00B11734"/>
    <w:rsid w:val="00B13270"/>
    <w:rsid w:val="00B17B72"/>
    <w:rsid w:val="00B17F95"/>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75B"/>
    <w:rsid w:val="00B968CE"/>
    <w:rsid w:val="00B969DF"/>
    <w:rsid w:val="00B96B4B"/>
    <w:rsid w:val="00BA02AC"/>
    <w:rsid w:val="00BA0925"/>
    <w:rsid w:val="00BA0D8B"/>
    <w:rsid w:val="00BA0DE1"/>
    <w:rsid w:val="00BA2CDB"/>
    <w:rsid w:val="00BA63F5"/>
    <w:rsid w:val="00BB34F6"/>
    <w:rsid w:val="00BB485E"/>
    <w:rsid w:val="00BB4C30"/>
    <w:rsid w:val="00BB7356"/>
    <w:rsid w:val="00BB7BA0"/>
    <w:rsid w:val="00BC0FF0"/>
    <w:rsid w:val="00BC1931"/>
    <w:rsid w:val="00BC1D2D"/>
    <w:rsid w:val="00BC2070"/>
    <w:rsid w:val="00BC2C0F"/>
    <w:rsid w:val="00BC5811"/>
    <w:rsid w:val="00BC5E46"/>
    <w:rsid w:val="00BD2C23"/>
    <w:rsid w:val="00BD38F5"/>
    <w:rsid w:val="00BD475A"/>
    <w:rsid w:val="00BD51FF"/>
    <w:rsid w:val="00BD5CC0"/>
    <w:rsid w:val="00BD6F47"/>
    <w:rsid w:val="00BE1186"/>
    <w:rsid w:val="00BE262D"/>
    <w:rsid w:val="00BE4461"/>
    <w:rsid w:val="00BE7A2A"/>
    <w:rsid w:val="00BF0AA5"/>
    <w:rsid w:val="00BF181A"/>
    <w:rsid w:val="00BF4291"/>
    <w:rsid w:val="00BF7D24"/>
    <w:rsid w:val="00C0157F"/>
    <w:rsid w:val="00C019A1"/>
    <w:rsid w:val="00C02973"/>
    <w:rsid w:val="00C030BD"/>
    <w:rsid w:val="00C06316"/>
    <w:rsid w:val="00C06956"/>
    <w:rsid w:val="00C07D10"/>
    <w:rsid w:val="00C10EDA"/>
    <w:rsid w:val="00C112CA"/>
    <w:rsid w:val="00C11710"/>
    <w:rsid w:val="00C16AEB"/>
    <w:rsid w:val="00C17D49"/>
    <w:rsid w:val="00C20CC9"/>
    <w:rsid w:val="00C211DA"/>
    <w:rsid w:val="00C22B19"/>
    <w:rsid w:val="00C23EB1"/>
    <w:rsid w:val="00C24F5D"/>
    <w:rsid w:val="00C25475"/>
    <w:rsid w:val="00C26626"/>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3D58"/>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929"/>
    <w:rsid w:val="00CB7E06"/>
    <w:rsid w:val="00CC059D"/>
    <w:rsid w:val="00CC149F"/>
    <w:rsid w:val="00CC1533"/>
    <w:rsid w:val="00CC1BDE"/>
    <w:rsid w:val="00CC30BB"/>
    <w:rsid w:val="00CC69C9"/>
    <w:rsid w:val="00CD1A5D"/>
    <w:rsid w:val="00CD496C"/>
    <w:rsid w:val="00CD6DD6"/>
    <w:rsid w:val="00CD7D5D"/>
    <w:rsid w:val="00CE20C4"/>
    <w:rsid w:val="00CE45D2"/>
    <w:rsid w:val="00CE46C5"/>
    <w:rsid w:val="00CE56FA"/>
    <w:rsid w:val="00CE6704"/>
    <w:rsid w:val="00CE6A85"/>
    <w:rsid w:val="00CE7BBE"/>
    <w:rsid w:val="00CF0760"/>
    <w:rsid w:val="00CF11DE"/>
    <w:rsid w:val="00CF31D4"/>
    <w:rsid w:val="00CF74D7"/>
    <w:rsid w:val="00D03CB0"/>
    <w:rsid w:val="00D05EC5"/>
    <w:rsid w:val="00D10081"/>
    <w:rsid w:val="00D106FD"/>
    <w:rsid w:val="00D1094A"/>
    <w:rsid w:val="00D10F7F"/>
    <w:rsid w:val="00D1628C"/>
    <w:rsid w:val="00D17A8A"/>
    <w:rsid w:val="00D2293D"/>
    <w:rsid w:val="00D22A15"/>
    <w:rsid w:val="00D22E6E"/>
    <w:rsid w:val="00D27C98"/>
    <w:rsid w:val="00D30398"/>
    <w:rsid w:val="00D309D0"/>
    <w:rsid w:val="00D31075"/>
    <w:rsid w:val="00D311EF"/>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21B6"/>
    <w:rsid w:val="00D6320B"/>
    <w:rsid w:val="00D63A38"/>
    <w:rsid w:val="00D6435C"/>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66D"/>
    <w:rsid w:val="00DA2E1D"/>
    <w:rsid w:val="00DA3CB6"/>
    <w:rsid w:val="00DA6F83"/>
    <w:rsid w:val="00DB1673"/>
    <w:rsid w:val="00DB178C"/>
    <w:rsid w:val="00DC0943"/>
    <w:rsid w:val="00DC11E1"/>
    <w:rsid w:val="00DC34FA"/>
    <w:rsid w:val="00DC39D5"/>
    <w:rsid w:val="00DC51ED"/>
    <w:rsid w:val="00DC5FE4"/>
    <w:rsid w:val="00DD095E"/>
    <w:rsid w:val="00DD2E34"/>
    <w:rsid w:val="00DD2FA7"/>
    <w:rsid w:val="00DD35F0"/>
    <w:rsid w:val="00DD3720"/>
    <w:rsid w:val="00DD4F44"/>
    <w:rsid w:val="00DD540F"/>
    <w:rsid w:val="00DE31E4"/>
    <w:rsid w:val="00DE3D6B"/>
    <w:rsid w:val="00DF2634"/>
    <w:rsid w:val="00DF370F"/>
    <w:rsid w:val="00DF63B7"/>
    <w:rsid w:val="00DF7288"/>
    <w:rsid w:val="00E00D92"/>
    <w:rsid w:val="00E00EFB"/>
    <w:rsid w:val="00E0116C"/>
    <w:rsid w:val="00E048EC"/>
    <w:rsid w:val="00E052D4"/>
    <w:rsid w:val="00E079B1"/>
    <w:rsid w:val="00E12585"/>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65D58"/>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5217"/>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0546"/>
    <w:rsid w:val="00F43878"/>
    <w:rsid w:val="00F43EB2"/>
    <w:rsid w:val="00F44A42"/>
    <w:rsid w:val="00F44E82"/>
    <w:rsid w:val="00F44ED5"/>
    <w:rsid w:val="00F47F6D"/>
    <w:rsid w:val="00F52239"/>
    <w:rsid w:val="00F52DD4"/>
    <w:rsid w:val="00F5367C"/>
    <w:rsid w:val="00F53C60"/>
    <w:rsid w:val="00F56309"/>
    <w:rsid w:val="00F56D72"/>
    <w:rsid w:val="00F57EAB"/>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0045"/>
    <w:rsid w:val="00F9294A"/>
    <w:rsid w:val="00F95485"/>
    <w:rsid w:val="00FA7674"/>
    <w:rsid w:val="00FB3F06"/>
    <w:rsid w:val="00FB40D2"/>
    <w:rsid w:val="00FB4260"/>
    <w:rsid w:val="00FC1E55"/>
    <w:rsid w:val="00FC36C8"/>
    <w:rsid w:val="00FC428B"/>
    <w:rsid w:val="00FC4C4C"/>
    <w:rsid w:val="00FC6AD8"/>
    <w:rsid w:val="00FD01BA"/>
    <w:rsid w:val="00FD025E"/>
    <w:rsid w:val="00FD0EAA"/>
    <w:rsid w:val="00FD20BC"/>
    <w:rsid w:val="00FD5AA3"/>
    <w:rsid w:val="00FD63AE"/>
    <w:rsid w:val="00FD6C3C"/>
    <w:rsid w:val="00FD7327"/>
    <w:rsid w:val="00FE1F7C"/>
    <w:rsid w:val="00FE471E"/>
    <w:rsid w:val="00FE6CE3"/>
    <w:rsid w:val="00FE74EC"/>
    <w:rsid w:val="00FF0F7D"/>
    <w:rsid w:val="00FF22B0"/>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09C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6197-714E-49E5-9D55-EAE34158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14</cp:revision>
  <cp:lastPrinted>2019-10-08T15:01:00Z</cp:lastPrinted>
  <dcterms:created xsi:type="dcterms:W3CDTF">2019-09-23T12:59:00Z</dcterms:created>
  <dcterms:modified xsi:type="dcterms:W3CDTF">2019-10-08T15:02:00Z</dcterms:modified>
</cp:coreProperties>
</file>