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8A277" w14:textId="1DC4950C" w:rsidR="00CB0F03" w:rsidRPr="001237B2" w:rsidRDefault="00CB0F03" w:rsidP="00051AFA">
      <w:pPr>
        <w:spacing w:after="0" w:line="480" w:lineRule="auto"/>
        <w:jc w:val="both"/>
        <w:rPr>
          <w:rFonts w:asciiTheme="minorHAnsi" w:hAnsiTheme="minorHAnsi" w:cstheme="minorHAnsi"/>
          <w:b/>
        </w:rPr>
      </w:pPr>
      <w:r w:rsidRPr="001237B2">
        <w:rPr>
          <w:rFonts w:asciiTheme="minorHAnsi" w:hAnsiTheme="minorHAnsi" w:cstheme="minorHAnsi"/>
          <w:b/>
        </w:rPr>
        <w:t>ACTA DE SESIÓN EXTRAORDINARIA PRIVADA DEL CONSEJO DE LA JUDICATURA DEL</w:t>
      </w:r>
      <w:r w:rsidR="003018E4">
        <w:rPr>
          <w:rFonts w:asciiTheme="minorHAnsi" w:hAnsiTheme="minorHAnsi" w:cstheme="minorHAnsi"/>
          <w:b/>
        </w:rPr>
        <w:t xml:space="preserve"> </w:t>
      </w:r>
      <w:r w:rsidRPr="001237B2">
        <w:rPr>
          <w:rFonts w:asciiTheme="minorHAnsi" w:hAnsiTheme="minorHAnsi" w:cstheme="minorHAnsi"/>
          <w:b/>
        </w:rPr>
        <w:t xml:space="preserve">ESTADO DE TLAXCALA, </w:t>
      </w:r>
      <w:r w:rsidR="00A32C7A">
        <w:rPr>
          <w:rFonts w:asciiTheme="minorHAnsi" w:hAnsiTheme="minorHAnsi" w:cstheme="minorHAnsi"/>
          <w:b/>
        </w:rPr>
        <w:t xml:space="preserve">EN FUNCIONES DE COMITÉ DE ADQUISICIONES, </w:t>
      </w:r>
      <w:r w:rsidRPr="001237B2">
        <w:rPr>
          <w:rFonts w:asciiTheme="minorHAnsi" w:hAnsiTheme="minorHAnsi" w:cstheme="minorHAnsi"/>
          <w:b/>
        </w:rPr>
        <w:t xml:space="preserve">CELEBRADA A LAS </w:t>
      </w:r>
      <w:r w:rsidR="00955B31">
        <w:rPr>
          <w:rFonts w:asciiTheme="minorHAnsi" w:hAnsiTheme="minorHAnsi" w:cstheme="minorHAnsi"/>
          <w:b/>
        </w:rPr>
        <w:t>QUINCE</w:t>
      </w:r>
      <w:r w:rsidR="002A0CA7">
        <w:rPr>
          <w:rFonts w:asciiTheme="minorHAnsi" w:hAnsiTheme="minorHAnsi" w:cstheme="minorHAnsi"/>
          <w:b/>
        </w:rPr>
        <w:t xml:space="preserve"> HORAS </w:t>
      </w:r>
      <w:r w:rsidR="001F3856">
        <w:rPr>
          <w:rFonts w:asciiTheme="minorHAnsi" w:hAnsiTheme="minorHAnsi" w:cstheme="minorHAnsi"/>
          <w:b/>
        </w:rPr>
        <w:t>DEL D</w:t>
      </w:r>
      <w:r w:rsidRPr="001237B2">
        <w:rPr>
          <w:rFonts w:asciiTheme="minorHAnsi" w:hAnsiTheme="minorHAnsi" w:cstheme="minorHAnsi"/>
          <w:b/>
        </w:rPr>
        <w:t xml:space="preserve">ÍA </w:t>
      </w:r>
      <w:r w:rsidR="003F0837">
        <w:rPr>
          <w:rFonts w:asciiTheme="minorHAnsi" w:hAnsiTheme="minorHAnsi" w:cstheme="minorHAnsi"/>
          <w:b/>
        </w:rPr>
        <w:t>CATORCE DE JULIO</w:t>
      </w:r>
      <w:r w:rsidRPr="001237B2">
        <w:rPr>
          <w:rFonts w:asciiTheme="minorHAnsi" w:hAnsiTheme="minorHAnsi" w:cstheme="minorHAnsi"/>
          <w:b/>
        </w:rPr>
        <w:t xml:space="preserve"> DEL AÑO DOS MIL </w:t>
      </w:r>
      <w:r w:rsidR="003F4F6B" w:rsidRPr="001237B2">
        <w:rPr>
          <w:rFonts w:asciiTheme="minorHAnsi" w:hAnsiTheme="minorHAnsi" w:cstheme="minorHAnsi"/>
          <w:b/>
        </w:rPr>
        <w:t>VEINTE</w:t>
      </w:r>
      <w:r w:rsidRPr="001237B2">
        <w:rPr>
          <w:rFonts w:asciiTheme="minorHAnsi" w:hAnsiTheme="minorHAnsi" w:cstheme="minorHAnsi"/>
          <w:b/>
        </w:rPr>
        <w:t xml:space="preserve">, EN LA PRESIDENCIA DEL TRIBUNAL SUPERIOR DE JUSTICIA DEL ESTADO, SEDE </w:t>
      </w:r>
      <w:r w:rsidR="001B5DCE">
        <w:rPr>
          <w:rFonts w:asciiTheme="minorHAnsi" w:hAnsiTheme="minorHAnsi" w:cstheme="minorHAnsi"/>
          <w:b/>
        </w:rPr>
        <w:t>PALACIO DE JUSTICIA</w:t>
      </w:r>
      <w:r w:rsidRPr="001237B2">
        <w:rPr>
          <w:rFonts w:asciiTheme="minorHAnsi" w:hAnsiTheme="minorHAnsi" w:cstheme="minorHAnsi"/>
          <w:b/>
        </w:rPr>
        <w:t xml:space="preserve">, </w:t>
      </w:r>
      <w:r w:rsidR="001B5DCE">
        <w:rPr>
          <w:rFonts w:asciiTheme="minorHAnsi" w:hAnsiTheme="minorHAnsi" w:cstheme="minorHAnsi"/>
          <w:b/>
        </w:rPr>
        <w:t>TLAXCALA</w:t>
      </w:r>
      <w:r w:rsidRPr="001237B2">
        <w:rPr>
          <w:rFonts w:asciiTheme="minorHAnsi" w:hAnsiTheme="minorHAnsi" w:cstheme="minorHAnsi"/>
          <w:b/>
        </w:rPr>
        <w:t xml:space="preserve">, TLAXCALA. - - - - - - </w:t>
      </w:r>
      <w:bookmarkStart w:id="0" w:name="_Hlk505251924"/>
      <w:r w:rsidR="00E20309" w:rsidRPr="001237B2">
        <w:rPr>
          <w:rFonts w:asciiTheme="minorHAnsi" w:hAnsiTheme="minorHAnsi" w:cstheme="minorHAnsi"/>
          <w:b/>
        </w:rPr>
        <w:t xml:space="preserve">- - </w:t>
      </w:r>
      <w:r w:rsidR="001237B2">
        <w:rPr>
          <w:rFonts w:asciiTheme="minorHAnsi" w:hAnsiTheme="minorHAnsi" w:cstheme="minorHAnsi"/>
          <w:b/>
        </w:rPr>
        <w:t xml:space="preserve">- </w:t>
      </w:r>
      <w:r w:rsidR="002A0CA7">
        <w:rPr>
          <w:rFonts w:asciiTheme="minorHAnsi" w:hAnsiTheme="minorHAnsi" w:cstheme="minorHAnsi"/>
          <w:b/>
        </w:rPr>
        <w:t xml:space="preserve">- - </w:t>
      </w:r>
      <w:r w:rsidR="00AD0783">
        <w:rPr>
          <w:rFonts w:asciiTheme="minorHAnsi" w:hAnsiTheme="minorHAnsi" w:cstheme="minorHAnsi"/>
          <w:b/>
        </w:rPr>
        <w:t xml:space="preserve">- - - - - - - - </w:t>
      </w:r>
      <w:r w:rsidR="003F0837">
        <w:rPr>
          <w:rFonts w:asciiTheme="minorHAnsi" w:hAnsiTheme="minorHAnsi" w:cstheme="minorHAnsi"/>
          <w:b/>
        </w:rPr>
        <w:t xml:space="preserve">- - - - - - - - - - - - - - - - - - - - - </w:t>
      </w:r>
    </w:p>
    <w:p w14:paraId="3A6D7BA8" w14:textId="77777777" w:rsidR="00DA2666" w:rsidRPr="00DA2666" w:rsidRDefault="00DA2666" w:rsidP="00051AFA">
      <w:pPr>
        <w:spacing w:line="480" w:lineRule="auto"/>
        <w:jc w:val="center"/>
        <w:rPr>
          <w:rFonts w:cstheme="minorHAnsi"/>
          <w:b/>
          <w:bCs/>
        </w:rPr>
      </w:pPr>
      <w:bookmarkStart w:id="1" w:name="_Hlk31799003"/>
      <w:bookmarkEnd w:id="0"/>
      <w:r w:rsidRPr="00DA2666">
        <w:rPr>
          <w:rFonts w:cstheme="minorHAnsi"/>
          <w:b/>
          <w:bCs/>
        </w:rPr>
        <w:t>ORDEN DEL DÍA:</w:t>
      </w:r>
    </w:p>
    <w:bookmarkEnd w:id="1"/>
    <w:p w14:paraId="276F396C" w14:textId="32621E4F" w:rsidR="007F0969" w:rsidRPr="00DD0D4D" w:rsidRDefault="007F0969" w:rsidP="007F0969">
      <w:pPr>
        <w:pStyle w:val="NormalWeb"/>
        <w:numPr>
          <w:ilvl w:val="0"/>
          <w:numId w:val="13"/>
        </w:numPr>
        <w:spacing w:before="0" w:beforeAutospacing="0" w:after="0" w:afterAutospacing="0" w:line="360" w:lineRule="auto"/>
        <w:ind w:left="709"/>
        <w:jc w:val="both"/>
        <w:rPr>
          <w:rFonts w:asciiTheme="minorHAnsi" w:hAnsiTheme="minorHAnsi" w:cstheme="minorHAnsi"/>
          <w:sz w:val="22"/>
          <w:szCs w:val="22"/>
        </w:rPr>
      </w:pPr>
      <w:r w:rsidRPr="00DD0D4D">
        <w:rPr>
          <w:rFonts w:asciiTheme="minorHAnsi" w:hAnsiTheme="minorHAnsi" w:cstheme="minorHAnsi"/>
          <w:sz w:val="22"/>
          <w:szCs w:val="22"/>
        </w:rPr>
        <w:t xml:space="preserve">Verificación del quórum.  </w:t>
      </w:r>
      <w:r w:rsidR="00A14F52" w:rsidRPr="00DD0D4D">
        <w:rPr>
          <w:rFonts w:asciiTheme="minorHAnsi" w:hAnsiTheme="minorHAnsi" w:cstheme="minorHAnsi"/>
          <w:sz w:val="22"/>
          <w:szCs w:val="22"/>
        </w:rPr>
        <w:t xml:space="preserve">- - - - - - - - - - - - - - - - - - - - - - - - - - - - - - - - - - - - - - - - </w:t>
      </w:r>
    </w:p>
    <w:p w14:paraId="70FA9FCD" w14:textId="47E02CDF" w:rsidR="007F0969" w:rsidRPr="00DD0D4D" w:rsidRDefault="007F0969" w:rsidP="007F0969">
      <w:pPr>
        <w:pStyle w:val="NormalWeb"/>
        <w:numPr>
          <w:ilvl w:val="0"/>
          <w:numId w:val="13"/>
        </w:numPr>
        <w:spacing w:before="0" w:beforeAutospacing="0" w:after="0" w:afterAutospacing="0" w:line="360" w:lineRule="auto"/>
        <w:ind w:left="709"/>
        <w:jc w:val="both"/>
        <w:rPr>
          <w:rFonts w:asciiTheme="minorHAnsi" w:hAnsiTheme="minorHAnsi" w:cstheme="minorHAnsi"/>
          <w:sz w:val="22"/>
          <w:szCs w:val="22"/>
        </w:rPr>
      </w:pPr>
      <w:r w:rsidRPr="00DD0D4D">
        <w:rPr>
          <w:rFonts w:asciiTheme="minorHAnsi" w:eastAsia="Batang" w:hAnsiTheme="minorHAnsi" w:cstheme="minorHAnsi"/>
          <w:sz w:val="22"/>
          <w:szCs w:val="22"/>
        </w:rPr>
        <w:t>Análisis, discusión y determinación del oficio número RHYMA/370/2020, de fecha trece de julio de dos mil veinte, signado por el Director de Recursos Humanos y Materiales de la Secretaría Ejecutiva.</w:t>
      </w:r>
      <w:r w:rsidR="00A14F52" w:rsidRPr="00DD0D4D">
        <w:rPr>
          <w:rFonts w:asciiTheme="minorHAnsi" w:eastAsia="Batang" w:hAnsiTheme="minorHAnsi" w:cstheme="minorHAnsi"/>
          <w:sz w:val="22"/>
          <w:szCs w:val="22"/>
        </w:rPr>
        <w:t xml:space="preserve"> - - - - - - - - - - - - - - - - - - - - - - </w:t>
      </w:r>
    </w:p>
    <w:p w14:paraId="59D164D2" w14:textId="7E91C55C" w:rsidR="007F0969" w:rsidRPr="00DD0D4D" w:rsidRDefault="007F0969" w:rsidP="007F0969">
      <w:pPr>
        <w:pStyle w:val="NormalWeb"/>
        <w:numPr>
          <w:ilvl w:val="0"/>
          <w:numId w:val="13"/>
        </w:numPr>
        <w:spacing w:before="0" w:beforeAutospacing="0" w:after="0" w:afterAutospacing="0" w:line="360" w:lineRule="auto"/>
        <w:ind w:left="709"/>
        <w:jc w:val="both"/>
        <w:rPr>
          <w:rFonts w:asciiTheme="minorHAnsi" w:hAnsiTheme="minorHAnsi" w:cstheme="minorHAnsi"/>
          <w:sz w:val="22"/>
          <w:szCs w:val="22"/>
        </w:rPr>
      </w:pPr>
      <w:r w:rsidRPr="00DD0D4D">
        <w:rPr>
          <w:rFonts w:asciiTheme="minorHAnsi" w:eastAsia="Batang" w:hAnsiTheme="minorHAnsi" w:cstheme="minorHAnsi"/>
          <w:sz w:val="22"/>
          <w:szCs w:val="22"/>
        </w:rPr>
        <w:t>Análisis, discusión y determinación del oficio RHYMA/371/2020, de fecha trece de julio de dos mil veinte, suscrito por el Director de Recursos Humanos y Materiales de la Secretaría Ejecutiva.</w:t>
      </w:r>
      <w:r w:rsidR="00A14F52" w:rsidRPr="00DD0D4D">
        <w:rPr>
          <w:rFonts w:asciiTheme="minorHAnsi" w:eastAsia="Batang" w:hAnsiTheme="minorHAnsi" w:cstheme="minorHAnsi"/>
          <w:sz w:val="22"/>
          <w:szCs w:val="22"/>
        </w:rPr>
        <w:t xml:space="preserve"> - - - - - - - - - - - - - - - - - - - - - - - - - - - - - - -</w:t>
      </w:r>
    </w:p>
    <w:p w14:paraId="5115B51D" w14:textId="722E8C7A" w:rsidR="007F0969" w:rsidRPr="00DD0D4D" w:rsidRDefault="007F0969" w:rsidP="007F0969">
      <w:pPr>
        <w:pStyle w:val="NormalWeb"/>
        <w:numPr>
          <w:ilvl w:val="0"/>
          <w:numId w:val="13"/>
        </w:numPr>
        <w:spacing w:before="0" w:beforeAutospacing="0" w:after="0" w:afterAutospacing="0" w:line="360" w:lineRule="auto"/>
        <w:ind w:left="709"/>
        <w:jc w:val="both"/>
        <w:rPr>
          <w:rFonts w:asciiTheme="minorHAnsi" w:hAnsiTheme="minorHAnsi" w:cstheme="minorHAnsi"/>
          <w:sz w:val="22"/>
          <w:szCs w:val="22"/>
        </w:rPr>
      </w:pPr>
      <w:r w:rsidRPr="00DD0D4D">
        <w:rPr>
          <w:rFonts w:asciiTheme="minorHAnsi" w:eastAsia="Batang" w:hAnsiTheme="minorHAnsi" w:cstheme="minorHAnsi"/>
          <w:sz w:val="22"/>
          <w:szCs w:val="22"/>
        </w:rPr>
        <w:t>Análisis, discusión y determinación del oficio RHYMA/372/2020, de fecha trece de julio de dos mil veinte, signado por el Director de Recursos Humanos y Materiales de la Secretaría Ejecutiva.</w:t>
      </w:r>
      <w:r w:rsidR="00A14F52" w:rsidRPr="00DD0D4D">
        <w:rPr>
          <w:rFonts w:asciiTheme="minorHAnsi" w:eastAsia="Batang" w:hAnsiTheme="minorHAnsi" w:cstheme="minorHAnsi"/>
          <w:sz w:val="22"/>
          <w:szCs w:val="22"/>
        </w:rPr>
        <w:t xml:space="preserve"> - - - - - - - - - - - - - - - - - - - - - - - - - - - - - - - </w:t>
      </w:r>
    </w:p>
    <w:p w14:paraId="7ABB27B5" w14:textId="6A5722E9" w:rsidR="00022ECD" w:rsidRPr="00DD0D4D" w:rsidRDefault="00022ECD" w:rsidP="00022ECD">
      <w:pPr>
        <w:pStyle w:val="NormalWeb"/>
        <w:numPr>
          <w:ilvl w:val="0"/>
          <w:numId w:val="13"/>
        </w:numPr>
        <w:spacing w:before="0" w:beforeAutospacing="0" w:after="0" w:afterAutospacing="0" w:line="360" w:lineRule="auto"/>
        <w:ind w:left="709"/>
        <w:jc w:val="both"/>
        <w:rPr>
          <w:rFonts w:asciiTheme="minorHAnsi" w:hAnsiTheme="minorHAnsi" w:cstheme="minorHAnsi"/>
          <w:sz w:val="22"/>
          <w:szCs w:val="22"/>
        </w:rPr>
      </w:pPr>
      <w:r w:rsidRPr="00DD0D4D">
        <w:rPr>
          <w:rFonts w:asciiTheme="minorHAnsi" w:eastAsia="Batang" w:hAnsiTheme="minorHAnsi" w:cstheme="minorHAnsi"/>
          <w:sz w:val="22"/>
          <w:szCs w:val="22"/>
        </w:rPr>
        <w:t>Análisis, discusión y determinación del oficio RHYMA/373/2020, de fecha trece de julio de dos mil veinte, signado por el Director de Recursos Humanos y Materiales de la Secretaría Ejecutiva.</w:t>
      </w:r>
      <w:r w:rsidR="00A14F52" w:rsidRPr="00DD0D4D">
        <w:rPr>
          <w:rFonts w:asciiTheme="minorHAnsi" w:eastAsia="Batang" w:hAnsiTheme="minorHAnsi" w:cstheme="minorHAnsi"/>
          <w:sz w:val="22"/>
          <w:szCs w:val="22"/>
        </w:rPr>
        <w:t xml:space="preserve"> - - - - - - - - - - - - - - - - - - - - - - - - - - - - - - - </w:t>
      </w:r>
    </w:p>
    <w:p w14:paraId="35C01754" w14:textId="29C60C62" w:rsidR="00136B74" w:rsidRPr="00DD0D4D" w:rsidRDefault="00136B74" w:rsidP="00136B74">
      <w:pPr>
        <w:pStyle w:val="NormalWeb"/>
        <w:numPr>
          <w:ilvl w:val="0"/>
          <w:numId w:val="13"/>
        </w:numPr>
        <w:spacing w:before="0" w:beforeAutospacing="0" w:after="0" w:afterAutospacing="0" w:line="360" w:lineRule="auto"/>
        <w:ind w:left="709"/>
        <w:jc w:val="both"/>
        <w:rPr>
          <w:rFonts w:asciiTheme="minorHAnsi" w:hAnsiTheme="minorHAnsi" w:cstheme="minorHAnsi"/>
          <w:sz w:val="22"/>
          <w:szCs w:val="22"/>
        </w:rPr>
      </w:pPr>
      <w:r w:rsidRPr="00DD0D4D">
        <w:rPr>
          <w:rFonts w:asciiTheme="minorHAnsi" w:eastAsia="Batang" w:hAnsiTheme="minorHAnsi" w:cstheme="minorHAnsi"/>
          <w:sz w:val="22"/>
          <w:szCs w:val="22"/>
        </w:rPr>
        <w:t>Análisis, discusión y determinación del oficio RHYMA/374/2020, de fecha trece de julio de dos mil veinte, signado por el Director de Recursos Humanos y Materiales de la Secretaría Ejecutiva.</w:t>
      </w:r>
      <w:r w:rsidR="00A14F52" w:rsidRPr="00DD0D4D">
        <w:rPr>
          <w:rFonts w:asciiTheme="minorHAnsi" w:eastAsia="Batang" w:hAnsiTheme="minorHAnsi" w:cstheme="minorHAnsi"/>
          <w:sz w:val="22"/>
          <w:szCs w:val="22"/>
        </w:rPr>
        <w:t xml:space="preserve"> - - - - - - - - - - - - - - - - - - - - - - - - - - - - - - - </w:t>
      </w:r>
    </w:p>
    <w:p w14:paraId="0371805E" w14:textId="6FDFD370" w:rsidR="00A14F52" w:rsidRPr="00DD0D4D" w:rsidRDefault="00A14F52" w:rsidP="00A14F52">
      <w:pPr>
        <w:pStyle w:val="NormalWeb"/>
        <w:numPr>
          <w:ilvl w:val="0"/>
          <w:numId w:val="13"/>
        </w:numPr>
        <w:spacing w:before="0" w:beforeAutospacing="0" w:after="0" w:afterAutospacing="0" w:line="360" w:lineRule="auto"/>
        <w:ind w:left="709"/>
        <w:jc w:val="both"/>
        <w:rPr>
          <w:rFonts w:asciiTheme="minorHAnsi" w:hAnsiTheme="minorHAnsi" w:cstheme="minorHAnsi"/>
          <w:sz w:val="22"/>
          <w:szCs w:val="22"/>
        </w:rPr>
      </w:pPr>
      <w:r w:rsidRPr="00DD0D4D">
        <w:rPr>
          <w:rFonts w:asciiTheme="minorHAnsi" w:eastAsia="Batang" w:hAnsiTheme="minorHAnsi" w:cstheme="minorHAnsi"/>
          <w:sz w:val="22"/>
          <w:szCs w:val="22"/>
        </w:rPr>
        <w:t xml:space="preserve">Análisis, discusión y determinación del oficio RHYMA/376/2020, de fecha trece de julio de dos mil veinte, signado por el Director de Recursos Humanos y Materiales de la Secretaría Ejecutiva. - - - - - - - - - - - - - - - - - - - - - - - - - - - - - - - </w:t>
      </w:r>
    </w:p>
    <w:p w14:paraId="1ED3DF1D" w14:textId="77777777" w:rsidR="00021C5B" w:rsidRPr="00A14F52" w:rsidRDefault="00021C5B" w:rsidP="00021C5B">
      <w:pPr>
        <w:pStyle w:val="NormalWeb"/>
        <w:spacing w:before="0" w:beforeAutospacing="0" w:after="0" w:afterAutospacing="0" w:line="360" w:lineRule="auto"/>
        <w:ind w:left="709"/>
        <w:jc w:val="both"/>
        <w:rPr>
          <w:rFonts w:asciiTheme="minorHAnsi" w:hAnsiTheme="minorHAnsi" w:cstheme="minorHAnsi"/>
          <w:sz w:val="22"/>
          <w:szCs w:val="22"/>
        </w:rPr>
      </w:pPr>
    </w:p>
    <w:p w14:paraId="1EB0DD58" w14:textId="77777777"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71"/>
        <w:gridCol w:w="2035"/>
      </w:tblGrid>
      <w:tr w:rsidR="00CB0F03" w:rsidRPr="001237B2" w14:paraId="614310A6" w14:textId="77777777" w:rsidTr="00E77752">
        <w:tc>
          <w:tcPr>
            <w:tcW w:w="5671" w:type="dxa"/>
            <w:hideMark/>
          </w:tcPr>
          <w:p w14:paraId="02284A6B" w14:textId="77777777" w:rsidR="00CB0F03" w:rsidRPr="001237B2" w:rsidRDefault="00790932" w:rsidP="00AD0783">
            <w:pPr>
              <w:spacing w:after="0" w:line="480" w:lineRule="auto"/>
              <w:jc w:val="both"/>
              <w:rPr>
                <w:rFonts w:asciiTheme="minorHAnsi" w:hAnsiTheme="minorHAnsi" w:cstheme="minorHAnsi"/>
              </w:rPr>
            </w:pPr>
            <w:bookmarkStart w:id="2"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5EBBAF5B" w14:textId="77777777" w:rsidR="00CB0F03" w:rsidRPr="001237B2" w:rsidRDefault="00CB0F03" w:rsidP="00AD0783">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r w:rsidR="00AE2BA3">
              <w:rPr>
                <w:rFonts w:asciiTheme="minorHAnsi" w:hAnsiTheme="minorHAnsi" w:cstheme="minorHAnsi"/>
              </w:rPr>
              <w:t xml:space="preserve">- </w:t>
            </w:r>
          </w:p>
        </w:tc>
      </w:tr>
      <w:tr w:rsidR="00CB0F03" w:rsidRPr="001237B2" w14:paraId="3A066B69" w14:textId="77777777" w:rsidTr="00E77752">
        <w:tc>
          <w:tcPr>
            <w:tcW w:w="5671" w:type="dxa"/>
            <w:hideMark/>
          </w:tcPr>
          <w:p w14:paraId="64E291EF" w14:textId="77777777" w:rsidR="00CB0F03" w:rsidRPr="001237B2" w:rsidRDefault="00CB0F03" w:rsidP="00AD0783">
            <w:pPr>
              <w:spacing w:after="0"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630571A9" w14:textId="77777777" w:rsidR="00CB0F03" w:rsidRPr="001237B2" w:rsidRDefault="00CB0F03" w:rsidP="00AD0783">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62E6598D" w14:textId="77777777" w:rsidR="00CB0F03" w:rsidRPr="001237B2" w:rsidRDefault="00CB0F03" w:rsidP="00AD0783">
            <w:pPr>
              <w:spacing w:after="0"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07052D73" w14:textId="77777777" w:rsidTr="00E77752">
        <w:tc>
          <w:tcPr>
            <w:tcW w:w="5671" w:type="dxa"/>
            <w:hideMark/>
          </w:tcPr>
          <w:p w14:paraId="23537848" w14:textId="77777777" w:rsidR="00CB0F03" w:rsidRPr="001B0105" w:rsidRDefault="001B0105" w:rsidP="00AD0783">
            <w:pPr>
              <w:spacing w:after="0"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543A3387" w14:textId="77777777" w:rsidR="00CB0F03" w:rsidRPr="001B0105" w:rsidRDefault="00CB0F03" w:rsidP="00AD0783">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57D7A5EC" w14:textId="77777777" w:rsidR="00CB0F03" w:rsidRPr="001B0105" w:rsidRDefault="00CB0F03" w:rsidP="00AD0783">
            <w:pPr>
              <w:spacing w:after="0"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419A0270" w14:textId="77777777" w:rsidTr="00E77752">
        <w:tc>
          <w:tcPr>
            <w:tcW w:w="5671" w:type="dxa"/>
          </w:tcPr>
          <w:p w14:paraId="6CAD38AA" w14:textId="77777777" w:rsidR="00497684" w:rsidRPr="00ED2363" w:rsidRDefault="00AE66BA" w:rsidP="00AD0783">
            <w:pPr>
              <w:spacing w:after="0"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4C63D22F" w14:textId="77777777" w:rsidR="007B76A2" w:rsidRDefault="007B76A2" w:rsidP="00AD0783">
            <w:pPr>
              <w:spacing w:after="0" w:line="480" w:lineRule="auto"/>
              <w:jc w:val="both"/>
              <w:rPr>
                <w:rFonts w:asciiTheme="minorHAnsi" w:hAnsiTheme="minorHAnsi" w:cstheme="minorHAnsi"/>
              </w:rPr>
            </w:pPr>
            <w:r>
              <w:rPr>
                <w:rFonts w:asciiTheme="minorHAnsi" w:hAnsiTheme="minorHAnsi" w:cstheme="minorHAnsi"/>
              </w:rPr>
              <w:t>- - - - - - - - - - - - - - - -</w:t>
            </w:r>
          </w:p>
          <w:p w14:paraId="2C833BCD" w14:textId="77777777" w:rsidR="007B76A2" w:rsidRPr="007B76A2" w:rsidRDefault="007B76A2" w:rsidP="00AD0783">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r w:rsidR="00A32C7A" w:rsidRPr="00973992" w14:paraId="759E7534" w14:textId="77777777" w:rsidTr="00E77752">
        <w:tc>
          <w:tcPr>
            <w:tcW w:w="5671" w:type="dxa"/>
          </w:tcPr>
          <w:p w14:paraId="4C5C49CB" w14:textId="77777777" w:rsidR="00A32C7A" w:rsidRPr="00A32C7A" w:rsidRDefault="00A32C7A" w:rsidP="00AD0783">
            <w:pPr>
              <w:spacing w:after="0" w:line="480" w:lineRule="auto"/>
              <w:jc w:val="both"/>
              <w:rPr>
                <w:rFonts w:asciiTheme="minorHAnsi" w:hAnsiTheme="minorHAnsi" w:cstheme="minorHAnsi"/>
                <w:bCs/>
              </w:rPr>
            </w:pPr>
            <w:r>
              <w:rPr>
                <w:rFonts w:asciiTheme="minorHAnsi" w:hAnsiTheme="minorHAnsi" w:cstheme="minorHAnsi"/>
                <w:b/>
              </w:rPr>
              <w:lastRenderedPageBreak/>
              <w:t xml:space="preserve">Lic. Emilio Treviño Andrade, Contralor del Poder Judicial del Estado, </w:t>
            </w:r>
            <w:r>
              <w:rPr>
                <w:rFonts w:asciiTheme="minorHAnsi" w:hAnsiTheme="minorHAnsi" w:cstheme="minorHAnsi"/>
                <w:bCs/>
              </w:rPr>
              <w:t xml:space="preserve">con voz y </w:t>
            </w:r>
            <w:proofErr w:type="gramStart"/>
            <w:r>
              <w:rPr>
                <w:rFonts w:asciiTheme="minorHAnsi" w:hAnsiTheme="minorHAnsi" w:cstheme="minorHAnsi"/>
                <w:bCs/>
              </w:rPr>
              <w:t>voto.-</w:t>
            </w:r>
            <w:proofErr w:type="gramEnd"/>
            <w:r>
              <w:rPr>
                <w:rFonts w:asciiTheme="minorHAnsi" w:hAnsiTheme="minorHAnsi" w:cstheme="minorHAnsi"/>
                <w:bCs/>
              </w:rPr>
              <w:t xml:space="preserve"> - - - - - - - - - - - - - - - - - - - - - - - - - - - - </w:t>
            </w:r>
          </w:p>
        </w:tc>
        <w:tc>
          <w:tcPr>
            <w:tcW w:w="2035" w:type="dxa"/>
          </w:tcPr>
          <w:p w14:paraId="0B87D90D" w14:textId="77777777" w:rsidR="00A32C7A" w:rsidRPr="00A32C7A" w:rsidRDefault="00A32C7A" w:rsidP="00AD0783">
            <w:pPr>
              <w:spacing w:after="0" w:line="480" w:lineRule="auto"/>
              <w:jc w:val="both"/>
              <w:rPr>
                <w:rFonts w:asciiTheme="minorHAnsi" w:hAnsiTheme="minorHAnsi" w:cstheme="minorHAnsi"/>
              </w:rPr>
            </w:pPr>
            <w:r>
              <w:rPr>
                <w:rFonts w:asciiTheme="minorHAnsi" w:hAnsiTheme="minorHAnsi" w:cstheme="minorHAnsi"/>
              </w:rPr>
              <w:t xml:space="preserve">- - - - - - - - - - - - - - - - Presente - - - - - - - - - </w:t>
            </w:r>
          </w:p>
        </w:tc>
      </w:tr>
      <w:tr w:rsidR="00A32C7A" w:rsidRPr="00973992" w14:paraId="59BB2B1D" w14:textId="77777777" w:rsidTr="00E77752">
        <w:tc>
          <w:tcPr>
            <w:tcW w:w="5671" w:type="dxa"/>
          </w:tcPr>
          <w:p w14:paraId="5B032F8B" w14:textId="77777777" w:rsidR="00A32C7A" w:rsidRPr="00C21AB6" w:rsidRDefault="00A32C7A" w:rsidP="00AD0783">
            <w:pPr>
              <w:spacing w:after="0" w:line="480" w:lineRule="auto"/>
              <w:jc w:val="both"/>
              <w:rPr>
                <w:rFonts w:cstheme="minorHAnsi"/>
              </w:rPr>
            </w:pPr>
            <w:r w:rsidRPr="00C21AB6">
              <w:rPr>
                <w:rFonts w:cstheme="minorHAnsi"/>
                <w:b/>
              </w:rPr>
              <w:t xml:space="preserve">Contador Público y Licenciado Armando Martínez Nava, Tesorero del Poder Judicial del Estado, </w:t>
            </w:r>
            <w:r w:rsidRPr="00C21AB6">
              <w:rPr>
                <w:rFonts w:cstheme="minorHAnsi"/>
              </w:rPr>
              <w:t>con voz.</w:t>
            </w:r>
            <w:r w:rsidRPr="00C21AB6">
              <w:rPr>
                <w:rFonts w:cstheme="minorHAnsi"/>
                <w:b/>
              </w:rPr>
              <w:t xml:space="preserve"> - - - - - - - - - - </w:t>
            </w:r>
          </w:p>
        </w:tc>
        <w:tc>
          <w:tcPr>
            <w:tcW w:w="2035" w:type="dxa"/>
          </w:tcPr>
          <w:p w14:paraId="2443D7D1" w14:textId="512CCE76" w:rsidR="00A32C7A" w:rsidRPr="00C21AB6" w:rsidRDefault="00A32C7A" w:rsidP="00AD0783">
            <w:pPr>
              <w:spacing w:after="0" w:line="480" w:lineRule="auto"/>
              <w:ind w:left="45"/>
              <w:jc w:val="both"/>
              <w:rPr>
                <w:rFonts w:cstheme="minorHAnsi"/>
              </w:rPr>
            </w:pPr>
            <w:r w:rsidRPr="00C21AB6">
              <w:rPr>
                <w:rFonts w:cstheme="minorHAnsi"/>
              </w:rPr>
              <w:t xml:space="preserve">- - - -- - - - - - - - - -Presente - - - - - - - </w:t>
            </w:r>
            <w:r w:rsidR="00424F39">
              <w:rPr>
                <w:rFonts w:cstheme="minorHAnsi"/>
              </w:rPr>
              <w:t>-</w:t>
            </w:r>
            <w:r>
              <w:rPr>
                <w:rFonts w:cstheme="minorHAnsi"/>
              </w:rPr>
              <w:t xml:space="preserve"> </w:t>
            </w:r>
          </w:p>
        </w:tc>
      </w:tr>
      <w:tr w:rsidR="00A32C7A" w:rsidRPr="00973992" w14:paraId="28AB229C" w14:textId="77777777" w:rsidTr="00E77752">
        <w:tc>
          <w:tcPr>
            <w:tcW w:w="5671" w:type="dxa"/>
          </w:tcPr>
          <w:p w14:paraId="7C71EE98" w14:textId="77777777" w:rsidR="00A32C7A" w:rsidRPr="00C21AB6" w:rsidRDefault="00A32C7A" w:rsidP="00AD0783">
            <w:pPr>
              <w:spacing w:after="0" w:line="480" w:lineRule="auto"/>
              <w:jc w:val="both"/>
              <w:rPr>
                <w:rFonts w:cstheme="minorHAnsi"/>
              </w:rPr>
            </w:pPr>
            <w:r w:rsidRPr="00C21AB6">
              <w:rPr>
                <w:rFonts w:cstheme="minorHAnsi"/>
                <w:b/>
              </w:rPr>
              <w:t xml:space="preserve">Licenciado José Juan Gilberto de León Escamilla, Secretario Ejecutivo del Consejo de la Judicatura del Estado, </w:t>
            </w:r>
            <w:r w:rsidRPr="00C21AB6">
              <w:rPr>
                <w:rFonts w:cstheme="minorHAnsi"/>
              </w:rPr>
              <w:t>con voz</w:t>
            </w:r>
            <w:r w:rsidRPr="00C21AB6">
              <w:rPr>
                <w:rFonts w:cstheme="minorHAnsi"/>
                <w:b/>
              </w:rPr>
              <w:t xml:space="preserve">. - </w:t>
            </w:r>
          </w:p>
        </w:tc>
        <w:tc>
          <w:tcPr>
            <w:tcW w:w="2035" w:type="dxa"/>
          </w:tcPr>
          <w:p w14:paraId="39DB2F1C" w14:textId="77777777" w:rsidR="00A32C7A" w:rsidRPr="00C21AB6" w:rsidRDefault="00A32C7A" w:rsidP="00AD0783">
            <w:pPr>
              <w:spacing w:after="0" w:line="480" w:lineRule="auto"/>
              <w:ind w:left="45"/>
              <w:jc w:val="both"/>
              <w:rPr>
                <w:rFonts w:cstheme="minorHAnsi"/>
              </w:rPr>
            </w:pPr>
            <w:r w:rsidRPr="00C21AB6">
              <w:rPr>
                <w:rFonts w:cstheme="minorHAnsi"/>
              </w:rPr>
              <w:t xml:space="preserve">- - - -- - - - - - - - - - Presente- - - - - - - </w:t>
            </w:r>
            <w:r w:rsidR="00672CCE">
              <w:rPr>
                <w:rFonts w:cstheme="minorHAnsi"/>
              </w:rPr>
              <w:t>-</w:t>
            </w:r>
            <w:r>
              <w:rPr>
                <w:rFonts w:cstheme="minorHAnsi"/>
              </w:rPr>
              <w:t xml:space="preserve"> </w:t>
            </w:r>
            <w:r w:rsidR="004F273C">
              <w:rPr>
                <w:rFonts w:cstheme="minorHAnsi"/>
              </w:rPr>
              <w:t xml:space="preserve">- </w:t>
            </w:r>
          </w:p>
        </w:tc>
      </w:tr>
    </w:tbl>
    <w:bookmarkEnd w:id="2"/>
    <w:p w14:paraId="7985F7FA" w14:textId="42FF43A4" w:rsidR="00EE4F1C" w:rsidRPr="00015AEB" w:rsidRDefault="00EE4F1C" w:rsidP="00EE4F1C">
      <w:pPr>
        <w:spacing w:after="0" w:line="480" w:lineRule="auto"/>
        <w:jc w:val="both"/>
        <w:rPr>
          <w:rFonts w:cstheme="minorHAnsi"/>
        </w:rPr>
      </w:pPr>
      <w:r w:rsidRPr="00015AEB">
        <w:rPr>
          <w:rFonts w:cstheme="minorHAnsi"/>
        </w:rPr>
        <w:t xml:space="preserve">DECLARATORIA DE QUÓRUM. </w:t>
      </w:r>
    </w:p>
    <w:p w14:paraId="23873865" w14:textId="46391825"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w:t>
      </w:r>
      <w:r w:rsidR="00EE4F1C">
        <w:rPr>
          <w:rFonts w:asciiTheme="minorHAnsi" w:hAnsiTheme="minorHAnsi" w:cstheme="minorHAnsi"/>
        </w:rPr>
        <w:t xml:space="preserve"> </w:t>
      </w:r>
      <w:r w:rsidR="00EE4F1C" w:rsidRPr="00015AEB">
        <w:rPr>
          <w:rFonts w:cstheme="minorHAnsi"/>
        </w:rPr>
        <w:t xml:space="preserve">informo </w:t>
      </w:r>
      <w:r w:rsidR="00EE4F1C">
        <w:rPr>
          <w:rFonts w:cstheme="minorHAnsi"/>
        </w:rPr>
        <w:t xml:space="preserve">a usted </w:t>
      </w:r>
      <w:r w:rsidR="00A32C7A" w:rsidRPr="00C21AB6">
        <w:rPr>
          <w:rFonts w:cstheme="minorHAnsi"/>
        </w:rPr>
        <w:t>que existe quórum legal para sesionar el día de hoy por encontrarse presentes</w:t>
      </w:r>
      <w:r w:rsidR="00B53F96">
        <w:rPr>
          <w:rFonts w:cstheme="minorHAnsi"/>
        </w:rPr>
        <w:t xml:space="preserve"> siete</w:t>
      </w:r>
      <w:r w:rsidR="00EE4F1C">
        <w:rPr>
          <w:rFonts w:cstheme="minorHAnsi"/>
        </w:rPr>
        <w:t xml:space="preserve"> integrantes de este comité de adquisiciones</w:t>
      </w:r>
      <w:r w:rsidR="003069ED">
        <w:rPr>
          <w:rFonts w:cstheme="minorHAnsi"/>
        </w:rPr>
        <w:t xml:space="preserve">; </w:t>
      </w:r>
      <w:r w:rsidR="00B53F96">
        <w:rPr>
          <w:rFonts w:cstheme="minorHAnsi"/>
        </w:rPr>
        <w:t>cinco</w:t>
      </w:r>
      <w:r w:rsidR="00EE4F1C">
        <w:rPr>
          <w:rFonts w:cstheme="minorHAnsi"/>
        </w:rPr>
        <w:t xml:space="preserve"> </w:t>
      </w:r>
      <w:r w:rsidR="00A32C7A" w:rsidRPr="00C21AB6">
        <w:rPr>
          <w:rFonts w:cstheme="minorHAnsi"/>
        </w:rPr>
        <w:t>con derecho a voz y voto</w:t>
      </w:r>
      <w:r w:rsidR="00EE4F1C">
        <w:rPr>
          <w:rFonts w:cstheme="minorHAnsi"/>
        </w:rPr>
        <w:t>, y</w:t>
      </w:r>
      <w:r w:rsidR="00A32C7A" w:rsidRPr="00C21AB6">
        <w:rPr>
          <w:rFonts w:cstheme="minorHAnsi"/>
        </w:rPr>
        <w:t xml:space="preserve"> </w:t>
      </w:r>
      <w:r w:rsidR="00B53F96">
        <w:rPr>
          <w:rFonts w:cstheme="minorHAnsi"/>
        </w:rPr>
        <w:t>dos</w:t>
      </w:r>
      <w:r w:rsidR="00A32C7A" w:rsidRPr="00C21AB6">
        <w:rPr>
          <w:rFonts w:cstheme="minorHAnsi"/>
        </w:rPr>
        <w:t xml:space="preserve"> con derecho sólo a voz</w:t>
      </w:r>
      <w:r w:rsidR="00672CCE">
        <w:rPr>
          <w:rFonts w:cstheme="minorHAnsi"/>
        </w:rPr>
        <w:t xml:space="preserve">, </w:t>
      </w:r>
      <w:r w:rsidR="00672CCE" w:rsidRPr="007616BE">
        <w:rPr>
          <w:rFonts w:cstheme="minorHAnsi"/>
        </w:rPr>
        <w:t>lo anterior, en términos de lo previsto en los Lineamientos de Adquisiciones, Arrendamientos, Servicios y Obra Pública del Consejo de la Judicatura del Estado de Tlaxcala vigentes</w:t>
      </w:r>
      <w:r w:rsidR="00EE4F1C">
        <w:rPr>
          <w:rFonts w:cstheme="minorHAnsi"/>
        </w:rPr>
        <w:t>.  - - - - - - - - - - - -</w:t>
      </w:r>
      <w:r w:rsidR="00672CCE">
        <w:rPr>
          <w:rFonts w:cstheme="minorHAnsi"/>
        </w:rPr>
        <w:t xml:space="preserve"> - - - - - - - - - - - - - - - - - - - - - - - - - - - - - </w:t>
      </w:r>
    </w:p>
    <w:p w14:paraId="158B36DD" w14:textId="77777777" w:rsidR="00CB0F03" w:rsidRPr="00A32C7A"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1237B2">
        <w:rPr>
          <w:rFonts w:asciiTheme="minorHAnsi" w:hAnsiTheme="minorHAnsi" w:cstheme="minorHAnsi"/>
        </w:rPr>
        <w:t xml:space="preserve">- - - - - - </w:t>
      </w:r>
    </w:p>
    <w:p w14:paraId="18C46A4B" w14:textId="40C33B66" w:rsidR="00F51CFD" w:rsidRPr="0076183E" w:rsidRDefault="00F51CFD" w:rsidP="00F51CFD">
      <w:pPr>
        <w:shd w:val="clear" w:color="auto" w:fill="FFFFFF"/>
        <w:spacing w:after="0" w:line="480" w:lineRule="auto"/>
        <w:ind w:firstLine="708"/>
        <w:jc w:val="both"/>
        <w:rPr>
          <w:rFonts w:asciiTheme="minorHAnsi" w:eastAsia="Batang" w:hAnsiTheme="minorHAnsi" w:cstheme="minorHAnsi"/>
          <w:b/>
          <w:bCs/>
          <w:iCs/>
        </w:rPr>
      </w:pPr>
      <w:bookmarkStart w:id="3" w:name="_Hlk45531282"/>
      <w:r w:rsidRPr="0076183E">
        <w:rPr>
          <w:rFonts w:asciiTheme="minorHAnsi" w:eastAsia="Times New Roman" w:hAnsiTheme="minorHAnsi" w:cstheme="minorHAnsi"/>
          <w:b/>
          <w:bCs/>
          <w:lang w:eastAsia="es-MX"/>
        </w:rPr>
        <w:t>ACUERDO II/</w:t>
      </w:r>
      <w:r w:rsidR="007F0969" w:rsidRPr="0076183E">
        <w:rPr>
          <w:rFonts w:asciiTheme="minorHAnsi" w:eastAsia="Times New Roman" w:hAnsiTheme="minorHAnsi" w:cstheme="minorHAnsi"/>
          <w:b/>
          <w:bCs/>
          <w:lang w:eastAsia="es-MX"/>
        </w:rPr>
        <w:t>3</w:t>
      </w:r>
      <w:r w:rsidR="00021C5B" w:rsidRPr="0076183E">
        <w:rPr>
          <w:rFonts w:asciiTheme="minorHAnsi" w:eastAsia="Times New Roman" w:hAnsiTheme="minorHAnsi" w:cstheme="minorHAnsi"/>
          <w:b/>
          <w:bCs/>
          <w:lang w:eastAsia="es-MX"/>
        </w:rPr>
        <w:t>5</w:t>
      </w:r>
      <w:r w:rsidRPr="0076183E">
        <w:rPr>
          <w:rFonts w:asciiTheme="minorHAnsi" w:eastAsia="Times New Roman" w:hAnsiTheme="minorHAnsi" w:cstheme="minorHAnsi"/>
          <w:b/>
          <w:bCs/>
          <w:lang w:eastAsia="es-MX"/>
        </w:rPr>
        <w:t xml:space="preserve">/2020. </w:t>
      </w:r>
      <w:bookmarkEnd w:id="3"/>
      <w:r w:rsidRPr="0076183E">
        <w:rPr>
          <w:rFonts w:asciiTheme="minorHAnsi" w:eastAsia="Batang" w:hAnsiTheme="minorHAnsi" w:cstheme="minorHAnsi"/>
          <w:b/>
          <w:bCs/>
        </w:rPr>
        <w:t>Oficio RHYMA/</w:t>
      </w:r>
      <w:r w:rsidR="007F0969" w:rsidRPr="0076183E">
        <w:rPr>
          <w:rFonts w:asciiTheme="minorHAnsi" w:eastAsia="Batang" w:hAnsiTheme="minorHAnsi" w:cstheme="minorHAnsi"/>
          <w:b/>
          <w:bCs/>
        </w:rPr>
        <w:t>370</w:t>
      </w:r>
      <w:r w:rsidRPr="0076183E">
        <w:rPr>
          <w:rFonts w:asciiTheme="minorHAnsi" w:eastAsia="Batang" w:hAnsiTheme="minorHAnsi" w:cstheme="minorHAnsi"/>
          <w:b/>
          <w:bCs/>
        </w:rPr>
        <w:t xml:space="preserve">/2020, de fecha </w:t>
      </w:r>
      <w:r w:rsidR="007F0969" w:rsidRPr="0076183E">
        <w:rPr>
          <w:rFonts w:asciiTheme="minorHAnsi" w:eastAsia="Batang" w:hAnsiTheme="minorHAnsi" w:cstheme="minorHAnsi"/>
          <w:b/>
          <w:bCs/>
        </w:rPr>
        <w:t>trece</w:t>
      </w:r>
      <w:r w:rsidRPr="0076183E">
        <w:rPr>
          <w:rFonts w:asciiTheme="minorHAnsi" w:eastAsia="Batang" w:hAnsiTheme="minorHAnsi" w:cstheme="minorHAnsi"/>
          <w:b/>
          <w:bCs/>
        </w:rPr>
        <w:t xml:space="preserve"> de</w:t>
      </w:r>
      <w:r w:rsidR="001B5DCE" w:rsidRPr="0076183E">
        <w:rPr>
          <w:rFonts w:asciiTheme="minorHAnsi" w:eastAsia="Batang" w:hAnsiTheme="minorHAnsi" w:cstheme="minorHAnsi"/>
          <w:b/>
          <w:bCs/>
        </w:rPr>
        <w:t xml:space="preserve"> </w:t>
      </w:r>
      <w:r w:rsidR="007F0969" w:rsidRPr="0076183E">
        <w:rPr>
          <w:rFonts w:asciiTheme="minorHAnsi" w:eastAsia="Batang" w:hAnsiTheme="minorHAnsi" w:cstheme="minorHAnsi"/>
          <w:b/>
          <w:bCs/>
        </w:rPr>
        <w:t>julio</w:t>
      </w:r>
      <w:r w:rsidRPr="0076183E">
        <w:rPr>
          <w:rFonts w:asciiTheme="minorHAnsi" w:eastAsia="Batang" w:hAnsiTheme="minorHAnsi" w:cstheme="minorHAnsi"/>
          <w:b/>
          <w:bCs/>
        </w:rPr>
        <w:t xml:space="preserve"> de dos mil veinte, suscrito por el Director de Recursos Humanos y Materiales de la Secretaría </w:t>
      </w:r>
      <w:proofErr w:type="gramStart"/>
      <w:r w:rsidRPr="0076183E">
        <w:rPr>
          <w:rFonts w:asciiTheme="minorHAnsi" w:eastAsia="Batang" w:hAnsiTheme="minorHAnsi" w:cstheme="minorHAnsi"/>
          <w:b/>
          <w:bCs/>
        </w:rPr>
        <w:t>Ejecutiva.-</w:t>
      </w:r>
      <w:proofErr w:type="gramEnd"/>
      <w:r w:rsidRPr="0076183E">
        <w:rPr>
          <w:rFonts w:asciiTheme="minorHAnsi" w:eastAsia="Batang" w:hAnsiTheme="minorHAnsi" w:cstheme="minorHAnsi"/>
          <w:b/>
          <w:bCs/>
        </w:rPr>
        <w:t xml:space="preserve"> - - - - - - - - - - - - - - - - - - - - - - - - - - - - - - - - - - - - - - - - - - - - - </w:t>
      </w:r>
      <w:r w:rsidR="00AD0783" w:rsidRPr="0076183E">
        <w:rPr>
          <w:rFonts w:asciiTheme="minorHAnsi" w:eastAsia="Batang" w:hAnsiTheme="minorHAnsi" w:cstheme="minorHAnsi"/>
          <w:b/>
          <w:bCs/>
        </w:rPr>
        <w:t xml:space="preserve">- - - - </w:t>
      </w:r>
      <w:r w:rsidR="007F0969" w:rsidRPr="0076183E">
        <w:rPr>
          <w:rFonts w:asciiTheme="minorHAnsi" w:eastAsia="Batang" w:hAnsiTheme="minorHAnsi" w:cstheme="minorHAnsi"/>
          <w:b/>
          <w:bCs/>
        </w:rPr>
        <w:t>- - - - - - - - -</w:t>
      </w:r>
    </w:p>
    <w:p w14:paraId="52EC1919" w14:textId="78C8F167" w:rsidR="00EE0D47" w:rsidRPr="0076183E" w:rsidRDefault="00F51CFD" w:rsidP="00EE0D47">
      <w:pPr>
        <w:shd w:val="clear" w:color="auto" w:fill="FFFFFF"/>
        <w:spacing w:after="0" w:line="480" w:lineRule="auto"/>
        <w:jc w:val="both"/>
        <w:rPr>
          <w:rFonts w:asciiTheme="minorHAnsi" w:eastAsia="Batang" w:hAnsiTheme="minorHAnsi" w:cstheme="minorHAnsi"/>
          <w:iCs/>
        </w:rPr>
      </w:pPr>
      <w:r w:rsidRPr="0076183E">
        <w:rPr>
          <w:rFonts w:asciiTheme="minorHAnsi" w:eastAsia="Batang" w:hAnsiTheme="minorHAnsi" w:cstheme="minorHAnsi"/>
          <w:i/>
        </w:rPr>
        <w:t>Dada cuenta con el oficio RHYMA</w:t>
      </w:r>
      <w:r w:rsidR="0039325D" w:rsidRPr="0076183E">
        <w:rPr>
          <w:rFonts w:asciiTheme="minorHAnsi" w:eastAsia="Batang" w:hAnsiTheme="minorHAnsi" w:cstheme="minorHAnsi"/>
          <w:i/>
        </w:rPr>
        <w:t>/</w:t>
      </w:r>
      <w:r w:rsidR="007F0969" w:rsidRPr="0076183E">
        <w:rPr>
          <w:rFonts w:asciiTheme="minorHAnsi" w:eastAsia="Batang" w:hAnsiTheme="minorHAnsi" w:cstheme="minorHAnsi"/>
          <w:i/>
        </w:rPr>
        <w:t>370</w:t>
      </w:r>
      <w:r w:rsidRPr="0076183E">
        <w:rPr>
          <w:rFonts w:asciiTheme="minorHAnsi" w:eastAsia="Batang" w:hAnsiTheme="minorHAnsi" w:cstheme="minorHAnsi"/>
          <w:i/>
        </w:rPr>
        <w:t>/2020, mediante el cual el Director de Recursos Humanos y Materiales de la Secretaría Ejecutiva</w:t>
      </w:r>
      <w:r w:rsidR="00EE0D47" w:rsidRPr="0076183E">
        <w:rPr>
          <w:rFonts w:asciiTheme="minorHAnsi" w:eastAsia="Batang" w:hAnsiTheme="minorHAnsi" w:cstheme="minorHAnsi"/>
          <w:i/>
        </w:rPr>
        <w:t xml:space="preserve"> </w:t>
      </w:r>
      <w:r w:rsidR="007F0969" w:rsidRPr="0076183E">
        <w:rPr>
          <w:rFonts w:asciiTheme="minorHAnsi" w:eastAsia="Batang" w:hAnsiTheme="minorHAnsi" w:cstheme="minorHAnsi"/>
          <w:i/>
        </w:rPr>
        <w:t>manifiesta que</w:t>
      </w:r>
      <w:r w:rsidR="00DD0D4D">
        <w:rPr>
          <w:rFonts w:asciiTheme="minorHAnsi" w:eastAsia="Batang" w:hAnsiTheme="minorHAnsi" w:cstheme="minorHAnsi"/>
          <w:i/>
        </w:rPr>
        <w:t>,</w:t>
      </w:r>
      <w:r w:rsidR="007F0969" w:rsidRPr="0076183E">
        <w:rPr>
          <w:rFonts w:asciiTheme="minorHAnsi" w:eastAsia="Batang" w:hAnsiTheme="minorHAnsi" w:cstheme="minorHAnsi"/>
          <w:i/>
        </w:rPr>
        <w:t xml:space="preserve"> a efecto de proveer el mantenimiento continuo y adecuaciones que requiere la funcionalidad de las instalaciones del edificio sede del Poder Judicial del Estado de Tlaxcala en Ciudad Judicial, para una eficiente impartición de justicia y que una parte de éstas lo constituyen los estacionamientos</w:t>
      </w:r>
      <w:r w:rsidR="001D7344" w:rsidRPr="0076183E">
        <w:rPr>
          <w:rFonts w:asciiTheme="minorHAnsi" w:eastAsia="Batang" w:hAnsiTheme="minorHAnsi" w:cstheme="minorHAnsi"/>
          <w:i/>
        </w:rPr>
        <w:t xml:space="preserve">, tanto del sótano como los exteriores, con la finalidad de reducir situaciones de riesgo, así como contribuir a un mejor control de los vehículos que ocupan espacio en el estacionamiento, solicita autorización para llevar a cabo la </w:t>
      </w:r>
      <w:r w:rsidR="00EA4E9D">
        <w:rPr>
          <w:rFonts w:asciiTheme="minorHAnsi" w:eastAsia="Batang" w:hAnsiTheme="minorHAnsi" w:cstheme="minorHAnsi"/>
          <w:i/>
        </w:rPr>
        <w:t>l</w:t>
      </w:r>
      <w:r w:rsidR="001D7344" w:rsidRPr="0076183E">
        <w:rPr>
          <w:rFonts w:asciiTheme="minorHAnsi" w:eastAsia="Batang" w:hAnsiTheme="minorHAnsi" w:cstheme="minorHAnsi"/>
          <w:i/>
        </w:rPr>
        <w:t xml:space="preserve">icitación </w:t>
      </w:r>
      <w:r w:rsidR="00EA4E9D">
        <w:rPr>
          <w:rFonts w:asciiTheme="minorHAnsi" w:eastAsia="Batang" w:hAnsiTheme="minorHAnsi" w:cstheme="minorHAnsi"/>
          <w:i/>
        </w:rPr>
        <w:t>p</w:t>
      </w:r>
      <w:r w:rsidR="001D7344" w:rsidRPr="0076183E">
        <w:rPr>
          <w:rFonts w:asciiTheme="minorHAnsi" w:eastAsia="Batang" w:hAnsiTheme="minorHAnsi" w:cstheme="minorHAnsi"/>
          <w:i/>
        </w:rPr>
        <w:t xml:space="preserve">ública </w:t>
      </w:r>
      <w:r w:rsidR="00EA4E9D">
        <w:rPr>
          <w:rFonts w:asciiTheme="minorHAnsi" w:eastAsia="Batang" w:hAnsiTheme="minorHAnsi" w:cstheme="minorHAnsi"/>
          <w:i/>
        </w:rPr>
        <w:t>n</w:t>
      </w:r>
      <w:r w:rsidR="001D7344" w:rsidRPr="0076183E">
        <w:rPr>
          <w:rFonts w:asciiTheme="minorHAnsi" w:eastAsia="Batang" w:hAnsiTheme="minorHAnsi" w:cstheme="minorHAnsi"/>
          <w:i/>
        </w:rPr>
        <w:t>acional PJET/LPN/009-2020, referente a la obra:</w:t>
      </w:r>
      <w:r w:rsidR="00EA4E9D">
        <w:rPr>
          <w:rFonts w:asciiTheme="minorHAnsi" w:eastAsia="Batang" w:hAnsiTheme="minorHAnsi" w:cstheme="minorHAnsi"/>
          <w:i/>
        </w:rPr>
        <w:t xml:space="preserve"> </w:t>
      </w:r>
      <w:r w:rsidR="001D7344" w:rsidRPr="0076183E">
        <w:rPr>
          <w:rFonts w:asciiTheme="minorHAnsi" w:eastAsia="Batang" w:hAnsiTheme="minorHAnsi" w:cstheme="minorHAnsi"/>
          <w:i/>
        </w:rPr>
        <w:t xml:space="preserve">Reforzamiento de medidas de seguridad y remodelación del estacionamiento principal del edificio sede del Poder Judicial del Estado de Tlaxcala, zona sureste, para la instalación de </w:t>
      </w:r>
      <w:proofErr w:type="spellStart"/>
      <w:r w:rsidR="001D7344" w:rsidRPr="0076183E">
        <w:rPr>
          <w:rFonts w:asciiTheme="minorHAnsi" w:eastAsia="Batang" w:hAnsiTheme="minorHAnsi" w:cstheme="minorHAnsi"/>
          <w:i/>
        </w:rPr>
        <w:t>velar</w:t>
      </w:r>
      <w:r w:rsidR="00EA4E9D">
        <w:rPr>
          <w:rFonts w:asciiTheme="minorHAnsi" w:eastAsia="Batang" w:hAnsiTheme="minorHAnsi" w:cstheme="minorHAnsi"/>
          <w:i/>
        </w:rPr>
        <w:t>i</w:t>
      </w:r>
      <w:r w:rsidR="001D7344" w:rsidRPr="0076183E">
        <w:rPr>
          <w:rFonts w:asciiTheme="minorHAnsi" w:eastAsia="Batang" w:hAnsiTheme="minorHAnsi" w:cstheme="minorHAnsi"/>
          <w:i/>
        </w:rPr>
        <w:t>as</w:t>
      </w:r>
      <w:proofErr w:type="spellEnd"/>
      <w:r w:rsidR="001D7344" w:rsidRPr="0076183E">
        <w:rPr>
          <w:rFonts w:asciiTheme="minorHAnsi" w:eastAsia="Batang" w:hAnsiTheme="minorHAnsi" w:cstheme="minorHAnsi"/>
          <w:i/>
        </w:rPr>
        <w:t xml:space="preserve"> para el estacionamiento, correspondiente a 2,225 metros con 178 cajones de estacionamiento; al respecto, previo análisis al presupuesto de egresos del Poder </w:t>
      </w:r>
      <w:r w:rsidR="001D7344" w:rsidRPr="0076183E">
        <w:rPr>
          <w:rFonts w:asciiTheme="minorHAnsi" w:eastAsia="Batang" w:hAnsiTheme="minorHAnsi" w:cstheme="minorHAnsi"/>
          <w:i/>
        </w:rPr>
        <w:lastRenderedPageBreak/>
        <w:t xml:space="preserve">Judicial 2020 y tomando en consideración las manifestaciones vertidas, </w:t>
      </w:r>
      <w:r w:rsidR="005D7B37" w:rsidRPr="0076183E">
        <w:rPr>
          <w:rFonts w:asciiTheme="minorHAnsi" w:eastAsia="Batang" w:hAnsiTheme="minorHAnsi" w:cstheme="minorHAnsi"/>
          <w:i/>
        </w:rPr>
        <w:t>con fundamento en los artículos 85, de la Constitución Particular del Estado</w:t>
      </w:r>
      <w:r w:rsidR="00EA4E9D">
        <w:rPr>
          <w:rFonts w:asciiTheme="minorHAnsi" w:eastAsia="Batang" w:hAnsiTheme="minorHAnsi" w:cstheme="minorHAnsi"/>
          <w:i/>
        </w:rPr>
        <w:t>;</w:t>
      </w:r>
      <w:r w:rsidR="005D7B37" w:rsidRPr="0076183E">
        <w:rPr>
          <w:rFonts w:asciiTheme="minorHAnsi" w:eastAsia="Batang" w:hAnsiTheme="minorHAnsi" w:cstheme="minorHAnsi"/>
          <w:i/>
        </w:rPr>
        <w:t xml:space="preserve"> 61 y 68, fracción V, de la Ley Orgánica del Poder Judicial del Estado; </w:t>
      </w:r>
      <w:r w:rsidR="003069ED" w:rsidRPr="0076183E">
        <w:rPr>
          <w:rFonts w:asciiTheme="minorHAnsi" w:eastAsia="Batang" w:hAnsiTheme="minorHAnsi" w:cstheme="minorHAnsi"/>
          <w:i/>
        </w:rPr>
        <w:t xml:space="preserve">30 y 33 de la Ley de Obras Públicas </w:t>
      </w:r>
      <w:r w:rsidR="00EA4E9D">
        <w:rPr>
          <w:rFonts w:asciiTheme="minorHAnsi" w:eastAsia="Batang" w:hAnsiTheme="minorHAnsi" w:cstheme="minorHAnsi"/>
          <w:i/>
        </w:rPr>
        <w:t>para el</w:t>
      </w:r>
      <w:r w:rsidR="003069ED" w:rsidRPr="0076183E">
        <w:rPr>
          <w:rFonts w:asciiTheme="minorHAnsi" w:eastAsia="Batang" w:hAnsiTheme="minorHAnsi" w:cstheme="minorHAnsi"/>
          <w:i/>
        </w:rPr>
        <w:t xml:space="preserve"> Estado de Tlaxcala y sus Municipios</w:t>
      </w:r>
      <w:r w:rsidR="005D7B37" w:rsidRPr="0076183E">
        <w:rPr>
          <w:rFonts w:asciiTheme="minorHAnsi" w:eastAsia="Batang" w:hAnsiTheme="minorHAnsi" w:cstheme="minorHAnsi"/>
          <w:i/>
        </w:rPr>
        <w:t>; 9, fracciones XV y XVII, del Reglamento del Consejo de la Judicatura del Estado; numerales VII, XVII y XVIII de los Lineamientos de Adquisiciones, Arrendamientos, Servicios y Obra Pública del Consejo de la Judicatura del Estado</w:t>
      </w:r>
      <w:r w:rsidR="00EA4E9D">
        <w:rPr>
          <w:rFonts w:asciiTheme="minorHAnsi" w:eastAsia="Batang" w:hAnsiTheme="minorHAnsi" w:cstheme="minorHAnsi"/>
          <w:i/>
        </w:rPr>
        <w:t>,</w:t>
      </w:r>
      <w:r w:rsidR="00EE0D47" w:rsidRPr="0076183E">
        <w:rPr>
          <w:rFonts w:asciiTheme="minorHAnsi" w:eastAsia="Batang" w:hAnsiTheme="minorHAnsi" w:cstheme="minorHAnsi"/>
          <w:i/>
        </w:rPr>
        <w:t xml:space="preserve"> </w:t>
      </w:r>
      <w:r w:rsidR="005D7B37" w:rsidRPr="0076183E">
        <w:rPr>
          <w:rFonts w:asciiTheme="minorHAnsi" w:eastAsia="Batang" w:hAnsiTheme="minorHAnsi" w:cstheme="minorHAnsi"/>
          <w:i/>
        </w:rPr>
        <w:t>en relación con el diverso 15</w:t>
      </w:r>
      <w:r w:rsidR="003069ED" w:rsidRPr="0076183E">
        <w:rPr>
          <w:rFonts w:asciiTheme="minorHAnsi" w:eastAsia="Batang" w:hAnsiTheme="minorHAnsi" w:cstheme="minorHAnsi"/>
          <w:i/>
        </w:rPr>
        <w:t>2</w:t>
      </w:r>
      <w:r w:rsidR="005D7B37" w:rsidRPr="0076183E">
        <w:rPr>
          <w:rFonts w:asciiTheme="minorHAnsi" w:eastAsia="Batang" w:hAnsiTheme="minorHAnsi" w:cstheme="minorHAnsi"/>
          <w:i/>
        </w:rPr>
        <w:t>, en lo aplicable al Poder Judicial del Estado, del Decreto 190 Presupuesto de Egresos del Estado de Tlaxcala para el ejercicio 2020, este Comité de adquisiciones autoriza</w:t>
      </w:r>
      <w:r w:rsidR="00EE0D47" w:rsidRPr="0076183E">
        <w:rPr>
          <w:rFonts w:asciiTheme="minorHAnsi" w:eastAsia="Batang" w:hAnsiTheme="minorHAnsi" w:cstheme="minorHAnsi"/>
          <w:i/>
        </w:rPr>
        <w:t xml:space="preserve"> llevar a cabo en los términos de la ley de la materia la licitación pública</w:t>
      </w:r>
      <w:r w:rsidR="00EA4E9D">
        <w:rPr>
          <w:rFonts w:asciiTheme="minorHAnsi" w:eastAsia="Batang" w:hAnsiTheme="minorHAnsi" w:cstheme="minorHAnsi"/>
          <w:i/>
        </w:rPr>
        <w:t xml:space="preserve"> nacional</w:t>
      </w:r>
      <w:r w:rsidR="00EE0D47" w:rsidRPr="0076183E">
        <w:rPr>
          <w:rFonts w:asciiTheme="minorHAnsi" w:eastAsia="Batang" w:hAnsiTheme="minorHAnsi" w:cstheme="minorHAnsi"/>
          <w:i/>
        </w:rPr>
        <w:t xml:space="preserve"> PJET/LPN/009-2020</w:t>
      </w:r>
      <w:r w:rsidR="0076183E">
        <w:rPr>
          <w:rFonts w:asciiTheme="minorHAnsi" w:eastAsia="Batang" w:hAnsiTheme="minorHAnsi" w:cstheme="minorHAnsi"/>
          <w:i/>
        </w:rPr>
        <w:t xml:space="preserve"> </w:t>
      </w:r>
      <w:r w:rsidR="00A273D3">
        <w:rPr>
          <w:rFonts w:asciiTheme="minorHAnsi" w:eastAsia="Batang" w:hAnsiTheme="minorHAnsi" w:cstheme="minorHAnsi"/>
          <w:i/>
        </w:rPr>
        <w:t>“</w:t>
      </w:r>
      <w:r w:rsidR="0076183E">
        <w:rPr>
          <w:rFonts w:asciiTheme="minorHAnsi" w:eastAsia="Batang" w:hAnsiTheme="minorHAnsi" w:cstheme="minorHAnsi"/>
          <w:i/>
        </w:rPr>
        <w:t>Reforzamiento de medidas de seguridad y remodelación del estacionamiento principal del edificio sede del Poder Judicial del Estado de Tlaxcala, zona sureste</w:t>
      </w:r>
      <w:r w:rsidR="003069ED" w:rsidRPr="0076183E">
        <w:rPr>
          <w:rFonts w:asciiTheme="minorHAnsi" w:eastAsia="Batang" w:hAnsiTheme="minorHAnsi" w:cstheme="minorHAnsi"/>
          <w:i/>
        </w:rPr>
        <w:t>,</w:t>
      </w:r>
      <w:r w:rsidR="00A273D3">
        <w:rPr>
          <w:rFonts w:asciiTheme="minorHAnsi" w:eastAsia="Batang" w:hAnsiTheme="minorHAnsi" w:cstheme="minorHAnsi"/>
          <w:i/>
        </w:rPr>
        <w:t xml:space="preserve"> para la instalación de </w:t>
      </w:r>
      <w:proofErr w:type="spellStart"/>
      <w:r w:rsidR="00A273D3">
        <w:rPr>
          <w:rFonts w:asciiTheme="minorHAnsi" w:eastAsia="Batang" w:hAnsiTheme="minorHAnsi" w:cstheme="minorHAnsi"/>
          <w:i/>
        </w:rPr>
        <w:t>velarias</w:t>
      </w:r>
      <w:proofErr w:type="spellEnd"/>
      <w:r w:rsidR="00A273D3">
        <w:rPr>
          <w:rFonts w:asciiTheme="minorHAnsi" w:eastAsia="Batang" w:hAnsiTheme="minorHAnsi" w:cstheme="minorHAnsi"/>
          <w:i/>
        </w:rPr>
        <w:t xml:space="preserve"> para el estacionamiento, correspondiente a 2225 metros, con 178 cajones de estacionamiento”, </w:t>
      </w:r>
      <w:r w:rsidR="0076183E" w:rsidRPr="0076183E">
        <w:rPr>
          <w:rFonts w:asciiTheme="minorHAnsi" w:eastAsia="Batang" w:hAnsiTheme="minorHAnsi" w:cstheme="minorHAnsi"/>
          <w:i/>
        </w:rPr>
        <w:t xml:space="preserve">hasta por un monto máximo de $3,800,000.00 (Tres millones ochocientos mil pesos 00/100 M.N.), más IVA, </w:t>
      </w:r>
      <w:r w:rsidR="003069ED" w:rsidRPr="0076183E">
        <w:rPr>
          <w:rFonts w:asciiTheme="minorHAnsi" w:eastAsia="Batang" w:hAnsiTheme="minorHAnsi" w:cstheme="minorHAnsi"/>
          <w:i/>
        </w:rPr>
        <w:t xml:space="preserve">con cargo a la partida 6.2.2.2. </w:t>
      </w:r>
      <w:r w:rsidR="0076183E" w:rsidRPr="0076183E">
        <w:rPr>
          <w:rFonts w:asciiTheme="minorHAnsi" w:eastAsia="Batang" w:hAnsiTheme="minorHAnsi" w:cstheme="minorHAnsi"/>
          <w:i/>
        </w:rPr>
        <w:t>C</w:t>
      </w:r>
      <w:r w:rsidR="003069ED" w:rsidRPr="0076183E">
        <w:rPr>
          <w:rFonts w:asciiTheme="minorHAnsi" w:eastAsia="Batang" w:hAnsiTheme="minorHAnsi" w:cstheme="minorHAnsi"/>
          <w:i/>
        </w:rPr>
        <w:t xml:space="preserve">onstrucción </w:t>
      </w:r>
      <w:r w:rsidR="0076183E" w:rsidRPr="0076183E">
        <w:rPr>
          <w:rFonts w:asciiTheme="minorHAnsi" w:eastAsia="Batang" w:hAnsiTheme="minorHAnsi" w:cstheme="minorHAnsi"/>
          <w:i/>
        </w:rPr>
        <w:t>nueva para edificación no habitacional</w:t>
      </w:r>
      <w:r w:rsidR="00A273D3">
        <w:rPr>
          <w:rFonts w:asciiTheme="minorHAnsi" w:eastAsia="Batang" w:hAnsiTheme="minorHAnsi" w:cstheme="minorHAnsi"/>
          <w:i/>
        </w:rPr>
        <w:t xml:space="preserve"> del Presupuesto del Poder Judicial del Estado para el ejercicio 2020</w:t>
      </w:r>
      <w:r w:rsidR="0076183E" w:rsidRPr="0076183E">
        <w:rPr>
          <w:rFonts w:asciiTheme="minorHAnsi" w:eastAsia="Batang" w:hAnsiTheme="minorHAnsi" w:cstheme="minorHAnsi"/>
          <w:i/>
        </w:rPr>
        <w:t>.</w:t>
      </w:r>
      <w:r w:rsidR="00EE0D47" w:rsidRPr="0076183E">
        <w:rPr>
          <w:rFonts w:asciiTheme="minorHAnsi" w:eastAsia="Batang" w:hAnsiTheme="minorHAnsi" w:cstheme="minorHAnsi"/>
          <w:i/>
        </w:rPr>
        <w:t xml:space="preserve"> Comuníquese formalmente el presente acuerdo al Director de Recursos Humanos y Materiales de la Secretaría Ejecutiva y, en vía de reiteración, al Tesorero y Contralor del Poder Judicial del Estado, para los efectos legales correspondientes. </w:t>
      </w:r>
      <w:r w:rsidR="00EE0D47" w:rsidRPr="000E4DE2">
        <w:rPr>
          <w:rFonts w:asciiTheme="minorHAnsi" w:eastAsia="Batang" w:hAnsiTheme="minorHAnsi" w:cstheme="minorHAnsi"/>
          <w:iCs/>
          <w:u w:val="single"/>
        </w:rPr>
        <w:t xml:space="preserve">APROBADO POR </w:t>
      </w:r>
      <w:r w:rsidR="0095469A" w:rsidRPr="000E4DE2">
        <w:rPr>
          <w:rFonts w:asciiTheme="minorHAnsi" w:eastAsia="Batang" w:hAnsiTheme="minorHAnsi" w:cstheme="minorHAnsi"/>
          <w:iCs/>
          <w:u w:val="single"/>
        </w:rPr>
        <w:t>UNANIMIDAD</w:t>
      </w:r>
      <w:r w:rsidR="00EE0D47" w:rsidRPr="000E4DE2">
        <w:rPr>
          <w:rFonts w:asciiTheme="minorHAnsi" w:eastAsia="Batang" w:hAnsiTheme="minorHAnsi" w:cstheme="minorHAnsi"/>
          <w:iCs/>
          <w:u w:val="single"/>
        </w:rPr>
        <w:t xml:space="preserve"> DE VOTOS</w:t>
      </w:r>
      <w:r w:rsidR="00EE0D47" w:rsidRPr="0076183E">
        <w:rPr>
          <w:rFonts w:asciiTheme="minorHAnsi" w:eastAsia="Batang" w:hAnsiTheme="minorHAnsi" w:cstheme="minorHAnsi"/>
          <w:iCs/>
        </w:rPr>
        <w:t xml:space="preserve">. </w:t>
      </w:r>
      <w:r w:rsidR="000E4DE2">
        <w:rPr>
          <w:rFonts w:asciiTheme="minorHAnsi" w:eastAsia="Batang" w:hAnsiTheme="minorHAnsi" w:cstheme="minorHAnsi"/>
          <w:iCs/>
        </w:rPr>
        <w:t xml:space="preserve">- - - - - - - - - - - - - - - - - - - </w:t>
      </w:r>
    </w:p>
    <w:p w14:paraId="3EB3B71B" w14:textId="242071CA" w:rsidR="00EE0D47" w:rsidRPr="00F51CFD" w:rsidRDefault="00EE0D47" w:rsidP="00EE0D47">
      <w:pPr>
        <w:shd w:val="clear" w:color="auto" w:fill="FFFFFF"/>
        <w:spacing w:after="0" w:line="480" w:lineRule="auto"/>
        <w:ind w:firstLine="708"/>
        <w:jc w:val="both"/>
        <w:rPr>
          <w:rFonts w:asciiTheme="minorHAnsi" w:eastAsia="Batang" w:hAnsiTheme="minorHAnsi" w:cstheme="minorHAnsi"/>
          <w:b/>
          <w:bCs/>
          <w:iCs/>
        </w:rPr>
      </w:pPr>
      <w:r w:rsidRPr="00A32C7A">
        <w:rPr>
          <w:rFonts w:asciiTheme="minorHAnsi" w:eastAsia="Times New Roman" w:hAnsiTheme="minorHAnsi" w:cstheme="minorHAnsi"/>
          <w:b/>
          <w:bCs/>
          <w:color w:val="000000"/>
          <w:lang w:eastAsia="es-MX"/>
        </w:rPr>
        <w:t xml:space="preserve">ACUERDO </w:t>
      </w:r>
      <w:r>
        <w:rPr>
          <w:rFonts w:asciiTheme="minorHAnsi" w:eastAsia="Times New Roman" w:hAnsiTheme="minorHAnsi" w:cstheme="minorHAnsi"/>
          <w:b/>
          <w:bCs/>
          <w:color w:val="000000"/>
          <w:lang w:eastAsia="es-MX"/>
        </w:rPr>
        <w:t>I</w:t>
      </w:r>
      <w:r w:rsidRPr="00A32C7A">
        <w:rPr>
          <w:rFonts w:asciiTheme="minorHAnsi" w:eastAsia="Times New Roman" w:hAnsiTheme="minorHAnsi" w:cstheme="minorHAnsi"/>
          <w:b/>
          <w:bCs/>
          <w:color w:val="000000"/>
          <w:lang w:eastAsia="es-MX"/>
        </w:rPr>
        <w:t>II/</w:t>
      </w:r>
      <w:r>
        <w:rPr>
          <w:rFonts w:asciiTheme="minorHAnsi" w:eastAsia="Times New Roman" w:hAnsiTheme="minorHAnsi" w:cstheme="minorHAnsi"/>
          <w:b/>
          <w:bCs/>
          <w:color w:val="000000"/>
          <w:lang w:eastAsia="es-MX"/>
        </w:rPr>
        <w:t>3</w:t>
      </w:r>
      <w:r w:rsidR="00021C5B">
        <w:rPr>
          <w:rFonts w:asciiTheme="minorHAnsi" w:eastAsia="Times New Roman" w:hAnsiTheme="minorHAnsi" w:cstheme="minorHAnsi"/>
          <w:b/>
          <w:bCs/>
          <w:color w:val="000000"/>
          <w:lang w:eastAsia="es-MX"/>
        </w:rPr>
        <w:t>5</w:t>
      </w:r>
      <w:r w:rsidRPr="00A32C7A">
        <w:rPr>
          <w:rFonts w:asciiTheme="minorHAnsi" w:eastAsia="Times New Roman" w:hAnsiTheme="minorHAnsi" w:cstheme="minorHAnsi"/>
          <w:b/>
          <w:bCs/>
          <w:color w:val="000000"/>
          <w:lang w:eastAsia="es-MX"/>
        </w:rPr>
        <w:t>/2020.</w:t>
      </w:r>
      <w:r>
        <w:rPr>
          <w:rFonts w:asciiTheme="minorHAnsi" w:eastAsia="Times New Roman" w:hAnsiTheme="minorHAnsi" w:cstheme="minorHAnsi"/>
          <w:b/>
          <w:bCs/>
          <w:color w:val="000000"/>
          <w:lang w:eastAsia="es-MX"/>
        </w:rPr>
        <w:t xml:space="preserve"> </w:t>
      </w:r>
      <w:r w:rsidRPr="00A32C7A">
        <w:rPr>
          <w:rFonts w:asciiTheme="minorHAnsi" w:eastAsia="Batang" w:hAnsiTheme="minorHAnsi" w:cstheme="minorHAnsi"/>
          <w:b/>
          <w:bCs/>
        </w:rPr>
        <w:t>Oficio</w:t>
      </w:r>
      <w:r>
        <w:rPr>
          <w:rFonts w:asciiTheme="minorHAnsi" w:eastAsia="Batang" w:hAnsiTheme="minorHAnsi" w:cstheme="minorHAnsi"/>
          <w:b/>
          <w:bCs/>
        </w:rPr>
        <w:t xml:space="preserve"> </w:t>
      </w:r>
      <w:r w:rsidRPr="00F51CFD">
        <w:rPr>
          <w:rFonts w:asciiTheme="minorHAnsi" w:eastAsia="Batang" w:hAnsiTheme="minorHAnsi" w:cstheme="minorHAnsi"/>
          <w:b/>
          <w:bCs/>
        </w:rPr>
        <w:t>RHYMA/</w:t>
      </w:r>
      <w:r>
        <w:rPr>
          <w:rFonts w:asciiTheme="minorHAnsi" w:eastAsia="Batang" w:hAnsiTheme="minorHAnsi" w:cstheme="minorHAnsi"/>
          <w:b/>
          <w:bCs/>
        </w:rPr>
        <w:t>371</w:t>
      </w:r>
      <w:r w:rsidRPr="00F51CFD">
        <w:rPr>
          <w:rFonts w:asciiTheme="minorHAnsi" w:eastAsia="Batang" w:hAnsiTheme="minorHAnsi" w:cstheme="minorHAnsi"/>
          <w:b/>
          <w:bCs/>
        </w:rPr>
        <w:t xml:space="preserve">/2020, de fecha </w:t>
      </w:r>
      <w:r>
        <w:rPr>
          <w:rFonts w:asciiTheme="minorHAnsi" w:eastAsia="Batang" w:hAnsiTheme="minorHAnsi" w:cstheme="minorHAnsi"/>
          <w:b/>
          <w:bCs/>
        </w:rPr>
        <w:t>trece</w:t>
      </w:r>
      <w:r w:rsidRPr="00F51CFD">
        <w:rPr>
          <w:rFonts w:asciiTheme="minorHAnsi" w:eastAsia="Batang" w:hAnsiTheme="minorHAnsi" w:cstheme="minorHAnsi"/>
          <w:b/>
          <w:bCs/>
        </w:rPr>
        <w:t xml:space="preserve"> de</w:t>
      </w:r>
      <w:r>
        <w:rPr>
          <w:rFonts w:asciiTheme="minorHAnsi" w:eastAsia="Batang" w:hAnsiTheme="minorHAnsi" w:cstheme="minorHAnsi"/>
          <w:b/>
          <w:bCs/>
        </w:rPr>
        <w:t xml:space="preserve"> julio</w:t>
      </w:r>
      <w:r w:rsidRPr="00F51CFD">
        <w:rPr>
          <w:rFonts w:asciiTheme="minorHAnsi" w:eastAsia="Batang" w:hAnsiTheme="minorHAnsi" w:cstheme="minorHAnsi"/>
          <w:b/>
          <w:bCs/>
        </w:rPr>
        <w:t xml:space="preserve"> de dos mil veinte, suscrito por el Director de Recursos Humanos y Materiales</w:t>
      </w:r>
      <w:r>
        <w:rPr>
          <w:rFonts w:asciiTheme="minorHAnsi" w:eastAsia="Batang" w:hAnsiTheme="minorHAnsi" w:cstheme="minorHAnsi"/>
          <w:b/>
          <w:bCs/>
        </w:rPr>
        <w:t xml:space="preserve"> de la Secretaría Ejecutiva</w:t>
      </w:r>
      <w:r w:rsidRPr="00F51CFD">
        <w:rPr>
          <w:rFonts w:asciiTheme="minorHAnsi" w:eastAsia="Batang" w:hAnsiTheme="minorHAnsi" w:cstheme="minorHAnsi"/>
          <w:b/>
          <w:bCs/>
        </w:rPr>
        <w:t>. -</w:t>
      </w:r>
      <w:r>
        <w:rPr>
          <w:rFonts w:asciiTheme="minorHAnsi" w:eastAsia="Batang" w:hAnsiTheme="minorHAnsi" w:cstheme="minorHAnsi"/>
          <w:b/>
          <w:bCs/>
        </w:rPr>
        <w:t xml:space="preserve"> - - - - - - - - - - - - - - - - - - - - - - - - - - - - - - - - - - - - - - - - - - - - - - - - -  </w:t>
      </w:r>
    </w:p>
    <w:p w14:paraId="76633AD7" w14:textId="77E61FF5" w:rsidR="00EE0D47" w:rsidRDefault="00EE0D47" w:rsidP="00EE0D47">
      <w:pPr>
        <w:shd w:val="clear" w:color="auto" w:fill="FFFFFF"/>
        <w:spacing w:after="0" w:line="480" w:lineRule="auto"/>
        <w:jc w:val="both"/>
        <w:rPr>
          <w:rFonts w:asciiTheme="minorHAnsi" w:eastAsia="Batang" w:hAnsiTheme="minorHAnsi" w:cstheme="minorHAnsi"/>
          <w:iCs/>
        </w:rPr>
      </w:pPr>
      <w:r>
        <w:rPr>
          <w:rFonts w:asciiTheme="minorHAnsi" w:eastAsia="Batang" w:hAnsiTheme="minorHAnsi" w:cstheme="minorHAnsi"/>
          <w:i/>
        </w:rPr>
        <w:t xml:space="preserve">Dada cuenta con el oficio RHYMA/371/2020, mediante el cual el Director de Recursos Humanos y Materiales de la Secretaría Ejecutiva informa el estado </w:t>
      </w:r>
      <w:r w:rsidRPr="004F7D73">
        <w:rPr>
          <w:rFonts w:asciiTheme="minorHAnsi" w:eastAsia="Batang" w:hAnsiTheme="minorHAnsi" w:cstheme="minorHAnsi"/>
          <w:i/>
          <w:iCs/>
        </w:rPr>
        <w:t>que guarda el seguro de vida de los servidores públicos del Poder Judicial,</w:t>
      </w:r>
      <w:r>
        <w:rPr>
          <w:rFonts w:asciiTheme="minorHAnsi" w:eastAsia="Batang" w:hAnsiTheme="minorHAnsi" w:cstheme="minorHAnsi"/>
          <w:i/>
          <w:iCs/>
        </w:rPr>
        <w:t xml:space="preserve"> el cual vence el veintitrés de septiembre del año en curso, </w:t>
      </w:r>
      <w:r w:rsidRPr="004F7D73">
        <w:rPr>
          <w:rFonts w:asciiTheme="minorHAnsi" w:eastAsia="Batang" w:hAnsiTheme="minorHAnsi" w:cstheme="minorHAnsi"/>
          <w:i/>
          <w:iCs/>
        </w:rPr>
        <w:t xml:space="preserve">así como la cuenta </w:t>
      </w:r>
      <w:r>
        <w:rPr>
          <w:rFonts w:asciiTheme="minorHAnsi" w:eastAsia="Batang" w:hAnsiTheme="minorHAnsi" w:cstheme="minorHAnsi"/>
          <w:i/>
          <w:iCs/>
        </w:rPr>
        <w:t>de</w:t>
      </w:r>
      <w:r w:rsidRPr="004F7D73">
        <w:rPr>
          <w:rFonts w:asciiTheme="minorHAnsi" w:eastAsia="Batang" w:hAnsiTheme="minorHAnsi" w:cstheme="minorHAnsi"/>
          <w:i/>
          <w:iCs/>
        </w:rPr>
        <w:t xml:space="preserve">l </w:t>
      </w:r>
      <w:r>
        <w:rPr>
          <w:rFonts w:asciiTheme="minorHAnsi" w:eastAsia="Batang" w:hAnsiTheme="minorHAnsi" w:cstheme="minorHAnsi"/>
          <w:i/>
          <w:iCs/>
        </w:rPr>
        <w:t xml:space="preserve">anexo técnico para llevar </w:t>
      </w:r>
      <w:r w:rsidRPr="004F7D73">
        <w:rPr>
          <w:rFonts w:asciiTheme="minorHAnsi" w:eastAsia="Batang" w:hAnsiTheme="minorHAnsi" w:cstheme="minorHAnsi"/>
          <w:i/>
          <w:iCs/>
        </w:rPr>
        <w:t xml:space="preserve">a cabo la licitación pública nacional para la adquisición del seguro de vida para los servidores públicos del Poder Judicial del Estado de Tlaxcala, a la que corresponde el número </w:t>
      </w:r>
      <w:r w:rsidRPr="004F7D73">
        <w:rPr>
          <w:rFonts w:asciiTheme="minorHAnsi" w:hAnsiTheme="minorHAnsi" w:cstheme="minorHAnsi"/>
          <w:i/>
          <w:iCs/>
        </w:rPr>
        <w:t>PJET/LPN/010-20</w:t>
      </w:r>
      <w:r>
        <w:rPr>
          <w:rFonts w:asciiTheme="minorHAnsi" w:hAnsiTheme="minorHAnsi" w:cstheme="minorHAnsi"/>
          <w:i/>
          <w:iCs/>
        </w:rPr>
        <w:t>20</w:t>
      </w:r>
      <w:r w:rsidRPr="004F7D73">
        <w:rPr>
          <w:rFonts w:asciiTheme="minorHAnsi" w:eastAsia="Batang" w:hAnsiTheme="minorHAnsi" w:cstheme="minorHAnsi"/>
          <w:i/>
          <w:iCs/>
        </w:rPr>
        <w:t xml:space="preserve">, </w:t>
      </w:r>
      <w:r>
        <w:rPr>
          <w:rFonts w:asciiTheme="minorHAnsi" w:eastAsia="Batang" w:hAnsiTheme="minorHAnsi" w:cstheme="minorHAnsi"/>
          <w:i/>
        </w:rPr>
        <w:t>con fundamento en los artículos</w:t>
      </w:r>
      <w:r w:rsidRPr="004F6811">
        <w:rPr>
          <w:rFonts w:asciiTheme="minorHAnsi" w:eastAsia="Batang" w:hAnsiTheme="minorHAnsi" w:cstheme="minorHAnsi"/>
          <w:i/>
        </w:rPr>
        <w:t xml:space="preserve"> 85, de la Constitución Particular del Estado</w:t>
      </w:r>
      <w:r w:rsidR="0076183E">
        <w:rPr>
          <w:rFonts w:asciiTheme="minorHAnsi" w:eastAsia="Batang" w:hAnsiTheme="minorHAnsi" w:cstheme="minorHAnsi"/>
          <w:i/>
        </w:rPr>
        <w:t>;</w:t>
      </w:r>
      <w:r w:rsidRPr="004F6811">
        <w:rPr>
          <w:rFonts w:asciiTheme="minorHAnsi" w:eastAsia="Batang" w:hAnsiTheme="minorHAnsi" w:cstheme="minorHAnsi"/>
          <w:i/>
        </w:rPr>
        <w:t xml:space="preserve"> 61</w:t>
      </w:r>
      <w:r w:rsidR="00832B2C">
        <w:rPr>
          <w:rFonts w:asciiTheme="minorHAnsi" w:eastAsia="Batang" w:hAnsiTheme="minorHAnsi" w:cstheme="minorHAnsi"/>
          <w:i/>
        </w:rPr>
        <w:t>,</w:t>
      </w:r>
      <w:r w:rsidRPr="004F6811">
        <w:rPr>
          <w:rFonts w:asciiTheme="minorHAnsi" w:eastAsia="Batang" w:hAnsiTheme="minorHAnsi" w:cstheme="minorHAnsi"/>
          <w:i/>
        </w:rPr>
        <w:t xml:space="preserve"> 68, fracción </w:t>
      </w:r>
      <w:r>
        <w:rPr>
          <w:rFonts w:asciiTheme="minorHAnsi" w:eastAsia="Batang" w:hAnsiTheme="minorHAnsi" w:cstheme="minorHAnsi"/>
          <w:i/>
        </w:rPr>
        <w:t>V</w:t>
      </w:r>
      <w:r w:rsidRPr="004F6811">
        <w:rPr>
          <w:rFonts w:asciiTheme="minorHAnsi" w:eastAsia="Batang" w:hAnsiTheme="minorHAnsi" w:cstheme="minorHAnsi"/>
          <w:i/>
        </w:rPr>
        <w:t>,</w:t>
      </w:r>
      <w:r w:rsidR="00832B2C">
        <w:rPr>
          <w:rFonts w:asciiTheme="minorHAnsi" w:eastAsia="Batang" w:hAnsiTheme="minorHAnsi" w:cstheme="minorHAnsi"/>
          <w:i/>
        </w:rPr>
        <w:t xml:space="preserve"> y 69</w:t>
      </w:r>
      <w:r w:rsidR="0076183E">
        <w:rPr>
          <w:rFonts w:asciiTheme="minorHAnsi" w:eastAsia="Batang" w:hAnsiTheme="minorHAnsi" w:cstheme="minorHAnsi"/>
          <w:i/>
        </w:rPr>
        <w:t>,</w:t>
      </w:r>
      <w:r w:rsidRPr="004F6811">
        <w:rPr>
          <w:rFonts w:asciiTheme="minorHAnsi" w:eastAsia="Batang" w:hAnsiTheme="minorHAnsi" w:cstheme="minorHAnsi"/>
          <w:i/>
        </w:rPr>
        <w:t xml:space="preserve"> de la Ley Orgánica del Poder Judicial del Estado; 22, 23</w:t>
      </w:r>
      <w:r w:rsidR="00EA4E9D">
        <w:rPr>
          <w:rFonts w:asciiTheme="minorHAnsi" w:eastAsia="Batang" w:hAnsiTheme="minorHAnsi" w:cstheme="minorHAnsi"/>
          <w:i/>
        </w:rPr>
        <w:t>,</w:t>
      </w:r>
      <w:r>
        <w:rPr>
          <w:rFonts w:asciiTheme="minorHAnsi" w:eastAsia="Batang" w:hAnsiTheme="minorHAnsi" w:cstheme="minorHAnsi"/>
          <w:i/>
        </w:rPr>
        <w:t xml:space="preserve"> 24</w:t>
      </w:r>
      <w:r w:rsidR="007F6360">
        <w:rPr>
          <w:rFonts w:asciiTheme="minorHAnsi" w:eastAsia="Batang" w:hAnsiTheme="minorHAnsi" w:cstheme="minorHAnsi"/>
          <w:i/>
        </w:rPr>
        <w:t xml:space="preserve"> y 25</w:t>
      </w:r>
      <w:r>
        <w:rPr>
          <w:rFonts w:asciiTheme="minorHAnsi" w:eastAsia="Batang" w:hAnsiTheme="minorHAnsi" w:cstheme="minorHAnsi"/>
          <w:i/>
        </w:rPr>
        <w:t>,</w:t>
      </w:r>
      <w:r w:rsidRPr="004F6811">
        <w:rPr>
          <w:rFonts w:asciiTheme="minorHAnsi" w:eastAsia="Batang" w:hAnsiTheme="minorHAnsi" w:cstheme="minorHAnsi"/>
          <w:i/>
        </w:rPr>
        <w:t xml:space="preserve"> de la Ley de Adquisiciones, Arrendamientos y Servicios del Estado de </w:t>
      </w:r>
      <w:r w:rsidRPr="004F6811">
        <w:rPr>
          <w:rFonts w:asciiTheme="minorHAnsi" w:eastAsia="Batang" w:hAnsiTheme="minorHAnsi" w:cstheme="minorHAnsi"/>
          <w:i/>
        </w:rPr>
        <w:lastRenderedPageBreak/>
        <w:t xml:space="preserve">Tlaxcala; 9, fracciones XV y XVII, del Reglamento del Consejo de la Judicatura del Estado; </w:t>
      </w:r>
      <w:r>
        <w:rPr>
          <w:rFonts w:asciiTheme="minorHAnsi" w:eastAsia="Batang" w:hAnsiTheme="minorHAnsi" w:cstheme="minorHAnsi"/>
          <w:i/>
        </w:rPr>
        <w:t>numerales VII</w:t>
      </w:r>
      <w:r w:rsidRPr="004A298A">
        <w:rPr>
          <w:rFonts w:asciiTheme="minorHAnsi" w:eastAsia="Batang" w:hAnsiTheme="minorHAnsi" w:cstheme="minorHAnsi"/>
          <w:i/>
        </w:rPr>
        <w:t xml:space="preserve">, XVII y XVIII de </w:t>
      </w:r>
      <w:r w:rsidRPr="00860996">
        <w:rPr>
          <w:rFonts w:asciiTheme="minorHAnsi" w:eastAsia="Batang" w:hAnsiTheme="minorHAnsi" w:cstheme="minorHAnsi"/>
          <w:i/>
        </w:rPr>
        <w:t xml:space="preserve">los Lineamientos de Adquisiciones, </w:t>
      </w:r>
      <w:r>
        <w:rPr>
          <w:rFonts w:asciiTheme="minorHAnsi" w:eastAsia="Batang" w:hAnsiTheme="minorHAnsi" w:cstheme="minorHAnsi"/>
          <w:i/>
        </w:rPr>
        <w:t>A</w:t>
      </w:r>
      <w:r w:rsidRPr="00860996">
        <w:rPr>
          <w:rFonts w:asciiTheme="minorHAnsi" w:eastAsia="Batang" w:hAnsiTheme="minorHAnsi" w:cstheme="minorHAnsi"/>
          <w:i/>
        </w:rPr>
        <w:t xml:space="preserve">rrendamientos, </w:t>
      </w:r>
      <w:r>
        <w:rPr>
          <w:rFonts w:asciiTheme="minorHAnsi" w:eastAsia="Batang" w:hAnsiTheme="minorHAnsi" w:cstheme="minorHAnsi"/>
          <w:i/>
        </w:rPr>
        <w:t>S</w:t>
      </w:r>
      <w:r w:rsidRPr="00860996">
        <w:rPr>
          <w:rFonts w:asciiTheme="minorHAnsi" w:eastAsia="Batang" w:hAnsiTheme="minorHAnsi" w:cstheme="minorHAnsi"/>
          <w:i/>
        </w:rPr>
        <w:t xml:space="preserve">ervicios y </w:t>
      </w:r>
      <w:r>
        <w:rPr>
          <w:rFonts w:asciiTheme="minorHAnsi" w:eastAsia="Batang" w:hAnsiTheme="minorHAnsi" w:cstheme="minorHAnsi"/>
          <w:i/>
        </w:rPr>
        <w:t>O</w:t>
      </w:r>
      <w:r w:rsidRPr="00860996">
        <w:rPr>
          <w:rFonts w:asciiTheme="minorHAnsi" w:eastAsia="Batang" w:hAnsiTheme="minorHAnsi" w:cstheme="minorHAnsi"/>
          <w:i/>
        </w:rPr>
        <w:t xml:space="preserve">bra </w:t>
      </w:r>
      <w:r>
        <w:rPr>
          <w:rFonts w:asciiTheme="minorHAnsi" w:eastAsia="Batang" w:hAnsiTheme="minorHAnsi" w:cstheme="minorHAnsi"/>
          <w:i/>
        </w:rPr>
        <w:t>P</w:t>
      </w:r>
      <w:r w:rsidRPr="00860996">
        <w:rPr>
          <w:rFonts w:asciiTheme="minorHAnsi" w:eastAsia="Batang" w:hAnsiTheme="minorHAnsi" w:cstheme="minorHAnsi"/>
          <w:i/>
        </w:rPr>
        <w:t>ública del Consejo de la Judicatura del Estado</w:t>
      </w:r>
      <w:r w:rsidRPr="004F6811">
        <w:rPr>
          <w:rFonts w:asciiTheme="minorHAnsi" w:eastAsia="Batang" w:hAnsiTheme="minorHAnsi" w:cstheme="minorHAnsi"/>
          <w:i/>
        </w:rPr>
        <w:t>;</w:t>
      </w:r>
      <w:r>
        <w:rPr>
          <w:rFonts w:asciiTheme="minorHAnsi" w:eastAsia="Batang" w:hAnsiTheme="minorHAnsi" w:cstheme="minorHAnsi"/>
          <w:i/>
        </w:rPr>
        <w:t xml:space="preserve"> </w:t>
      </w:r>
      <w:r w:rsidRPr="004F6811">
        <w:rPr>
          <w:rFonts w:asciiTheme="minorHAnsi" w:eastAsia="Batang" w:hAnsiTheme="minorHAnsi" w:cstheme="minorHAnsi"/>
          <w:i/>
        </w:rPr>
        <w:t xml:space="preserve">en relación con el diverso 151, en lo aplicable al Poder Judicial del Estado, del Decreto 190 Presupuesto de Egresos del Estado de Tlaxcala para el ejercicio 2020, este Comité de adquisiciones </w:t>
      </w:r>
      <w:r w:rsidR="007F6360">
        <w:rPr>
          <w:rFonts w:asciiTheme="minorHAnsi" w:eastAsia="Batang" w:hAnsiTheme="minorHAnsi" w:cstheme="minorHAnsi"/>
          <w:i/>
        </w:rPr>
        <w:t xml:space="preserve">aprueba el anexo técnico de cuenta y </w:t>
      </w:r>
      <w:r>
        <w:rPr>
          <w:rFonts w:asciiTheme="minorHAnsi" w:eastAsia="Batang" w:hAnsiTheme="minorHAnsi" w:cstheme="minorHAnsi"/>
          <w:i/>
        </w:rPr>
        <w:t>autoriza llevar a cabo</w:t>
      </w:r>
      <w:r w:rsidR="0076183E">
        <w:rPr>
          <w:rFonts w:asciiTheme="minorHAnsi" w:eastAsia="Batang" w:hAnsiTheme="minorHAnsi" w:cstheme="minorHAnsi"/>
          <w:i/>
        </w:rPr>
        <w:t>,</w:t>
      </w:r>
      <w:r>
        <w:rPr>
          <w:rFonts w:asciiTheme="minorHAnsi" w:eastAsia="Batang" w:hAnsiTheme="minorHAnsi" w:cstheme="minorHAnsi"/>
          <w:i/>
        </w:rPr>
        <w:t xml:space="preserve"> en términos de la ley de la materia</w:t>
      </w:r>
      <w:r w:rsidR="0076183E">
        <w:rPr>
          <w:rFonts w:asciiTheme="minorHAnsi" w:eastAsia="Batang" w:hAnsiTheme="minorHAnsi" w:cstheme="minorHAnsi"/>
          <w:i/>
        </w:rPr>
        <w:t>,</w:t>
      </w:r>
      <w:r>
        <w:rPr>
          <w:rFonts w:asciiTheme="minorHAnsi" w:eastAsia="Batang" w:hAnsiTheme="minorHAnsi" w:cstheme="minorHAnsi"/>
          <w:i/>
        </w:rPr>
        <w:t xml:space="preserve"> la licitación pública</w:t>
      </w:r>
      <w:r w:rsidR="00EA4E9D">
        <w:rPr>
          <w:rFonts w:asciiTheme="minorHAnsi" w:eastAsia="Batang" w:hAnsiTheme="minorHAnsi" w:cstheme="minorHAnsi"/>
          <w:i/>
        </w:rPr>
        <w:t xml:space="preserve"> nacional </w:t>
      </w:r>
      <w:r>
        <w:rPr>
          <w:rFonts w:asciiTheme="minorHAnsi" w:eastAsia="Batang" w:hAnsiTheme="minorHAnsi" w:cstheme="minorHAnsi"/>
          <w:i/>
        </w:rPr>
        <w:t>PJET/LPN/0</w:t>
      </w:r>
      <w:r w:rsidR="007F6360">
        <w:rPr>
          <w:rFonts w:asciiTheme="minorHAnsi" w:eastAsia="Batang" w:hAnsiTheme="minorHAnsi" w:cstheme="minorHAnsi"/>
          <w:i/>
        </w:rPr>
        <w:t>10</w:t>
      </w:r>
      <w:r>
        <w:rPr>
          <w:rFonts w:asciiTheme="minorHAnsi" w:eastAsia="Batang" w:hAnsiTheme="minorHAnsi" w:cstheme="minorHAnsi"/>
          <w:i/>
        </w:rPr>
        <w:t>-2020</w:t>
      </w:r>
      <w:r w:rsidR="0076183E">
        <w:rPr>
          <w:rFonts w:asciiTheme="minorHAnsi" w:eastAsia="Batang" w:hAnsiTheme="minorHAnsi" w:cstheme="minorHAnsi"/>
          <w:i/>
        </w:rPr>
        <w:t xml:space="preserve"> </w:t>
      </w:r>
      <w:r w:rsidR="00A273D3">
        <w:rPr>
          <w:rFonts w:asciiTheme="minorHAnsi" w:eastAsia="Batang" w:hAnsiTheme="minorHAnsi" w:cstheme="minorHAnsi"/>
          <w:i/>
        </w:rPr>
        <w:t>“</w:t>
      </w:r>
      <w:r w:rsidR="0076183E">
        <w:rPr>
          <w:rFonts w:asciiTheme="minorHAnsi" w:eastAsia="Batang" w:hAnsiTheme="minorHAnsi" w:cstheme="minorHAnsi"/>
          <w:i/>
        </w:rPr>
        <w:t>Adquisición del seguro de vida para los servidores públicos del Poder Judicial del Estado de Tlaxcala</w:t>
      </w:r>
      <w:r w:rsidR="00A273D3">
        <w:rPr>
          <w:rFonts w:asciiTheme="minorHAnsi" w:eastAsia="Batang" w:hAnsiTheme="minorHAnsi" w:cstheme="minorHAnsi"/>
          <w:i/>
        </w:rPr>
        <w:t>”, hasta por un monto de $1,589,224.06 (Un millón quinientos ochenta y nueve mil doscientos veinticuatro pesos 06/100 M.N.), con cargo a las partidas 1.4.4.1, 1.4.4.2 y 1.4.4.3 del Presupuesto del Poder Judicial del Estado para el ejercicio 2020</w:t>
      </w:r>
      <w:r w:rsidR="007F6360">
        <w:rPr>
          <w:rFonts w:asciiTheme="minorHAnsi" w:eastAsia="Batang" w:hAnsiTheme="minorHAnsi" w:cstheme="minorHAnsi"/>
          <w:i/>
        </w:rPr>
        <w:t>.</w:t>
      </w:r>
      <w:r>
        <w:rPr>
          <w:rFonts w:asciiTheme="minorHAnsi" w:eastAsia="Batang" w:hAnsiTheme="minorHAnsi" w:cstheme="minorHAnsi"/>
          <w:i/>
        </w:rPr>
        <w:t xml:space="preserve"> Comuníquese formalmente el presente acuerdo al Director de Recursos Humanos y Materiales de la Secretaría Ejecutiva y, en vía de reiteración, al Tesorero y Contralor del Poder Judicial del Estado, para los efectos legales correspondientes. </w:t>
      </w:r>
      <w:r w:rsidRPr="000E4DE2">
        <w:rPr>
          <w:rFonts w:asciiTheme="minorHAnsi" w:eastAsia="Batang" w:hAnsiTheme="minorHAnsi" w:cstheme="minorHAnsi"/>
          <w:iCs/>
          <w:u w:val="single"/>
        </w:rPr>
        <w:t xml:space="preserve">APROBADO POR </w:t>
      </w:r>
      <w:r w:rsidR="0095469A" w:rsidRPr="000E4DE2">
        <w:rPr>
          <w:rFonts w:asciiTheme="minorHAnsi" w:eastAsia="Batang" w:hAnsiTheme="minorHAnsi" w:cstheme="minorHAnsi"/>
          <w:iCs/>
          <w:u w:val="single"/>
        </w:rPr>
        <w:t>UNANIMIDAD</w:t>
      </w:r>
      <w:r w:rsidRPr="000E4DE2">
        <w:rPr>
          <w:rFonts w:asciiTheme="minorHAnsi" w:eastAsia="Batang" w:hAnsiTheme="minorHAnsi" w:cstheme="minorHAnsi"/>
          <w:iCs/>
          <w:u w:val="single"/>
        </w:rPr>
        <w:t xml:space="preserve"> DE VOTOS</w:t>
      </w:r>
      <w:r>
        <w:rPr>
          <w:rFonts w:asciiTheme="minorHAnsi" w:eastAsia="Batang" w:hAnsiTheme="minorHAnsi" w:cstheme="minorHAnsi"/>
          <w:iCs/>
        </w:rPr>
        <w:t xml:space="preserve">. </w:t>
      </w:r>
      <w:r w:rsidR="000E4DE2">
        <w:rPr>
          <w:rFonts w:asciiTheme="minorHAnsi" w:eastAsia="Batang" w:hAnsiTheme="minorHAnsi" w:cstheme="minorHAnsi"/>
          <w:iCs/>
        </w:rPr>
        <w:t xml:space="preserve">- - - - - - - - - - - - - - - - - - - - - - - - - - - - - - - - - - - - - - - - - - - - - - - - - - - - - - - - - </w:t>
      </w:r>
    </w:p>
    <w:p w14:paraId="0065F695" w14:textId="7BE40A8E" w:rsidR="007F6360" w:rsidRPr="00F51CFD" w:rsidRDefault="007F6360" w:rsidP="007F6360">
      <w:pPr>
        <w:shd w:val="clear" w:color="auto" w:fill="FFFFFF"/>
        <w:spacing w:after="0" w:line="480" w:lineRule="auto"/>
        <w:ind w:firstLine="708"/>
        <w:jc w:val="both"/>
        <w:rPr>
          <w:rFonts w:asciiTheme="minorHAnsi" w:eastAsia="Batang" w:hAnsiTheme="minorHAnsi" w:cstheme="minorHAnsi"/>
          <w:b/>
          <w:bCs/>
          <w:iCs/>
        </w:rPr>
      </w:pPr>
      <w:r w:rsidRPr="00A32C7A">
        <w:rPr>
          <w:rFonts w:asciiTheme="minorHAnsi" w:eastAsia="Times New Roman" w:hAnsiTheme="minorHAnsi" w:cstheme="minorHAnsi"/>
          <w:b/>
          <w:bCs/>
          <w:color w:val="000000"/>
          <w:lang w:eastAsia="es-MX"/>
        </w:rPr>
        <w:t>ACUERDO I</w:t>
      </w:r>
      <w:r>
        <w:rPr>
          <w:rFonts w:asciiTheme="minorHAnsi" w:eastAsia="Times New Roman" w:hAnsiTheme="minorHAnsi" w:cstheme="minorHAnsi"/>
          <w:b/>
          <w:bCs/>
          <w:color w:val="000000"/>
          <w:lang w:eastAsia="es-MX"/>
        </w:rPr>
        <w:t>V</w:t>
      </w:r>
      <w:r w:rsidRPr="00A32C7A">
        <w:rPr>
          <w:rFonts w:asciiTheme="minorHAnsi" w:eastAsia="Times New Roman" w:hAnsiTheme="minorHAnsi" w:cstheme="minorHAnsi"/>
          <w:b/>
          <w:bCs/>
          <w:color w:val="000000"/>
          <w:lang w:eastAsia="es-MX"/>
        </w:rPr>
        <w:t>/</w:t>
      </w:r>
      <w:r>
        <w:rPr>
          <w:rFonts w:asciiTheme="minorHAnsi" w:eastAsia="Times New Roman" w:hAnsiTheme="minorHAnsi" w:cstheme="minorHAnsi"/>
          <w:b/>
          <w:bCs/>
          <w:color w:val="000000"/>
          <w:lang w:eastAsia="es-MX"/>
        </w:rPr>
        <w:t>3</w:t>
      </w:r>
      <w:r w:rsidR="00021C5B">
        <w:rPr>
          <w:rFonts w:asciiTheme="minorHAnsi" w:eastAsia="Times New Roman" w:hAnsiTheme="minorHAnsi" w:cstheme="minorHAnsi"/>
          <w:b/>
          <w:bCs/>
          <w:color w:val="000000"/>
          <w:lang w:eastAsia="es-MX"/>
        </w:rPr>
        <w:t>5</w:t>
      </w:r>
      <w:r w:rsidRPr="00A32C7A">
        <w:rPr>
          <w:rFonts w:asciiTheme="minorHAnsi" w:eastAsia="Times New Roman" w:hAnsiTheme="minorHAnsi" w:cstheme="minorHAnsi"/>
          <w:b/>
          <w:bCs/>
          <w:color w:val="000000"/>
          <w:lang w:eastAsia="es-MX"/>
        </w:rPr>
        <w:t>/2020.</w:t>
      </w:r>
      <w:r>
        <w:rPr>
          <w:rFonts w:asciiTheme="minorHAnsi" w:eastAsia="Times New Roman" w:hAnsiTheme="minorHAnsi" w:cstheme="minorHAnsi"/>
          <w:b/>
          <w:bCs/>
          <w:color w:val="000000"/>
          <w:lang w:eastAsia="es-MX"/>
        </w:rPr>
        <w:t xml:space="preserve"> </w:t>
      </w:r>
      <w:r w:rsidRPr="00A32C7A">
        <w:rPr>
          <w:rFonts w:asciiTheme="minorHAnsi" w:eastAsia="Batang" w:hAnsiTheme="minorHAnsi" w:cstheme="minorHAnsi"/>
          <w:b/>
          <w:bCs/>
        </w:rPr>
        <w:t>Oficio</w:t>
      </w:r>
      <w:r>
        <w:rPr>
          <w:rFonts w:asciiTheme="minorHAnsi" w:eastAsia="Batang" w:hAnsiTheme="minorHAnsi" w:cstheme="minorHAnsi"/>
          <w:b/>
          <w:bCs/>
        </w:rPr>
        <w:t xml:space="preserve"> </w:t>
      </w:r>
      <w:r w:rsidRPr="00F51CFD">
        <w:rPr>
          <w:rFonts w:asciiTheme="minorHAnsi" w:eastAsia="Batang" w:hAnsiTheme="minorHAnsi" w:cstheme="minorHAnsi"/>
          <w:b/>
          <w:bCs/>
        </w:rPr>
        <w:t>RHYMA/</w:t>
      </w:r>
      <w:r>
        <w:rPr>
          <w:rFonts w:asciiTheme="minorHAnsi" w:eastAsia="Batang" w:hAnsiTheme="minorHAnsi" w:cstheme="minorHAnsi"/>
          <w:b/>
          <w:bCs/>
        </w:rPr>
        <w:t>372</w:t>
      </w:r>
      <w:r w:rsidRPr="00F51CFD">
        <w:rPr>
          <w:rFonts w:asciiTheme="minorHAnsi" w:eastAsia="Batang" w:hAnsiTheme="minorHAnsi" w:cstheme="minorHAnsi"/>
          <w:b/>
          <w:bCs/>
        </w:rPr>
        <w:t xml:space="preserve">/2020, de fecha </w:t>
      </w:r>
      <w:r>
        <w:rPr>
          <w:rFonts w:asciiTheme="minorHAnsi" w:eastAsia="Batang" w:hAnsiTheme="minorHAnsi" w:cstheme="minorHAnsi"/>
          <w:b/>
          <w:bCs/>
        </w:rPr>
        <w:t>trece</w:t>
      </w:r>
      <w:r w:rsidRPr="00F51CFD">
        <w:rPr>
          <w:rFonts w:asciiTheme="minorHAnsi" w:eastAsia="Batang" w:hAnsiTheme="minorHAnsi" w:cstheme="minorHAnsi"/>
          <w:b/>
          <w:bCs/>
        </w:rPr>
        <w:t xml:space="preserve"> de</w:t>
      </w:r>
      <w:r>
        <w:rPr>
          <w:rFonts w:asciiTheme="minorHAnsi" w:eastAsia="Batang" w:hAnsiTheme="minorHAnsi" w:cstheme="minorHAnsi"/>
          <w:b/>
          <w:bCs/>
        </w:rPr>
        <w:t xml:space="preserve"> julio</w:t>
      </w:r>
      <w:r w:rsidRPr="00F51CFD">
        <w:rPr>
          <w:rFonts w:asciiTheme="minorHAnsi" w:eastAsia="Batang" w:hAnsiTheme="minorHAnsi" w:cstheme="minorHAnsi"/>
          <w:b/>
          <w:bCs/>
        </w:rPr>
        <w:t xml:space="preserve"> de dos mil veinte, suscrito por el Director de Recursos Humanos y Materiales</w:t>
      </w:r>
      <w:r>
        <w:rPr>
          <w:rFonts w:asciiTheme="minorHAnsi" w:eastAsia="Batang" w:hAnsiTheme="minorHAnsi" w:cstheme="minorHAnsi"/>
          <w:b/>
          <w:bCs/>
        </w:rPr>
        <w:t xml:space="preserve"> de la Secretaría Ejecutiva</w:t>
      </w:r>
      <w:r w:rsidRPr="00F51CFD">
        <w:rPr>
          <w:rFonts w:asciiTheme="minorHAnsi" w:eastAsia="Batang" w:hAnsiTheme="minorHAnsi" w:cstheme="minorHAnsi"/>
          <w:b/>
          <w:bCs/>
        </w:rPr>
        <w:t>. -</w:t>
      </w:r>
      <w:r>
        <w:rPr>
          <w:rFonts w:asciiTheme="minorHAnsi" w:eastAsia="Batang" w:hAnsiTheme="minorHAnsi" w:cstheme="minorHAnsi"/>
          <w:b/>
          <w:bCs/>
        </w:rPr>
        <w:t xml:space="preserve"> - - - - - - - - - - - - - - - - - - - - - - - - - - - - - - - - - - - - - - - - - - - - - - - - -  </w:t>
      </w:r>
    </w:p>
    <w:p w14:paraId="20A317DC" w14:textId="3EEEE3B8" w:rsidR="003061BF" w:rsidRDefault="007F6360" w:rsidP="003061BF">
      <w:pPr>
        <w:shd w:val="clear" w:color="auto" w:fill="FFFFFF"/>
        <w:spacing w:after="0" w:line="480" w:lineRule="auto"/>
        <w:jc w:val="both"/>
        <w:rPr>
          <w:rFonts w:asciiTheme="minorHAnsi" w:eastAsia="Batang" w:hAnsiTheme="minorHAnsi" w:cstheme="minorHAnsi"/>
          <w:iCs/>
        </w:rPr>
      </w:pPr>
      <w:r w:rsidRPr="003061BF">
        <w:rPr>
          <w:rFonts w:asciiTheme="minorHAnsi" w:eastAsia="Batang" w:hAnsiTheme="minorHAnsi" w:cstheme="minorHAnsi"/>
          <w:i/>
        </w:rPr>
        <w:t xml:space="preserve">Dada cuenta con el oficio RHYMA/372/2020, mediante el cual el Director de Recursos Humanos y Materiales de la Secretaría Ejecutiva informa </w:t>
      </w:r>
      <w:r w:rsidRPr="00A273D3">
        <w:rPr>
          <w:rFonts w:asciiTheme="minorHAnsi" w:eastAsia="Batang" w:hAnsiTheme="minorHAnsi" w:cstheme="minorHAnsi"/>
          <w:i/>
        </w:rPr>
        <w:t xml:space="preserve">el estado </w:t>
      </w:r>
      <w:r w:rsidR="003061BF" w:rsidRPr="00A273D3">
        <w:rPr>
          <w:rFonts w:asciiTheme="minorHAnsi" w:eastAsia="Batang" w:hAnsiTheme="minorHAnsi" w:cstheme="minorHAnsi"/>
          <w:i/>
        </w:rPr>
        <w:t xml:space="preserve">que guarda la </w:t>
      </w:r>
      <w:r w:rsidR="00A273D3">
        <w:rPr>
          <w:rFonts w:asciiTheme="minorHAnsi" w:eastAsia="Batang" w:hAnsiTheme="minorHAnsi" w:cstheme="minorHAnsi"/>
          <w:i/>
        </w:rPr>
        <w:t>p</w:t>
      </w:r>
      <w:r w:rsidR="003061BF" w:rsidRPr="00A273D3">
        <w:rPr>
          <w:rFonts w:asciiTheme="minorHAnsi" w:eastAsia="Batang" w:hAnsiTheme="minorHAnsi" w:cstheme="minorHAnsi"/>
          <w:i/>
        </w:rPr>
        <w:t xml:space="preserve">óliza de mantenimiento preventivo y correctivo de los sistemas </w:t>
      </w:r>
      <w:r w:rsidR="00A273D3">
        <w:rPr>
          <w:rFonts w:asciiTheme="minorHAnsi" w:eastAsia="Batang" w:hAnsiTheme="minorHAnsi" w:cstheme="minorHAnsi"/>
          <w:i/>
        </w:rPr>
        <w:t xml:space="preserve">de grabación de audio y video </w:t>
      </w:r>
      <w:r w:rsidR="003061BF" w:rsidRPr="00A273D3">
        <w:rPr>
          <w:rFonts w:asciiTheme="minorHAnsi" w:eastAsia="Batang" w:hAnsiTheme="minorHAnsi" w:cstheme="minorHAnsi"/>
          <w:i/>
        </w:rPr>
        <w:t xml:space="preserve">de las </w:t>
      </w:r>
      <w:r w:rsidR="00EA4E9D">
        <w:rPr>
          <w:rFonts w:asciiTheme="minorHAnsi" w:eastAsia="Batang" w:hAnsiTheme="minorHAnsi" w:cstheme="minorHAnsi"/>
          <w:i/>
        </w:rPr>
        <w:t>s</w:t>
      </w:r>
      <w:r w:rsidR="003061BF" w:rsidRPr="00A273D3">
        <w:rPr>
          <w:rFonts w:asciiTheme="minorHAnsi" w:eastAsia="Batang" w:hAnsiTheme="minorHAnsi" w:cstheme="minorHAnsi"/>
          <w:i/>
        </w:rPr>
        <w:t xml:space="preserve">alas de </w:t>
      </w:r>
      <w:r w:rsidR="00EA4E9D">
        <w:rPr>
          <w:rFonts w:asciiTheme="minorHAnsi" w:eastAsia="Batang" w:hAnsiTheme="minorHAnsi" w:cstheme="minorHAnsi"/>
          <w:i/>
        </w:rPr>
        <w:t>j</w:t>
      </w:r>
      <w:r w:rsidR="003061BF" w:rsidRPr="00A273D3">
        <w:rPr>
          <w:rFonts w:asciiTheme="minorHAnsi" w:eastAsia="Batang" w:hAnsiTheme="minorHAnsi" w:cstheme="minorHAnsi"/>
          <w:i/>
        </w:rPr>
        <w:t xml:space="preserve">uicios </w:t>
      </w:r>
      <w:r w:rsidR="00EA4E9D">
        <w:rPr>
          <w:rFonts w:asciiTheme="minorHAnsi" w:eastAsia="Batang" w:hAnsiTheme="minorHAnsi" w:cstheme="minorHAnsi"/>
          <w:i/>
        </w:rPr>
        <w:t>o</w:t>
      </w:r>
      <w:r w:rsidR="003061BF" w:rsidRPr="00A273D3">
        <w:rPr>
          <w:rFonts w:asciiTheme="minorHAnsi" w:eastAsia="Batang" w:hAnsiTheme="minorHAnsi" w:cstheme="minorHAnsi"/>
          <w:i/>
        </w:rPr>
        <w:t xml:space="preserve">rales </w:t>
      </w:r>
      <w:r w:rsidR="00A273D3">
        <w:rPr>
          <w:rFonts w:asciiTheme="minorHAnsi" w:eastAsia="Batang" w:hAnsiTheme="minorHAnsi" w:cstheme="minorHAnsi"/>
          <w:i/>
        </w:rPr>
        <w:t xml:space="preserve">con tecnología </w:t>
      </w:r>
      <w:r w:rsidR="003061BF" w:rsidRPr="00A273D3">
        <w:rPr>
          <w:rFonts w:asciiTheme="minorHAnsi" w:eastAsia="Batang" w:hAnsiTheme="minorHAnsi" w:cstheme="minorHAnsi"/>
          <w:i/>
        </w:rPr>
        <w:t>JAVS;</w:t>
      </w:r>
      <w:r w:rsidR="003061BF" w:rsidRPr="003061BF">
        <w:rPr>
          <w:rFonts w:asciiTheme="minorHAnsi" w:eastAsia="Batang" w:hAnsiTheme="minorHAnsi" w:cstheme="minorHAnsi"/>
          <w:i/>
        </w:rPr>
        <w:t xml:space="preserve"> dada la necesidad del mantenimiento preventivo y correctivo para dichas salas y tomando en consideración que la empresa denominada MER</w:t>
      </w:r>
      <w:r w:rsidR="00A273D3">
        <w:rPr>
          <w:rFonts w:asciiTheme="minorHAnsi" w:eastAsia="Batang" w:hAnsiTheme="minorHAnsi" w:cstheme="minorHAnsi"/>
          <w:i/>
        </w:rPr>
        <w:t xml:space="preserve"> </w:t>
      </w:r>
      <w:proofErr w:type="spellStart"/>
      <w:r w:rsidR="00A273D3">
        <w:rPr>
          <w:rFonts w:asciiTheme="minorHAnsi" w:eastAsia="Batang" w:hAnsiTheme="minorHAnsi" w:cstheme="minorHAnsi"/>
          <w:i/>
        </w:rPr>
        <w:t>Communication</w:t>
      </w:r>
      <w:proofErr w:type="spellEnd"/>
      <w:r w:rsidR="00A273D3">
        <w:rPr>
          <w:rFonts w:asciiTheme="minorHAnsi" w:eastAsia="Batang" w:hAnsiTheme="minorHAnsi" w:cstheme="minorHAnsi"/>
          <w:i/>
        </w:rPr>
        <w:t xml:space="preserve"> </w:t>
      </w:r>
      <w:proofErr w:type="spellStart"/>
      <w:r w:rsidR="00A273D3">
        <w:rPr>
          <w:rFonts w:asciiTheme="minorHAnsi" w:eastAsia="Batang" w:hAnsiTheme="minorHAnsi" w:cstheme="minorHAnsi"/>
          <w:i/>
        </w:rPr>
        <w:t>Systems</w:t>
      </w:r>
      <w:proofErr w:type="spellEnd"/>
      <w:r w:rsidR="00A273D3">
        <w:rPr>
          <w:rFonts w:asciiTheme="minorHAnsi" w:eastAsia="Batang" w:hAnsiTheme="minorHAnsi" w:cstheme="minorHAnsi"/>
          <w:i/>
        </w:rPr>
        <w:t xml:space="preserve"> de México, S.A. de C.V.</w:t>
      </w:r>
      <w:r w:rsidR="003061BF" w:rsidRPr="003061BF">
        <w:rPr>
          <w:rFonts w:asciiTheme="minorHAnsi" w:eastAsia="Batang" w:hAnsiTheme="minorHAnsi" w:cstheme="minorHAnsi"/>
          <w:i/>
        </w:rPr>
        <w:t xml:space="preserve">, es distribuidor único y exclusivo en la comercialización, instalación, mantenimiento y desarrollo de proyectos de los equipos JAVS y todos sus componentes para la República Mexicana, por tanto tiene los derechos exclusivos para ello; en consecuencia, con fundamento en los  artículos </w:t>
      </w:r>
      <w:r w:rsidR="00A06671">
        <w:rPr>
          <w:rFonts w:asciiTheme="minorHAnsi" w:eastAsia="Batang" w:hAnsiTheme="minorHAnsi" w:cstheme="minorHAnsi"/>
          <w:i/>
        </w:rPr>
        <w:t xml:space="preserve">85, de la Constitución Particular del Estado; </w:t>
      </w:r>
      <w:r w:rsidR="003061BF" w:rsidRPr="003061BF">
        <w:rPr>
          <w:rFonts w:asciiTheme="minorHAnsi" w:eastAsia="Batang" w:hAnsiTheme="minorHAnsi" w:cstheme="minorHAnsi"/>
          <w:i/>
        </w:rPr>
        <w:t>61</w:t>
      </w:r>
      <w:r w:rsidR="00832B2C">
        <w:rPr>
          <w:rFonts w:asciiTheme="minorHAnsi" w:eastAsia="Batang" w:hAnsiTheme="minorHAnsi" w:cstheme="minorHAnsi"/>
          <w:i/>
        </w:rPr>
        <w:t>, 68, fracción V,</w:t>
      </w:r>
      <w:r w:rsidR="003061BF" w:rsidRPr="003061BF">
        <w:rPr>
          <w:rFonts w:asciiTheme="minorHAnsi" w:eastAsia="Batang" w:hAnsiTheme="minorHAnsi" w:cstheme="minorHAnsi"/>
          <w:i/>
        </w:rPr>
        <w:t xml:space="preserve"> y 69</w:t>
      </w:r>
      <w:r w:rsidR="00A06671">
        <w:rPr>
          <w:rFonts w:asciiTheme="minorHAnsi" w:eastAsia="Batang" w:hAnsiTheme="minorHAnsi" w:cstheme="minorHAnsi"/>
          <w:i/>
        </w:rPr>
        <w:t>,</w:t>
      </w:r>
      <w:r w:rsidR="003061BF" w:rsidRPr="003061BF">
        <w:rPr>
          <w:rFonts w:asciiTheme="minorHAnsi" w:eastAsia="Batang" w:hAnsiTheme="minorHAnsi" w:cstheme="minorHAnsi"/>
          <w:i/>
        </w:rPr>
        <w:t xml:space="preserve"> de la Ley Orgánica del Poder Judicial del Estado</w:t>
      </w:r>
      <w:r w:rsidR="00A06671">
        <w:rPr>
          <w:rFonts w:asciiTheme="minorHAnsi" w:eastAsia="Batang" w:hAnsiTheme="minorHAnsi" w:cstheme="minorHAnsi"/>
          <w:i/>
        </w:rPr>
        <w:t>;</w:t>
      </w:r>
      <w:r w:rsidR="003061BF" w:rsidRPr="003061BF">
        <w:rPr>
          <w:rFonts w:asciiTheme="minorHAnsi" w:eastAsia="Batang" w:hAnsiTheme="minorHAnsi" w:cstheme="minorHAnsi"/>
          <w:i/>
        </w:rPr>
        <w:t xml:space="preserve"> 9</w:t>
      </w:r>
      <w:r w:rsidR="00A06671">
        <w:rPr>
          <w:rFonts w:asciiTheme="minorHAnsi" w:eastAsia="Batang" w:hAnsiTheme="minorHAnsi" w:cstheme="minorHAnsi"/>
          <w:i/>
        </w:rPr>
        <w:t>,</w:t>
      </w:r>
      <w:r w:rsidR="003061BF" w:rsidRPr="003061BF">
        <w:rPr>
          <w:rFonts w:asciiTheme="minorHAnsi" w:eastAsia="Batang" w:hAnsiTheme="minorHAnsi" w:cstheme="minorHAnsi"/>
          <w:i/>
        </w:rPr>
        <w:t xml:space="preserve"> fracciones XV y XVII</w:t>
      </w:r>
      <w:r w:rsidR="00A06671">
        <w:rPr>
          <w:rFonts w:asciiTheme="minorHAnsi" w:eastAsia="Batang" w:hAnsiTheme="minorHAnsi" w:cstheme="minorHAnsi"/>
          <w:i/>
        </w:rPr>
        <w:t>,</w:t>
      </w:r>
      <w:r w:rsidR="003061BF" w:rsidRPr="003061BF">
        <w:rPr>
          <w:rFonts w:asciiTheme="minorHAnsi" w:eastAsia="Batang" w:hAnsiTheme="minorHAnsi" w:cstheme="minorHAnsi"/>
          <w:i/>
        </w:rPr>
        <w:t xml:space="preserve"> del Reglamento del Consejo de la Judicatura del Estado</w:t>
      </w:r>
      <w:r w:rsidR="00A06671">
        <w:rPr>
          <w:rFonts w:asciiTheme="minorHAnsi" w:eastAsia="Batang" w:hAnsiTheme="minorHAnsi" w:cstheme="minorHAnsi"/>
          <w:i/>
        </w:rPr>
        <w:t>;</w:t>
      </w:r>
      <w:r w:rsidR="003061BF" w:rsidRPr="003061BF">
        <w:rPr>
          <w:rFonts w:asciiTheme="minorHAnsi" w:eastAsia="Batang" w:hAnsiTheme="minorHAnsi" w:cstheme="minorHAnsi"/>
          <w:i/>
        </w:rPr>
        <w:t xml:space="preserve">  22, 38</w:t>
      </w:r>
      <w:r w:rsidR="00A06671">
        <w:rPr>
          <w:rFonts w:asciiTheme="minorHAnsi" w:eastAsia="Batang" w:hAnsiTheme="minorHAnsi" w:cstheme="minorHAnsi"/>
          <w:i/>
        </w:rPr>
        <w:t>,</w:t>
      </w:r>
      <w:r w:rsidR="003061BF" w:rsidRPr="003061BF">
        <w:rPr>
          <w:rFonts w:asciiTheme="minorHAnsi" w:eastAsia="Batang" w:hAnsiTheme="minorHAnsi" w:cstheme="minorHAnsi"/>
          <w:i/>
        </w:rPr>
        <w:t xml:space="preserve"> fracción II, y 40</w:t>
      </w:r>
      <w:r w:rsidR="00A06671">
        <w:rPr>
          <w:rFonts w:asciiTheme="minorHAnsi" w:eastAsia="Batang" w:hAnsiTheme="minorHAnsi" w:cstheme="minorHAnsi"/>
          <w:i/>
        </w:rPr>
        <w:t>,</w:t>
      </w:r>
      <w:r w:rsidR="003061BF" w:rsidRPr="003061BF">
        <w:rPr>
          <w:rFonts w:asciiTheme="minorHAnsi" w:eastAsia="Batang" w:hAnsiTheme="minorHAnsi" w:cstheme="minorHAnsi"/>
          <w:i/>
        </w:rPr>
        <w:t xml:space="preserve"> de la Ley de Adquisiciones, Arrendamientos y Servicios del Estado de Tlaxcala, </w:t>
      </w:r>
      <w:r w:rsidR="00832B2C" w:rsidRPr="004F6811">
        <w:rPr>
          <w:rFonts w:asciiTheme="minorHAnsi" w:eastAsia="Batang" w:hAnsiTheme="minorHAnsi" w:cstheme="minorHAnsi"/>
          <w:i/>
        </w:rPr>
        <w:t xml:space="preserve">en relación con el diverso 151, en lo aplicable al Poder Judicial del Estado, del Decreto 190 Presupuesto de Egresos del </w:t>
      </w:r>
      <w:r w:rsidR="00832B2C" w:rsidRPr="004F6811">
        <w:rPr>
          <w:rFonts w:asciiTheme="minorHAnsi" w:eastAsia="Batang" w:hAnsiTheme="minorHAnsi" w:cstheme="minorHAnsi"/>
          <w:i/>
        </w:rPr>
        <w:lastRenderedPageBreak/>
        <w:t xml:space="preserve">Estado de Tlaxcala para el ejercicio 2020, </w:t>
      </w:r>
      <w:r w:rsidR="003061BF" w:rsidRPr="003061BF">
        <w:rPr>
          <w:rFonts w:asciiTheme="minorHAnsi" w:eastAsia="Batang" w:hAnsiTheme="minorHAnsi" w:cstheme="minorHAnsi"/>
          <w:i/>
        </w:rPr>
        <w:t xml:space="preserve">se </w:t>
      </w:r>
      <w:r w:rsidR="00A06671">
        <w:rPr>
          <w:rFonts w:asciiTheme="minorHAnsi" w:eastAsia="Batang" w:hAnsiTheme="minorHAnsi" w:cstheme="minorHAnsi"/>
          <w:i/>
        </w:rPr>
        <w:t xml:space="preserve">autoriza la adquisición de la póliza anual de soporte y mantenimiento para los sistemas de grabación de audio y video </w:t>
      </w:r>
      <w:r w:rsidR="00B94E15">
        <w:rPr>
          <w:rFonts w:asciiTheme="minorHAnsi" w:eastAsia="Batang" w:hAnsiTheme="minorHAnsi" w:cstheme="minorHAnsi"/>
          <w:i/>
        </w:rPr>
        <w:t>d</w:t>
      </w:r>
      <w:r w:rsidR="00A06671">
        <w:rPr>
          <w:rFonts w:asciiTheme="minorHAnsi" w:eastAsia="Batang" w:hAnsiTheme="minorHAnsi" w:cstheme="minorHAnsi"/>
          <w:i/>
        </w:rPr>
        <w:t xml:space="preserve">e las salas de oralidad con tecnología JAVS por adjudicación directa con la empresa </w:t>
      </w:r>
      <w:r w:rsidR="00A06671" w:rsidRPr="003061BF">
        <w:rPr>
          <w:rFonts w:asciiTheme="minorHAnsi" w:eastAsia="Batang" w:hAnsiTheme="minorHAnsi" w:cstheme="minorHAnsi"/>
          <w:i/>
        </w:rPr>
        <w:t>MER</w:t>
      </w:r>
      <w:r w:rsidR="00A06671">
        <w:rPr>
          <w:rFonts w:asciiTheme="minorHAnsi" w:eastAsia="Batang" w:hAnsiTheme="minorHAnsi" w:cstheme="minorHAnsi"/>
          <w:i/>
        </w:rPr>
        <w:t xml:space="preserve"> </w:t>
      </w:r>
      <w:proofErr w:type="spellStart"/>
      <w:r w:rsidR="00A06671">
        <w:rPr>
          <w:rFonts w:asciiTheme="minorHAnsi" w:eastAsia="Batang" w:hAnsiTheme="minorHAnsi" w:cstheme="minorHAnsi"/>
          <w:i/>
        </w:rPr>
        <w:t>Communication</w:t>
      </w:r>
      <w:proofErr w:type="spellEnd"/>
      <w:r w:rsidR="00A06671">
        <w:rPr>
          <w:rFonts w:asciiTheme="minorHAnsi" w:eastAsia="Batang" w:hAnsiTheme="minorHAnsi" w:cstheme="minorHAnsi"/>
          <w:i/>
        </w:rPr>
        <w:t xml:space="preserve"> </w:t>
      </w:r>
      <w:proofErr w:type="spellStart"/>
      <w:r w:rsidR="00A06671">
        <w:rPr>
          <w:rFonts w:asciiTheme="minorHAnsi" w:eastAsia="Batang" w:hAnsiTheme="minorHAnsi" w:cstheme="minorHAnsi"/>
          <w:i/>
        </w:rPr>
        <w:t>Systems</w:t>
      </w:r>
      <w:proofErr w:type="spellEnd"/>
      <w:r w:rsidR="00A06671">
        <w:rPr>
          <w:rFonts w:asciiTheme="minorHAnsi" w:eastAsia="Batang" w:hAnsiTheme="minorHAnsi" w:cstheme="minorHAnsi"/>
          <w:i/>
        </w:rPr>
        <w:t xml:space="preserve"> de México, S.A. de C.V.,  en su modalidad ORO, </w:t>
      </w:r>
      <w:r w:rsidR="003061BF" w:rsidRPr="003061BF">
        <w:rPr>
          <w:rFonts w:asciiTheme="minorHAnsi" w:eastAsia="Batang" w:hAnsiTheme="minorHAnsi" w:cstheme="minorHAnsi"/>
          <w:i/>
        </w:rPr>
        <w:t>por la cantidad de $</w:t>
      </w:r>
      <w:r w:rsidR="003061BF">
        <w:rPr>
          <w:rFonts w:asciiTheme="minorHAnsi" w:eastAsia="Batang" w:hAnsiTheme="minorHAnsi" w:cstheme="minorHAnsi"/>
          <w:i/>
        </w:rPr>
        <w:t>225</w:t>
      </w:r>
      <w:r w:rsidR="003061BF" w:rsidRPr="003061BF">
        <w:rPr>
          <w:rFonts w:asciiTheme="minorHAnsi" w:eastAsia="Batang" w:hAnsiTheme="minorHAnsi" w:cstheme="minorHAnsi"/>
          <w:i/>
        </w:rPr>
        <w:t>,</w:t>
      </w:r>
      <w:r w:rsidR="003061BF">
        <w:rPr>
          <w:rFonts w:asciiTheme="minorHAnsi" w:eastAsia="Batang" w:hAnsiTheme="minorHAnsi" w:cstheme="minorHAnsi"/>
          <w:i/>
        </w:rPr>
        <w:t>504</w:t>
      </w:r>
      <w:r w:rsidR="003061BF" w:rsidRPr="003061BF">
        <w:rPr>
          <w:rFonts w:asciiTheme="minorHAnsi" w:eastAsia="Batang" w:hAnsiTheme="minorHAnsi" w:cstheme="minorHAnsi"/>
          <w:i/>
        </w:rPr>
        <w:t>.00 (</w:t>
      </w:r>
      <w:r w:rsidR="00A06671">
        <w:rPr>
          <w:rFonts w:asciiTheme="minorHAnsi" w:eastAsia="Batang" w:hAnsiTheme="minorHAnsi" w:cstheme="minorHAnsi"/>
          <w:i/>
        </w:rPr>
        <w:t>Doscientos veinticinco mil quinientos cuatro pesos</w:t>
      </w:r>
      <w:r w:rsidR="00A06671" w:rsidRPr="003061BF">
        <w:rPr>
          <w:rFonts w:asciiTheme="minorHAnsi" w:eastAsia="Batang" w:hAnsiTheme="minorHAnsi" w:cstheme="minorHAnsi"/>
          <w:i/>
        </w:rPr>
        <w:t xml:space="preserve"> </w:t>
      </w:r>
      <w:r w:rsidR="003061BF" w:rsidRPr="003061BF">
        <w:rPr>
          <w:rFonts w:asciiTheme="minorHAnsi" w:eastAsia="Batang" w:hAnsiTheme="minorHAnsi" w:cstheme="minorHAnsi"/>
          <w:i/>
        </w:rPr>
        <w:t>00/100 M.N.)</w:t>
      </w:r>
      <w:r w:rsidR="00F51C1E">
        <w:rPr>
          <w:rFonts w:asciiTheme="minorHAnsi" w:eastAsia="Batang" w:hAnsiTheme="minorHAnsi" w:cstheme="minorHAnsi"/>
          <w:i/>
        </w:rPr>
        <w:t>,</w:t>
      </w:r>
      <w:r w:rsidR="003061BF" w:rsidRPr="003061BF">
        <w:rPr>
          <w:rFonts w:asciiTheme="minorHAnsi" w:eastAsia="Batang" w:hAnsiTheme="minorHAnsi" w:cstheme="minorHAnsi"/>
          <w:i/>
        </w:rPr>
        <w:t xml:space="preserve"> </w:t>
      </w:r>
      <w:r w:rsidR="003061BF">
        <w:rPr>
          <w:rFonts w:asciiTheme="minorHAnsi" w:eastAsia="Batang" w:hAnsiTheme="minorHAnsi" w:cstheme="minorHAnsi"/>
          <w:i/>
        </w:rPr>
        <w:t>más</w:t>
      </w:r>
      <w:r w:rsidR="003061BF" w:rsidRPr="003061BF">
        <w:rPr>
          <w:rFonts w:asciiTheme="minorHAnsi" w:eastAsia="Batang" w:hAnsiTheme="minorHAnsi" w:cstheme="minorHAnsi"/>
          <w:i/>
        </w:rPr>
        <w:t xml:space="preserve"> IVA, </w:t>
      </w:r>
      <w:bookmarkStart w:id="4" w:name="_Hlk3374788"/>
      <w:r w:rsidR="00A06671">
        <w:rPr>
          <w:rFonts w:asciiTheme="minorHAnsi" w:eastAsia="Batang" w:hAnsiTheme="minorHAnsi" w:cstheme="minorHAnsi"/>
          <w:i/>
        </w:rPr>
        <w:t>con cargo a la partida 3.5.3.1 Instalación, reparación y mantenimiento de equipo de cómputo y tecnología del Presupuesto del Poder Judicial del Estado para el ejercicio 2020</w:t>
      </w:r>
      <w:r w:rsidR="003061BF">
        <w:rPr>
          <w:rFonts w:asciiTheme="minorHAnsi" w:eastAsia="Batang" w:hAnsiTheme="minorHAnsi" w:cstheme="minorHAnsi"/>
          <w:i/>
        </w:rPr>
        <w:t xml:space="preserve">. Comuníquese formalmente el presente acuerdo al Director de Recursos Humanos y Materiales de la Secretaría Ejecutiva y, en vía de reiteración, al Tesorero y Contralor del Poder Judicial del Estado, para los efectos legales correspondientes. </w:t>
      </w:r>
      <w:r w:rsidR="003061BF" w:rsidRPr="000E4DE2">
        <w:rPr>
          <w:rFonts w:asciiTheme="minorHAnsi" w:eastAsia="Batang" w:hAnsiTheme="minorHAnsi" w:cstheme="minorHAnsi"/>
          <w:iCs/>
          <w:u w:val="single"/>
        </w:rPr>
        <w:t xml:space="preserve">APROBADO POR </w:t>
      </w:r>
      <w:r w:rsidR="0095469A" w:rsidRPr="000E4DE2">
        <w:rPr>
          <w:rFonts w:asciiTheme="minorHAnsi" w:eastAsia="Batang" w:hAnsiTheme="minorHAnsi" w:cstheme="minorHAnsi"/>
          <w:iCs/>
          <w:u w:val="single"/>
        </w:rPr>
        <w:t>UNANIMIDAD</w:t>
      </w:r>
      <w:r w:rsidR="003061BF" w:rsidRPr="000E4DE2">
        <w:rPr>
          <w:rFonts w:asciiTheme="minorHAnsi" w:eastAsia="Batang" w:hAnsiTheme="minorHAnsi" w:cstheme="minorHAnsi"/>
          <w:iCs/>
          <w:u w:val="single"/>
        </w:rPr>
        <w:t xml:space="preserve"> DE VOTOS</w:t>
      </w:r>
      <w:r w:rsidR="003061BF">
        <w:rPr>
          <w:rFonts w:asciiTheme="minorHAnsi" w:eastAsia="Batang" w:hAnsiTheme="minorHAnsi" w:cstheme="minorHAnsi"/>
          <w:iCs/>
        </w:rPr>
        <w:t>.</w:t>
      </w:r>
      <w:r w:rsidR="000E4DE2">
        <w:rPr>
          <w:rFonts w:asciiTheme="minorHAnsi" w:eastAsia="Batang" w:hAnsiTheme="minorHAnsi" w:cstheme="minorHAnsi"/>
          <w:iCs/>
        </w:rPr>
        <w:t xml:space="preserve"> - - - - - - - - - - - - - - - - - - - - - - - - - - - - - - - - - - - - - - - - - - - </w:t>
      </w:r>
    </w:p>
    <w:p w14:paraId="0D24FDFE" w14:textId="22AE121E" w:rsidR="00022ECD" w:rsidRPr="00F51CFD" w:rsidRDefault="00022ECD" w:rsidP="00022ECD">
      <w:pPr>
        <w:shd w:val="clear" w:color="auto" w:fill="FFFFFF"/>
        <w:spacing w:after="0" w:line="480" w:lineRule="auto"/>
        <w:ind w:firstLine="708"/>
        <w:jc w:val="both"/>
        <w:rPr>
          <w:rFonts w:asciiTheme="minorHAnsi" w:eastAsia="Batang" w:hAnsiTheme="minorHAnsi" w:cstheme="minorHAnsi"/>
          <w:b/>
          <w:bCs/>
          <w:iCs/>
        </w:rPr>
      </w:pPr>
      <w:r w:rsidRPr="00A32C7A">
        <w:rPr>
          <w:rFonts w:asciiTheme="minorHAnsi" w:eastAsia="Times New Roman" w:hAnsiTheme="minorHAnsi" w:cstheme="minorHAnsi"/>
          <w:b/>
          <w:bCs/>
          <w:color w:val="000000"/>
          <w:lang w:eastAsia="es-MX"/>
        </w:rPr>
        <w:t xml:space="preserve">ACUERDO </w:t>
      </w:r>
      <w:r>
        <w:rPr>
          <w:rFonts w:asciiTheme="minorHAnsi" w:eastAsia="Times New Roman" w:hAnsiTheme="minorHAnsi" w:cstheme="minorHAnsi"/>
          <w:b/>
          <w:bCs/>
          <w:color w:val="000000"/>
          <w:lang w:eastAsia="es-MX"/>
        </w:rPr>
        <w:t>V</w:t>
      </w:r>
      <w:r w:rsidRPr="00A32C7A">
        <w:rPr>
          <w:rFonts w:asciiTheme="minorHAnsi" w:eastAsia="Times New Roman" w:hAnsiTheme="minorHAnsi" w:cstheme="minorHAnsi"/>
          <w:b/>
          <w:bCs/>
          <w:color w:val="000000"/>
          <w:lang w:eastAsia="es-MX"/>
        </w:rPr>
        <w:t>/</w:t>
      </w:r>
      <w:r>
        <w:rPr>
          <w:rFonts w:asciiTheme="minorHAnsi" w:eastAsia="Times New Roman" w:hAnsiTheme="minorHAnsi" w:cstheme="minorHAnsi"/>
          <w:b/>
          <w:bCs/>
          <w:color w:val="000000"/>
          <w:lang w:eastAsia="es-MX"/>
        </w:rPr>
        <w:t>3</w:t>
      </w:r>
      <w:r w:rsidR="00021C5B">
        <w:rPr>
          <w:rFonts w:asciiTheme="minorHAnsi" w:eastAsia="Times New Roman" w:hAnsiTheme="minorHAnsi" w:cstheme="minorHAnsi"/>
          <w:b/>
          <w:bCs/>
          <w:color w:val="000000"/>
          <w:lang w:eastAsia="es-MX"/>
        </w:rPr>
        <w:t>5</w:t>
      </w:r>
      <w:r w:rsidRPr="00A32C7A">
        <w:rPr>
          <w:rFonts w:asciiTheme="minorHAnsi" w:eastAsia="Times New Roman" w:hAnsiTheme="minorHAnsi" w:cstheme="minorHAnsi"/>
          <w:b/>
          <w:bCs/>
          <w:color w:val="000000"/>
          <w:lang w:eastAsia="es-MX"/>
        </w:rPr>
        <w:t>/2020.</w:t>
      </w:r>
      <w:r>
        <w:rPr>
          <w:rFonts w:asciiTheme="minorHAnsi" w:eastAsia="Times New Roman" w:hAnsiTheme="minorHAnsi" w:cstheme="minorHAnsi"/>
          <w:b/>
          <w:bCs/>
          <w:color w:val="000000"/>
          <w:lang w:eastAsia="es-MX"/>
        </w:rPr>
        <w:t xml:space="preserve"> </w:t>
      </w:r>
      <w:r w:rsidRPr="00A32C7A">
        <w:rPr>
          <w:rFonts w:asciiTheme="minorHAnsi" w:eastAsia="Batang" w:hAnsiTheme="minorHAnsi" w:cstheme="minorHAnsi"/>
          <w:b/>
          <w:bCs/>
        </w:rPr>
        <w:t>Oficio</w:t>
      </w:r>
      <w:r>
        <w:rPr>
          <w:rFonts w:asciiTheme="minorHAnsi" w:eastAsia="Batang" w:hAnsiTheme="minorHAnsi" w:cstheme="minorHAnsi"/>
          <w:b/>
          <w:bCs/>
        </w:rPr>
        <w:t xml:space="preserve"> </w:t>
      </w:r>
      <w:r w:rsidRPr="00F51CFD">
        <w:rPr>
          <w:rFonts w:asciiTheme="minorHAnsi" w:eastAsia="Batang" w:hAnsiTheme="minorHAnsi" w:cstheme="minorHAnsi"/>
          <w:b/>
          <w:bCs/>
        </w:rPr>
        <w:t>RHYMA/</w:t>
      </w:r>
      <w:r>
        <w:rPr>
          <w:rFonts w:asciiTheme="minorHAnsi" w:eastAsia="Batang" w:hAnsiTheme="minorHAnsi" w:cstheme="minorHAnsi"/>
          <w:b/>
          <w:bCs/>
        </w:rPr>
        <w:t>373</w:t>
      </w:r>
      <w:r w:rsidRPr="00F51CFD">
        <w:rPr>
          <w:rFonts w:asciiTheme="minorHAnsi" w:eastAsia="Batang" w:hAnsiTheme="minorHAnsi" w:cstheme="minorHAnsi"/>
          <w:b/>
          <w:bCs/>
        </w:rPr>
        <w:t xml:space="preserve">/2020, de fecha </w:t>
      </w:r>
      <w:r>
        <w:rPr>
          <w:rFonts w:asciiTheme="minorHAnsi" w:eastAsia="Batang" w:hAnsiTheme="minorHAnsi" w:cstheme="minorHAnsi"/>
          <w:b/>
          <w:bCs/>
        </w:rPr>
        <w:t>trece</w:t>
      </w:r>
      <w:r w:rsidRPr="00F51CFD">
        <w:rPr>
          <w:rFonts w:asciiTheme="minorHAnsi" w:eastAsia="Batang" w:hAnsiTheme="minorHAnsi" w:cstheme="minorHAnsi"/>
          <w:b/>
          <w:bCs/>
        </w:rPr>
        <w:t xml:space="preserve"> de</w:t>
      </w:r>
      <w:r>
        <w:rPr>
          <w:rFonts w:asciiTheme="minorHAnsi" w:eastAsia="Batang" w:hAnsiTheme="minorHAnsi" w:cstheme="minorHAnsi"/>
          <w:b/>
          <w:bCs/>
        </w:rPr>
        <w:t xml:space="preserve"> julio</w:t>
      </w:r>
      <w:r w:rsidRPr="00F51CFD">
        <w:rPr>
          <w:rFonts w:asciiTheme="minorHAnsi" w:eastAsia="Batang" w:hAnsiTheme="minorHAnsi" w:cstheme="minorHAnsi"/>
          <w:b/>
          <w:bCs/>
        </w:rPr>
        <w:t xml:space="preserve"> de dos mil veinte, suscrito por el Director de Recursos Humanos y Materiales</w:t>
      </w:r>
      <w:r>
        <w:rPr>
          <w:rFonts w:asciiTheme="minorHAnsi" w:eastAsia="Batang" w:hAnsiTheme="minorHAnsi" w:cstheme="minorHAnsi"/>
          <w:b/>
          <w:bCs/>
        </w:rPr>
        <w:t xml:space="preserve"> de la Secretaría Ejecutiva</w:t>
      </w:r>
      <w:r w:rsidRPr="00F51CFD">
        <w:rPr>
          <w:rFonts w:asciiTheme="minorHAnsi" w:eastAsia="Batang" w:hAnsiTheme="minorHAnsi" w:cstheme="minorHAnsi"/>
          <w:b/>
          <w:bCs/>
        </w:rPr>
        <w:t>. -</w:t>
      </w:r>
      <w:r>
        <w:rPr>
          <w:rFonts w:asciiTheme="minorHAnsi" w:eastAsia="Batang" w:hAnsiTheme="minorHAnsi" w:cstheme="minorHAnsi"/>
          <w:b/>
          <w:bCs/>
        </w:rPr>
        <w:t xml:space="preserve"> - - - - - - - - - - - - - - - - - - - - - - - - - - - - - - - - - - - - - - - - - - - - - - - - - - - - - - - - - </w:t>
      </w:r>
    </w:p>
    <w:p w14:paraId="7DB3CBDA" w14:textId="6A03BB58" w:rsidR="00F52850" w:rsidRDefault="00022ECD" w:rsidP="00F52850">
      <w:pPr>
        <w:shd w:val="clear" w:color="auto" w:fill="FFFFFF"/>
        <w:spacing w:after="0" w:line="480" w:lineRule="auto"/>
        <w:jc w:val="both"/>
        <w:rPr>
          <w:rFonts w:asciiTheme="minorHAnsi" w:eastAsia="Batang" w:hAnsiTheme="minorHAnsi" w:cstheme="minorHAnsi"/>
          <w:iCs/>
        </w:rPr>
      </w:pPr>
      <w:r>
        <w:rPr>
          <w:rFonts w:asciiTheme="minorHAnsi" w:eastAsia="Batang" w:hAnsiTheme="minorHAnsi" w:cstheme="minorHAnsi"/>
          <w:i/>
        </w:rPr>
        <w:t xml:space="preserve">Dada cuenta con el oficio RHYMA/373/2020, mediante el cual el Director de Recursos Humanos y Materiales de la Secretaría Ejecutiva </w:t>
      </w:r>
      <w:r w:rsidR="003C644A">
        <w:rPr>
          <w:rFonts w:asciiTheme="minorHAnsi" w:eastAsia="Batang" w:hAnsiTheme="minorHAnsi" w:cstheme="minorHAnsi"/>
          <w:i/>
        </w:rPr>
        <w:t xml:space="preserve">manifiesta que, tomando en consideración que durante la temporada de lluvias se presentan escurrimientos al interior de las oficinas del primer nivel, planta baja y estacionamiento del edificio sede del Poder Judicial del Estado en Ciudad Judicial, mismos que provocan daños a expedientes y equipos, </w:t>
      </w:r>
      <w:r w:rsidR="00863E4C">
        <w:rPr>
          <w:rFonts w:asciiTheme="minorHAnsi" w:eastAsia="Batang" w:hAnsiTheme="minorHAnsi" w:cstheme="minorHAnsi"/>
          <w:i/>
        </w:rPr>
        <w:t xml:space="preserve">por lo que </w:t>
      </w:r>
      <w:r w:rsidR="003C644A">
        <w:rPr>
          <w:rFonts w:asciiTheme="minorHAnsi" w:eastAsia="Batang" w:hAnsiTheme="minorHAnsi" w:cstheme="minorHAnsi"/>
          <w:i/>
        </w:rPr>
        <w:t xml:space="preserve">solicita autorización para llevar a cabo, en términos del anexo técnico que se adjunta, el procedimiento de invitación a cuando menos tres personas, a la que le corresponde el número PJET/INV/003-2020, referente a la impermeabilización de 2504 metros cuadrados correspondientes a las áreas que ocupan las jardineras del edificio sede de Ciudad Judicial; dado que la afectación de la lluvia ha sido evidente en los años anteriores, </w:t>
      </w:r>
      <w:r w:rsidR="00F52850" w:rsidRPr="003061BF">
        <w:rPr>
          <w:rFonts w:asciiTheme="minorHAnsi" w:eastAsia="Batang" w:hAnsiTheme="minorHAnsi" w:cstheme="minorHAnsi"/>
          <w:i/>
        </w:rPr>
        <w:t xml:space="preserve">en consecuencia, con fundamento en los artículos </w:t>
      </w:r>
      <w:r w:rsidR="00863E4C">
        <w:rPr>
          <w:rFonts w:asciiTheme="minorHAnsi" w:eastAsia="Batang" w:hAnsiTheme="minorHAnsi" w:cstheme="minorHAnsi"/>
          <w:i/>
        </w:rPr>
        <w:t xml:space="preserve">85, de la Constitución Política del Estado; </w:t>
      </w:r>
      <w:r w:rsidR="00F52850" w:rsidRPr="003061BF">
        <w:rPr>
          <w:rFonts w:asciiTheme="minorHAnsi" w:eastAsia="Batang" w:hAnsiTheme="minorHAnsi" w:cstheme="minorHAnsi"/>
          <w:i/>
        </w:rPr>
        <w:t>61</w:t>
      </w:r>
      <w:r w:rsidR="00F52850">
        <w:rPr>
          <w:rFonts w:asciiTheme="minorHAnsi" w:eastAsia="Batang" w:hAnsiTheme="minorHAnsi" w:cstheme="minorHAnsi"/>
          <w:i/>
        </w:rPr>
        <w:t>, 68, fracción V,</w:t>
      </w:r>
      <w:r w:rsidR="00F52850" w:rsidRPr="003061BF">
        <w:rPr>
          <w:rFonts w:asciiTheme="minorHAnsi" w:eastAsia="Batang" w:hAnsiTheme="minorHAnsi" w:cstheme="minorHAnsi"/>
          <w:i/>
        </w:rPr>
        <w:t xml:space="preserve"> y 69</w:t>
      </w:r>
      <w:r w:rsidR="00863E4C">
        <w:rPr>
          <w:rFonts w:asciiTheme="minorHAnsi" w:eastAsia="Batang" w:hAnsiTheme="minorHAnsi" w:cstheme="minorHAnsi"/>
          <w:i/>
        </w:rPr>
        <w:t>,</w:t>
      </w:r>
      <w:r w:rsidR="00F52850" w:rsidRPr="003061BF">
        <w:rPr>
          <w:rFonts w:asciiTheme="minorHAnsi" w:eastAsia="Batang" w:hAnsiTheme="minorHAnsi" w:cstheme="minorHAnsi"/>
          <w:i/>
        </w:rPr>
        <w:t xml:space="preserve"> de la Ley Orgánica del Poder Judicial del Estado</w:t>
      </w:r>
      <w:r w:rsidR="00863E4C">
        <w:rPr>
          <w:rFonts w:asciiTheme="minorHAnsi" w:eastAsia="Batang" w:hAnsiTheme="minorHAnsi" w:cstheme="minorHAnsi"/>
          <w:i/>
        </w:rPr>
        <w:t>;</w:t>
      </w:r>
      <w:r w:rsidR="00F52850" w:rsidRPr="003061BF">
        <w:rPr>
          <w:rFonts w:asciiTheme="minorHAnsi" w:eastAsia="Batang" w:hAnsiTheme="minorHAnsi" w:cstheme="minorHAnsi"/>
          <w:i/>
        </w:rPr>
        <w:t xml:space="preserve"> 9</w:t>
      </w:r>
      <w:r w:rsidR="00863E4C">
        <w:rPr>
          <w:rFonts w:asciiTheme="minorHAnsi" w:eastAsia="Batang" w:hAnsiTheme="minorHAnsi" w:cstheme="minorHAnsi"/>
          <w:i/>
        </w:rPr>
        <w:t>,</w:t>
      </w:r>
      <w:r w:rsidR="00F52850" w:rsidRPr="003061BF">
        <w:rPr>
          <w:rFonts w:asciiTheme="minorHAnsi" w:eastAsia="Batang" w:hAnsiTheme="minorHAnsi" w:cstheme="minorHAnsi"/>
          <w:i/>
        </w:rPr>
        <w:t xml:space="preserve"> fracciones XV y XVII</w:t>
      </w:r>
      <w:r w:rsidR="00863E4C">
        <w:rPr>
          <w:rFonts w:asciiTheme="minorHAnsi" w:eastAsia="Batang" w:hAnsiTheme="minorHAnsi" w:cstheme="minorHAnsi"/>
          <w:i/>
        </w:rPr>
        <w:t>,</w:t>
      </w:r>
      <w:r w:rsidR="00F52850" w:rsidRPr="003061BF">
        <w:rPr>
          <w:rFonts w:asciiTheme="minorHAnsi" w:eastAsia="Batang" w:hAnsiTheme="minorHAnsi" w:cstheme="minorHAnsi"/>
          <w:i/>
        </w:rPr>
        <w:t xml:space="preserve"> del Reglamento del Consejo de la Judicatura del Estado</w:t>
      </w:r>
      <w:r w:rsidR="00863E4C">
        <w:rPr>
          <w:rFonts w:asciiTheme="minorHAnsi" w:eastAsia="Batang" w:hAnsiTheme="minorHAnsi" w:cstheme="minorHAnsi"/>
          <w:i/>
        </w:rPr>
        <w:t>;</w:t>
      </w:r>
      <w:r w:rsidR="00F52850" w:rsidRPr="003061BF">
        <w:rPr>
          <w:rFonts w:asciiTheme="minorHAnsi" w:eastAsia="Batang" w:hAnsiTheme="minorHAnsi" w:cstheme="minorHAnsi"/>
          <w:i/>
        </w:rPr>
        <w:t xml:space="preserve"> </w:t>
      </w:r>
      <w:r w:rsidR="00863E4C">
        <w:rPr>
          <w:rFonts w:asciiTheme="minorHAnsi" w:eastAsia="Batang" w:hAnsiTheme="minorHAnsi" w:cstheme="minorHAnsi"/>
          <w:i/>
        </w:rPr>
        <w:t>30, 48, fracción II, y 49</w:t>
      </w:r>
      <w:r w:rsidR="00F52850" w:rsidRPr="003061BF">
        <w:rPr>
          <w:rFonts w:asciiTheme="minorHAnsi" w:eastAsia="Batang" w:hAnsiTheme="minorHAnsi" w:cstheme="minorHAnsi"/>
          <w:i/>
        </w:rPr>
        <w:t xml:space="preserve"> de la Ley de </w:t>
      </w:r>
      <w:r w:rsidR="00863E4C">
        <w:rPr>
          <w:rFonts w:asciiTheme="minorHAnsi" w:eastAsia="Batang" w:hAnsiTheme="minorHAnsi" w:cstheme="minorHAnsi"/>
          <w:i/>
        </w:rPr>
        <w:t>Obras Públicas del Estado de Tlaxcala y sus Municipios</w:t>
      </w:r>
      <w:r w:rsidR="00F52850" w:rsidRPr="003061BF">
        <w:rPr>
          <w:rFonts w:asciiTheme="minorHAnsi" w:eastAsia="Batang" w:hAnsiTheme="minorHAnsi" w:cstheme="minorHAnsi"/>
          <w:i/>
        </w:rPr>
        <w:t xml:space="preserve">, </w:t>
      </w:r>
      <w:r w:rsidR="00F52850" w:rsidRPr="004F6811">
        <w:rPr>
          <w:rFonts w:asciiTheme="minorHAnsi" w:eastAsia="Batang" w:hAnsiTheme="minorHAnsi" w:cstheme="minorHAnsi"/>
          <w:i/>
        </w:rPr>
        <w:t>en relación con el diverso 15</w:t>
      </w:r>
      <w:r w:rsidR="00863E4C">
        <w:rPr>
          <w:rFonts w:asciiTheme="minorHAnsi" w:eastAsia="Batang" w:hAnsiTheme="minorHAnsi" w:cstheme="minorHAnsi"/>
          <w:i/>
        </w:rPr>
        <w:t>2,</w:t>
      </w:r>
      <w:r w:rsidR="00F52850" w:rsidRPr="004F6811">
        <w:rPr>
          <w:rFonts w:asciiTheme="minorHAnsi" w:eastAsia="Batang" w:hAnsiTheme="minorHAnsi" w:cstheme="minorHAnsi"/>
          <w:i/>
        </w:rPr>
        <w:t xml:space="preserve"> en lo aplicable al Poder Judicial del Estado, del Decreto 190 Presupuesto de Egresos del Estado de Tlaxcala para el ejercicio 2020, </w:t>
      </w:r>
      <w:r w:rsidR="00863E4C">
        <w:rPr>
          <w:rFonts w:asciiTheme="minorHAnsi" w:eastAsia="Batang" w:hAnsiTheme="minorHAnsi" w:cstheme="minorHAnsi"/>
          <w:i/>
        </w:rPr>
        <w:t xml:space="preserve">se autoriza la adjudicación por invitación a cuando menos tres personas PJET/INV/003-2020, </w:t>
      </w:r>
      <w:r w:rsidR="00863E4C" w:rsidRPr="003061BF">
        <w:rPr>
          <w:rFonts w:asciiTheme="minorHAnsi" w:eastAsia="Batang" w:hAnsiTheme="minorHAnsi" w:cstheme="minorHAnsi"/>
          <w:i/>
        </w:rPr>
        <w:t>re</w:t>
      </w:r>
      <w:r w:rsidR="00863E4C">
        <w:rPr>
          <w:rFonts w:asciiTheme="minorHAnsi" w:eastAsia="Batang" w:hAnsiTheme="minorHAnsi" w:cstheme="minorHAnsi"/>
          <w:i/>
        </w:rPr>
        <w:t xml:space="preserve">ferente a la impermeabilización de 2504 </w:t>
      </w:r>
      <w:r w:rsidR="00863E4C">
        <w:rPr>
          <w:rFonts w:asciiTheme="minorHAnsi" w:eastAsia="Batang" w:hAnsiTheme="minorHAnsi" w:cstheme="minorHAnsi"/>
          <w:i/>
        </w:rPr>
        <w:lastRenderedPageBreak/>
        <w:t xml:space="preserve">metros cuadrados correspondientes a las áreas que ocupan las jardineras del edificio sede de Ciudad Judicial, con cargo a la partida </w:t>
      </w:r>
      <w:r w:rsidR="00871115">
        <w:rPr>
          <w:rFonts w:asciiTheme="minorHAnsi" w:eastAsia="Batang" w:hAnsiTheme="minorHAnsi" w:cstheme="minorHAnsi"/>
          <w:i/>
        </w:rPr>
        <w:t xml:space="preserve">que corresponda, del Presupuesto del Poder Judicial del Estado para el ejercicio 2020, hasta por un monto de $518,483.25 (Quinientos dieciocho mil cuatrocientos ochenta y tres pesos 25/100 M.N.), más IVA. </w:t>
      </w:r>
      <w:r w:rsidR="00F52850">
        <w:rPr>
          <w:rFonts w:asciiTheme="minorHAnsi" w:eastAsia="Batang" w:hAnsiTheme="minorHAnsi" w:cstheme="minorHAnsi"/>
          <w:i/>
        </w:rPr>
        <w:t>Comuníquese formalmente el presente acuerdo al Director de Recursos Humanos y Materiales de la Secretaría Ejecutiva y, en vía de reiteración, al Tesorero y Contralor del Poder Judicial del Estado, para los efectos legales correspondientes</w:t>
      </w:r>
      <w:r w:rsidR="00F52850" w:rsidRPr="00871115">
        <w:rPr>
          <w:rFonts w:asciiTheme="minorHAnsi" w:eastAsia="Batang" w:hAnsiTheme="minorHAnsi" w:cstheme="minorHAnsi"/>
          <w:i/>
        </w:rPr>
        <w:t xml:space="preserve">. </w:t>
      </w:r>
      <w:r w:rsidR="00F52850" w:rsidRPr="000E4DE2">
        <w:rPr>
          <w:rFonts w:asciiTheme="minorHAnsi" w:eastAsia="Batang" w:hAnsiTheme="minorHAnsi" w:cstheme="minorHAnsi"/>
          <w:iCs/>
          <w:u w:val="single"/>
        </w:rPr>
        <w:t xml:space="preserve">APROBADO POR </w:t>
      </w:r>
      <w:r w:rsidR="004839FB" w:rsidRPr="000E4DE2">
        <w:rPr>
          <w:rFonts w:asciiTheme="minorHAnsi" w:eastAsia="Batang" w:hAnsiTheme="minorHAnsi" w:cstheme="minorHAnsi"/>
          <w:iCs/>
          <w:u w:val="single"/>
        </w:rPr>
        <w:t>UNANIMIDAD</w:t>
      </w:r>
      <w:r w:rsidR="00F52850" w:rsidRPr="000E4DE2">
        <w:rPr>
          <w:rFonts w:asciiTheme="minorHAnsi" w:eastAsia="Batang" w:hAnsiTheme="minorHAnsi" w:cstheme="minorHAnsi"/>
          <w:iCs/>
          <w:u w:val="single"/>
        </w:rPr>
        <w:t xml:space="preserve"> DE VOTOS</w:t>
      </w:r>
      <w:r w:rsidR="00F52850">
        <w:rPr>
          <w:rFonts w:asciiTheme="minorHAnsi" w:eastAsia="Batang" w:hAnsiTheme="minorHAnsi" w:cstheme="minorHAnsi"/>
          <w:iCs/>
        </w:rPr>
        <w:t xml:space="preserve">. </w:t>
      </w:r>
      <w:r w:rsidR="000E4DE2">
        <w:rPr>
          <w:rFonts w:asciiTheme="minorHAnsi" w:eastAsia="Batang" w:hAnsiTheme="minorHAnsi" w:cstheme="minorHAnsi"/>
          <w:iCs/>
        </w:rPr>
        <w:t xml:space="preserve">- - - - - - - - - - - - - - - - - - - - - - - - - - - - - - - - - - - - - - - - - - - - - - </w:t>
      </w:r>
    </w:p>
    <w:p w14:paraId="747702F2" w14:textId="2C3AA3D7" w:rsidR="00136B74" w:rsidRPr="00F51CFD" w:rsidRDefault="00136B74" w:rsidP="00022ECD">
      <w:pPr>
        <w:shd w:val="clear" w:color="auto" w:fill="FFFFFF"/>
        <w:spacing w:after="0" w:line="480" w:lineRule="auto"/>
        <w:ind w:firstLine="708"/>
        <w:jc w:val="both"/>
        <w:rPr>
          <w:rFonts w:asciiTheme="minorHAnsi" w:eastAsia="Batang" w:hAnsiTheme="minorHAnsi" w:cstheme="minorHAnsi"/>
          <w:b/>
          <w:bCs/>
          <w:iCs/>
        </w:rPr>
      </w:pPr>
      <w:r w:rsidRPr="00A32C7A">
        <w:rPr>
          <w:rFonts w:asciiTheme="minorHAnsi" w:eastAsia="Times New Roman" w:hAnsiTheme="minorHAnsi" w:cstheme="minorHAnsi"/>
          <w:b/>
          <w:bCs/>
          <w:color w:val="000000"/>
          <w:lang w:eastAsia="es-MX"/>
        </w:rPr>
        <w:t xml:space="preserve">ACUERDO </w:t>
      </w:r>
      <w:r>
        <w:rPr>
          <w:rFonts w:asciiTheme="minorHAnsi" w:eastAsia="Times New Roman" w:hAnsiTheme="minorHAnsi" w:cstheme="minorHAnsi"/>
          <w:b/>
          <w:bCs/>
          <w:color w:val="000000"/>
          <w:lang w:eastAsia="es-MX"/>
        </w:rPr>
        <w:t>V</w:t>
      </w:r>
      <w:r w:rsidR="00022ECD">
        <w:rPr>
          <w:rFonts w:asciiTheme="minorHAnsi" w:eastAsia="Times New Roman" w:hAnsiTheme="minorHAnsi" w:cstheme="minorHAnsi"/>
          <w:b/>
          <w:bCs/>
          <w:color w:val="000000"/>
          <w:lang w:eastAsia="es-MX"/>
        </w:rPr>
        <w:t>I</w:t>
      </w:r>
      <w:r w:rsidRPr="00A32C7A">
        <w:rPr>
          <w:rFonts w:asciiTheme="minorHAnsi" w:eastAsia="Times New Roman" w:hAnsiTheme="minorHAnsi" w:cstheme="minorHAnsi"/>
          <w:b/>
          <w:bCs/>
          <w:color w:val="000000"/>
          <w:lang w:eastAsia="es-MX"/>
        </w:rPr>
        <w:t>/</w:t>
      </w:r>
      <w:r>
        <w:rPr>
          <w:rFonts w:asciiTheme="minorHAnsi" w:eastAsia="Times New Roman" w:hAnsiTheme="minorHAnsi" w:cstheme="minorHAnsi"/>
          <w:b/>
          <w:bCs/>
          <w:color w:val="000000"/>
          <w:lang w:eastAsia="es-MX"/>
        </w:rPr>
        <w:t>3</w:t>
      </w:r>
      <w:r w:rsidR="00021C5B">
        <w:rPr>
          <w:rFonts w:asciiTheme="minorHAnsi" w:eastAsia="Times New Roman" w:hAnsiTheme="minorHAnsi" w:cstheme="minorHAnsi"/>
          <w:b/>
          <w:bCs/>
          <w:color w:val="000000"/>
          <w:lang w:eastAsia="es-MX"/>
        </w:rPr>
        <w:t>5</w:t>
      </w:r>
      <w:r w:rsidRPr="00A32C7A">
        <w:rPr>
          <w:rFonts w:asciiTheme="minorHAnsi" w:eastAsia="Times New Roman" w:hAnsiTheme="minorHAnsi" w:cstheme="minorHAnsi"/>
          <w:b/>
          <w:bCs/>
          <w:color w:val="000000"/>
          <w:lang w:eastAsia="es-MX"/>
        </w:rPr>
        <w:t>/2020.</w:t>
      </w:r>
      <w:r>
        <w:rPr>
          <w:rFonts w:asciiTheme="minorHAnsi" w:eastAsia="Times New Roman" w:hAnsiTheme="minorHAnsi" w:cstheme="minorHAnsi"/>
          <w:b/>
          <w:bCs/>
          <w:color w:val="000000"/>
          <w:lang w:eastAsia="es-MX"/>
        </w:rPr>
        <w:t xml:space="preserve"> </w:t>
      </w:r>
      <w:r w:rsidRPr="00A32C7A">
        <w:rPr>
          <w:rFonts w:asciiTheme="minorHAnsi" w:eastAsia="Batang" w:hAnsiTheme="minorHAnsi" w:cstheme="minorHAnsi"/>
          <w:b/>
          <w:bCs/>
        </w:rPr>
        <w:t>Oficio</w:t>
      </w:r>
      <w:r>
        <w:rPr>
          <w:rFonts w:asciiTheme="minorHAnsi" w:eastAsia="Batang" w:hAnsiTheme="minorHAnsi" w:cstheme="minorHAnsi"/>
          <w:b/>
          <w:bCs/>
        </w:rPr>
        <w:t xml:space="preserve"> </w:t>
      </w:r>
      <w:r w:rsidRPr="00F51CFD">
        <w:rPr>
          <w:rFonts w:asciiTheme="minorHAnsi" w:eastAsia="Batang" w:hAnsiTheme="minorHAnsi" w:cstheme="minorHAnsi"/>
          <w:b/>
          <w:bCs/>
        </w:rPr>
        <w:t>RHYMA/</w:t>
      </w:r>
      <w:r>
        <w:rPr>
          <w:rFonts w:asciiTheme="minorHAnsi" w:eastAsia="Batang" w:hAnsiTheme="minorHAnsi" w:cstheme="minorHAnsi"/>
          <w:b/>
          <w:bCs/>
        </w:rPr>
        <w:t>374</w:t>
      </w:r>
      <w:r w:rsidRPr="00F51CFD">
        <w:rPr>
          <w:rFonts w:asciiTheme="minorHAnsi" w:eastAsia="Batang" w:hAnsiTheme="minorHAnsi" w:cstheme="minorHAnsi"/>
          <w:b/>
          <w:bCs/>
        </w:rPr>
        <w:t xml:space="preserve">/2020, de fecha </w:t>
      </w:r>
      <w:r>
        <w:rPr>
          <w:rFonts w:asciiTheme="minorHAnsi" w:eastAsia="Batang" w:hAnsiTheme="minorHAnsi" w:cstheme="minorHAnsi"/>
          <w:b/>
          <w:bCs/>
        </w:rPr>
        <w:t>trece</w:t>
      </w:r>
      <w:r w:rsidRPr="00F51CFD">
        <w:rPr>
          <w:rFonts w:asciiTheme="minorHAnsi" w:eastAsia="Batang" w:hAnsiTheme="minorHAnsi" w:cstheme="minorHAnsi"/>
          <w:b/>
          <w:bCs/>
        </w:rPr>
        <w:t xml:space="preserve"> de</w:t>
      </w:r>
      <w:r>
        <w:rPr>
          <w:rFonts w:asciiTheme="minorHAnsi" w:eastAsia="Batang" w:hAnsiTheme="minorHAnsi" w:cstheme="minorHAnsi"/>
          <w:b/>
          <w:bCs/>
        </w:rPr>
        <w:t xml:space="preserve"> julio</w:t>
      </w:r>
      <w:r w:rsidRPr="00F51CFD">
        <w:rPr>
          <w:rFonts w:asciiTheme="minorHAnsi" w:eastAsia="Batang" w:hAnsiTheme="minorHAnsi" w:cstheme="minorHAnsi"/>
          <w:b/>
          <w:bCs/>
        </w:rPr>
        <w:t xml:space="preserve"> de dos mil veinte, suscrito por el Director de Recursos Humanos y Materiales</w:t>
      </w:r>
      <w:r>
        <w:rPr>
          <w:rFonts w:asciiTheme="minorHAnsi" w:eastAsia="Batang" w:hAnsiTheme="minorHAnsi" w:cstheme="minorHAnsi"/>
          <w:b/>
          <w:bCs/>
        </w:rPr>
        <w:t xml:space="preserve"> de la Secretaría Ejecutiva</w:t>
      </w:r>
      <w:r w:rsidRPr="00F51CFD">
        <w:rPr>
          <w:rFonts w:asciiTheme="minorHAnsi" w:eastAsia="Batang" w:hAnsiTheme="minorHAnsi" w:cstheme="minorHAnsi"/>
          <w:b/>
          <w:bCs/>
        </w:rPr>
        <w:t>. -</w:t>
      </w:r>
      <w:r>
        <w:rPr>
          <w:rFonts w:asciiTheme="minorHAnsi" w:eastAsia="Batang" w:hAnsiTheme="minorHAnsi" w:cstheme="minorHAnsi"/>
          <w:b/>
          <w:bCs/>
        </w:rPr>
        <w:t xml:space="preserve"> - - - - - - - - - - - - - - - - - - - - - - - - - - - - - - - - - - - - - - - - - - - - - - - - - </w:t>
      </w:r>
    </w:p>
    <w:p w14:paraId="2C0073DB" w14:textId="35E952E5" w:rsidR="00BE1D05" w:rsidRDefault="00136B74" w:rsidP="00BE1D05">
      <w:pPr>
        <w:shd w:val="clear" w:color="auto" w:fill="FFFFFF"/>
        <w:spacing w:after="0" w:line="480" w:lineRule="auto"/>
        <w:jc w:val="both"/>
        <w:rPr>
          <w:rFonts w:asciiTheme="minorHAnsi" w:eastAsia="Batang" w:hAnsiTheme="minorHAnsi" w:cstheme="minorHAnsi"/>
          <w:iCs/>
        </w:rPr>
      </w:pPr>
      <w:r>
        <w:rPr>
          <w:rFonts w:asciiTheme="minorHAnsi" w:eastAsia="Batang" w:hAnsiTheme="minorHAnsi" w:cstheme="minorHAnsi"/>
          <w:i/>
        </w:rPr>
        <w:t>Dada cuenta con el oficio RHYMA/374/2020, mediante el cual el Director de Recursos Humanos y Materiales de la Secretaría Ejecutiva</w:t>
      </w:r>
      <w:r w:rsidR="008D7018">
        <w:rPr>
          <w:rFonts w:asciiTheme="minorHAnsi" w:eastAsia="Batang" w:hAnsiTheme="minorHAnsi" w:cstheme="minorHAnsi"/>
          <w:i/>
        </w:rPr>
        <w:t xml:space="preserve"> informa que se ha concluido la construcción de la Casa de Justicia del Distrito Judicial de Morelos, (Tlaxco) y que no se dispone en inventarios del mobiliario y equipo de oficina para el desarrollo de las actividades en ese edificio,</w:t>
      </w:r>
      <w:r w:rsidR="00F51C1E">
        <w:rPr>
          <w:rFonts w:asciiTheme="minorHAnsi" w:eastAsia="Batang" w:hAnsiTheme="minorHAnsi" w:cstheme="minorHAnsi"/>
          <w:i/>
        </w:rPr>
        <w:t xml:space="preserve"> por lo que </w:t>
      </w:r>
      <w:r w:rsidR="008D7018">
        <w:rPr>
          <w:rFonts w:asciiTheme="minorHAnsi" w:eastAsia="Batang" w:hAnsiTheme="minorHAnsi" w:cstheme="minorHAnsi"/>
          <w:i/>
        </w:rPr>
        <w:t xml:space="preserve">solicita autorización de este comité para llevar a cabo la </w:t>
      </w:r>
      <w:r w:rsidR="00B94E15">
        <w:rPr>
          <w:rFonts w:asciiTheme="minorHAnsi" w:eastAsia="Batang" w:hAnsiTheme="minorHAnsi" w:cstheme="minorHAnsi"/>
          <w:i/>
        </w:rPr>
        <w:t>l</w:t>
      </w:r>
      <w:r w:rsidR="008D7018">
        <w:rPr>
          <w:rFonts w:asciiTheme="minorHAnsi" w:eastAsia="Batang" w:hAnsiTheme="minorHAnsi" w:cstheme="minorHAnsi"/>
          <w:i/>
        </w:rPr>
        <w:t xml:space="preserve">icitación </w:t>
      </w:r>
      <w:r w:rsidR="00B94E15">
        <w:rPr>
          <w:rFonts w:asciiTheme="minorHAnsi" w:eastAsia="Batang" w:hAnsiTheme="minorHAnsi" w:cstheme="minorHAnsi"/>
          <w:i/>
        </w:rPr>
        <w:t>p</w:t>
      </w:r>
      <w:r w:rsidR="008D7018">
        <w:rPr>
          <w:rFonts w:asciiTheme="minorHAnsi" w:eastAsia="Batang" w:hAnsiTheme="minorHAnsi" w:cstheme="minorHAnsi"/>
          <w:i/>
        </w:rPr>
        <w:t xml:space="preserve">ública </w:t>
      </w:r>
      <w:r w:rsidR="00B94E15">
        <w:rPr>
          <w:rFonts w:asciiTheme="minorHAnsi" w:eastAsia="Batang" w:hAnsiTheme="minorHAnsi" w:cstheme="minorHAnsi"/>
          <w:i/>
        </w:rPr>
        <w:t>n</w:t>
      </w:r>
      <w:r w:rsidR="008D7018">
        <w:rPr>
          <w:rFonts w:asciiTheme="minorHAnsi" w:eastAsia="Batang" w:hAnsiTheme="minorHAnsi" w:cstheme="minorHAnsi"/>
          <w:i/>
        </w:rPr>
        <w:t>acional PJET/LPN/011-2020, referente a la adquisición de mobiliario y equipo de oficina</w:t>
      </w:r>
      <w:r w:rsidR="00F51C1E">
        <w:rPr>
          <w:rFonts w:asciiTheme="minorHAnsi" w:eastAsia="Batang" w:hAnsiTheme="minorHAnsi" w:cstheme="minorHAnsi"/>
          <w:i/>
        </w:rPr>
        <w:t xml:space="preserve"> que se relaciona en el oficio de cuenta</w:t>
      </w:r>
      <w:r w:rsidR="008D7018">
        <w:rPr>
          <w:rFonts w:asciiTheme="minorHAnsi" w:eastAsia="Batang" w:hAnsiTheme="minorHAnsi" w:cstheme="minorHAnsi"/>
          <w:i/>
        </w:rPr>
        <w:t xml:space="preserve">, </w:t>
      </w:r>
      <w:r w:rsidR="00BE1D05">
        <w:rPr>
          <w:rFonts w:asciiTheme="minorHAnsi" w:eastAsia="Batang" w:hAnsiTheme="minorHAnsi" w:cstheme="minorHAnsi"/>
          <w:i/>
        </w:rPr>
        <w:t>tomando co</w:t>
      </w:r>
      <w:r w:rsidR="00F51C1E">
        <w:rPr>
          <w:rFonts w:asciiTheme="minorHAnsi" w:eastAsia="Batang" w:hAnsiTheme="minorHAnsi" w:cstheme="minorHAnsi"/>
          <w:i/>
        </w:rPr>
        <w:t>m</w:t>
      </w:r>
      <w:r w:rsidR="00BE1D05">
        <w:rPr>
          <w:rFonts w:asciiTheme="minorHAnsi" w:eastAsia="Batang" w:hAnsiTheme="minorHAnsi" w:cstheme="minorHAnsi"/>
          <w:i/>
        </w:rPr>
        <w:t xml:space="preserve">o referencia técnica las propuestas que presenten los licitantes participantes, con base en la plantilla de personal y proyecto arquitectónico de la obra, mismos que serán proporcionado al adquirir la bases de la licitación, así como en la visita a las instalaciones que se realice dentro del procedimiento; en atención a lo anterior, y con la finalidad de realizar la mudanza a las instalaciones propias y </w:t>
      </w:r>
      <w:r w:rsidR="00F51C1E">
        <w:rPr>
          <w:rFonts w:asciiTheme="minorHAnsi" w:eastAsia="Batang" w:hAnsiTheme="minorHAnsi" w:cstheme="minorHAnsi"/>
          <w:i/>
        </w:rPr>
        <w:t xml:space="preserve">poner en operación la Casa de Justicia que albergará </w:t>
      </w:r>
      <w:r w:rsidR="00BE1D05">
        <w:rPr>
          <w:rFonts w:asciiTheme="minorHAnsi" w:eastAsia="Batang" w:hAnsiTheme="minorHAnsi" w:cstheme="minorHAnsi"/>
          <w:i/>
        </w:rPr>
        <w:t xml:space="preserve">las instalaciones del Juzgado </w:t>
      </w:r>
      <w:r w:rsidR="00F51C1E">
        <w:rPr>
          <w:rFonts w:asciiTheme="minorHAnsi" w:eastAsia="Batang" w:hAnsiTheme="minorHAnsi" w:cstheme="minorHAnsi"/>
          <w:i/>
        </w:rPr>
        <w:t xml:space="preserve">de lo </w:t>
      </w:r>
      <w:r w:rsidR="00BE1D05">
        <w:rPr>
          <w:rFonts w:asciiTheme="minorHAnsi" w:eastAsia="Batang" w:hAnsiTheme="minorHAnsi" w:cstheme="minorHAnsi"/>
          <w:i/>
        </w:rPr>
        <w:t>Civil y Familiar del Distrito Judicial de Morelos, con fundamento en los artículos</w:t>
      </w:r>
      <w:r w:rsidR="00BE1D05" w:rsidRPr="004F6811">
        <w:rPr>
          <w:rFonts w:asciiTheme="minorHAnsi" w:eastAsia="Batang" w:hAnsiTheme="minorHAnsi" w:cstheme="minorHAnsi"/>
          <w:i/>
        </w:rPr>
        <w:t xml:space="preserve"> 85, de la Constitución Particular del Estado</w:t>
      </w:r>
      <w:r w:rsidR="00F51C1E">
        <w:rPr>
          <w:rFonts w:asciiTheme="minorHAnsi" w:eastAsia="Batang" w:hAnsiTheme="minorHAnsi" w:cstheme="minorHAnsi"/>
          <w:i/>
        </w:rPr>
        <w:t>;</w:t>
      </w:r>
      <w:r w:rsidR="00BE1D05" w:rsidRPr="004F6811">
        <w:rPr>
          <w:rFonts w:asciiTheme="minorHAnsi" w:eastAsia="Batang" w:hAnsiTheme="minorHAnsi" w:cstheme="minorHAnsi"/>
          <w:i/>
        </w:rPr>
        <w:t xml:space="preserve"> 61 y 68, fracción </w:t>
      </w:r>
      <w:r w:rsidR="00BE1D05">
        <w:rPr>
          <w:rFonts w:asciiTheme="minorHAnsi" w:eastAsia="Batang" w:hAnsiTheme="minorHAnsi" w:cstheme="minorHAnsi"/>
          <w:i/>
        </w:rPr>
        <w:t>V</w:t>
      </w:r>
      <w:r w:rsidR="00BE1D05" w:rsidRPr="004F6811">
        <w:rPr>
          <w:rFonts w:asciiTheme="minorHAnsi" w:eastAsia="Batang" w:hAnsiTheme="minorHAnsi" w:cstheme="minorHAnsi"/>
          <w:i/>
        </w:rPr>
        <w:t>, de la Ley Orgánica del Poder Judicial del Estado; 22, 23</w:t>
      </w:r>
      <w:r w:rsidR="00BE1D05">
        <w:rPr>
          <w:rFonts w:asciiTheme="minorHAnsi" w:eastAsia="Batang" w:hAnsiTheme="minorHAnsi" w:cstheme="minorHAnsi"/>
          <w:i/>
        </w:rPr>
        <w:t xml:space="preserve">, 24 y 25, </w:t>
      </w:r>
      <w:r w:rsidR="00BE1D05" w:rsidRPr="004F6811">
        <w:rPr>
          <w:rFonts w:asciiTheme="minorHAnsi" w:eastAsia="Batang" w:hAnsiTheme="minorHAnsi" w:cstheme="minorHAnsi"/>
          <w:i/>
        </w:rPr>
        <w:t xml:space="preserve">de la Ley de Adquisiciones, Arrendamientos y Servicios del Estado de Tlaxcala; 9, fracciones XV y XVII, del Reglamento del Consejo de la Judicatura del Estado; </w:t>
      </w:r>
      <w:r w:rsidR="00BE1D05">
        <w:rPr>
          <w:rFonts w:asciiTheme="minorHAnsi" w:eastAsia="Batang" w:hAnsiTheme="minorHAnsi" w:cstheme="minorHAnsi"/>
          <w:i/>
        </w:rPr>
        <w:t>numerales VII</w:t>
      </w:r>
      <w:r w:rsidR="00BE1D05" w:rsidRPr="004A298A">
        <w:rPr>
          <w:rFonts w:asciiTheme="minorHAnsi" w:eastAsia="Batang" w:hAnsiTheme="minorHAnsi" w:cstheme="minorHAnsi"/>
          <w:i/>
        </w:rPr>
        <w:t xml:space="preserve">, XVII y XVIII de </w:t>
      </w:r>
      <w:r w:rsidR="00BE1D05" w:rsidRPr="00860996">
        <w:rPr>
          <w:rFonts w:asciiTheme="minorHAnsi" w:eastAsia="Batang" w:hAnsiTheme="minorHAnsi" w:cstheme="minorHAnsi"/>
          <w:i/>
        </w:rPr>
        <w:t xml:space="preserve">los Lineamientos de Adquisiciones, </w:t>
      </w:r>
      <w:r w:rsidR="00BE1D05">
        <w:rPr>
          <w:rFonts w:asciiTheme="minorHAnsi" w:eastAsia="Batang" w:hAnsiTheme="minorHAnsi" w:cstheme="minorHAnsi"/>
          <w:i/>
        </w:rPr>
        <w:t>A</w:t>
      </w:r>
      <w:r w:rsidR="00BE1D05" w:rsidRPr="00860996">
        <w:rPr>
          <w:rFonts w:asciiTheme="minorHAnsi" w:eastAsia="Batang" w:hAnsiTheme="minorHAnsi" w:cstheme="minorHAnsi"/>
          <w:i/>
        </w:rPr>
        <w:t xml:space="preserve">rrendamientos, </w:t>
      </w:r>
      <w:r w:rsidR="00BE1D05">
        <w:rPr>
          <w:rFonts w:asciiTheme="minorHAnsi" w:eastAsia="Batang" w:hAnsiTheme="minorHAnsi" w:cstheme="minorHAnsi"/>
          <w:i/>
        </w:rPr>
        <w:t>S</w:t>
      </w:r>
      <w:r w:rsidR="00BE1D05" w:rsidRPr="00860996">
        <w:rPr>
          <w:rFonts w:asciiTheme="minorHAnsi" w:eastAsia="Batang" w:hAnsiTheme="minorHAnsi" w:cstheme="minorHAnsi"/>
          <w:i/>
        </w:rPr>
        <w:t xml:space="preserve">ervicios y </w:t>
      </w:r>
      <w:r w:rsidR="00BE1D05">
        <w:rPr>
          <w:rFonts w:asciiTheme="minorHAnsi" w:eastAsia="Batang" w:hAnsiTheme="minorHAnsi" w:cstheme="minorHAnsi"/>
          <w:i/>
        </w:rPr>
        <w:t>O</w:t>
      </w:r>
      <w:r w:rsidR="00BE1D05" w:rsidRPr="00860996">
        <w:rPr>
          <w:rFonts w:asciiTheme="minorHAnsi" w:eastAsia="Batang" w:hAnsiTheme="minorHAnsi" w:cstheme="minorHAnsi"/>
          <w:i/>
        </w:rPr>
        <w:t xml:space="preserve">bra </w:t>
      </w:r>
      <w:r w:rsidR="00BE1D05">
        <w:rPr>
          <w:rFonts w:asciiTheme="minorHAnsi" w:eastAsia="Batang" w:hAnsiTheme="minorHAnsi" w:cstheme="minorHAnsi"/>
          <w:i/>
        </w:rPr>
        <w:t>P</w:t>
      </w:r>
      <w:r w:rsidR="00BE1D05" w:rsidRPr="00860996">
        <w:rPr>
          <w:rFonts w:asciiTheme="minorHAnsi" w:eastAsia="Batang" w:hAnsiTheme="minorHAnsi" w:cstheme="minorHAnsi"/>
          <w:i/>
        </w:rPr>
        <w:t>ública del Consejo de la Judicatura del Estado</w:t>
      </w:r>
      <w:r w:rsidR="00BE1D05" w:rsidRPr="004F6811">
        <w:rPr>
          <w:rFonts w:asciiTheme="minorHAnsi" w:eastAsia="Batang" w:hAnsiTheme="minorHAnsi" w:cstheme="minorHAnsi"/>
          <w:i/>
        </w:rPr>
        <w:t>;</w:t>
      </w:r>
      <w:r w:rsidR="00BE1D05">
        <w:rPr>
          <w:rFonts w:asciiTheme="minorHAnsi" w:eastAsia="Batang" w:hAnsiTheme="minorHAnsi" w:cstheme="minorHAnsi"/>
          <w:i/>
        </w:rPr>
        <w:t xml:space="preserve"> </w:t>
      </w:r>
      <w:r w:rsidR="00BE1D05" w:rsidRPr="004F6811">
        <w:rPr>
          <w:rFonts w:asciiTheme="minorHAnsi" w:eastAsia="Batang" w:hAnsiTheme="minorHAnsi" w:cstheme="minorHAnsi"/>
          <w:i/>
        </w:rPr>
        <w:t xml:space="preserve">en relación con el diverso 151, en lo aplicable al Poder Judicial del Estado, del Decreto 190 Presupuesto de Egresos del Estado de Tlaxcala para el ejercicio 2020, este Comité de </w:t>
      </w:r>
      <w:r w:rsidR="00BE1D05" w:rsidRPr="004F6811">
        <w:rPr>
          <w:rFonts w:asciiTheme="minorHAnsi" w:eastAsia="Batang" w:hAnsiTheme="minorHAnsi" w:cstheme="minorHAnsi"/>
          <w:i/>
        </w:rPr>
        <w:lastRenderedPageBreak/>
        <w:t xml:space="preserve">adquisiciones </w:t>
      </w:r>
      <w:r w:rsidR="00BE1D05">
        <w:rPr>
          <w:rFonts w:asciiTheme="minorHAnsi" w:eastAsia="Batang" w:hAnsiTheme="minorHAnsi" w:cstheme="minorHAnsi"/>
          <w:i/>
        </w:rPr>
        <w:t>autoriza llevar a cabo</w:t>
      </w:r>
      <w:r w:rsidR="00B94E15">
        <w:rPr>
          <w:rFonts w:asciiTheme="minorHAnsi" w:eastAsia="Batang" w:hAnsiTheme="minorHAnsi" w:cstheme="minorHAnsi"/>
          <w:i/>
        </w:rPr>
        <w:t>,</w:t>
      </w:r>
      <w:r w:rsidR="00BE1D05">
        <w:rPr>
          <w:rFonts w:asciiTheme="minorHAnsi" w:eastAsia="Batang" w:hAnsiTheme="minorHAnsi" w:cstheme="minorHAnsi"/>
          <w:i/>
        </w:rPr>
        <w:t xml:space="preserve"> en los términos de la ley de la materia</w:t>
      </w:r>
      <w:r w:rsidR="00B94E15">
        <w:rPr>
          <w:rFonts w:asciiTheme="minorHAnsi" w:eastAsia="Batang" w:hAnsiTheme="minorHAnsi" w:cstheme="minorHAnsi"/>
          <w:i/>
        </w:rPr>
        <w:t>,</w:t>
      </w:r>
      <w:r w:rsidR="00BE1D05">
        <w:rPr>
          <w:rFonts w:asciiTheme="minorHAnsi" w:eastAsia="Batang" w:hAnsiTheme="minorHAnsi" w:cstheme="minorHAnsi"/>
          <w:i/>
        </w:rPr>
        <w:t xml:space="preserve"> </w:t>
      </w:r>
      <w:r w:rsidR="00F51C1E">
        <w:rPr>
          <w:rFonts w:asciiTheme="minorHAnsi" w:eastAsia="Batang" w:hAnsiTheme="minorHAnsi" w:cstheme="minorHAnsi"/>
          <w:i/>
        </w:rPr>
        <w:t xml:space="preserve">el procedimiento de adjudicación por </w:t>
      </w:r>
      <w:r w:rsidR="00BE1D05">
        <w:rPr>
          <w:rFonts w:asciiTheme="minorHAnsi" w:eastAsia="Batang" w:hAnsiTheme="minorHAnsi" w:cstheme="minorHAnsi"/>
          <w:i/>
        </w:rPr>
        <w:t xml:space="preserve">licitación pública </w:t>
      </w:r>
      <w:r w:rsidR="00B94E15">
        <w:rPr>
          <w:rFonts w:asciiTheme="minorHAnsi" w:eastAsia="Batang" w:hAnsiTheme="minorHAnsi" w:cstheme="minorHAnsi"/>
          <w:i/>
        </w:rPr>
        <w:t xml:space="preserve">nacional </w:t>
      </w:r>
      <w:r w:rsidR="00BE1D05">
        <w:rPr>
          <w:rFonts w:asciiTheme="minorHAnsi" w:eastAsia="Batang" w:hAnsiTheme="minorHAnsi" w:cstheme="minorHAnsi"/>
          <w:i/>
        </w:rPr>
        <w:t>PJET/LPN/011-2020</w:t>
      </w:r>
      <w:r w:rsidR="002C2CA0">
        <w:rPr>
          <w:rFonts w:asciiTheme="minorHAnsi" w:eastAsia="Batang" w:hAnsiTheme="minorHAnsi" w:cstheme="minorHAnsi"/>
          <w:i/>
        </w:rPr>
        <w:t xml:space="preserve"> referente a la adquisición de mobiliario y equipo de oficina para la Casa de Justicia del Distrito Judicial de Morelos, hasta por la cantidad de $1,050,000.00 (Un millón cincuenta mil pesos 00/100 M.N.), más IVA, con cargo a la partida 5.1.1.1 Muebles de oficina y estantería, del Presupuesto del Poder Judicial del Estado para el ejercicio 2020. </w:t>
      </w:r>
      <w:r w:rsidR="00BE1D05">
        <w:rPr>
          <w:rFonts w:asciiTheme="minorHAnsi" w:eastAsia="Batang" w:hAnsiTheme="minorHAnsi" w:cstheme="minorHAnsi"/>
          <w:i/>
        </w:rPr>
        <w:t xml:space="preserve">Comuníquese formalmente el presente acuerdo al Director de Recursos Humanos y Materiales de la Secretaría Ejecutiva y, en vía de reiteración, al Tesorero y Contralor del Poder Judicial del Estado, para los efectos legales correspondientes. </w:t>
      </w:r>
      <w:r w:rsidR="00BE1D05" w:rsidRPr="002C2CA0">
        <w:rPr>
          <w:rFonts w:asciiTheme="minorHAnsi" w:eastAsia="Batang" w:hAnsiTheme="minorHAnsi" w:cstheme="minorHAnsi"/>
          <w:iCs/>
        </w:rPr>
        <w:t xml:space="preserve">APROBADO POR </w:t>
      </w:r>
      <w:r w:rsidR="004839FB">
        <w:rPr>
          <w:rFonts w:asciiTheme="minorHAnsi" w:eastAsia="Batang" w:hAnsiTheme="minorHAnsi" w:cstheme="minorHAnsi"/>
          <w:iCs/>
        </w:rPr>
        <w:t>UNANIMIDAD</w:t>
      </w:r>
      <w:r w:rsidR="00BE1D05" w:rsidRPr="002C2CA0">
        <w:rPr>
          <w:rFonts w:asciiTheme="minorHAnsi" w:eastAsia="Batang" w:hAnsiTheme="minorHAnsi" w:cstheme="minorHAnsi"/>
          <w:iCs/>
        </w:rPr>
        <w:t xml:space="preserve"> DE VOTOS</w:t>
      </w:r>
      <w:r w:rsidR="00BE1D05">
        <w:rPr>
          <w:rFonts w:asciiTheme="minorHAnsi" w:eastAsia="Batang" w:hAnsiTheme="minorHAnsi" w:cstheme="minorHAnsi"/>
          <w:iCs/>
        </w:rPr>
        <w:t xml:space="preserve">. </w:t>
      </w:r>
    </w:p>
    <w:bookmarkEnd w:id="4"/>
    <w:p w14:paraId="7704C328" w14:textId="0AC9D782" w:rsidR="00A14F52" w:rsidRPr="00F51CFD" w:rsidRDefault="00A14F52" w:rsidP="00A14F52">
      <w:pPr>
        <w:shd w:val="clear" w:color="auto" w:fill="FFFFFF"/>
        <w:spacing w:after="0" w:line="480" w:lineRule="auto"/>
        <w:ind w:firstLine="708"/>
        <w:jc w:val="both"/>
        <w:rPr>
          <w:rFonts w:asciiTheme="minorHAnsi" w:eastAsia="Batang" w:hAnsiTheme="minorHAnsi" w:cstheme="minorHAnsi"/>
          <w:b/>
          <w:bCs/>
          <w:iCs/>
        </w:rPr>
      </w:pPr>
      <w:r w:rsidRPr="00A32C7A">
        <w:rPr>
          <w:rFonts w:asciiTheme="minorHAnsi" w:eastAsia="Times New Roman" w:hAnsiTheme="minorHAnsi" w:cstheme="minorHAnsi"/>
          <w:b/>
          <w:bCs/>
          <w:color w:val="000000"/>
          <w:lang w:eastAsia="es-MX"/>
        </w:rPr>
        <w:t xml:space="preserve">ACUERDO </w:t>
      </w:r>
      <w:r>
        <w:rPr>
          <w:rFonts w:asciiTheme="minorHAnsi" w:eastAsia="Times New Roman" w:hAnsiTheme="minorHAnsi" w:cstheme="minorHAnsi"/>
          <w:b/>
          <w:bCs/>
          <w:color w:val="000000"/>
          <w:lang w:eastAsia="es-MX"/>
        </w:rPr>
        <w:t>VII</w:t>
      </w:r>
      <w:r w:rsidRPr="00A32C7A">
        <w:rPr>
          <w:rFonts w:asciiTheme="minorHAnsi" w:eastAsia="Times New Roman" w:hAnsiTheme="minorHAnsi" w:cstheme="minorHAnsi"/>
          <w:b/>
          <w:bCs/>
          <w:color w:val="000000"/>
          <w:lang w:eastAsia="es-MX"/>
        </w:rPr>
        <w:t>/</w:t>
      </w:r>
      <w:r>
        <w:rPr>
          <w:rFonts w:asciiTheme="minorHAnsi" w:eastAsia="Times New Roman" w:hAnsiTheme="minorHAnsi" w:cstheme="minorHAnsi"/>
          <w:b/>
          <w:bCs/>
          <w:color w:val="000000"/>
          <w:lang w:eastAsia="es-MX"/>
        </w:rPr>
        <w:t>35</w:t>
      </w:r>
      <w:r w:rsidRPr="00A32C7A">
        <w:rPr>
          <w:rFonts w:asciiTheme="minorHAnsi" w:eastAsia="Times New Roman" w:hAnsiTheme="minorHAnsi" w:cstheme="minorHAnsi"/>
          <w:b/>
          <w:bCs/>
          <w:color w:val="000000"/>
          <w:lang w:eastAsia="es-MX"/>
        </w:rPr>
        <w:t>/2020.</w:t>
      </w:r>
      <w:r>
        <w:rPr>
          <w:rFonts w:asciiTheme="minorHAnsi" w:eastAsia="Times New Roman" w:hAnsiTheme="minorHAnsi" w:cstheme="minorHAnsi"/>
          <w:b/>
          <w:bCs/>
          <w:color w:val="000000"/>
          <w:lang w:eastAsia="es-MX"/>
        </w:rPr>
        <w:t xml:space="preserve"> </w:t>
      </w:r>
      <w:r w:rsidRPr="00A32C7A">
        <w:rPr>
          <w:rFonts w:asciiTheme="minorHAnsi" w:eastAsia="Batang" w:hAnsiTheme="minorHAnsi" w:cstheme="minorHAnsi"/>
          <w:b/>
          <w:bCs/>
        </w:rPr>
        <w:t>Oficio</w:t>
      </w:r>
      <w:r>
        <w:rPr>
          <w:rFonts w:asciiTheme="minorHAnsi" w:eastAsia="Batang" w:hAnsiTheme="minorHAnsi" w:cstheme="minorHAnsi"/>
          <w:b/>
          <w:bCs/>
        </w:rPr>
        <w:t xml:space="preserve"> </w:t>
      </w:r>
      <w:r w:rsidRPr="00F51CFD">
        <w:rPr>
          <w:rFonts w:asciiTheme="minorHAnsi" w:eastAsia="Batang" w:hAnsiTheme="minorHAnsi" w:cstheme="minorHAnsi"/>
          <w:b/>
          <w:bCs/>
        </w:rPr>
        <w:t>RHYMA/</w:t>
      </w:r>
      <w:r>
        <w:rPr>
          <w:rFonts w:asciiTheme="minorHAnsi" w:eastAsia="Batang" w:hAnsiTheme="minorHAnsi" w:cstheme="minorHAnsi"/>
          <w:b/>
          <w:bCs/>
        </w:rPr>
        <w:t>376</w:t>
      </w:r>
      <w:r w:rsidRPr="00F51CFD">
        <w:rPr>
          <w:rFonts w:asciiTheme="minorHAnsi" w:eastAsia="Batang" w:hAnsiTheme="minorHAnsi" w:cstheme="minorHAnsi"/>
          <w:b/>
          <w:bCs/>
        </w:rPr>
        <w:t xml:space="preserve">/2020, de fecha </w:t>
      </w:r>
      <w:r>
        <w:rPr>
          <w:rFonts w:asciiTheme="minorHAnsi" w:eastAsia="Batang" w:hAnsiTheme="minorHAnsi" w:cstheme="minorHAnsi"/>
          <w:b/>
          <w:bCs/>
        </w:rPr>
        <w:t>trece</w:t>
      </w:r>
      <w:r w:rsidRPr="00F51CFD">
        <w:rPr>
          <w:rFonts w:asciiTheme="minorHAnsi" w:eastAsia="Batang" w:hAnsiTheme="minorHAnsi" w:cstheme="minorHAnsi"/>
          <w:b/>
          <w:bCs/>
        </w:rPr>
        <w:t xml:space="preserve"> de</w:t>
      </w:r>
      <w:r>
        <w:rPr>
          <w:rFonts w:asciiTheme="minorHAnsi" w:eastAsia="Batang" w:hAnsiTheme="minorHAnsi" w:cstheme="minorHAnsi"/>
          <w:b/>
          <w:bCs/>
        </w:rPr>
        <w:t xml:space="preserve"> julio</w:t>
      </w:r>
      <w:r w:rsidRPr="00F51CFD">
        <w:rPr>
          <w:rFonts w:asciiTheme="minorHAnsi" w:eastAsia="Batang" w:hAnsiTheme="minorHAnsi" w:cstheme="minorHAnsi"/>
          <w:b/>
          <w:bCs/>
        </w:rPr>
        <w:t xml:space="preserve"> de dos mil veinte, suscrito por el Director de Recursos Humanos y Materiales</w:t>
      </w:r>
      <w:r>
        <w:rPr>
          <w:rFonts w:asciiTheme="minorHAnsi" w:eastAsia="Batang" w:hAnsiTheme="minorHAnsi" w:cstheme="minorHAnsi"/>
          <w:b/>
          <w:bCs/>
        </w:rPr>
        <w:t xml:space="preserve"> de la Secretaría Ejecutiva</w:t>
      </w:r>
      <w:r w:rsidRPr="00F51CFD">
        <w:rPr>
          <w:rFonts w:asciiTheme="minorHAnsi" w:eastAsia="Batang" w:hAnsiTheme="minorHAnsi" w:cstheme="minorHAnsi"/>
          <w:b/>
          <w:bCs/>
        </w:rPr>
        <w:t>. -</w:t>
      </w:r>
      <w:r>
        <w:rPr>
          <w:rFonts w:asciiTheme="minorHAnsi" w:eastAsia="Batang" w:hAnsiTheme="minorHAnsi" w:cstheme="minorHAnsi"/>
          <w:b/>
          <w:bCs/>
        </w:rPr>
        <w:t xml:space="preserve"> - - - - - - - - - - - - - - - - - - - - - - - - - - - - - - - - - - - - - - - - - - - - - - - - - </w:t>
      </w:r>
    </w:p>
    <w:p w14:paraId="3430F1B0" w14:textId="4A305F1B" w:rsidR="00E943D3" w:rsidRPr="004839FB" w:rsidRDefault="00A14F52" w:rsidP="00E943D3">
      <w:pPr>
        <w:shd w:val="clear" w:color="auto" w:fill="FFFFFF"/>
        <w:spacing w:after="0" w:line="480" w:lineRule="auto"/>
        <w:jc w:val="both"/>
        <w:rPr>
          <w:rFonts w:asciiTheme="minorHAnsi" w:hAnsiTheme="minorHAnsi" w:cstheme="minorHAnsi"/>
          <w:i/>
          <w:color w:val="000000"/>
        </w:rPr>
      </w:pPr>
      <w:r>
        <w:rPr>
          <w:rFonts w:asciiTheme="minorHAnsi" w:eastAsia="Batang" w:hAnsiTheme="minorHAnsi" w:cstheme="minorHAnsi"/>
          <w:i/>
        </w:rPr>
        <w:t xml:space="preserve">Dada cuenta con el oficio RHYMA/376/2020, en seguimiento al acuerdo II/04/2020, relativo a la adquisición del predio destinado para la instalación de la Casa de Justicia del Distrito Judicial de Ocampo, en la Ciudad de Calpulalpan, </w:t>
      </w:r>
      <w:r w:rsidR="00B11E8A">
        <w:rPr>
          <w:rFonts w:asciiTheme="minorHAnsi" w:eastAsia="Batang" w:hAnsiTheme="minorHAnsi" w:cstheme="minorHAnsi"/>
          <w:i/>
        </w:rPr>
        <w:t xml:space="preserve">mediante el cual el Director de Recursos Humanos y Materiales de la Secretaría Ejecutiva </w:t>
      </w:r>
      <w:r>
        <w:rPr>
          <w:rFonts w:asciiTheme="minorHAnsi" w:eastAsia="Batang" w:hAnsiTheme="minorHAnsi" w:cstheme="minorHAnsi"/>
          <w:i/>
        </w:rPr>
        <w:t xml:space="preserve">solicita se </w:t>
      </w:r>
      <w:r w:rsidR="00B11E8A">
        <w:rPr>
          <w:rFonts w:asciiTheme="minorHAnsi" w:eastAsia="Batang" w:hAnsiTheme="minorHAnsi" w:cstheme="minorHAnsi"/>
          <w:i/>
        </w:rPr>
        <w:t>autorice</w:t>
      </w:r>
      <w:r>
        <w:rPr>
          <w:rFonts w:asciiTheme="minorHAnsi" w:eastAsia="Batang" w:hAnsiTheme="minorHAnsi" w:cstheme="minorHAnsi"/>
          <w:i/>
        </w:rPr>
        <w:t xml:space="preserve"> la elaboración del proyecto ejecutivo de esa Casa de Justicia mediante el procedimiento de adjudicación directa, atendiendo a la justificación</w:t>
      </w:r>
      <w:r w:rsidR="00E943D3">
        <w:rPr>
          <w:rFonts w:asciiTheme="minorHAnsi" w:eastAsia="Batang" w:hAnsiTheme="minorHAnsi" w:cstheme="minorHAnsi"/>
          <w:i/>
        </w:rPr>
        <w:t xml:space="preserve"> de excepción al procedimiento de licitación pública</w:t>
      </w:r>
      <w:r w:rsidR="00B11E8A">
        <w:rPr>
          <w:rFonts w:asciiTheme="minorHAnsi" w:eastAsia="Batang" w:hAnsiTheme="minorHAnsi" w:cstheme="minorHAnsi"/>
          <w:i/>
        </w:rPr>
        <w:t xml:space="preserve"> que</w:t>
      </w:r>
      <w:r>
        <w:rPr>
          <w:rFonts w:asciiTheme="minorHAnsi" w:eastAsia="Batang" w:hAnsiTheme="minorHAnsi" w:cstheme="minorHAnsi"/>
          <w:i/>
        </w:rPr>
        <w:t xml:space="preserve"> anexa</w:t>
      </w:r>
      <w:r w:rsidR="00E943D3">
        <w:rPr>
          <w:rFonts w:asciiTheme="minorHAnsi" w:eastAsia="Batang" w:hAnsiTheme="minorHAnsi" w:cstheme="minorHAnsi"/>
          <w:i/>
        </w:rPr>
        <w:t>,</w:t>
      </w:r>
      <w:r>
        <w:rPr>
          <w:rFonts w:asciiTheme="minorHAnsi" w:eastAsia="Batang" w:hAnsiTheme="minorHAnsi" w:cstheme="minorHAnsi"/>
          <w:i/>
        </w:rPr>
        <w:t xml:space="preserve"> </w:t>
      </w:r>
      <w:r w:rsidR="00B11E8A">
        <w:rPr>
          <w:rFonts w:asciiTheme="minorHAnsi" w:eastAsia="Batang" w:hAnsiTheme="minorHAnsi" w:cstheme="minorHAnsi"/>
          <w:i/>
        </w:rPr>
        <w:t>de conformidad con</w:t>
      </w:r>
      <w:r>
        <w:rPr>
          <w:rFonts w:asciiTheme="minorHAnsi" w:eastAsia="Batang" w:hAnsiTheme="minorHAnsi" w:cstheme="minorHAnsi"/>
          <w:i/>
        </w:rPr>
        <w:t xml:space="preserve"> la Ley de Obras Públicas para el Estado de Tlaxcala y sus Municipios</w:t>
      </w:r>
      <w:r w:rsidR="00E943D3">
        <w:rPr>
          <w:rFonts w:asciiTheme="minorHAnsi" w:eastAsia="Batang" w:hAnsiTheme="minorHAnsi" w:cstheme="minorHAnsi"/>
          <w:i/>
        </w:rPr>
        <w:t xml:space="preserve">; en atención a ello, previo análisis a dicha </w:t>
      </w:r>
      <w:r w:rsidR="00B11E8A">
        <w:rPr>
          <w:rFonts w:asciiTheme="minorHAnsi" w:eastAsia="Batang" w:hAnsiTheme="minorHAnsi" w:cstheme="minorHAnsi"/>
          <w:i/>
        </w:rPr>
        <w:t>justificación de excepción, considerando la afectación que la pande</w:t>
      </w:r>
      <w:r w:rsidR="00E943D3">
        <w:rPr>
          <w:rFonts w:asciiTheme="minorHAnsi" w:eastAsia="Batang" w:hAnsiTheme="minorHAnsi" w:cstheme="minorHAnsi"/>
          <w:i/>
        </w:rPr>
        <w:t>mia generada por el virus SARS-CoV-2 (COVID19)</w:t>
      </w:r>
      <w:r w:rsidR="00B11E8A">
        <w:rPr>
          <w:rFonts w:asciiTheme="minorHAnsi" w:eastAsia="Batang" w:hAnsiTheme="minorHAnsi" w:cstheme="minorHAnsi"/>
          <w:i/>
        </w:rPr>
        <w:t xml:space="preserve"> ha ocasionado a la impartición de justicia, en perjuicio de los justiciables,</w:t>
      </w:r>
      <w:r w:rsidR="00E943D3">
        <w:rPr>
          <w:rFonts w:asciiTheme="minorHAnsi" w:eastAsia="Batang" w:hAnsiTheme="minorHAnsi" w:cstheme="minorHAnsi"/>
          <w:i/>
        </w:rPr>
        <w:t xml:space="preserve"> </w:t>
      </w:r>
      <w:r w:rsidR="00E943D3" w:rsidRPr="00974A42">
        <w:rPr>
          <w:rFonts w:asciiTheme="minorHAnsi" w:hAnsiTheme="minorHAnsi" w:cstheme="minorHAnsi"/>
          <w:i/>
          <w:color w:val="000000"/>
        </w:rPr>
        <w:t>con fundamento en los artículos</w:t>
      </w:r>
      <w:r w:rsidR="00E943D3">
        <w:rPr>
          <w:rFonts w:asciiTheme="minorHAnsi" w:hAnsiTheme="minorHAnsi" w:cstheme="minorHAnsi"/>
          <w:i/>
          <w:color w:val="000000"/>
        </w:rPr>
        <w:t xml:space="preserve"> </w:t>
      </w:r>
      <w:r w:rsidR="00B11E8A">
        <w:rPr>
          <w:rFonts w:asciiTheme="minorHAnsi" w:hAnsiTheme="minorHAnsi" w:cstheme="minorHAnsi"/>
          <w:i/>
          <w:color w:val="000000"/>
        </w:rPr>
        <w:t xml:space="preserve">85, de la Constitución Política del Estado; </w:t>
      </w:r>
      <w:r w:rsidR="00E943D3">
        <w:rPr>
          <w:rFonts w:asciiTheme="minorHAnsi" w:hAnsiTheme="minorHAnsi" w:cstheme="minorHAnsi"/>
          <w:i/>
          <w:color w:val="000000"/>
        </w:rPr>
        <w:t>61, 68 fracción V, de la Ley orgánica del Poder Judicial del Estado</w:t>
      </w:r>
      <w:r w:rsidR="00B11E8A">
        <w:rPr>
          <w:rFonts w:asciiTheme="minorHAnsi" w:hAnsiTheme="minorHAnsi" w:cstheme="minorHAnsi"/>
          <w:i/>
          <w:color w:val="000000"/>
        </w:rPr>
        <w:t>;</w:t>
      </w:r>
      <w:r w:rsidR="00DD0D4D">
        <w:rPr>
          <w:rFonts w:asciiTheme="minorHAnsi" w:hAnsiTheme="minorHAnsi" w:cstheme="minorHAnsi"/>
          <w:i/>
          <w:color w:val="000000"/>
        </w:rPr>
        <w:t>3, 30,</w:t>
      </w:r>
      <w:r w:rsidR="00E943D3">
        <w:rPr>
          <w:rFonts w:asciiTheme="minorHAnsi" w:hAnsiTheme="minorHAnsi" w:cstheme="minorHAnsi"/>
          <w:i/>
          <w:color w:val="000000"/>
        </w:rPr>
        <w:t xml:space="preserve"> 47, fracci</w:t>
      </w:r>
      <w:r w:rsidR="004839FB">
        <w:rPr>
          <w:rFonts w:asciiTheme="minorHAnsi" w:hAnsiTheme="minorHAnsi" w:cstheme="minorHAnsi"/>
          <w:i/>
          <w:color w:val="000000"/>
        </w:rPr>
        <w:t xml:space="preserve">ones I y </w:t>
      </w:r>
      <w:r w:rsidR="00E943D3">
        <w:rPr>
          <w:rFonts w:asciiTheme="minorHAnsi" w:hAnsiTheme="minorHAnsi" w:cstheme="minorHAnsi"/>
          <w:i/>
          <w:color w:val="000000"/>
        </w:rPr>
        <w:t xml:space="preserve">V, de la Ley de Obras Públicas para el Estado de Tlaxcala y sus Municipios; 9, fracciones XV y XVII, del Reglamento del Consejo de la Judicatura del Estado, los </w:t>
      </w:r>
      <w:r w:rsidR="00E943D3">
        <w:rPr>
          <w:rFonts w:asciiTheme="minorHAnsi" w:eastAsia="Batang" w:hAnsiTheme="minorHAnsi" w:cstheme="minorHAnsi"/>
          <w:i/>
        </w:rPr>
        <w:t>numerales VII</w:t>
      </w:r>
      <w:r w:rsidR="00E943D3" w:rsidRPr="004A298A">
        <w:rPr>
          <w:rFonts w:asciiTheme="minorHAnsi" w:eastAsia="Batang" w:hAnsiTheme="minorHAnsi" w:cstheme="minorHAnsi"/>
          <w:i/>
        </w:rPr>
        <w:t xml:space="preserve">, XVII y XVIII de </w:t>
      </w:r>
      <w:r w:rsidR="00E943D3" w:rsidRPr="00860996">
        <w:rPr>
          <w:rFonts w:asciiTheme="minorHAnsi" w:eastAsia="Batang" w:hAnsiTheme="minorHAnsi" w:cstheme="minorHAnsi"/>
          <w:i/>
        </w:rPr>
        <w:t xml:space="preserve">los Lineamientos de Adquisiciones, </w:t>
      </w:r>
      <w:r w:rsidR="00E943D3">
        <w:rPr>
          <w:rFonts w:asciiTheme="minorHAnsi" w:eastAsia="Batang" w:hAnsiTheme="minorHAnsi" w:cstheme="minorHAnsi"/>
          <w:i/>
        </w:rPr>
        <w:t>A</w:t>
      </w:r>
      <w:r w:rsidR="00E943D3" w:rsidRPr="00860996">
        <w:rPr>
          <w:rFonts w:asciiTheme="minorHAnsi" w:eastAsia="Batang" w:hAnsiTheme="minorHAnsi" w:cstheme="minorHAnsi"/>
          <w:i/>
        </w:rPr>
        <w:t xml:space="preserve">rrendamientos, </w:t>
      </w:r>
      <w:r w:rsidR="00E943D3">
        <w:rPr>
          <w:rFonts w:asciiTheme="minorHAnsi" w:eastAsia="Batang" w:hAnsiTheme="minorHAnsi" w:cstheme="minorHAnsi"/>
          <w:i/>
        </w:rPr>
        <w:t>S</w:t>
      </w:r>
      <w:r w:rsidR="00E943D3" w:rsidRPr="00860996">
        <w:rPr>
          <w:rFonts w:asciiTheme="minorHAnsi" w:eastAsia="Batang" w:hAnsiTheme="minorHAnsi" w:cstheme="minorHAnsi"/>
          <w:i/>
        </w:rPr>
        <w:t xml:space="preserve">ervicios y </w:t>
      </w:r>
      <w:r w:rsidR="00E943D3">
        <w:rPr>
          <w:rFonts w:asciiTheme="minorHAnsi" w:eastAsia="Batang" w:hAnsiTheme="minorHAnsi" w:cstheme="minorHAnsi"/>
          <w:i/>
        </w:rPr>
        <w:t>O</w:t>
      </w:r>
      <w:r w:rsidR="00E943D3" w:rsidRPr="00860996">
        <w:rPr>
          <w:rFonts w:asciiTheme="minorHAnsi" w:eastAsia="Batang" w:hAnsiTheme="minorHAnsi" w:cstheme="minorHAnsi"/>
          <w:i/>
        </w:rPr>
        <w:t xml:space="preserve">bra </w:t>
      </w:r>
      <w:r w:rsidR="00E943D3">
        <w:rPr>
          <w:rFonts w:asciiTheme="minorHAnsi" w:eastAsia="Batang" w:hAnsiTheme="minorHAnsi" w:cstheme="minorHAnsi"/>
          <w:i/>
        </w:rPr>
        <w:t>P</w:t>
      </w:r>
      <w:r w:rsidR="00E943D3" w:rsidRPr="00860996">
        <w:rPr>
          <w:rFonts w:asciiTheme="minorHAnsi" w:eastAsia="Batang" w:hAnsiTheme="minorHAnsi" w:cstheme="minorHAnsi"/>
          <w:i/>
        </w:rPr>
        <w:t>ública del Consejo de la Judicatura del Estado</w:t>
      </w:r>
      <w:r w:rsidR="00E943D3" w:rsidRPr="004F6811">
        <w:rPr>
          <w:rFonts w:asciiTheme="minorHAnsi" w:eastAsia="Batang" w:hAnsiTheme="minorHAnsi" w:cstheme="minorHAnsi"/>
          <w:i/>
        </w:rPr>
        <w:t>;</w:t>
      </w:r>
      <w:r w:rsidR="00E943D3">
        <w:rPr>
          <w:rFonts w:asciiTheme="minorHAnsi" w:eastAsia="Batang" w:hAnsiTheme="minorHAnsi" w:cstheme="minorHAnsi"/>
          <w:i/>
        </w:rPr>
        <w:t xml:space="preserve"> </w:t>
      </w:r>
      <w:r w:rsidR="00E943D3" w:rsidRPr="004F6811">
        <w:rPr>
          <w:rFonts w:asciiTheme="minorHAnsi" w:eastAsia="Batang" w:hAnsiTheme="minorHAnsi" w:cstheme="minorHAnsi"/>
          <w:i/>
        </w:rPr>
        <w:t>en relación con el diverso 15</w:t>
      </w:r>
      <w:r w:rsidR="00DD0D4D">
        <w:rPr>
          <w:rFonts w:asciiTheme="minorHAnsi" w:eastAsia="Batang" w:hAnsiTheme="minorHAnsi" w:cstheme="minorHAnsi"/>
          <w:i/>
        </w:rPr>
        <w:t>2</w:t>
      </w:r>
      <w:r w:rsidR="00E943D3" w:rsidRPr="004F6811">
        <w:rPr>
          <w:rFonts w:asciiTheme="minorHAnsi" w:eastAsia="Batang" w:hAnsiTheme="minorHAnsi" w:cstheme="minorHAnsi"/>
          <w:i/>
        </w:rPr>
        <w:t xml:space="preserve">, en lo aplicable al Poder Judicial del Estado, del Decreto 190 Presupuesto de Egresos del Estado de Tlaxcala para el ejercicio 2020, este Comité </w:t>
      </w:r>
      <w:r w:rsidR="00E943D3">
        <w:rPr>
          <w:rFonts w:asciiTheme="minorHAnsi" w:eastAsia="Batang" w:hAnsiTheme="minorHAnsi" w:cstheme="minorHAnsi"/>
          <w:i/>
        </w:rPr>
        <w:t>autoriza</w:t>
      </w:r>
      <w:r w:rsidR="00DD0D4D">
        <w:rPr>
          <w:rFonts w:asciiTheme="minorHAnsi" w:eastAsia="Batang" w:hAnsiTheme="minorHAnsi" w:cstheme="minorHAnsi"/>
          <w:i/>
        </w:rPr>
        <w:t xml:space="preserve"> la adquisición por adjudicación directa de los servicios para la elaboración de proyecto ejecutivo de la Casa de Justicia </w:t>
      </w:r>
      <w:r w:rsidR="00DD0D4D">
        <w:rPr>
          <w:rFonts w:asciiTheme="minorHAnsi" w:eastAsia="Batang" w:hAnsiTheme="minorHAnsi" w:cstheme="minorHAnsi"/>
          <w:i/>
        </w:rPr>
        <w:lastRenderedPageBreak/>
        <w:t>del Distrito Judicial de Ocampo hasta por la cantidad de $260,000.00 (Doscientos sesenta mil pesos 00/100 M.N.)</w:t>
      </w:r>
      <w:r w:rsidR="00C1461A">
        <w:rPr>
          <w:rFonts w:asciiTheme="minorHAnsi" w:eastAsia="Batang" w:hAnsiTheme="minorHAnsi" w:cstheme="minorHAnsi"/>
          <w:i/>
        </w:rPr>
        <w:t>, IVA incluido</w:t>
      </w:r>
      <w:r w:rsidR="00DD0D4D">
        <w:rPr>
          <w:rFonts w:asciiTheme="minorHAnsi" w:eastAsia="Batang" w:hAnsiTheme="minorHAnsi" w:cstheme="minorHAnsi"/>
          <w:i/>
        </w:rPr>
        <w:t>, con cargo a la partida 3.3.2.1 Servicios de diseño, arquitectura, ingeniería y actividades relacionadas del Presupuesto del Poder Judicial del Estado para el ejercicio 2020</w:t>
      </w:r>
      <w:r w:rsidR="00E943D3">
        <w:rPr>
          <w:rFonts w:asciiTheme="minorHAnsi" w:hAnsiTheme="minorHAnsi" w:cstheme="minorHAnsi"/>
          <w:i/>
          <w:color w:val="000000"/>
        </w:rPr>
        <w:t xml:space="preserve">. </w:t>
      </w:r>
      <w:r w:rsidR="00E943D3">
        <w:rPr>
          <w:rFonts w:asciiTheme="minorHAnsi" w:eastAsia="Batang" w:hAnsiTheme="minorHAnsi" w:cstheme="minorHAnsi"/>
          <w:i/>
        </w:rPr>
        <w:t>Comuníquese formalmente el presente acuerdo al Director de Recursos Humanos y Materiales de la Secretaría Ejecutiva y, en vía de reiteración, al Tesorero y Contralor del Poder Judicial del Estado, para los efectos legales correspondientes</w:t>
      </w:r>
      <w:r w:rsidR="00E943D3" w:rsidRPr="00DD0D4D">
        <w:rPr>
          <w:rFonts w:asciiTheme="minorHAnsi" w:eastAsia="Batang" w:hAnsiTheme="minorHAnsi" w:cstheme="minorHAnsi"/>
          <w:i/>
        </w:rPr>
        <w:t xml:space="preserve">. </w:t>
      </w:r>
      <w:r w:rsidR="00E943D3" w:rsidRPr="00DC3957">
        <w:rPr>
          <w:rFonts w:asciiTheme="minorHAnsi" w:eastAsia="Batang" w:hAnsiTheme="minorHAnsi" w:cstheme="minorHAnsi"/>
          <w:iCs/>
          <w:u w:val="single"/>
        </w:rPr>
        <w:t xml:space="preserve">APROBADO POR </w:t>
      </w:r>
      <w:r w:rsidR="00C1461A" w:rsidRPr="00DC3957">
        <w:rPr>
          <w:rFonts w:asciiTheme="minorHAnsi" w:eastAsia="Batang" w:hAnsiTheme="minorHAnsi" w:cstheme="minorHAnsi"/>
          <w:iCs/>
          <w:u w:val="single"/>
        </w:rPr>
        <w:t>UNANIMIDAD</w:t>
      </w:r>
      <w:r w:rsidR="00E943D3" w:rsidRPr="00DC3957">
        <w:rPr>
          <w:rFonts w:asciiTheme="minorHAnsi" w:eastAsia="Batang" w:hAnsiTheme="minorHAnsi" w:cstheme="minorHAnsi"/>
          <w:iCs/>
          <w:u w:val="single"/>
        </w:rPr>
        <w:t xml:space="preserve"> DE VOTOS</w:t>
      </w:r>
      <w:r w:rsidR="00E943D3">
        <w:rPr>
          <w:rFonts w:asciiTheme="minorHAnsi" w:eastAsia="Batang" w:hAnsiTheme="minorHAnsi" w:cstheme="minorHAnsi"/>
          <w:iCs/>
        </w:rPr>
        <w:t xml:space="preserve">. </w:t>
      </w:r>
      <w:r w:rsidR="00DC3957">
        <w:rPr>
          <w:rFonts w:asciiTheme="minorHAnsi" w:eastAsia="Batang" w:hAnsiTheme="minorHAnsi" w:cstheme="minorHAnsi"/>
          <w:iCs/>
        </w:rPr>
        <w:t xml:space="preserve">- - - - - - - - - - - - - - </w:t>
      </w:r>
    </w:p>
    <w:p w14:paraId="1A49E39C" w14:textId="054CF02B" w:rsidR="001E5321" w:rsidRDefault="00B432AA" w:rsidP="00C56023">
      <w:pPr>
        <w:shd w:val="clear" w:color="auto" w:fill="FFFFFF"/>
        <w:spacing w:after="0" w:line="480" w:lineRule="auto"/>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iendo</w:t>
      </w:r>
      <w:r w:rsidR="00F42ACC">
        <w:rPr>
          <w:rFonts w:asciiTheme="minorHAnsi" w:hAnsiTheme="minorHAnsi" w:cstheme="minorHAnsi"/>
        </w:rPr>
        <w:t xml:space="preserve"> las </w:t>
      </w:r>
      <w:r w:rsidR="00C1461A">
        <w:rPr>
          <w:rFonts w:asciiTheme="minorHAnsi" w:hAnsiTheme="minorHAnsi" w:cstheme="minorHAnsi"/>
        </w:rPr>
        <w:t>quince horas con treinta y un minutos</w:t>
      </w:r>
      <w:r w:rsidR="00F42ACC">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424F39">
        <w:rPr>
          <w:rFonts w:asciiTheme="minorHAnsi" w:hAnsiTheme="minorHAnsi" w:cstheme="minorHAnsi"/>
        </w:rPr>
        <w:t>s</w:t>
      </w:r>
      <w:r w:rsidR="00933F97" w:rsidRPr="001237B2">
        <w:rPr>
          <w:rFonts w:asciiTheme="minorHAnsi" w:hAnsiTheme="minorHAnsi" w:cstheme="minorHAnsi"/>
        </w:rPr>
        <w:t xml:space="preserve">esión </w:t>
      </w:r>
      <w:r w:rsidR="00424F39">
        <w:rPr>
          <w:rFonts w:asciiTheme="minorHAnsi" w:hAnsiTheme="minorHAnsi" w:cstheme="minorHAnsi"/>
        </w:rPr>
        <w:t>e</w:t>
      </w:r>
      <w:r w:rsidR="00D22A15" w:rsidRPr="001237B2">
        <w:rPr>
          <w:rFonts w:asciiTheme="minorHAnsi" w:hAnsiTheme="minorHAnsi" w:cstheme="minorHAnsi"/>
        </w:rPr>
        <w:t>xtrao</w:t>
      </w:r>
      <w:r w:rsidR="00933F97" w:rsidRPr="001237B2">
        <w:rPr>
          <w:rFonts w:asciiTheme="minorHAnsi" w:hAnsiTheme="minorHAnsi" w:cstheme="minorHAnsi"/>
        </w:rPr>
        <w:t xml:space="preserve">rdinaria </w:t>
      </w:r>
      <w:r w:rsidR="00424F39">
        <w:rPr>
          <w:rFonts w:asciiTheme="minorHAnsi" w:hAnsiTheme="minorHAnsi" w:cstheme="minorHAnsi"/>
        </w:rPr>
        <w:t>p</w:t>
      </w:r>
      <w:r w:rsidR="00933F97" w:rsidRPr="001237B2">
        <w:rPr>
          <w:rFonts w:asciiTheme="minorHAnsi" w:hAnsiTheme="minorHAnsi" w:cstheme="minorHAnsi"/>
        </w:rPr>
        <w:t>rivada del Consejo de la Judicatura del Estado de Tlaxcala</w:t>
      </w:r>
      <w:r w:rsidR="004F273C">
        <w:rPr>
          <w:rFonts w:asciiTheme="minorHAnsi" w:hAnsiTheme="minorHAnsi" w:cstheme="minorHAnsi"/>
        </w:rPr>
        <w:t>, en funciones de Comité de Adquisiciones del Poder Judicial del Estado</w:t>
      </w:r>
      <w:r w:rsidR="00933F97" w:rsidRPr="001237B2">
        <w:rPr>
          <w:rFonts w:asciiTheme="minorHAnsi" w:hAnsiTheme="minorHAnsi" w:cstheme="minorHAnsi"/>
        </w:rPr>
        <w:t>,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D30F5B">
        <w:rPr>
          <w:rFonts w:asciiTheme="minorHAnsi" w:hAnsiTheme="minorHAnsi" w:cstheme="minorHAnsi"/>
        </w:rPr>
        <w:t>-</w:t>
      </w:r>
      <w:r w:rsidR="00933F97" w:rsidRPr="001237B2">
        <w:rPr>
          <w:rFonts w:asciiTheme="minorHAnsi" w:hAnsiTheme="minorHAnsi" w:cstheme="minorHAnsi"/>
        </w:rPr>
        <w:t xml:space="preserve"> </w:t>
      </w:r>
      <w:r w:rsidR="00D30F5B">
        <w:rPr>
          <w:rFonts w:asciiTheme="minorHAnsi" w:hAnsiTheme="minorHAnsi" w:cstheme="minorHAnsi"/>
        </w:rPr>
        <w:t xml:space="preserve">- -- - - - - </w:t>
      </w:r>
      <w:r w:rsidR="00AB67A4">
        <w:rPr>
          <w:rFonts w:asciiTheme="minorHAnsi" w:hAnsiTheme="minorHAnsi" w:cstheme="minorHAnsi"/>
        </w:rPr>
        <w:t xml:space="preserve">- - - - - - - - - - - - - - - </w:t>
      </w:r>
    </w:p>
    <w:p w14:paraId="6D6D0C90" w14:textId="77777777" w:rsidR="00424F39" w:rsidRPr="004F01ED" w:rsidRDefault="00424F39" w:rsidP="00424F39">
      <w:pPr>
        <w:shd w:val="clear" w:color="auto" w:fill="FFFFFF"/>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425"/>
        <w:gridCol w:w="3686"/>
      </w:tblGrid>
      <w:tr w:rsidR="004F01ED" w:rsidRPr="004F01ED" w14:paraId="39586030" w14:textId="77777777" w:rsidTr="00571466">
        <w:tc>
          <w:tcPr>
            <w:tcW w:w="3681" w:type="dxa"/>
          </w:tcPr>
          <w:p w14:paraId="1FAD97F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1AB8C5C"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425" w:type="dxa"/>
          </w:tcPr>
          <w:p w14:paraId="0D349704" w14:textId="77777777" w:rsidR="004F01ED" w:rsidRPr="004F01ED" w:rsidRDefault="004F01ED" w:rsidP="00375963">
            <w:pPr>
              <w:spacing w:after="0"/>
              <w:jc w:val="both"/>
              <w:rPr>
                <w:rFonts w:asciiTheme="minorHAnsi" w:hAnsiTheme="minorHAnsi" w:cstheme="minorHAnsi"/>
              </w:rPr>
            </w:pPr>
          </w:p>
        </w:tc>
        <w:tc>
          <w:tcPr>
            <w:tcW w:w="3686" w:type="dxa"/>
          </w:tcPr>
          <w:p w14:paraId="3592360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452F0ED2"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07DAD6C1" w14:textId="77777777" w:rsidTr="00571466">
        <w:tc>
          <w:tcPr>
            <w:tcW w:w="7792" w:type="dxa"/>
            <w:gridSpan w:val="3"/>
          </w:tcPr>
          <w:p w14:paraId="4D95D360" w14:textId="3EF96A52" w:rsidR="007A49BE" w:rsidRPr="004F01ED" w:rsidRDefault="008A2A9D" w:rsidP="00424F39">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03AA677A" w14:textId="77777777" w:rsidTr="00571466">
        <w:trPr>
          <w:trHeight w:val="317"/>
        </w:trPr>
        <w:tc>
          <w:tcPr>
            <w:tcW w:w="3681" w:type="dxa"/>
          </w:tcPr>
          <w:p w14:paraId="3281F29C" w14:textId="73A6601C" w:rsidR="007A49BE" w:rsidRDefault="007A49BE" w:rsidP="00375963">
            <w:pPr>
              <w:spacing w:after="0"/>
              <w:jc w:val="center"/>
              <w:rPr>
                <w:rFonts w:asciiTheme="minorHAnsi" w:hAnsiTheme="minorHAnsi" w:cstheme="minorHAnsi"/>
              </w:rPr>
            </w:pPr>
          </w:p>
          <w:p w14:paraId="50C1FEBE" w14:textId="77777777" w:rsidR="00AB67A4" w:rsidRPr="004F01ED" w:rsidRDefault="00AB67A4" w:rsidP="00375963">
            <w:pPr>
              <w:spacing w:after="0"/>
              <w:jc w:val="center"/>
              <w:rPr>
                <w:rFonts w:asciiTheme="minorHAnsi" w:hAnsiTheme="minorHAnsi" w:cstheme="minorHAnsi"/>
              </w:rPr>
            </w:pPr>
          </w:p>
          <w:p w14:paraId="3E451A65"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7C1278B8" w14:textId="77777777" w:rsidR="004F01ED" w:rsidRPr="004F01ED" w:rsidRDefault="004F01ED" w:rsidP="004F6811">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425" w:type="dxa"/>
          </w:tcPr>
          <w:p w14:paraId="6BAE177D" w14:textId="77777777" w:rsidR="007A49BE" w:rsidRPr="004F01ED" w:rsidRDefault="007A49BE" w:rsidP="00375963">
            <w:pPr>
              <w:spacing w:after="0"/>
              <w:jc w:val="both"/>
              <w:rPr>
                <w:rFonts w:asciiTheme="minorHAnsi" w:hAnsiTheme="minorHAnsi" w:cstheme="minorHAnsi"/>
              </w:rPr>
            </w:pPr>
          </w:p>
        </w:tc>
        <w:tc>
          <w:tcPr>
            <w:tcW w:w="3686" w:type="dxa"/>
          </w:tcPr>
          <w:p w14:paraId="10C7FEF0" w14:textId="3D56A081" w:rsidR="007A49BE" w:rsidRDefault="007A49BE" w:rsidP="00375963">
            <w:pPr>
              <w:spacing w:after="0"/>
              <w:jc w:val="center"/>
              <w:rPr>
                <w:rFonts w:asciiTheme="minorHAnsi" w:hAnsiTheme="minorHAnsi" w:cstheme="minorHAnsi"/>
              </w:rPr>
            </w:pPr>
          </w:p>
          <w:p w14:paraId="3F585AC4" w14:textId="77777777" w:rsidR="00AB67A4" w:rsidRPr="001237B2" w:rsidRDefault="00AB67A4" w:rsidP="00375963">
            <w:pPr>
              <w:spacing w:after="0"/>
              <w:jc w:val="center"/>
              <w:rPr>
                <w:rFonts w:asciiTheme="minorHAnsi" w:hAnsiTheme="minorHAnsi" w:cstheme="minorHAnsi"/>
              </w:rPr>
            </w:pPr>
          </w:p>
          <w:p w14:paraId="638BFFA6"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0CDB6191"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1ABE6E10" w14:textId="77777777" w:rsidR="00497684" w:rsidRDefault="00497684" w:rsidP="00375963">
            <w:pPr>
              <w:spacing w:after="0"/>
              <w:jc w:val="center"/>
              <w:rPr>
                <w:rFonts w:asciiTheme="minorHAnsi" w:hAnsiTheme="minorHAnsi" w:cstheme="minorHAnsi"/>
              </w:rPr>
            </w:pPr>
          </w:p>
          <w:p w14:paraId="573ABE7B" w14:textId="71BDD5C2" w:rsidR="00AB67A4" w:rsidRPr="001237B2" w:rsidRDefault="00AB67A4" w:rsidP="00375963">
            <w:pPr>
              <w:spacing w:after="0"/>
              <w:jc w:val="center"/>
              <w:rPr>
                <w:rFonts w:asciiTheme="minorHAnsi" w:hAnsiTheme="minorHAnsi" w:cstheme="minorHAnsi"/>
              </w:rPr>
            </w:pPr>
          </w:p>
        </w:tc>
      </w:tr>
      <w:tr w:rsidR="004F6811" w:rsidRPr="004F01ED" w14:paraId="695AE9BC" w14:textId="77777777" w:rsidTr="00571466">
        <w:trPr>
          <w:trHeight w:val="317"/>
        </w:trPr>
        <w:tc>
          <w:tcPr>
            <w:tcW w:w="3681" w:type="dxa"/>
          </w:tcPr>
          <w:p w14:paraId="408FC7BD" w14:textId="3B9EEC3E" w:rsidR="004F6811" w:rsidRDefault="004F6811" w:rsidP="00375963">
            <w:pPr>
              <w:spacing w:after="0"/>
              <w:jc w:val="center"/>
              <w:rPr>
                <w:rFonts w:asciiTheme="minorHAnsi" w:hAnsiTheme="minorHAnsi" w:cstheme="minorHAnsi"/>
              </w:rPr>
            </w:pPr>
          </w:p>
          <w:p w14:paraId="5AD9D499" w14:textId="77777777" w:rsidR="00AB67A4" w:rsidRDefault="00AB67A4" w:rsidP="00375963">
            <w:pPr>
              <w:spacing w:after="0"/>
              <w:jc w:val="center"/>
              <w:rPr>
                <w:rFonts w:asciiTheme="minorHAnsi" w:hAnsiTheme="minorHAnsi" w:cstheme="minorHAnsi"/>
              </w:rPr>
            </w:pPr>
          </w:p>
          <w:p w14:paraId="66EE79F8"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Emilio Treviño Andrade</w:t>
            </w:r>
          </w:p>
          <w:p w14:paraId="65CA16E7"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Contralor del Poder Judicial del Estado</w:t>
            </w:r>
          </w:p>
          <w:p w14:paraId="14DD86C5" w14:textId="77777777" w:rsidR="004F6811" w:rsidRPr="004F01ED" w:rsidRDefault="004F6811" w:rsidP="00375963">
            <w:pPr>
              <w:spacing w:after="0"/>
              <w:jc w:val="center"/>
              <w:rPr>
                <w:rFonts w:asciiTheme="minorHAnsi" w:hAnsiTheme="minorHAnsi" w:cstheme="minorHAnsi"/>
              </w:rPr>
            </w:pPr>
          </w:p>
        </w:tc>
        <w:tc>
          <w:tcPr>
            <w:tcW w:w="425" w:type="dxa"/>
          </w:tcPr>
          <w:p w14:paraId="642E72EF" w14:textId="77777777" w:rsidR="004F6811" w:rsidRDefault="004F6811" w:rsidP="00375963">
            <w:pPr>
              <w:spacing w:after="0"/>
              <w:jc w:val="both"/>
              <w:rPr>
                <w:rFonts w:asciiTheme="minorHAnsi" w:hAnsiTheme="minorHAnsi" w:cstheme="minorHAnsi"/>
              </w:rPr>
            </w:pPr>
          </w:p>
          <w:p w14:paraId="1187E7CB" w14:textId="37C037EE" w:rsidR="00F42ACC" w:rsidRPr="004F01ED" w:rsidRDefault="00F42ACC" w:rsidP="00375963">
            <w:pPr>
              <w:spacing w:after="0"/>
              <w:jc w:val="both"/>
              <w:rPr>
                <w:rFonts w:asciiTheme="minorHAnsi" w:hAnsiTheme="minorHAnsi" w:cstheme="minorHAnsi"/>
              </w:rPr>
            </w:pPr>
          </w:p>
        </w:tc>
        <w:tc>
          <w:tcPr>
            <w:tcW w:w="3686" w:type="dxa"/>
          </w:tcPr>
          <w:p w14:paraId="6D6178D7" w14:textId="77777777" w:rsidR="004F6811" w:rsidRDefault="004F6811" w:rsidP="00375963">
            <w:pPr>
              <w:spacing w:after="0"/>
              <w:jc w:val="center"/>
              <w:rPr>
                <w:rFonts w:asciiTheme="minorHAnsi" w:hAnsiTheme="minorHAnsi" w:cstheme="minorHAnsi"/>
              </w:rPr>
            </w:pPr>
          </w:p>
          <w:p w14:paraId="4F65C55E"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y CP. Armando Martínez Nava</w:t>
            </w:r>
          </w:p>
          <w:p w14:paraId="0E518B55" w14:textId="77777777" w:rsidR="004F6811" w:rsidRPr="001237B2" w:rsidRDefault="004F6811" w:rsidP="00375963">
            <w:pPr>
              <w:spacing w:after="0"/>
              <w:jc w:val="center"/>
              <w:rPr>
                <w:rFonts w:asciiTheme="minorHAnsi" w:hAnsiTheme="minorHAnsi" w:cstheme="minorHAnsi"/>
              </w:rPr>
            </w:pPr>
            <w:r>
              <w:rPr>
                <w:rFonts w:asciiTheme="minorHAnsi" w:hAnsiTheme="minorHAnsi" w:cstheme="minorHAnsi"/>
              </w:rPr>
              <w:t>Tesorero del Poder Judicial del Estado</w:t>
            </w:r>
          </w:p>
        </w:tc>
      </w:tr>
      <w:tr w:rsidR="00DE2EBB" w:rsidRPr="004F01ED" w14:paraId="512B3BA3" w14:textId="77777777" w:rsidTr="00571466">
        <w:trPr>
          <w:trHeight w:val="317"/>
        </w:trPr>
        <w:tc>
          <w:tcPr>
            <w:tcW w:w="7792" w:type="dxa"/>
            <w:gridSpan w:val="3"/>
          </w:tcPr>
          <w:p w14:paraId="5FC5B16E" w14:textId="579D3AFF" w:rsidR="00DE2EBB"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45ED32BC" w14:textId="16911596" w:rsidR="00F42ACC" w:rsidRDefault="00F42ACC" w:rsidP="00375963">
            <w:pPr>
              <w:spacing w:after="0"/>
              <w:jc w:val="center"/>
              <w:rPr>
                <w:rFonts w:asciiTheme="minorHAnsi" w:hAnsiTheme="minorHAnsi" w:cstheme="minorHAnsi"/>
                <w:b/>
                <w:bCs/>
              </w:rPr>
            </w:pPr>
          </w:p>
          <w:p w14:paraId="56F5D0B1" w14:textId="77777777" w:rsidR="00AB67A4" w:rsidRPr="008F5ABF" w:rsidRDefault="00AB67A4" w:rsidP="00375963">
            <w:pPr>
              <w:spacing w:after="0"/>
              <w:jc w:val="center"/>
              <w:rPr>
                <w:rFonts w:asciiTheme="minorHAnsi" w:hAnsiTheme="minorHAnsi" w:cstheme="minorHAnsi"/>
                <w:b/>
                <w:bCs/>
              </w:rPr>
            </w:pPr>
          </w:p>
          <w:p w14:paraId="69A03C50"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27610C8D" w14:textId="0B87E521" w:rsidR="00DE2EBB" w:rsidRPr="004F01ED" w:rsidRDefault="00DE2EBB" w:rsidP="00424F39">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r w:rsidRPr="004F01ED">
              <w:rPr>
                <w:rFonts w:asciiTheme="minorHAnsi" w:hAnsiTheme="minorHAnsi" w:cstheme="minorHAnsi"/>
              </w:rPr>
              <w:t>del Estado de Tlaxcala</w:t>
            </w:r>
          </w:p>
        </w:tc>
      </w:tr>
    </w:tbl>
    <w:p w14:paraId="2C675475" w14:textId="77777777" w:rsidR="007A49BE" w:rsidRDefault="007A49BE" w:rsidP="004A663F">
      <w:pPr>
        <w:spacing w:after="0" w:line="480" w:lineRule="auto"/>
        <w:jc w:val="both"/>
        <w:rPr>
          <w:rFonts w:asciiTheme="minorHAnsi" w:hAnsiTheme="minorHAnsi" w:cstheme="minorHAnsi"/>
        </w:rPr>
      </w:pPr>
    </w:p>
    <w:sectPr w:rsidR="007A49BE" w:rsidSect="00FE7D9A">
      <w:headerReference w:type="default" r:id="rId8"/>
      <w:footerReference w:type="default" r:id="rId9"/>
      <w:pgSz w:w="12242" w:h="20163"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6B37F" w14:textId="77777777" w:rsidR="00AA17B2" w:rsidRDefault="00AA17B2" w:rsidP="004567A4">
      <w:pPr>
        <w:spacing w:after="0" w:line="240" w:lineRule="auto"/>
      </w:pPr>
      <w:r>
        <w:separator/>
      </w:r>
    </w:p>
  </w:endnote>
  <w:endnote w:type="continuationSeparator" w:id="0">
    <w:p w14:paraId="17B97CAC" w14:textId="77777777" w:rsidR="00AA17B2" w:rsidRDefault="00AA17B2"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1CB3557F" w14:textId="77777777" w:rsidR="00EB5A89" w:rsidRDefault="00EB5A89">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138FB" w14:textId="77777777" w:rsidR="00AA17B2" w:rsidRDefault="00AA17B2" w:rsidP="004567A4">
      <w:pPr>
        <w:spacing w:after="0" w:line="240" w:lineRule="auto"/>
      </w:pPr>
      <w:r>
        <w:separator/>
      </w:r>
    </w:p>
  </w:footnote>
  <w:footnote w:type="continuationSeparator" w:id="0">
    <w:p w14:paraId="266F02B5" w14:textId="77777777" w:rsidR="00AA17B2" w:rsidRDefault="00AA17B2"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46FE" w14:textId="1A05F02B" w:rsidR="00EB5A89" w:rsidRPr="00C47AEF" w:rsidRDefault="003069ED" w:rsidP="003069ED">
    <w:pPr>
      <w:spacing w:after="0" w:line="480" w:lineRule="auto"/>
      <w:jc w:val="right"/>
      <w:rPr>
        <w:b/>
        <w:bCs/>
        <w:sz w:val="32"/>
        <w:szCs w:val="32"/>
      </w:rPr>
    </w:pPr>
    <w:r w:rsidRPr="001237B2">
      <w:rPr>
        <w:rFonts w:asciiTheme="minorHAnsi" w:hAnsiTheme="minorHAnsi" w:cstheme="minorHAnsi"/>
        <w:b/>
      </w:rPr>
      <w:t>ACTA NÚMERO:</w:t>
    </w:r>
    <w:r>
      <w:rPr>
        <w:rFonts w:asciiTheme="minorHAnsi" w:hAnsiTheme="minorHAnsi" w:cstheme="minorHAnsi"/>
        <w:b/>
      </w:rPr>
      <w:t>35</w:t>
    </w:r>
    <w:r w:rsidRPr="001237B2">
      <w:rPr>
        <w:rFonts w:asciiTheme="minorHAnsi" w:hAnsiTheme="minorHAnsi" w:cstheme="minorHAnsi"/>
        <w:b/>
      </w:rPr>
      <w:t>/2020</w:t>
    </w:r>
    <w:r w:rsidR="00EB5A89" w:rsidRPr="00C47AEF">
      <w:rPr>
        <w:b/>
        <w:bCs/>
        <w:noProof/>
        <w:sz w:val="32"/>
        <w:szCs w:val="32"/>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3"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5"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1"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5"/>
  </w:num>
  <w:num w:numId="2">
    <w:abstractNumId w:val="7"/>
  </w:num>
  <w:num w:numId="3">
    <w:abstractNumId w:val="21"/>
  </w:num>
  <w:num w:numId="4">
    <w:abstractNumId w:val="9"/>
  </w:num>
  <w:num w:numId="5">
    <w:abstractNumId w:val="10"/>
  </w:num>
  <w:num w:numId="6">
    <w:abstractNumId w:val="13"/>
  </w:num>
  <w:num w:numId="7">
    <w:abstractNumId w:val="19"/>
  </w:num>
  <w:num w:numId="8">
    <w:abstractNumId w:val="6"/>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14"/>
  </w:num>
  <w:num w:numId="14">
    <w:abstractNumId w:val="14"/>
  </w:num>
  <w:num w:numId="15">
    <w:abstractNumId w:val="20"/>
  </w:num>
  <w:num w:numId="16">
    <w:abstractNumId w:val="3"/>
  </w:num>
  <w:num w:numId="17">
    <w:abstractNumId w:val="1"/>
  </w:num>
  <w:num w:numId="18">
    <w:abstractNumId w:val="8"/>
  </w:num>
  <w:num w:numId="19">
    <w:abstractNumId w:val="4"/>
  </w:num>
  <w:num w:numId="20">
    <w:abstractNumId w:val="16"/>
  </w:num>
  <w:num w:numId="21">
    <w:abstractNumId w:val="18"/>
  </w:num>
  <w:num w:numId="22">
    <w:abstractNumId w:val="5"/>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5756"/>
    <w:rsid w:val="0000732F"/>
    <w:rsid w:val="00014161"/>
    <w:rsid w:val="000156D7"/>
    <w:rsid w:val="000162F4"/>
    <w:rsid w:val="000166AD"/>
    <w:rsid w:val="00016DF9"/>
    <w:rsid w:val="00021C5B"/>
    <w:rsid w:val="00021F7E"/>
    <w:rsid w:val="0002296E"/>
    <w:rsid w:val="00022ECD"/>
    <w:rsid w:val="00023540"/>
    <w:rsid w:val="0003113F"/>
    <w:rsid w:val="00034E7D"/>
    <w:rsid w:val="00042F2E"/>
    <w:rsid w:val="00045EAA"/>
    <w:rsid w:val="00046144"/>
    <w:rsid w:val="0004630D"/>
    <w:rsid w:val="00047E30"/>
    <w:rsid w:val="00050A8F"/>
    <w:rsid w:val="00051AFA"/>
    <w:rsid w:val="00052108"/>
    <w:rsid w:val="0005717E"/>
    <w:rsid w:val="00060C04"/>
    <w:rsid w:val="00066656"/>
    <w:rsid w:val="00070776"/>
    <w:rsid w:val="0007111B"/>
    <w:rsid w:val="000739BB"/>
    <w:rsid w:val="00074C0A"/>
    <w:rsid w:val="00075283"/>
    <w:rsid w:val="0007559E"/>
    <w:rsid w:val="0007686A"/>
    <w:rsid w:val="00083B4C"/>
    <w:rsid w:val="000846F7"/>
    <w:rsid w:val="0008767B"/>
    <w:rsid w:val="00090095"/>
    <w:rsid w:val="0009453E"/>
    <w:rsid w:val="000961DB"/>
    <w:rsid w:val="00097B27"/>
    <w:rsid w:val="000A17E0"/>
    <w:rsid w:val="000A317E"/>
    <w:rsid w:val="000A712C"/>
    <w:rsid w:val="000B2B23"/>
    <w:rsid w:val="000B44FB"/>
    <w:rsid w:val="000B4DFB"/>
    <w:rsid w:val="000B64C8"/>
    <w:rsid w:val="000C2718"/>
    <w:rsid w:val="000D027E"/>
    <w:rsid w:val="000D27B8"/>
    <w:rsid w:val="000D358D"/>
    <w:rsid w:val="000D7F74"/>
    <w:rsid w:val="000E07FE"/>
    <w:rsid w:val="000E1170"/>
    <w:rsid w:val="000E16A1"/>
    <w:rsid w:val="000E4DE2"/>
    <w:rsid w:val="000E78D5"/>
    <w:rsid w:val="000F0252"/>
    <w:rsid w:val="000F23BD"/>
    <w:rsid w:val="000F30B1"/>
    <w:rsid w:val="000F43B1"/>
    <w:rsid w:val="000F4C5E"/>
    <w:rsid w:val="000F4F80"/>
    <w:rsid w:val="001001F1"/>
    <w:rsid w:val="0010083B"/>
    <w:rsid w:val="0010234D"/>
    <w:rsid w:val="00105F0B"/>
    <w:rsid w:val="001078B6"/>
    <w:rsid w:val="001144F2"/>
    <w:rsid w:val="001237B2"/>
    <w:rsid w:val="00123FAA"/>
    <w:rsid w:val="00125679"/>
    <w:rsid w:val="00125B36"/>
    <w:rsid w:val="001270C1"/>
    <w:rsid w:val="00127865"/>
    <w:rsid w:val="0013476F"/>
    <w:rsid w:val="00135F2B"/>
    <w:rsid w:val="00136B74"/>
    <w:rsid w:val="001371C2"/>
    <w:rsid w:val="00140B15"/>
    <w:rsid w:val="00140ED7"/>
    <w:rsid w:val="0014112E"/>
    <w:rsid w:val="00142477"/>
    <w:rsid w:val="00146808"/>
    <w:rsid w:val="00146FB5"/>
    <w:rsid w:val="00155AF5"/>
    <w:rsid w:val="00156A5C"/>
    <w:rsid w:val="00164C43"/>
    <w:rsid w:val="00165CD8"/>
    <w:rsid w:val="00170572"/>
    <w:rsid w:val="00171284"/>
    <w:rsid w:val="00173DC6"/>
    <w:rsid w:val="00175D73"/>
    <w:rsid w:val="00180429"/>
    <w:rsid w:val="00184148"/>
    <w:rsid w:val="0018582E"/>
    <w:rsid w:val="00186CC1"/>
    <w:rsid w:val="0019114D"/>
    <w:rsid w:val="00194359"/>
    <w:rsid w:val="001959E4"/>
    <w:rsid w:val="001A6345"/>
    <w:rsid w:val="001A6B3C"/>
    <w:rsid w:val="001B0105"/>
    <w:rsid w:val="001B0FB4"/>
    <w:rsid w:val="001B0FD4"/>
    <w:rsid w:val="001B5A93"/>
    <w:rsid w:val="001B5DCE"/>
    <w:rsid w:val="001B6CEA"/>
    <w:rsid w:val="001C01F5"/>
    <w:rsid w:val="001C57D9"/>
    <w:rsid w:val="001D198F"/>
    <w:rsid w:val="001D59B4"/>
    <w:rsid w:val="001D7344"/>
    <w:rsid w:val="001D775F"/>
    <w:rsid w:val="001E117E"/>
    <w:rsid w:val="001E1882"/>
    <w:rsid w:val="001E42FD"/>
    <w:rsid w:val="001E5321"/>
    <w:rsid w:val="001E72AD"/>
    <w:rsid w:val="001E7857"/>
    <w:rsid w:val="001F0334"/>
    <w:rsid w:val="001F273F"/>
    <w:rsid w:val="001F28D3"/>
    <w:rsid w:val="001F3856"/>
    <w:rsid w:val="001F45F6"/>
    <w:rsid w:val="001F53A6"/>
    <w:rsid w:val="00211398"/>
    <w:rsid w:val="00212B26"/>
    <w:rsid w:val="00212C94"/>
    <w:rsid w:val="00213A86"/>
    <w:rsid w:val="00216923"/>
    <w:rsid w:val="00217E22"/>
    <w:rsid w:val="00220183"/>
    <w:rsid w:val="00220756"/>
    <w:rsid w:val="00224653"/>
    <w:rsid w:val="00226330"/>
    <w:rsid w:val="00233FEA"/>
    <w:rsid w:val="00235A39"/>
    <w:rsid w:val="00235F52"/>
    <w:rsid w:val="002364FD"/>
    <w:rsid w:val="0023691E"/>
    <w:rsid w:val="0024189A"/>
    <w:rsid w:val="00245079"/>
    <w:rsid w:val="00246A43"/>
    <w:rsid w:val="00251DDB"/>
    <w:rsid w:val="002527B8"/>
    <w:rsid w:val="00253DAD"/>
    <w:rsid w:val="00253F00"/>
    <w:rsid w:val="00254DE5"/>
    <w:rsid w:val="00255715"/>
    <w:rsid w:val="00256336"/>
    <w:rsid w:val="00257069"/>
    <w:rsid w:val="00262AEC"/>
    <w:rsid w:val="002660DB"/>
    <w:rsid w:val="00266982"/>
    <w:rsid w:val="002669CB"/>
    <w:rsid w:val="00267A64"/>
    <w:rsid w:val="00267C66"/>
    <w:rsid w:val="00274501"/>
    <w:rsid w:val="0027641B"/>
    <w:rsid w:val="00283D87"/>
    <w:rsid w:val="0028768E"/>
    <w:rsid w:val="00287D3C"/>
    <w:rsid w:val="00290714"/>
    <w:rsid w:val="00291490"/>
    <w:rsid w:val="00291A8A"/>
    <w:rsid w:val="00292300"/>
    <w:rsid w:val="00293FE1"/>
    <w:rsid w:val="002A0713"/>
    <w:rsid w:val="002A0CA7"/>
    <w:rsid w:val="002A1DE1"/>
    <w:rsid w:val="002A1E9D"/>
    <w:rsid w:val="002A28DA"/>
    <w:rsid w:val="002A2C85"/>
    <w:rsid w:val="002A38BE"/>
    <w:rsid w:val="002A5DDD"/>
    <w:rsid w:val="002B4F60"/>
    <w:rsid w:val="002B604E"/>
    <w:rsid w:val="002B704A"/>
    <w:rsid w:val="002B7360"/>
    <w:rsid w:val="002C0962"/>
    <w:rsid w:val="002C2CA0"/>
    <w:rsid w:val="002C3A55"/>
    <w:rsid w:val="002C57B6"/>
    <w:rsid w:val="002C64C2"/>
    <w:rsid w:val="002C7707"/>
    <w:rsid w:val="002D193E"/>
    <w:rsid w:val="002D2AA8"/>
    <w:rsid w:val="002D4EE4"/>
    <w:rsid w:val="002D6245"/>
    <w:rsid w:val="002D6BAB"/>
    <w:rsid w:val="002D71E1"/>
    <w:rsid w:val="002D7659"/>
    <w:rsid w:val="002E1FDB"/>
    <w:rsid w:val="002E2A67"/>
    <w:rsid w:val="002E318D"/>
    <w:rsid w:val="002E3B07"/>
    <w:rsid w:val="002E41D4"/>
    <w:rsid w:val="002E6EB0"/>
    <w:rsid w:val="002E7B42"/>
    <w:rsid w:val="002E7C21"/>
    <w:rsid w:val="002F0531"/>
    <w:rsid w:val="002F06FF"/>
    <w:rsid w:val="00300E4F"/>
    <w:rsid w:val="003018E4"/>
    <w:rsid w:val="00302D8B"/>
    <w:rsid w:val="00302E4C"/>
    <w:rsid w:val="00305689"/>
    <w:rsid w:val="003061BF"/>
    <w:rsid w:val="003069ED"/>
    <w:rsid w:val="00306ABA"/>
    <w:rsid w:val="00311289"/>
    <w:rsid w:val="003174B9"/>
    <w:rsid w:val="00321149"/>
    <w:rsid w:val="003227D0"/>
    <w:rsid w:val="00335944"/>
    <w:rsid w:val="00337729"/>
    <w:rsid w:val="003378A8"/>
    <w:rsid w:val="003379AA"/>
    <w:rsid w:val="00340D8D"/>
    <w:rsid w:val="003416F9"/>
    <w:rsid w:val="00344E8A"/>
    <w:rsid w:val="00345389"/>
    <w:rsid w:val="0035401A"/>
    <w:rsid w:val="00357CA9"/>
    <w:rsid w:val="00361541"/>
    <w:rsid w:val="00361DC3"/>
    <w:rsid w:val="00364D62"/>
    <w:rsid w:val="00375087"/>
    <w:rsid w:val="00375963"/>
    <w:rsid w:val="00375FA3"/>
    <w:rsid w:val="003863DC"/>
    <w:rsid w:val="003909A3"/>
    <w:rsid w:val="0039325D"/>
    <w:rsid w:val="00393F90"/>
    <w:rsid w:val="003A1F1B"/>
    <w:rsid w:val="003A3390"/>
    <w:rsid w:val="003A4929"/>
    <w:rsid w:val="003A6297"/>
    <w:rsid w:val="003A6944"/>
    <w:rsid w:val="003A6ADA"/>
    <w:rsid w:val="003B0193"/>
    <w:rsid w:val="003B377E"/>
    <w:rsid w:val="003B43BF"/>
    <w:rsid w:val="003C0327"/>
    <w:rsid w:val="003C118C"/>
    <w:rsid w:val="003C29E2"/>
    <w:rsid w:val="003C362F"/>
    <w:rsid w:val="003C644A"/>
    <w:rsid w:val="003D0C6B"/>
    <w:rsid w:val="003D3F8C"/>
    <w:rsid w:val="003D467E"/>
    <w:rsid w:val="003D5CB6"/>
    <w:rsid w:val="003D7AAB"/>
    <w:rsid w:val="003E1995"/>
    <w:rsid w:val="003E4AE0"/>
    <w:rsid w:val="003E7FE7"/>
    <w:rsid w:val="003F0837"/>
    <w:rsid w:val="003F1122"/>
    <w:rsid w:val="003F1140"/>
    <w:rsid w:val="003F4F6B"/>
    <w:rsid w:val="003F59C3"/>
    <w:rsid w:val="003F6344"/>
    <w:rsid w:val="003F6942"/>
    <w:rsid w:val="00400E4D"/>
    <w:rsid w:val="004060DF"/>
    <w:rsid w:val="00414D58"/>
    <w:rsid w:val="00416C16"/>
    <w:rsid w:val="00420707"/>
    <w:rsid w:val="00424F39"/>
    <w:rsid w:val="00425D35"/>
    <w:rsid w:val="00426601"/>
    <w:rsid w:val="00426656"/>
    <w:rsid w:val="00432560"/>
    <w:rsid w:val="00434960"/>
    <w:rsid w:val="004362E6"/>
    <w:rsid w:val="00436D93"/>
    <w:rsid w:val="00441419"/>
    <w:rsid w:val="004435C6"/>
    <w:rsid w:val="00443B50"/>
    <w:rsid w:val="0044558D"/>
    <w:rsid w:val="00446558"/>
    <w:rsid w:val="00452325"/>
    <w:rsid w:val="004530D0"/>
    <w:rsid w:val="004539D4"/>
    <w:rsid w:val="004553CD"/>
    <w:rsid w:val="004567A4"/>
    <w:rsid w:val="004574A3"/>
    <w:rsid w:val="0046007A"/>
    <w:rsid w:val="00461AB9"/>
    <w:rsid w:val="00462458"/>
    <w:rsid w:val="00462B17"/>
    <w:rsid w:val="00463CA5"/>
    <w:rsid w:val="004717D8"/>
    <w:rsid w:val="004722DF"/>
    <w:rsid w:val="00472505"/>
    <w:rsid w:val="00472E3F"/>
    <w:rsid w:val="004751A9"/>
    <w:rsid w:val="004759ED"/>
    <w:rsid w:val="00476AF3"/>
    <w:rsid w:val="00476E87"/>
    <w:rsid w:val="00477E8A"/>
    <w:rsid w:val="004807ED"/>
    <w:rsid w:val="00482876"/>
    <w:rsid w:val="004839FB"/>
    <w:rsid w:val="004843A7"/>
    <w:rsid w:val="0048497B"/>
    <w:rsid w:val="004900A9"/>
    <w:rsid w:val="0049199E"/>
    <w:rsid w:val="00492C04"/>
    <w:rsid w:val="00492E48"/>
    <w:rsid w:val="004931CD"/>
    <w:rsid w:val="00497684"/>
    <w:rsid w:val="004A298A"/>
    <w:rsid w:val="004A2B90"/>
    <w:rsid w:val="004A32EB"/>
    <w:rsid w:val="004A5413"/>
    <w:rsid w:val="004A554C"/>
    <w:rsid w:val="004A5AE3"/>
    <w:rsid w:val="004A5B52"/>
    <w:rsid w:val="004A663F"/>
    <w:rsid w:val="004A6F69"/>
    <w:rsid w:val="004A7331"/>
    <w:rsid w:val="004B33E3"/>
    <w:rsid w:val="004B3FD1"/>
    <w:rsid w:val="004B46B6"/>
    <w:rsid w:val="004B6051"/>
    <w:rsid w:val="004B7594"/>
    <w:rsid w:val="004C2CDF"/>
    <w:rsid w:val="004C62B0"/>
    <w:rsid w:val="004D0CB7"/>
    <w:rsid w:val="004D1A80"/>
    <w:rsid w:val="004D5A69"/>
    <w:rsid w:val="004D6308"/>
    <w:rsid w:val="004E42AD"/>
    <w:rsid w:val="004E70C1"/>
    <w:rsid w:val="004F01ED"/>
    <w:rsid w:val="004F15AB"/>
    <w:rsid w:val="004F1B8C"/>
    <w:rsid w:val="004F273C"/>
    <w:rsid w:val="004F42ED"/>
    <w:rsid w:val="004F4CC7"/>
    <w:rsid w:val="004F6811"/>
    <w:rsid w:val="004F68C5"/>
    <w:rsid w:val="0050104D"/>
    <w:rsid w:val="005016E3"/>
    <w:rsid w:val="00503C06"/>
    <w:rsid w:val="005048AB"/>
    <w:rsid w:val="00504FBB"/>
    <w:rsid w:val="005064CD"/>
    <w:rsid w:val="0050666C"/>
    <w:rsid w:val="0051209F"/>
    <w:rsid w:val="00520CC8"/>
    <w:rsid w:val="005226DB"/>
    <w:rsid w:val="00525A78"/>
    <w:rsid w:val="00527D1E"/>
    <w:rsid w:val="00532472"/>
    <w:rsid w:val="005408C9"/>
    <w:rsid w:val="00541E34"/>
    <w:rsid w:val="0054213E"/>
    <w:rsid w:val="00543CFA"/>
    <w:rsid w:val="00545A5D"/>
    <w:rsid w:val="00546DC5"/>
    <w:rsid w:val="005471AD"/>
    <w:rsid w:val="00547E13"/>
    <w:rsid w:val="005519F2"/>
    <w:rsid w:val="0055296B"/>
    <w:rsid w:val="00562DB9"/>
    <w:rsid w:val="00564264"/>
    <w:rsid w:val="00570B23"/>
    <w:rsid w:val="00571466"/>
    <w:rsid w:val="005741F1"/>
    <w:rsid w:val="00574DF6"/>
    <w:rsid w:val="00574FD5"/>
    <w:rsid w:val="005753B6"/>
    <w:rsid w:val="00575F40"/>
    <w:rsid w:val="00575FA4"/>
    <w:rsid w:val="00576096"/>
    <w:rsid w:val="00577806"/>
    <w:rsid w:val="00577DF3"/>
    <w:rsid w:val="00584ED7"/>
    <w:rsid w:val="00586658"/>
    <w:rsid w:val="00587189"/>
    <w:rsid w:val="0059138E"/>
    <w:rsid w:val="00595DB3"/>
    <w:rsid w:val="005A08CD"/>
    <w:rsid w:val="005A2DE9"/>
    <w:rsid w:val="005A4708"/>
    <w:rsid w:val="005A73FD"/>
    <w:rsid w:val="005A7C4D"/>
    <w:rsid w:val="005B3195"/>
    <w:rsid w:val="005B3722"/>
    <w:rsid w:val="005B6217"/>
    <w:rsid w:val="005C05FC"/>
    <w:rsid w:val="005C0B31"/>
    <w:rsid w:val="005C1237"/>
    <w:rsid w:val="005C60CE"/>
    <w:rsid w:val="005C7B12"/>
    <w:rsid w:val="005D0254"/>
    <w:rsid w:val="005D277D"/>
    <w:rsid w:val="005D5BCE"/>
    <w:rsid w:val="005D67AB"/>
    <w:rsid w:val="005D7B37"/>
    <w:rsid w:val="005E2073"/>
    <w:rsid w:val="005E64AB"/>
    <w:rsid w:val="005F16D7"/>
    <w:rsid w:val="005F64B5"/>
    <w:rsid w:val="005F6FCA"/>
    <w:rsid w:val="00602ACF"/>
    <w:rsid w:val="00603422"/>
    <w:rsid w:val="00606BC2"/>
    <w:rsid w:val="006126C4"/>
    <w:rsid w:val="00621678"/>
    <w:rsid w:val="00630AC9"/>
    <w:rsid w:val="00630D6E"/>
    <w:rsid w:val="00635006"/>
    <w:rsid w:val="00635462"/>
    <w:rsid w:val="00636D4D"/>
    <w:rsid w:val="006407FC"/>
    <w:rsid w:val="00641020"/>
    <w:rsid w:val="00642595"/>
    <w:rsid w:val="00644D39"/>
    <w:rsid w:val="0064598D"/>
    <w:rsid w:val="00650722"/>
    <w:rsid w:val="00651573"/>
    <w:rsid w:val="00652187"/>
    <w:rsid w:val="006527B6"/>
    <w:rsid w:val="00653B95"/>
    <w:rsid w:val="00655B14"/>
    <w:rsid w:val="00656A4D"/>
    <w:rsid w:val="00657625"/>
    <w:rsid w:val="00657DF6"/>
    <w:rsid w:val="0066353D"/>
    <w:rsid w:val="00665B46"/>
    <w:rsid w:val="00666C65"/>
    <w:rsid w:val="0066740A"/>
    <w:rsid w:val="0067226B"/>
    <w:rsid w:val="00672CCE"/>
    <w:rsid w:val="00673457"/>
    <w:rsid w:val="00676E6C"/>
    <w:rsid w:val="00680367"/>
    <w:rsid w:val="006806D5"/>
    <w:rsid w:val="006822BD"/>
    <w:rsid w:val="006827D5"/>
    <w:rsid w:val="00684B49"/>
    <w:rsid w:val="00685689"/>
    <w:rsid w:val="0069127F"/>
    <w:rsid w:val="006915CA"/>
    <w:rsid w:val="0069599F"/>
    <w:rsid w:val="00695DB5"/>
    <w:rsid w:val="00697812"/>
    <w:rsid w:val="006A15E6"/>
    <w:rsid w:val="006A2DAF"/>
    <w:rsid w:val="006A4A83"/>
    <w:rsid w:val="006B7CC3"/>
    <w:rsid w:val="006C24B9"/>
    <w:rsid w:val="006D22A2"/>
    <w:rsid w:val="006D43F2"/>
    <w:rsid w:val="006D4E68"/>
    <w:rsid w:val="006D5248"/>
    <w:rsid w:val="006D60DE"/>
    <w:rsid w:val="006D63A4"/>
    <w:rsid w:val="006D70DE"/>
    <w:rsid w:val="006E2DAB"/>
    <w:rsid w:val="006E66B5"/>
    <w:rsid w:val="006F01D1"/>
    <w:rsid w:val="006F1947"/>
    <w:rsid w:val="006F29F6"/>
    <w:rsid w:val="006F3B27"/>
    <w:rsid w:val="006F3B40"/>
    <w:rsid w:val="006F5393"/>
    <w:rsid w:val="006F651A"/>
    <w:rsid w:val="006F6AFC"/>
    <w:rsid w:val="006F7944"/>
    <w:rsid w:val="006F7B38"/>
    <w:rsid w:val="0070193C"/>
    <w:rsid w:val="00704C8F"/>
    <w:rsid w:val="0070787F"/>
    <w:rsid w:val="00713881"/>
    <w:rsid w:val="00714AC4"/>
    <w:rsid w:val="007154D0"/>
    <w:rsid w:val="00727DCD"/>
    <w:rsid w:val="00730068"/>
    <w:rsid w:val="007303BA"/>
    <w:rsid w:val="00730945"/>
    <w:rsid w:val="00732970"/>
    <w:rsid w:val="00733835"/>
    <w:rsid w:val="00741B19"/>
    <w:rsid w:val="007478B1"/>
    <w:rsid w:val="00751107"/>
    <w:rsid w:val="00752297"/>
    <w:rsid w:val="00753125"/>
    <w:rsid w:val="0075556E"/>
    <w:rsid w:val="00756EEA"/>
    <w:rsid w:val="00760E05"/>
    <w:rsid w:val="007612C6"/>
    <w:rsid w:val="0076183E"/>
    <w:rsid w:val="007709E1"/>
    <w:rsid w:val="00773EF0"/>
    <w:rsid w:val="00777BC4"/>
    <w:rsid w:val="007843BE"/>
    <w:rsid w:val="00787189"/>
    <w:rsid w:val="00790932"/>
    <w:rsid w:val="00792937"/>
    <w:rsid w:val="00793CD9"/>
    <w:rsid w:val="00794EB5"/>
    <w:rsid w:val="007A3EAB"/>
    <w:rsid w:val="007A49BE"/>
    <w:rsid w:val="007B23BA"/>
    <w:rsid w:val="007B39FE"/>
    <w:rsid w:val="007B76A2"/>
    <w:rsid w:val="007C18A8"/>
    <w:rsid w:val="007C201B"/>
    <w:rsid w:val="007C2DC9"/>
    <w:rsid w:val="007C2F26"/>
    <w:rsid w:val="007D1A11"/>
    <w:rsid w:val="007D6424"/>
    <w:rsid w:val="007D6C61"/>
    <w:rsid w:val="007D6E32"/>
    <w:rsid w:val="007E2838"/>
    <w:rsid w:val="007E4298"/>
    <w:rsid w:val="007E4F4E"/>
    <w:rsid w:val="007E74F9"/>
    <w:rsid w:val="007F0969"/>
    <w:rsid w:val="007F2621"/>
    <w:rsid w:val="007F2986"/>
    <w:rsid w:val="007F6360"/>
    <w:rsid w:val="007F77C9"/>
    <w:rsid w:val="008019BA"/>
    <w:rsid w:val="00803DF3"/>
    <w:rsid w:val="0080440A"/>
    <w:rsid w:val="00805D1E"/>
    <w:rsid w:val="008067BE"/>
    <w:rsid w:val="008079FB"/>
    <w:rsid w:val="00810E8D"/>
    <w:rsid w:val="0082382E"/>
    <w:rsid w:val="00825DE2"/>
    <w:rsid w:val="00827DB4"/>
    <w:rsid w:val="00832AAC"/>
    <w:rsid w:val="00832B2C"/>
    <w:rsid w:val="00834E59"/>
    <w:rsid w:val="00837DD6"/>
    <w:rsid w:val="00840362"/>
    <w:rsid w:val="00841A2B"/>
    <w:rsid w:val="00841AC0"/>
    <w:rsid w:val="008420A0"/>
    <w:rsid w:val="00843913"/>
    <w:rsid w:val="0084397D"/>
    <w:rsid w:val="00844338"/>
    <w:rsid w:val="00845FEE"/>
    <w:rsid w:val="00846E5F"/>
    <w:rsid w:val="0085017E"/>
    <w:rsid w:val="0085212D"/>
    <w:rsid w:val="0085241C"/>
    <w:rsid w:val="00855D16"/>
    <w:rsid w:val="00856EBE"/>
    <w:rsid w:val="00860996"/>
    <w:rsid w:val="0086099A"/>
    <w:rsid w:val="008619FE"/>
    <w:rsid w:val="00861D64"/>
    <w:rsid w:val="00861DCB"/>
    <w:rsid w:val="00863E4C"/>
    <w:rsid w:val="0086499F"/>
    <w:rsid w:val="00871115"/>
    <w:rsid w:val="008721F6"/>
    <w:rsid w:val="00881179"/>
    <w:rsid w:val="00886114"/>
    <w:rsid w:val="0089046B"/>
    <w:rsid w:val="00891025"/>
    <w:rsid w:val="00891B2A"/>
    <w:rsid w:val="0089357B"/>
    <w:rsid w:val="00893B1A"/>
    <w:rsid w:val="0089450B"/>
    <w:rsid w:val="008965A7"/>
    <w:rsid w:val="008A19D8"/>
    <w:rsid w:val="008A2A9D"/>
    <w:rsid w:val="008A3EBA"/>
    <w:rsid w:val="008A6F0A"/>
    <w:rsid w:val="008A7593"/>
    <w:rsid w:val="008B06F3"/>
    <w:rsid w:val="008B4926"/>
    <w:rsid w:val="008B4FB8"/>
    <w:rsid w:val="008B74BA"/>
    <w:rsid w:val="008C21AE"/>
    <w:rsid w:val="008C4A22"/>
    <w:rsid w:val="008C57C8"/>
    <w:rsid w:val="008D089D"/>
    <w:rsid w:val="008D5E2C"/>
    <w:rsid w:val="008D7018"/>
    <w:rsid w:val="008E06F4"/>
    <w:rsid w:val="008E3025"/>
    <w:rsid w:val="008E3241"/>
    <w:rsid w:val="008E33C4"/>
    <w:rsid w:val="008E39F9"/>
    <w:rsid w:val="008E5892"/>
    <w:rsid w:val="008E6481"/>
    <w:rsid w:val="008E6AE6"/>
    <w:rsid w:val="008E6FC3"/>
    <w:rsid w:val="008F02DB"/>
    <w:rsid w:val="008F1A34"/>
    <w:rsid w:val="008F22C4"/>
    <w:rsid w:val="008F2501"/>
    <w:rsid w:val="008F335A"/>
    <w:rsid w:val="008F5249"/>
    <w:rsid w:val="008F5ABF"/>
    <w:rsid w:val="008F7B04"/>
    <w:rsid w:val="00901CCE"/>
    <w:rsid w:val="00904DA8"/>
    <w:rsid w:val="0090763F"/>
    <w:rsid w:val="00913F7F"/>
    <w:rsid w:val="00916500"/>
    <w:rsid w:val="00916BA8"/>
    <w:rsid w:val="009209B2"/>
    <w:rsid w:val="009213D2"/>
    <w:rsid w:val="00922057"/>
    <w:rsid w:val="00926447"/>
    <w:rsid w:val="00927D22"/>
    <w:rsid w:val="00933F97"/>
    <w:rsid w:val="00935AF3"/>
    <w:rsid w:val="00935C56"/>
    <w:rsid w:val="00937F09"/>
    <w:rsid w:val="00941258"/>
    <w:rsid w:val="00942D77"/>
    <w:rsid w:val="00943713"/>
    <w:rsid w:val="00944A0F"/>
    <w:rsid w:val="00950CCF"/>
    <w:rsid w:val="00951816"/>
    <w:rsid w:val="0095243C"/>
    <w:rsid w:val="0095469A"/>
    <w:rsid w:val="00955B31"/>
    <w:rsid w:val="00956D45"/>
    <w:rsid w:val="0096014E"/>
    <w:rsid w:val="00960FF5"/>
    <w:rsid w:val="009622DA"/>
    <w:rsid w:val="009656B1"/>
    <w:rsid w:val="009704C3"/>
    <w:rsid w:val="009705DC"/>
    <w:rsid w:val="00971E72"/>
    <w:rsid w:val="00972425"/>
    <w:rsid w:val="00973992"/>
    <w:rsid w:val="00974C3D"/>
    <w:rsid w:val="0097633B"/>
    <w:rsid w:val="0097775E"/>
    <w:rsid w:val="009777FA"/>
    <w:rsid w:val="00977B4E"/>
    <w:rsid w:val="0098021A"/>
    <w:rsid w:val="00982A7B"/>
    <w:rsid w:val="00983AC7"/>
    <w:rsid w:val="00983F91"/>
    <w:rsid w:val="0098405E"/>
    <w:rsid w:val="00985D23"/>
    <w:rsid w:val="00990503"/>
    <w:rsid w:val="00996127"/>
    <w:rsid w:val="00996784"/>
    <w:rsid w:val="009A067A"/>
    <w:rsid w:val="009A643B"/>
    <w:rsid w:val="009B145D"/>
    <w:rsid w:val="009B25E6"/>
    <w:rsid w:val="009B28E4"/>
    <w:rsid w:val="009B2B27"/>
    <w:rsid w:val="009B4695"/>
    <w:rsid w:val="009B4ABD"/>
    <w:rsid w:val="009B554C"/>
    <w:rsid w:val="009C24B7"/>
    <w:rsid w:val="009C27C0"/>
    <w:rsid w:val="009C4B61"/>
    <w:rsid w:val="009D1152"/>
    <w:rsid w:val="009D1D7B"/>
    <w:rsid w:val="009D27FF"/>
    <w:rsid w:val="009E02A9"/>
    <w:rsid w:val="009E0A2F"/>
    <w:rsid w:val="009E2F26"/>
    <w:rsid w:val="009E6826"/>
    <w:rsid w:val="009E6961"/>
    <w:rsid w:val="009E7AA0"/>
    <w:rsid w:val="009F0734"/>
    <w:rsid w:val="009F12B2"/>
    <w:rsid w:val="009F2432"/>
    <w:rsid w:val="009F3842"/>
    <w:rsid w:val="00A01D26"/>
    <w:rsid w:val="00A02CEF"/>
    <w:rsid w:val="00A03202"/>
    <w:rsid w:val="00A06671"/>
    <w:rsid w:val="00A07BE9"/>
    <w:rsid w:val="00A122FC"/>
    <w:rsid w:val="00A14F52"/>
    <w:rsid w:val="00A17A82"/>
    <w:rsid w:val="00A22A69"/>
    <w:rsid w:val="00A23FA0"/>
    <w:rsid w:val="00A24574"/>
    <w:rsid w:val="00A258A6"/>
    <w:rsid w:val="00A2657B"/>
    <w:rsid w:val="00A273D3"/>
    <w:rsid w:val="00A32681"/>
    <w:rsid w:val="00A32C7A"/>
    <w:rsid w:val="00A332DF"/>
    <w:rsid w:val="00A357D0"/>
    <w:rsid w:val="00A37339"/>
    <w:rsid w:val="00A40924"/>
    <w:rsid w:val="00A4171A"/>
    <w:rsid w:val="00A41ACA"/>
    <w:rsid w:val="00A45118"/>
    <w:rsid w:val="00A46366"/>
    <w:rsid w:val="00A46EF9"/>
    <w:rsid w:val="00A47C47"/>
    <w:rsid w:val="00A51D64"/>
    <w:rsid w:val="00A524B5"/>
    <w:rsid w:val="00A55048"/>
    <w:rsid w:val="00A56FF0"/>
    <w:rsid w:val="00A621D4"/>
    <w:rsid w:val="00A62432"/>
    <w:rsid w:val="00A62E4E"/>
    <w:rsid w:val="00A71467"/>
    <w:rsid w:val="00A716BB"/>
    <w:rsid w:val="00A77B47"/>
    <w:rsid w:val="00A80557"/>
    <w:rsid w:val="00A8078C"/>
    <w:rsid w:val="00A83798"/>
    <w:rsid w:val="00A855D3"/>
    <w:rsid w:val="00A86ACB"/>
    <w:rsid w:val="00A90084"/>
    <w:rsid w:val="00A92144"/>
    <w:rsid w:val="00A928B9"/>
    <w:rsid w:val="00A94BE7"/>
    <w:rsid w:val="00A956CB"/>
    <w:rsid w:val="00A970F6"/>
    <w:rsid w:val="00A97BA6"/>
    <w:rsid w:val="00AA0085"/>
    <w:rsid w:val="00AA036C"/>
    <w:rsid w:val="00AA1570"/>
    <w:rsid w:val="00AA17B2"/>
    <w:rsid w:val="00AA4E5A"/>
    <w:rsid w:val="00AB3484"/>
    <w:rsid w:val="00AB67A4"/>
    <w:rsid w:val="00AC29FF"/>
    <w:rsid w:val="00AC2C0D"/>
    <w:rsid w:val="00AC3247"/>
    <w:rsid w:val="00AC3CC3"/>
    <w:rsid w:val="00AC5DFA"/>
    <w:rsid w:val="00AC5DFD"/>
    <w:rsid w:val="00AC60E6"/>
    <w:rsid w:val="00AC68EA"/>
    <w:rsid w:val="00AC6B2A"/>
    <w:rsid w:val="00AC6D4F"/>
    <w:rsid w:val="00AC74EA"/>
    <w:rsid w:val="00AD0783"/>
    <w:rsid w:val="00AD0FC7"/>
    <w:rsid w:val="00AD7E2D"/>
    <w:rsid w:val="00AE0A7C"/>
    <w:rsid w:val="00AE2BA3"/>
    <w:rsid w:val="00AE66BA"/>
    <w:rsid w:val="00AE6945"/>
    <w:rsid w:val="00AF148E"/>
    <w:rsid w:val="00AF1A6D"/>
    <w:rsid w:val="00AF58BD"/>
    <w:rsid w:val="00AF7266"/>
    <w:rsid w:val="00B00156"/>
    <w:rsid w:val="00B00394"/>
    <w:rsid w:val="00B00779"/>
    <w:rsid w:val="00B0198B"/>
    <w:rsid w:val="00B02BC2"/>
    <w:rsid w:val="00B04224"/>
    <w:rsid w:val="00B04A4F"/>
    <w:rsid w:val="00B11734"/>
    <w:rsid w:val="00B11E8A"/>
    <w:rsid w:val="00B17B72"/>
    <w:rsid w:val="00B21850"/>
    <w:rsid w:val="00B23CB9"/>
    <w:rsid w:val="00B25894"/>
    <w:rsid w:val="00B2605A"/>
    <w:rsid w:val="00B3062B"/>
    <w:rsid w:val="00B30F89"/>
    <w:rsid w:val="00B32C21"/>
    <w:rsid w:val="00B339AE"/>
    <w:rsid w:val="00B34C53"/>
    <w:rsid w:val="00B35AA7"/>
    <w:rsid w:val="00B402E5"/>
    <w:rsid w:val="00B40881"/>
    <w:rsid w:val="00B432AA"/>
    <w:rsid w:val="00B438AD"/>
    <w:rsid w:val="00B43EEF"/>
    <w:rsid w:val="00B50F9A"/>
    <w:rsid w:val="00B53F96"/>
    <w:rsid w:val="00B5548F"/>
    <w:rsid w:val="00B56E05"/>
    <w:rsid w:val="00B5773B"/>
    <w:rsid w:val="00B57BF7"/>
    <w:rsid w:val="00B64A56"/>
    <w:rsid w:val="00B64E8B"/>
    <w:rsid w:val="00B651D9"/>
    <w:rsid w:val="00B6632A"/>
    <w:rsid w:val="00B6657D"/>
    <w:rsid w:val="00B673E1"/>
    <w:rsid w:val="00B70CF8"/>
    <w:rsid w:val="00B74A91"/>
    <w:rsid w:val="00B74C85"/>
    <w:rsid w:val="00B751A4"/>
    <w:rsid w:val="00B77592"/>
    <w:rsid w:val="00B8183C"/>
    <w:rsid w:val="00B85BA1"/>
    <w:rsid w:val="00B8772E"/>
    <w:rsid w:val="00B94B83"/>
    <w:rsid w:val="00B94CC4"/>
    <w:rsid w:val="00B94E15"/>
    <w:rsid w:val="00B954D3"/>
    <w:rsid w:val="00B969DF"/>
    <w:rsid w:val="00B96B4B"/>
    <w:rsid w:val="00BA2CDB"/>
    <w:rsid w:val="00BA63F5"/>
    <w:rsid w:val="00BB4C30"/>
    <w:rsid w:val="00BB7356"/>
    <w:rsid w:val="00BC1EAA"/>
    <w:rsid w:val="00BC5E46"/>
    <w:rsid w:val="00BD0192"/>
    <w:rsid w:val="00BD38F5"/>
    <w:rsid w:val="00BD49CD"/>
    <w:rsid w:val="00BD6F47"/>
    <w:rsid w:val="00BD7186"/>
    <w:rsid w:val="00BE0CCF"/>
    <w:rsid w:val="00BE1D05"/>
    <w:rsid w:val="00BE3752"/>
    <w:rsid w:val="00BE3A57"/>
    <w:rsid w:val="00BE63DB"/>
    <w:rsid w:val="00BE7A2A"/>
    <w:rsid w:val="00BF0AA5"/>
    <w:rsid w:val="00BF228D"/>
    <w:rsid w:val="00BF3543"/>
    <w:rsid w:val="00BF4291"/>
    <w:rsid w:val="00BF7D24"/>
    <w:rsid w:val="00C019A1"/>
    <w:rsid w:val="00C06316"/>
    <w:rsid w:val="00C06956"/>
    <w:rsid w:val="00C13118"/>
    <w:rsid w:val="00C1461A"/>
    <w:rsid w:val="00C21C63"/>
    <w:rsid w:val="00C22B19"/>
    <w:rsid w:val="00C24F5D"/>
    <w:rsid w:val="00C30377"/>
    <w:rsid w:val="00C30EE0"/>
    <w:rsid w:val="00C32304"/>
    <w:rsid w:val="00C32A1C"/>
    <w:rsid w:val="00C32BA5"/>
    <w:rsid w:val="00C3300F"/>
    <w:rsid w:val="00C33A90"/>
    <w:rsid w:val="00C347F3"/>
    <w:rsid w:val="00C42068"/>
    <w:rsid w:val="00C45B67"/>
    <w:rsid w:val="00C46FB3"/>
    <w:rsid w:val="00C47AEF"/>
    <w:rsid w:val="00C505D9"/>
    <w:rsid w:val="00C52121"/>
    <w:rsid w:val="00C525D2"/>
    <w:rsid w:val="00C53258"/>
    <w:rsid w:val="00C56023"/>
    <w:rsid w:val="00C57B92"/>
    <w:rsid w:val="00C607B1"/>
    <w:rsid w:val="00C6091E"/>
    <w:rsid w:val="00C71260"/>
    <w:rsid w:val="00C72FEB"/>
    <w:rsid w:val="00C75490"/>
    <w:rsid w:val="00C754BD"/>
    <w:rsid w:val="00C8167E"/>
    <w:rsid w:val="00C82376"/>
    <w:rsid w:val="00C85421"/>
    <w:rsid w:val="00C855C5"/>
    <w:rsid w:val="00C87BA5"/>
    <w:rsid w:val="00C9225B"/>
    <w:rsid w:val="00C9244E"/>
    <w:rsid w:val="00C954BC"/>
    <w:rsid w:val="00C96991"/>
    <w:rsid w:val="00CA0D65"/>
    <w:rsid w:val="00CA134F"/>
    <w:rsid w:val="00CA1492"/>
    <w:rsid w:val="00CA4143"/>
    <w:rsid w:val="00CB0454"/>
    <w:rsid w:val="00CB0F03"/>
    <w:rsid w:val="00CB2D31"/>
    <w:rsid w:val="00CB3CFF"/>
    <w:rsid w:val="00CB6740"/>
    <w:rsid w:val="00CB74AF"/>
    <w:rsid w:val="00CB7E06"/>
    <w:rsid w:val="00CC059D"/>
    <w:rsid w:val="00CC1533"/>
    <w:rsid w:val="00CC1BDE"/>
    <w:rsid w:val="00CC69C9"/>
    <w:rsid w:val="00CD02AA"/>
    <w:rsid w:val="00CD1A5D"/>
    <w:rsid w:val="00CD5A3F"/>
    <w:rsid w:val="00CD7D5D"/>
    <w:rsid w:val="00CE56FA"/>
    <w:rsid w:val="00CE6A85"/>
    <w:rsid w:val="00CE7BBE"/>
    <w:rsid w:val="00CF0760"/>
    <w:rsid w:val="00CF1931"/>
    <w:rsid w:val="00CF1C1F"/>
    <w:rsid w:val="00CF31D4"/>
    <w:rsid w:val="00CF3515"/>
    <w:rsid w:val="00D00E35"/>
    <w:rsid w:val="00D03CB0"/>
    <w:rsid w:val="00D106FD"/>
    <w:rsid w:val="00D110A7"/>
    <w:rsid w:val="00D129C5"/>
    <w:rsid w:val="00D17A8A"/>
    <w:rsid w:val="00D205D1"/>
    <w:rsid w:val="00D22018"/>
    <w:rsid w:val="00D2257B"/>
    <w:rsid w:val="00D2293D"/>
    <w:rsid w:val="00D22A15"/>
    <w:rsid w:val="00D24CB6"/>
    <w:rsid w:val="00D27C98"/>
    <w:rsid w:val="00D30F5B"/>
    <w:rsid w:val="00D37C33"/>
    <w:rsid w:val="00D41597"/>
    <w:rsid w:val="00D41E7C"/>
    <w:rsid w:val="00D43387"/>
    <w:rsid w:val="00D441FA"/>
    <w:rsid w:val="00D44E89"/>
    <w:rsid w:val="00D47510"/>
    <w:rsid w:val="00D47891"/>
    <w:rsid w:val="00D4791D"/>
    <w:rsid w:val="00D50238"/>
    <w:rsid w:val="00D51AB9"/>
    <w:rsid w:val="00D5363A"/>
    <w:rsid w:val="00D5469F"/>
    <w:rsid w:val="00D5787D"/>
    <w:rsid w:val="00D60B3F"/>
    <w:rsid w:val="00D64399"/>
    <w:rsid w:val="00D70117"/>
    <w:rsid w:val="00D703C8"/>
    <w:rsid w:val="00D70BE1"/>
    <w:rsid w:val="00D724F7"/>
    <w:rsid w:val="00D72543"/>
    <w:rsid w:val="00D74CC1"/>
    <w:rsid w:val="00D7553F"/>
    <w:rsid w:val="00D756B9"/>
    <w:rsid w:val="00D81A98"/>
    <w:rsid w:val="00D853B9"/>
    <w:rsid w:val="00D861C7"/>
    <w:rsid w:val="00D876EE"/>
    <w:rsid w:val="00D9166C"/>
    <w:rsid w:val="00D91DB6"/>
    <w:rsid w:val="00D94657"/>
    <w:rsid w:val="00DA1EC1"/>
    <w:rsid w:val="00DA2666"/>
    <w:rsid w:val="00DA6F83"/>
    <w:rsid w:val="00DA720C"/>
    <w:rsid w:val="00DA798D"/>
    <w:rsid w:val="00DB0898"/>
    <w:rsid w:val="00DB1673"/>
    <w:rsid w:val="00DB2567"/>
    <w:rsid w:val="00DB4A4E"/>
    <w:rsid w:val="00DC2A80"/>
    <w:rsid w:val="00DC3957"/>
    <w:rsid w:val="00DC39D5"/>
    <w:rsid w:val="00DC51ED"/>
    <w:rsid w:val="00DD0D4D"/>
    <w:rsid w:val="00DD2E34"/>
    <w:rsid w:val="00DD2FA7"/>
    <w:rsid w:val="00DD352A"/>
    <w:rsid w:val="00DD7A45"/>
    <w:rsid w:val="00DE2EBB"/>
    <w:rsid w:val="00DE3D6B"/>
    <w:rsid w:val="00DF2634"/>
    <w:rsid w:val="00DF63B7"/>
    <w:rsid w:val="00DF7288"/>
    <w:rsid w:val="00E00D92"/>
    <w:rsid w:val="00E0116C"/>
    <w:rsid w:val="00E052D4"/>
    <w:rsid w:val="00E079B1"/>
    <w:rsid w:val="00E106DD"/>
    <w:rsid w:val="00E16BBE"/>
    <w:rsid w:val="00E17C0F"/>
    <w:rsid w:val="00E20309"/>
    <w:rsid w:val="00E22B89"/>
    <w:rsid w:val="00E24C78"/>
    <w:rsid w:val="00E26ED2"/>
    <w:rsid w:val="00E305F2"/>
    <w:rsid w:val="00E329D8"/>
    <w:rsid w:val="00E336A9"/>
    <w:rsid w:val="00E354B0"/>
    <w:rsid w:val="00E426FD"/>
    <w:rsid w:val="00E50AEE"/>
    <w:rsid w:val="00E532F4"/>
    <w:rsid w:val="00E57669"/>
    <w:rsid w:val="00E618C2"/>
    <w:rsid w:val="00E627F1"/>
    <w:rsid w:val="00E643A9"/>
    <w:rsid w:val="00E664CD"/>
    <w:rsid w:val="00E77752"/>
    <w:rsid w:val="00E81001"/>
    <w:rsid w:val="00E823CA"/>
    <w:rsid w:val="00E82FAE"/>
    <w:rsid w:val="00E85474"/>
    <w:rsid w:val="00E8564E"/>
    <w:rsid w:val="00E943D3"/>
    <w:rsid w:val="00E96B7C"/>
    <w:rsid w:val="00EA2C83"/>
    <w:rsid w:val="00EA3A6E"/>
    <w:rsid w:val="00EA4D92"/>
    <w:rsid w:val="00EA4E9D"/>
    <w:rsid w:val="00EA6BC7"/>
    <w:rsid w:val="00EA7906"/>
    <w:rsid w:val="00EB1A5E"/>
    <w:rsid w:val="00EB208F"/>
    <w:rsid w:val="00EB3518"/>
    <w:rsid w:val="00EB381C"/>
    <w:rsid w:val="00EB5A89"/>
    <w:rsid w:val="00EB5B6C"/>
    <w:rsid w:val="00EB6EFF"/>
    <w:rsid w:val="00EC0E3E"/>
    <w:rsid w:val="00EC17DD"/>
    <w:rsid w:val="00EC1C94"/>
    <w:rsid w:val="00ED2363"/>
    <w:rsid w:val="00ED354A"/>
    <w:rsid w:val="00ED3684"/>
    <w:rsid w:val="00ED6680"/>
    <w:rsid w:val="00EE0D47"/>
    <w:rsid w:val="00EE35E8"/>
    <w:rsid w:val="00EE3A2A"/>
    <w:rsid w:val="00EE40A3"/>
    <w:rsid w:val="00EE4F06"/>
    <w:rsid w:val="00EE4F1C"/>
    <w:rsid w:val="00F014D0"/>
    <w:rsid w:val="00F01CD7"/>
    <w:rsid w:val="00F048A1"/>
    <w:rsid w:val="00F04A25"/>
    <w:rsid w:val="00F05921"/>
    <w:rsid w:val="00F07377"/>
    <w:rsid w:val="00F075A7"/>
    <w:rsid w:val="00F103E4"/>
    <w:rsid w:val="00F117D9"/>
    <w:rsid w:val="00F15F4A"/>
    <w:rsid w:val="00F160F2"/>
    <w:rsid w:val="00F17D61"/>
    <w:rsid w:val="00F20689"/>
    <w:rsid w:val="00F21039"/>
    <w:rsid w:val="00F2187D"/>
    <w:rsid w:val="00F22EE4"/>
    <w:rsid w:val="00F24DC8"/>
    <w:rsid w:val="00F252E0"/>
    <w:rsid w:val="00F35769"/>
    <w:rsid w:val="00F41414"/>
    <w:rsid w:val="00F42ACC"/>
    <w:rsid w:val="00F43878"/>
    <w:rsid w:val="00F43EB2"/>
    <w:rsid w:val="00F44378"/>
    <w:rsid w:val="00F44A42"/>
    <w:rsid w:val="00F44ED5"/>
    <w:rsid w:val="00F47322"/>
    <w:rsid w:val="00F47F6D"/>
    <w:rsid w:val="00F51C1E"/>
    <w:rsid w:val="00F51CFD"/>
    <w:rsid w:val="00F51E44"/>
    <w:rsid w:val="00F52850"/>
    <w:rsid w:val="00F52DD4"/>
    <w:rsid w:val="00F63B86"/>
    <w:rsid w:val="00F63C38"/>
    <w:rsid w:val="00F64965"/>
    <w:rsid w:val="00F65288"/>
    <w:rsid w:val="00F66EC2"/>
    <w:rsid w:val="00F70711"/>
    <w:rsid w:val="00F720D1"/>
    <w:rsid w:val="00F73BF4"/>
    <w:rsid w:val="00F75AD9"/>
    <w:rsid w:val="00F75E8D"/>
    <w:rsid w:val="00F77130"/>
    <w:rsid w:val="00F9294A"/>
    <w:rsid w:val="00F94256"/>
    <w:rsid w:val="00F94905"/>
    <w:rsid w:val="00F95B88"/>
    <w:rsid w:val="00FA1197"/>
    <w:rsid w:val="00FA1673"/>
    <w:rsid w:val="00FA4903"/>
    <w:rsid w:val="00FA5192"/>
    <w:rsid w:val="00FA68A3"/>
    <w:rsid w:val="00FA756B"/>
    <w:rsid w:val="00FB3F06"/>
    <w:rsid w:val="00FB4260"/>
    <w:rsid w:val="00FB4804"/>
    <w:rsid w:val="00FC1E55"/>
    <w:rsid w:val="00FC36C8"/>
    <w:rsid w:val="00FC4C4C"/>
    <w:rsid w:val="00FC6317"/>
    <w:rsid w:val="00FD01BA"/>
    <w:rsid w:val="00FD0EAA"/>
    <w:rsid w:val="00FD2575"/>
    <w:rsid w:val="00FD5701"/>
    <w:rsid w:val="00FD5AA3"/>
    <w:rsid w:val="00FD6C81"/>
    <w:rsid w:val="00FD7327"/>
    <w:rsid w:val="00FE1F7C"/>
    <w:rsid w:val="00FE471E"/>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4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4ED7-7F5D-47FA-A8A2-6CD509FD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3278</Words>
  <Characters>18033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CJ-TLAX-LAP-22-01</cp:lastModifiedBy>
  <cp:revision>3</cp:revision>
  <cp:lastPrinted>2020-07-14T14:43:00Z</cp:lastPrinted>
  <dcterms:created xsi:type="dcterms:W3CDTF">2020-07-15T00:08:00Z</dcterms:created>
  <dcterms:modified xsi:type="dcterms:W3CDTF">2020-07-15T00:15:00Z</dcterms:modified>
</cp:coreProperties>
</file>