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26CEB" w14:textId="59DC71F6" w:rsidR="002C0069" w:rsidRPr="002C0069" w:rsidRDefault="00CB0F03" w:rsidP="00741BA3">
      <w:pPr>
        <w:spacing w:line="480" w:lineRule="auto"/>
        <w:jc w:val="both"/>
        <w:rPr>
          <w:rFonts w:cstheme="minorHAnsi"/>
          <w:b/>
        </w:rPr>
      </w:pPr>
      <w:r w:rsidRPr="003E2812">
        <w:rPr>
          <w:rFonts w:asciiTheme="minorHAnsi" w:hAnsiTheme="minorHAnsi" w:cstheme="minorHAnsi"/>
          <w:b/>
        </w:rPr>
        <w:t>ACTA DE SESIÓN ORDINARIA PRIVADA DEL CONSEJO DE LA JUDICATURA DEL ESTADO DE TLAXCALA, CELEBRADA A LAS</w:t>
      </w:r>
      <w:r w:rsidR="00557A9F" w:rsidRPr="003E2812">
        <w:rPr>
          <w:rFonts w:asciiTheme="minorHAnsi" w:hAnsiTheme="minorHAnsi" w:cstheme="minorHAnsi"/>
          <w:b/>
        </w:rPr>
        <w:t xml:space="preserve"> </w:t>
      </w:r>
      <w:r w:rsidR="005A581C">
        <w:rPr>
          <w:rFonts w:asciiTheme="minorHAnsi" w:hAnsiTheme="minorHAnsi" w:cstheme="minorHAnsi"/>
          <w:b/>
        </w:rPr>
        <w:t>DOCE</w:t>
      </w:r>
      <w:r w:rsidR="00AD2234" w:rsidRPr="003E2812">
        <w:rPr>
          <w:rFonts w:asciiTheme="minorHAnsi" w:hAnsiTheme="minorHAnsi" w:cstheme="minorHAnsi"/>
          <w:b/>
        </w:rPr>
        <w:t xml:space="preserve"> H</w:t>
      </w:r>
      <w:r w:rsidRPr="003E2812">
        <w:rPr>
          <w:rFonts w:asciiTheme="minorHAnsi" w:hAnsiTheme="minorHAnsi" w:cstheme="minorHAnsi"/>
          <w:b/>
        </w:rPr>
        <w:t>ORAS</w:t>
      </w:r>
      <w:r w:rsidR="005A581C">
        <w:rPr>
          <w:rFonts w:asciiTheme="minorHAnsi" w:hAnsiTheme="minorHAnsi" w:cstheme="minorHAnsi"/>
          <w:b/>
        </w:rPr>
        <w:t xml:space="preserve"> CON TREINTA MINUTOS </w:t>
      </w:r>
      <w:r w:rsidR="001F3856" w:rsidRPr="003E2812">
        <w:rPr>
          <w:rFonts w:asciiTheme="minorHAnsi" w:hAnsiTheme="minorHAnsi" w:cstheme="minorHAnsi"/>
          <w:b/>
        </w:rPr>
        <w:t>DEL D</w:t>
      </w:r>
      <w:r w:rsidRPr="003E2812">
        <w:rPr>
          <w:rFonts w:asciiTheme="minorHAnsi" w:hAnsiTheme="minorHAnsi" w:cstheme="minorHAnsi"/>
          <w:b/>
        </w:rPr>
        <w:t xml:space="preserve">ÍA </w:t>
      </w:r>
      <w:r w:rsidR="003E2812" w:rsidRPr="003E2812">
        <w:rPr>
          <w:rFonts w:asciiTheme="minorHAnsi" w:hAnsiTheme="minorHAnsi" w:cstheme="minorHAnsi"/>
          <w:b/>
        </w:rPr>
        <w:t>VEINTI</w:t>
      </w:r>
      <w:r w:rsidR="005A581C">
        <w:rPr>
          <w:rFonts w:asciiTheme="minorHAnsi" w:hAnsiTheme="minorHAnsi" w:cstheme="minorHAnsi"/>
          <w:b/>
        </w:rPr>
        <w:t>SIETE</w:t>
      </w:r>
      <w:r w:rsidR="003E2812" w:rsidRPr="003E2812">
        <w:rPr>
          <w:rFonts w:asciiTheme="minorHAnsi" w:hAnsiTheme="minorHAnsi" w:cstheme="minorHAnsi"/>
          <w:b/>
        </w:rPr>
        <w:t xml:space="preserve"> </w:t>
      </w:r>
      <w:r w:rsidR="004C2E22" w:rsidRPr="003E2812">
        <w:rPr>
          <w:rFonts w:asciiTheme="minorHAnsi" w:hAnsiTheme="minorHAnsi" w:cstheme="minorHAnsi"/>
          <w:b/>
        </w:rPr>
        <w:t>DE OCTUBRE DE DOS MIL VEINTE</w:t>
      </w:r>
      <w:r w:rsidRPr="003E2812">
        <w:rPr>
          <w:rFonts w:asciiTheme="minorHAnsi" w:hAnsiTheme="minorHAnsi" w:cstheme="minorHAnsi"/>
          <w:b/>
        </w:rPr>
        <w:t xml:space="preserve">, </w:t>
      </w:r>
      <w:bookmarkStart w:id="0" w:name="_Hlk54605153"/>
      <w:r w:rsidR="002C0069" w:rsidRPr="002C0069">
        <w:rPr>
          <w:rFonts w:cstheme="minorHAnsi"/>
          <w:b/>
        </w:rPr>
        <w:t>EN LA PRESIDENCIA DEL TRIBUNAL SUPERIOR DE JUSTICIA DEL ESTADO, CON SEDE EN PALACIO DE JUSTICIA, CIUDAD DE TLAXCALA, TLAX., BAJO EL SIGUIENTE:</w:t>
      </w:r>
    </w:p>
    <w:bookmarkEnd w:id="0"/>
    <w:p w14:paraId="0357D65D" w14:textId="0C593DD1" w:rsidR="003413EB" w:rsidRPr="003E2812" w:rsidRDefault="003413EB" w:rsidP="009D3F87">
      <w:pPr>
        <w:spacing w:after="0" w:line="480" w:lineRule="auto"/>
        <w:jc w:val="both"/>
        <w:rPr>
          <w:rFonts w:asciiTheme="minorHAnsi" w:hAnsiTheme="minorHAnsi" w:cstheme="minorHAnsi"/>
        </w:rPr>
      </w:pPr>
    </w:p>
    <w:p w14:paraId="68CCDB72" w14:textId="641DE579" w:rsidR="00E82CFA" w:rsidRPr="00684E52" w:rsidRDefault="003E2812" w:rsidP="00E82CFA">
      <w:pPr>
        <w:spacing w:line="480" w:lineRule="auto"/>
        <w:jc w:val="center"/>
        <w:rPr>
          <w:rFonts w:cstheme="minorHAnsi"/>
          <w:b/>
          <w:bCs/>
          <w:sz w:val="16"/>
          <w:szCs w:val="16"/>
        </w:rPr>
      </w:pPr>
      <w:r w:rsidRPr="003E2812">
        <w:rPr>
          <w:rFonts w:cstheme="minorHAnsi"/>
          <w:b/>
          <w:bCs/>
        </w:rPr>
        <w:t xml:space="preserve">ORDEN </w:t>
      </w:r>
      <w:r w:rsidR="00E82CFA">
        <w:rPr>
          <w:rFonts w:cstheme="minorHAnsi"/>
          <w:b/>
          <w:bCs/>
        </w:rPr>
        <w:t>D</w:t>
      </w:r>
      <w:r w:rsidRPr="003E2812">
        <w:rPr>
          <w:rFonts w:cstheme="minorHAnsi"/>
          <w:b/>
          <w:bCs/>
        </w:rPr>
        <w:t>EL DÍA:</w:t>
      </w:r>
    </w:p>
    <w:p w14:paraId="160B8CF1" w14:textId="23BC3C69"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color w:val="000000" w:themeColor="text1"/>
          <w:sz w:val="22"/>
          <w:szCs w:val="22"/>
        </w:rPr>
        <w:t xml:space="preserve">Verificación del quórum. </w:t>
      </w:r>
      <w:r w:rsidR="00BA77AD">
        <w:rPr>
          <w:rFonts w:asciiTheme="minorHAnsi" w:hAnsiTheme="minorHAnsi" w:cstheme="minorHAnsi"/>
          <w:color w:val="000000" w:themeColor="text1"/>
          <w:sz w:val="22"/>
          <w:szCs w:val="22"/>
        </w:rPr>
        <w:t>-</w:t>
      </w:r>
      <w:r w:rsidRPr="00E82CFA">
        <w:rPr>
          <w:rFonts w:asciiTheme="minorHAnsi" w:hAnsiTheme="minorHAnsi" w:cstheme="minorHAnsi"/>
          <w:color w:val="000000" w:themeColor="text1"/>
          <w:sz w:val="22"/>
          <w:szCs w:val="22"/>
        </w:rPr>
        <w:t xml:space="preserve"> </w:t>
      </w:r>
      <w:r w:rsidR="00BA77AD">
        <w:rPr>
          <w:rFonts w:asciiTheme="minorHAnsi" w:hAnsiTheme="minorHAnsi" w:cstheme="minorHAnsi"/>
          <w:color w:val="000000" w:themeColor="text1"/>
          <w:sz w:val="22"/>
          <w:szCs w:val="22"/>
        </w:rPr>
        <w:t>-</w:t>
      </w:r>
      <w:r w:rsidRPr="00E82CFA">
        <w:rPr>
          <w:rFonts w:asciiTheme="minorHAnsi" w:hAnsiTheme="minorHAnsi" w:cstheme="minorHAnsi"/>
          <w:color w:val="000000" w:themeColor="text1"/>
          <w:sz w:val="22"/>
          <w:szCs w:val="22"/>
        </w:rPr>
        <w:t xml:space="preserve"> </w:t>
      </w:r>
      <w:r w:rsidR="00BA77AD">
        <w:rPr>
          <w:rFonts w:asciiTheme="minorHAnsi" w:hAnsiTheme="minorHAnsi" w:cstheme="minorHAnsi"/>
          <w:color w:val="000000" w:themeColor="text1"/>
          <w:sz w:val="22"/>
          <w:szCs w:val="22"/>
        </w:rPr>
        <w:t xml:space="preserve">- - - - - - - - - - - - - - - - - - - - - - - - - - - - - - - - - - - </w:t>
      </w:r>
    </w:p>
    <w:p w14:paraId="542ABBF0" w14:textId="2372EBAB"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color w:val="000000" w:themeColor="text1"/>
          <w:sz w:val="22"/>
          <w:szCs w:val="22"/>
        </w:rPr>
        <w:t>Aprobación del acta número 52/2020.</w:t>
      </w:r>
      <w:r>
        <w:rPr>
          <w:rFonts w:asciiTheme="minorHAnsi" w:hAnsiTheme="minorHAnsi" w:cstheme="minorHAnsi"/>
          <w:color w:val="000000" w:themeColor="text1"/>
          <w:sz w:val="22"/>
          <w:szCs w:val="22"/>
        </w:rPr>
        <w:t xml:space="preserve"> - - - - - - - - - - - - - - - - - - - - - - - - - - -</w:t>
      </w:r>
    </w:p>
    <w:p w14:paraId="6109E29C" w14:textId="06CCF78F"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bCs/>
          <w:color w:val="000000"/>
          <w:sz w:val="22"/>
          <w:szCs w:val="22"/>
        </w:rPr>
        <w:t>Análisis, discusión y determinación del oficio número 455/2020-II, de fecha quince de octubre de dos mil veinte, signado por el Magistrado titular de la Segunda Ponencia de la Sala Civil - Familiar del Tribunal Superior de Justicia del Estado.</w:t>
      </w:r>
      <w:r>
        <w:rPr>
          <w:rFonts w:asciiTheme="minorHAnsi" w:hAnsiTheme="minorHAnsi" w:cstheme="minorHAnsi"/>
          <w:bCs/>
          <w:color w:val="000000"/>
          <w:sz w:val="22"/>
          <w:szCs w:val="22"/>
        </w:rPr>
        <w:t xml:space="preserve"> - - - - - - - - - - - - - - - - - - - - - - - - - - - - - - - - </w:t>
      </w:r>
    </w:p>
    <w:p w14:paraId="53476D16" w14:textId="7DA0DCB3"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bCs/>
          <w:color w:val="000000"/>
          <w:sz w:val="22"/>
          <w:szCs w:val="22"/>
        </w:rPr>
        <w:t>Análisis, discusión y determinación del oficio número CJET/CD/87/2020, de fecha diecinueve de octubre de dos mil veinte, signado por la Consejera Martha Zenteno Ramírez.</w:t>
      </w:r>
      <w:r>
        <w:rPr>
          <w:rFonts w:asciiTheme="minorHAnsi" w:hAnsiTheme="minorHAnsi" w:cstheme="minorHAnsi"/>
          <w:bCs/>
          <w:color w:val="000000"/>
          <w:sz w:val="22"/>
          <w:szCs w:val="22"/>
        </w:rPr>
        <w:t xml:space="preserve"> - - - - - - - - - - - - - - - - - - - - - - - - - - - - - - - - - - - - </w:t>
      </w:r>
    </w:p>
    <w:p w14:paraId="7630CCD7" w14:textId="1EC4535A"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bCs/>
          <w:color w:val="000000"/>
          <w:sz w:val="22"/>
          <w:szCs w:val="22"/>
        </w:rPr>
        <w:t>Análisis, discusión y determinación del oficio número CJET/CD/88/2020, de fecha veinte de octubre de dos mil veinte, signado por la Consejera Martha Zenteno Ramírez.</w:t>
      </w:r>
      <w:r w:rsidR="00BA77AD">
        <w:rPr>
          <w:rFonts w:asciiTheme="minorHAnsi" w:hAnsiTheme="minorHAnsi" w:cstheme="minorHAnsi"/>
          <w:bCs/>
          <w:color w:val="000000"/>
          <w:sz w:val="22"/>
          <w:szCs w:val="22"/>
        </w:rPr>
        <w:t xml:space="preserve"> - - - - - - - - - - - - - - - - - - - - - - - - - - - - - - - - - - - -</w:t>
      </w:r>
    </w:p>
    <w:p w14:paraId="492F4ADE" w14:textId="5D792DE0"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bCs/>
          <w:color w:val="000000"/>
          <w:sz w:val="22"/>
          <w:szCs w:val="22"/>
        </w:rPr>
        <w:t xml:space="preserve">Análisis, discusión y determinación del oficio número CJET/CA/83/2020, de fecha nueve de octubre de dos mil veinte, signado por la Dra. Dora María García Espejel. </w:t>
      </w:r>
      <w:r>
        <w:rPr>
          <w:rFonts w:asciiTheme="minorHAnsi" w:hAnsiTheme="minorHAnsi" w:cstheme="minorHAnsi"/>
          <w:bCs/>
          <w:color w:val="000000"/>
          <w:sz w:val="22"/>
          <w:szCs w:val="22"/>
        </w:rPr>
        <w:t>- - - - - - - - - - - - - - - - - - - - - - - - - - - - - - - - - - - - - - - -</w:t>
      </w:r>
    </w:p>
    <w:p w14:paraId="3657FCBE" w14:textId="5372A3FC"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bCs/>
          <w:color w:val="000000"/>
          <w:sz w:val="22"/>
          <w:szCs w:val="22"/>
        </w:rPr>
        <w:t>Análisis, discusión y determinación del oficio número 918, de fecha siete de octubre de dos mil veinte, signado por el Secretario General de Acuerdos del Tribunal Superior de Justicia del Estado.</w:t>
      </w:r>
      <w:r>
        <w:rPr>
          <w:rFonts w:asciiTheme="minorHAnsi" w:hAnsiTheme="minorHAnsi" w:cstheme="minorHAnsi"/>
          <w:bCs/>
          <w:color w:val="000000"/>
          <w:sz w:val="22"/>
          <w:szCs w:val="22"/>
        </w:rPr>
        <w:t xml:space="preserve"> - - - - - - - - - - - - - - -</w:t>
      </w:r>
    </w:p>
    <w:p w14:paraId="6887D38C" w14:textId="7FC2BCEE"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bCs/>
          <w:color w:val="000000"/>
          <w:sz w:val="22"/>
          <w:szCs w:val="22"/>
        </w:rPr>
        <w:t xml:space="preserve">Análisis, discusión y determinación del oficio número 845/C/2020, de fecha veintiuno de octubre de dos mil veinte, signado por el Contralor del Poder Judicial del Estado. </w:t>
      </w:r>
      <w:r>
        <w:rPr>
          <w:rFonts w:asciiTheme="minorHAnsi" w:hAnsiTheme="minorHAnsi" w:cstheme="minorHAnsi"/>
          <w:bCs/>
          <w:color w:val="000000"/>
          <w:sz w:val="22"/>
          <w:szCs w:val="22"/>
        </w:rPr>
        <w:t>- - - - - - - - - - - - - - - - - - - - - - - - - - - - - - - - - - - - -</w:t>
      </w:r>
    </w:p>
    <w:p w14:paraId="3DCB897C" w14:textId="0BD13A5A"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bCs/>
          <w:color w:val="000000"/>
          <w:sz w:val="22"/>
          <w:szCs w:val="22"/>
        </w:rPr>
        <w:t xml:space="preserve">Análisis, discusión y determinación del oficio número 1397/2020, de fecha quince de octubre de dos mil veinte, signado por la Secretaria de Acuerdos </w:t>
      </w:r>
      <w:r w:rsidRPr="00E82CFA">
        <w:rPr>
          <w:rFonts w:asciiTheme="minorHAnsi" w:hAnsiTheme="minorHAnsi" w:cstheme="minorHAnsi"/>
          <w:bCs/>
          <w:color w:val="000000"/>
          <w:sz w:val="22"/>
          <w:szCs w:val="22"/>
        </w:rPr>
        <w:lastRenderedPageBreak/>
        <w:t>del Juzgado Segundo de lo Familiar del Distrito Judicial de Cuauhtémoc, encargada del despacho por ministerio de ley.</w:t>
      </w:r>
      <w:r>
        <w:rPr>
          <w:rFonts w:asciiTheme="minorHAnsi" w:hAnsiTheme="minorHAnsi" w:cstheme="minorHAnsi"/>
          <w:bCs/>
          <w:color w:val="000000"/>
          <w:sz w:val="22"/>
          <w:szCs w:val="22"/>
        </w:rPr>
        <w:t xml:space="preserve"> - - - - - - - - - - - - - - - - - - - - </w:t>
      </w:r>
    </w:p>
    <w:p w14:paraId="44663BE7" w14:textId="7334279F"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bCs/>
          <w:color w:val="000000"/>
          <w:sz w:val="22"/>
          <w:szCs w:val="22"/>
        </w:rPr>
        <w:t>Análisis, discusión y determinación del escrito de fecha dieciséis de octubre de dos mil veinte, signado por MARY VANESSA MENESES SÁNCHEZ.</w:t>
      </w:r>
      <w:r>
        <w:rPr>
          <w:rFonts w:asciiTheme="minorHAnsi" w:hAnsiTheme="minorHAnsi" w:cstheme="minorHAnsi"/>
          <w:bCs/>
          <w:color w:val="000000"/>
          <w:sz w:val="22"/>
          <w:szCs w:val="22"/>
        </w:rPr>
        <w:t xml:space="preserve"> - - - - - - - - - - - - - - - - - - - - - - - - - - - - - - - - - - - - - - - - - - - - - - -  </w:t>
      </w:r>
    </w:p>
    <w:p w14:paraId="2114EF4D" w14:textId="2611944B"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color w:val="000000" w:themeColor="text1"/>
          <w:sz w:val="22"/>
          <w:szCs w:val="22"/>
        </w:rPr>
        <w:t xml:space="preserve">Análisis, discusión y determinación del oficio número SECJ/ACSP/063/2020, de fecha diecinueve de octubre de dos mil veinte, signado por el responsable de Servicios Psicológicos del Poder Judicial del Estado. </w:t>
      </w:r>
      <w:r>
        <w:rPr>
          <w:rFonts w:asciiTheme="minorHAnsi" w:hAnsiTheme="minorHAnsi" w:cstheme="minorHAnsi"/>
          <w:color w:val="000000" w:themeColor="text1"/>
          <w:sz w:val="22"/>
          <w:szCs w:val="22"/>
        </w:rPr>
        <w:t xml:space="preserve">- - - - - - - - - - - - - - - - - - - - - - - - - - - - - - - - - - - - - - - - - - - - - - - - - - </w:t>
      </w:r>
    </w:p>
    <w:p w14:paraId="3B2D2368" w14:textId="093C23BD"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color w:val="000000" w:themeColor="text1"/>
          <w:sz w:val="22"/>
          <w:szCs w:val="22"/>
        </w:rPr>
        <w:t>Análisis, discusión y determinación del oficio número RHYMA/665/2020, de fecha veinte de octubre de dos mil veinte, signado por el Directo</w:t>
      </w:r>
      <w:r w:rsidR="00260310">
        <w:rPr>
          <w:rFonts w:asciiTheme="minorHAnsi" w:hAnsiTheme="minorHAnsi" w:cstheme="minorHAnsi"/>
          <w:color w:val="000000" w:themeColor="text1"/>
          <w:sz w:val="22"/>
          <w:szCs w:val="22"/>
        </w:rPr>
        <w:t>r</w:t>
      </w:r>
      <w:r w:rsidRPr="00E82CFA">
        <w:rPr>
          <w:rFonts w:asciiTheme="minorHAnsi" w:hAnsiTheme="minorHAnsi" w:cstheme="minorHAnsi"/>
          <w:color w:val="000000" w:themeColor="text1"/>
          <w:sz w:val="22"/>
          <w:szCs w:val="22"/>
        </w:rPr>
        <w:t xml:space="preserve"> de Recursos Humanos y Materiales de la Secretaría Ejecutiva del Consejo de la Judicatura.</w:t>
      </w:r>
      <w:r>
        <w:rPr>
          <w:rFonts w:asciiTheme="minorHAnsi" w:hAnsiTheme="minorHAnsi" w:cstheme="minorHAnsi"/>
          <w:color w:val="000000" w:themeColor="text1"/>
          <w:sz w:val="22"/>
          <w:szCs w:val="22"/>
        </w:rPr>
        <w:t xml:space="preserve"> - - - - - - - - - - - - - - - - - - - - - - - - - - - - - - - - - - - - - - - - - - - - -  -</w:t>
      </w:r>
    </w:p>
    <w:p w14:paraId="4DB41CBB" w14:textId="2D520BF0" w:rsid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color w:val="000000" w:themeColor="text1"/>
          <w:sz w:val="22"/>
          <w:szCs w:val="22"/>
        </w:rPr>
        <w:t xml:space="preserve">Análisis, discusión y determinación del oficio número 1341/2020, de fecha nueve de octubre de dos mil veinte, signado por el Secretario General y la Secretaria de Trabajo </w:t>
      </w:r>
      <w:r w:rsidRPr="00BA77AD">
        <w:rPr>
          <w:rFonts w:asciiTheme="minorHAnsi" w:hAnsiTheme="minorHAnsi" w:cstheme="minorHAnsi"/>
          <w:sz w:val="22"/>
          <w:szCs w:val="22"/>
        </w:rPr>
        <w:t xml:space="preserve">y </w:t>
      </w:r>
      <w:r w:rsidR="009D326F" w:rsidRPr="00BA77AD">
        <w:rPr>
          <w:rFonts w:asciiTheme="minorHAnsi" w:hAnsiTheme="minorHAnsi" w:cstheme="minorHAnsi"/>
          <w:sz w:val="22"/>
          <w:szCs w:val="22"/>
        </w:rPr>
        <w:t>C</w:t>
      </w:r>
      <w:r w:rsidRPr="00BA77AD">
        <w:rPr>
          <w:rFonts w:asciiTheme="minorHAnsi" w:hAnsiTheme="minorHAnsi" w:cstheme="minorHAnsi"/>
          <w:sz w:val="22"/>
          <w:szCs w:val="22"/>
        </w:rPr>
        <w:t xml:space="preserve">onflictos para los tres Poderes, del Sindicato 7 de Mayo, así como del escrito signado por el responsable del Módulo Médico del </w:t>
      </w:r>
      <w:r w:rsidR="00741BA3" w:rsidRPr="00BA77AD">
        <w:rPr>
          <w:rFonts w:asciiTheme="minorHAnsi" w:hAnsiTheme="minorHAnsi" w:cstheme="minorHAnsi"/>
          <w:sz w:val="22"/>
          <w:szCs w:val="22"/>
        </w:rPr>
        <w:t>Poder Judicial del Estado</w:t>
      </w:r>
      <w:r w:rsidRPr="00BA77AD">
        <w:rPr>
          <w:rFonts w:asciiTheme="minorHAnsi" w:hAnsiTheme="minorHAnsi" w:cstheme="minorHAnsi"/>
          <w:sz w:val="22"/>
          <w:szCs w:val="22"/>
        </w:rPr>
        <w:t xml:space="preserve">, por </w:t>
      </w:r>
      <w:r w:rsidRPr="00E82CFA">
        <w:rPr>
          <w:rFonts w:asciiTheme="minorHAnsi" w:hAnsiTheme="minorHAnsi" w:cstheme="minorHAnsi"/>
          <w:color w:val="000000" w:themeColor="text1"/>
          <w:sz w:val="22"/>
          <w:szCs w:val="22"/>
        </w:rPr>
        <w:t>guardar relación entre sí.</w:t>
      </w:r>
      <w:r>
        <w:rPr>
          <w:rFonts w:asciiTheme="minorHAnsi" w:hAnsiTheme="minorHAnsi" w:cstheme="minorHAnsi"/>
          <w:color w:val="000000" w:themeColor="text1"/>
          <w:sz w:val="22"/>
          <w:szCs w:val="22"/>
        </w:rPr>
        <w:t xml:space="preserve"> - - - - - - - -</w:t>
      </w:r>
      <w:r w:rsidR="00741BA3">
        <w:rPr>
          <w:rFonts w:asciiTheme="minorHAnsi" w:hAnsiTheme="minorHAnsi" w:cstheme="minorHAnsi"/>
          <w:color w:val="000000" w:themeColor="text1"/>
          <w:sz w:val="22"/>
          <w:szCs w:val="22"/>
        </w:rPr>
        <w:t xml:space="preserve"> - - - </w:t>
      </w:r>
    </w:p>
    <w:p w14:paraId="50A3B276" w14:textId="5ADBB6C8" w:rsidR="009D326F" w:rsidRPr="00BA77AD" w:rsidRDefault="009D326F" w:rsidP="009D326F">
      <w:pPr>
        <w:pStyle w:val="NormalWeb"/>
        <w:numPr>
          <w:ilvl w:val="0"/>
          <w:numId w:val="1"/>
        </w:numPr>
        <w:spacing w:before="0" w:beforeAutospacing="0" w:after="0" w:afterAutospacing="0" w:line="480" w:lineRule="auto"/>
        <w:ind w:left="1134"/>
        <w:jc w:val="both"/>
        <w:rPr>
          <w:rFonts w:asciiTheme="minorHAnsi" w:hAnsiTheme="minorHAnsi" w:cstheme="minorHAnsi"/>
          <w:sz w:val="22"/>
          <w:szCs w:val="22"/>
        </w:rPr>
      </w:pPr>
      <w:r w:rsidRPr="00BA77AD">
        <w:rPr>
          <w:rFonts w:asciiTheme="minorHAnsi" w:hAnsiTheme="minorHAnsi" w:cstheme="minorHAnsi"/>
          <w:sz w:val="22"/>
          <w:szCs w:val="22"/>
        </w:rPr>
        <w:t xml:space="preserve">Cuenta del Secretario Ejecutivo con la propuesta de calendario relativo al segundo período vacacional para los servidores públicos del Poder Judicial del Estado, en términos de los artículos 29, de la Ley Laboral de los Servidores Públicos del Estado de Tlaxcala y sus Municipios; y 6, de la Ley Orgánica del Poder Judicial del Estado, para su determinación. - - - - - - - - - </w:t>
      </w:r>
    </w:p>
    <w:p w14:paraId="11BF0482" w14:textId="2ABDAE29"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color w:val="000000" w:themeColor="text1"/>
          <w:sz w:val="22"/>
          <w:szCs w:val="22"/>
          <w:bdr w:val="none" w:sz="0" w:space="0" w:color="auto" w:frame="1"/>
        </w:rPr>
        <w:t xml:space="preserve">Análisis, discusión y determinación de asuntos diversos de personal del Poder Judicial del Estado. </w:t>
      </w:r>
      <w:r>
        <w:rPr>
          <w:rFonts w:asciiTheme="minorHAnsi" w:hAnsiTheme="minorHAnsi" w:cstheme="minorHAnsi"/>
          <w:color w:val="000000" w:themeColor="text1"/>
          <w:sz w:val="22"/>
          <w:szCs w:val="22"/>
          <w:bdr w:val="none" w:sz="0" w:space="0" w:color="auto" w:frame="1"/>
        </w:rPr>
        <w:t>- - - - - - - - - - - - - - - - - - - - - - - - - - - - - - - - - - - -</w:t>
      </w:r>
    </w:p>
    <w:p w14:paraId="681CA925" w14:textId="76A6E80B" w:rsidR="00E82CFA" w:rsidRPr="00E82CFA" w:rsidRDefault="00E82CFA" w:rsidP="00E82CFA">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sz w:val="22"/>
          <w:szCs w:val="22"/>
        </w:rPr>
      </w:pPr>
      <w:r w:rsidRPr="00E82CFA">
        <w:rPr>
          <w:rFonts w:asciiTheme="minorHAnsi" w:hAnsiTheme="minorHAnsi" w:cstheme="minorHAnsi"/>
          <w:color w:val="000000" w:themeColor="text1"/>
          <w:sz w:val="22"/>
          <w:szCs w:val="22"/>
          <w:bdr w:val="none" w:sz="0" w:space="0" w:color="auto" w:frame="1"/>
        </w:rPr>
        <w:t>Asuntos generales</w:t>
      </w:r>
      <w:r>
        <w:rPr>
          <w:rFonts w:asciiTheme="minorHAnsi" w:hAnsiTheme="minorHAnsi" w:cstheme="minorHAnsi"/>
          <w:color w:val="000000" w:themeColor="text1"/>
          <w:sz w:val="22"/>
          <w:szCs w:val="22"/>
          <w:bdr w:val="none" w:sz="0" w:space="0" w:color="auto" w:frame="1"/>
        </w:rPr>
        <w:t>. - - - - - - - - - - - - - - - - - - - - - - - - - - - - - - - - - - - - - - - - -</w:t>
      </w:r>
    </w:p>
    <w:p w14:paraId="2089894B" w14:textId="2ED93033" w:rsidR="00CB0F03" w:rsidRPr="003E2812" w:rsidRDefault="00CB0F03" w:rsidP="009D3F87">
      <w:pPr>
        <w:pStyle w:val="NormalWeb"/>
        <w:spacing w:before="0" w:beforeAutospacing="0" w:after="0" w:afterAutospacing="0" w:line="480" w:lineRule="auto"/>
        <w:jc w:val="both"/>
        <w:rPr>
          <w:rFonts w:asciiTheme="minorHAnsi" w:hAnsiTheme="minorHAnsi" w:cstheme="minorHAnsi"/>
          <w:color w:val="000000"/>
          <w:sz w:val="22"/>
          <w:szCs w:val="22"/>
        </w:rPr>
      </w:pPr>
      <w:r w:rsidRPr="003E2812">
        <w:rPr>
          <w:rFonts w:asciiTheme="minorHAnsi" w:hAnsiTheme="minorHAnsi" w:cstheme="minorHAnsi"/>
          <w:sz w:val="22"/>
          <w:szCs w:val="22"/>
        </w:rPr>
        <w:t xml:space="preserve">ASISTENTES: - - - - - - - - - - - - - - - - - - - - - - - - - - - - - - - - - - - - - - - - - - - - - - - - - - </w:t>
      </w:r>
      <w:r w:rsidR="001237B2" w:rsidRPr="003E281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3E2812" w14:paraId="1F9E171D" w14:textId="77777777" w:rsidTr="00E77752">
        <w:tc>
          <w:tcPr>
            <w:tcW w:w="5671" w:type="dxa"/>
            <w:hideMark/>
          </w:tcPr>
          <w:p w14:paraId="5764B50C" w14:textId="434D3AE4" w:rsidR="00CB0F03" w:rsidRPr="003E2812" w:rsidRDefault="00790932" w:rsidP="009D3F87">
            <w:pPr>
              <w:spacing w:line="480" w:lineRule="auto"/>
              <w:jc w:val="both"/>
              <w:rPr>
                <w:rFonts w:asciiTheme="minorHAnsi" w:hAnsiTheme="minorHAnsi" w:cstheme="minorHAnsi"/>
              </w:rPr>
            </w:pPr>
            <w:bookmarkStart w:id="1" w:name="_Hlk478713375"/>
            <w:r w:rsidRPr="003E2812">
              <w:rPr>
                <w:rFonts w:asciiTheme="minorHAnsi" w:hAnsiTheme="minorHAnsi" w:cstheme="minorHAnsi"/>
                <w:b/>
              </w:rPr>
              <w:t>Maestro</w:t>
            </w:r>
            <w:r w:rsidR="00070776" w:rsidRPr="003E2812">
              <w:rPr>
                <w:rFonts w:asciiTheme="minorHAnsi" w:hAnsiTheme="minorHAnsi" w:cstheme="minorHAnsi"/>
                <w:b/>
              </w:rPr>
              <w:t xml:space="preserve"> </w:t>
            </w:r>
            <w:r w:rsidR="003F4F6B" w:rsidRPr="003E2812">
              <w:rPr>
                <w:rFonts w:asciiTheme="minorHAnsi" w:hAnsiTheme="minorHAnsi" w:cstheme="minorHAnsi"/>
                <w:b/>
              </w:rPr>
              <w:t>Fernando Bernal Salazar</w:t>
            </w:r>
            <w:r w:rsidR="00070776" w:rsidRPr="003E2812">
              <w:rPr>
                <w:rFonts w:asciiTheme="minorHAnsi" w:hAnsiTheme="minorHAnsi" w:cstheme="minorHAnsi"/>
                <w:b/>
              </w:rPr>
              <w:t>,</w:t>
            </w:r>
            <w:r w:rsidR="00CB0F03" w:rsidRPr="003E2812">
              <w:rPr>
                <w:rFonts w:asciiTheme="minorHAnsi" w:hAnsiTheme="minorHAnsi" w:cstheme="minorHAnsi"/>
                <w:b/>
              </w:rPr>
              <w:t xml:space="preserve"> </w:t>
            </w:r>
            <w:r w:rsidRPr="003E2812">
              <w:rPr>
                <w:rFonts w:asciiTheme="minorHAnsi" w:hAnsiTheme="minorHAnsi" w:cstheme="minorHAnsi"/>
                <w:b/>
              </w:rPr>
              <w:t xml:space="preserve">Magistrado </w:t>
            </w:r>
            <w:r w:rsidR="00CB0F03" w:rsidRPr="003E2812">
              <w:rPr>
                <w:rFonts w:asciiTheme="minorHAnsi" w:hAnsiTheme="minorHAnsi" w:cstheme="minorHAnsi"/>
                <w:b/>
              </w:rPr>
              <w:t>President</w:t>
            </w:r>
            <w:r w:rsidR="00070776" w:rsidRPr="003E2812">
              <w:rPr>
                <w:rFonts w:asciiTheme="minorHAnsi" w:hAnsiTheme="minorHAnsi" w:cstheme="minorHAnsi"/>
                <w:b/>
              </w:rPr>
              <w:t>e</w:t>
            </w:r>
            <w:r w:rsidR="00CB0F03" w:rsidRPr="003E2812">
              <w:rPr>
                <w:rFonts w:asciiTheme="minorHAnsi" w:hAnsiTheme="minorHAnsi" w:cstheme="minorHAnsi"/>
                <w:b/>
              </w:rPr>
              <w:t xml:space="preserve"> del </w:t>
            </w:r>
            <w:r w:rsidR="002B704A" w:rsidRPr="003E2812">
              <w:rPr>
                <w:rFonts w:asciiTheme="minorHAnsi" w:hAnsiTheme="minorHAnsi" w:cstheme="minorHAnsi"/>
                <w:b/>
              </w:rPr>
              <w:t>Consejo de la Judicatura</w:t>
            </w:r>
            <w:r w:rsidR="00C06316" w:rsidRPr="003E2812">
              <w:rPr>
                <w:rFonts w:asciiTheme="minorHAnsi" w:hAnsiTheme="minorHAnsi" w:cstheme="minorHAnsi"/>
                <w:b/>
              </w:rPr>
              <w:t xml:space="preserve"> del Estado de Tlaxcala.</w:t>
            </w:r>
            <w:r w:rsidR="00C72FEB" w:rsidRPr="003E2812">
              <w:rPr>
                <w:rFonts w:asciiTheme="minorHAnsi" w:hAnsiTheme="minorHAnsi" w:cstheme="minorHAnsi"/>
                <w:b/>
              </w:rPr>
              <w:t xml:space="preserve"> </w:t>
            </w:r>
            <w:r w:rsidR="00CB0F03" w:rsidRPr="003E2812">
              <w:rPr>
                <w:rFonts w:asciiTheme="minorHAnsi" w:hAnsiTheme="minorHAnsi" w:cstheme="minorHAnsi"/>
                <w:b/>
              </w:rPr>
              <w:t xml:space="preserve"> - - </w:t>
            </w:r>
            <w:r w:rsidR="001237B2" w:rsidRPr="003E2812">
              <w:rPr>
                <w:rFonts w:asciiTheme="minorHAnsi" w:hAnsiTheme="minorHAnsi" w:cstheme="minorHAnsi"/>
                <w:b/>
              </w:rPr>
              <w:t xml:space="preserve">- </w:t>
            </w:r>
            <w:r w:rsidR="002B704A" w:rsidRPr="003E2812">
              <w:rPr>
                <w:rFonts w:asciiTheme="minorHAnsi" w:hAnsiTheme="minorHAnsi" w:cstheme="minorHAnsi"/>
                <w:b/>
              </w:rPr>
              <w:t xml:space="preserve">- - - </w:t>
            </w:r>
          </w:p>
        </w:tc>
        <w:tc>
          <w:tcPr>
            <w:tcW w:w="2035" w:type="dxa"/>
            <w:hideMark/>
          </w:tcPr>
          <w:p w14:paraId="4D826D0B"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r w:rsidR="00727DCD" w:rsidRPr="003E2812">
              <w:rPr>
                <w:rFonts w:asciiTheme="minorHAnsi" w:hAnsiTheme="minorHAnsi" w:cstheme="minorHAnsi"/>
              </w:rPr>
              <w:t>P</w:t>
            </w:r>
            <w:r w:rsidRPr="003E2812">
              <w:rPr>
                <w:rFonts w:asciiTheme="minorHAnsi" w:hAnsiTheme="minorHAnsi" w:cstheme="minorHAnsi"/>
              </w:rPr>
              <w:t xml:space="preserve">resente- - - - - - - </w:t>
            </w:r>
            <w:r w:rsidR="001237B2" w:rsidRPr="003E2812">
              <w:rPr>
                <w:rFonts w:asciiTheme="minorHAnsi" w:hAnsiTheme="minorHAnsi" w:cstheme="minorHAnsi"/>
              </w:rPr>
              <w:t xml:space="preserve">- </w:t>
            </w:r>
          </w:p>
        </w:tc>
      </w:tr>
      <w:tr w:rsidR="00CB0F03" w:rsidRPr="003E2812" w14:paraId="09B155ED" w14:textId="77777777" w:rsidTr="00E77752">
        <w:tc>
          <w:tcPr>
            <w:tcW w:w="5671" w:type="dxa"/>
            <w:hideMark/>
          </w:tcPr>
          <w:p w14:paraId="0EE97E64" w14:textId="77777777" w:rsidR="00CB0F03" w:rsidRPr="003E2812" w:rsidRDefault="00CB0F03" w:rsidP="009D3F87">
            <w:pPr>
              <w:spacing w:line="480" w:lineRule="auto"/>
              <w:jc w:val="both"/>
              <w:rPr>
                <w:rFonts w:asciiTheme="minorHAnsi" w:hAnsiTheme="minorHAnsi" w:cstheme="minorHAnsi"/>
                <w:b/>
              </w:rPr>
            </w:pPr>
            <w:r w:rsidRPr="003E2812">
              <w:rPr>
                <w:rFonts w:asciiTheme="minorHAnsi" w:hAnsiTheme="minorHAnsi" w:cstheme="minorHAnsi"/>
                <w:b/>
              </w:rPr>
              <w:lastRenderedPageBreak/>
              <w:t>Licenciada Mar</w:t>
            </w:r>
            <w:r w:rsidR="00C72FEB" w:rsidRPr="003E2812">
              <w:rPr>
                <w:rFonts w:asciiTheme="minorHAnsi" w:hAnsiTheme="minorHAnsi" w:cstheme="minorHAnsi"/>
                <w:b/>
              </w:rPr>
              <w:t>tha Zenteno Ramírez</w:t>
            </w:r>
            <w:r w:rsidRPr="003E2812">
              <w:rPr>
                <w:rFonts w:asciiTheme="minorHAnsi" w:hAnsiTheme="minorHAnsi" w:cstheme="minorHAnsi"/>
                <w:b/>
              </w:rPr>
              <w:t xml:space="preserve">, integrante del Consejo de la Judicatura del Estado de Tlaxcala.  - - - - - </w:t>
            </w:r>
            <w:r w:rsidR="001237B2" w:rsidRPr="003E2812">
              <w:rPr>
                <w:rFonts w:asciiTheme="minorHAnsi" w:hAnsiTheme="minorHAnsi" w:cstheme="minorHAnsi"/>
                <w:b/>
              </w:rPr>
              <w:t xml:space="preserve">- - - - - - - - - - - </w:t>
            </w:r>
          </w:p>
        </w:tc>
        <w:tc>
          <w:tcPr>
            <w:tcW w:w="2035" w:type="dxa"/>
            <w:hideMark/>
          </w:tcPr>
          <w:p w14:paraId="2EA2876A"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2C31B31E"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rPr>
              <w:t xml:space="preserve">Presente - - - - - - - </w:t>
            </w:r>
            <w:r w:rsidR="001237B2" w:rsidRPr="003E2812">
              <w:rPr>
                <w:rFonts w:asciiTheme="minorHAnsi" w:hAnsiTheme="minorHAnsi" w:cstheme="minorHAnsi"/>
              </w:rPr>
              <w:t xml:space="preserve">- </w:t>
            </w:r>
          </w:p>
        </w:tc>
      </w:tr>
      <w:tr w:rsidR="001B0105" w:rsidRPr="003E2812" w14:paraId="11800D68" w14:textId="77777777" w:rsidTr="00E77752">
        <w:tc>
          <w:tcPr>
            <w:tcW w:w="5671" w:type="dxa"/>
            <w:hideMark/>
          </w:tcPr>
          <w:p w14:paraId="733A1845" w14:textId="77777777" w:rsidR="00CB0F03" w:rsidRPr="003E2812" w:rsidRDefault="001B0105" w:rsidP="009D3F87">
            <w:pPr>
              <w:spacing w:line="480" w:lineRule="auto"/>
              <w:jc w:val="both"/>
              <w:rPr>
                <w:rFonts w:asciiTheme="minorHAnsi" w:hAnsiTheme="minorHAnsi" w:cstheme="minorHAnsi"/>
              </w:rPr>
            </w:pPr>
            <w:r w:rsidRPr="003E2812">
              <w:rPr>
                <w:rFonts w:asciiTheme="minorHAnsi" w:hAnsiTheme="minorHAnsi" w:cstheme="minorHAnsi"/>
                <w:b/>
              </w:rPr>
              <w:t>Doctora Dora María García Espejel</w:t>
            </w:r>
            <w:r w:rsidR="00CB0F03" w:rsidRPr="003E2812">
              <w:rPr>
                <w:rFonts w:asciiTheme="minorHAnsi" w:hAnsiTheme="minorHAnsi" w:cstheme="minorHAnsi"/>
                <w:b/>
              </w:rPr>
              <w:t xml:space="preserve">, integrante del Consejo de la Judicatura del Estado de Tlaxcala.  - - - - - </w:t>
            </w:r>
            <w:r w:rsidR="0086099A" w:rsidRPr="003E2812">
              <w:rPr>
                <w:rFonts w:asciiTheme="minorHAnsi" w:hAnsiTheme="minorHAnsi" w:cstheme="minorHAnsi"/>
                <w:b/>
              </w:rPr>
              <w:t xml:space="preserve">- - - - - - - - - - - </w:t>
            </w:r>
          </w:p>
        </w:tc>
        <w:tc>
          <w:tcPr>
            <w:tcW w:w="2035" w:type="dxa"/>
            <w:hideMark/>
          </w:tcPr>
          <w:p w14:paraId="16C21198"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2E29B7E1"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rPr>
              <w:t xml:space="preserve">Presente- - - - - - - - </w:t>
            </w:r>
            <w:r w:rsidR="00AE66BA" w:rsidRPr="003E2812">
              <w:rPr>
                <w:rFonts w:asciiTheme="minorHAnsi" w:hAnsiTheme="minorHAnsi" w:cstheme="minorHAnsi"/>
              </w:rPr>
              <w:t>-</w:t>
            </w:r>
          </w:p>
        </w:tc>
      </w:tr>
      <w:tr w:rsidR="00973992" w:rsidRPr="003E2812" w14:paraId="74576095" w14:textId="77777777" w:rsidTr="00E77752">
        <w:tc>
          <w:tcPr>
            <w:tcW w:w="5671" w:type="dxa"/>
          </w:tcPr>
          <w:p w14:paraId="788EFA03" w14:textId="77777777" w:rsidR="00497684" w:rsidRPr="003E2812" w:rsidRDefault="00AE66BA" w:rsidP="009D3F87">
            <w:pPr>
              <w:spacing w:line="480" w:lineRule="auto"/>
              <w:jc w:val="both"/>
              <w:rPr>
                <w:rFonts w:asciiTheme="minorHAnsi" w:hAnsiTheme="minorHAnsi" w:cstheme="minorHAnsi"/>
                <w:b/>
              </w:rPr>
            </w:pPr>
            <w:r w:rsidRPr="003E2812">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3E2812" w:rsidRDefault="007B76A2" w:rsidP="009D3F87">
            <w:pPr>
              <w:spacing w:after="0" w:line="480" w:lineRule="auto"/>
              <w:jc w:val="both"/>
              <w:rPr>
                <w:rFonts w:asciiTheme="minorHAnsi" w:hAnsiTheme="minorHAnsi" w:cstheme="minorHAnsi"/>
              </w:rPr>
            </w:pPr>
            <w:r w:rsidRPr="003E2812">
              <w:rPr>
                <w:rFonts w:asciiTheme="minorHAnsi" w:hAnsiTheme="minorHAnsi" w:cstheme="minorHAnsi"/>
              </w:rPr>
              <w:t>- - - - - - - - - - - - - - - -</w:t>
            </w:r>
          </w:p>
          <w:p w14:paraId="29C48CB9" w14:textId="77777777" w:rsidR="007B76A2" w:rsidRPr="003E2812" w:rsidRDefault="007B76A2" w:rsidP="009D3F87">
            <w:pPr>
              <w:spacing w:after="0" w:line="480" w:lineRule="auto"/>
              <w:jc w:val="both"/>
              <w:rPr>
                <w:rFonts w:asciiTheme="minorHAnsi" w:hAnsiTheme="minorHAnsi" w:cstheme="minorHAnsi"/>
              </w:rPr>
            </w:pPr>
            <w:r w:rsidRPr="003E2812">
              <w:rPr>
                <w:rFonts w:asciiTheme="minorHAnsi" w:hAnsiTheme="minorHAnsi" w:cstheme="minorHAnsi"/>
              </w:rPr>
              <w:t xml:space="preserve">Presente- - - - - - - - - </w:t>
            </w:r>
          </w:p>
        </w:tc>
      </w:tr>
    </w:tbl>
    <w:bookmarkEnd w:id="1"/>
    <w:p w14:paraId="572129FD" w14:textId="527F0A6D" w:rsidR="007E4F4E" w:rsidRPr="003E2812" w:rsidRDefault="00CB0F03" w:rsidP="009D3F87">
      <w:pPr>
        <w:spacing w:after="0" w:line="480" w:lineRule="auto"/>
        <w:jc w:val="both"/>
        <w:rPr>
          <w:rFonts w:asciiTheme="minorHAnsi" w:hAnsiTheme="minorHAnsi" w:cstheme="minorHAnsi"/>
        </w:rPr>
      </w:pPr>
      <w:r w:rsidRPr="003E2812">
        <w:rPr>
          <w:rFonts w:asciiTheme="minorHAnsi" w:hAnsiTheme="minorHAnsi" w:cstheme="minorHAnsi"/>
          <w:b/>
        </w:rPr>
        <w:t xml:space="preserve">En uso de la palabra, </w:t>
      </w:r>
      <w:r w:rsidR="003F4F6B" w:rsidRPr="003E2812">
        <w:rPr>
          <w:rFonts w:asciiTheme="minorHAnsi" w:hAnsiTheme="minorHAnsi" w:cstheme="minorHAnsi"/>
          <w:b/>
        </w:rPr>
        <w:t>el</w:t>
      </w:r>
      <w:r w:rsidR="005F64B5" w:rsidRPr="003E2812">
        <w:rPr>
          <w:rFonts w:asciiTheme="minorHAnsi" w:hAnsiTheme="minorHAnsi" w:cstheme="minorHAnsi"/>
          <w:b/>
        </w:rPr>
        <w:t xml:space="preserve"> Secretari</w:t>
      </w:r>
      <w:r w:rsidR="003F4F6B" w:rsidRPr="003E2812">
        <w:rPr>
          <w:rFonts w:asciiTheme="minorHAnsi" w:hAnsiTheme="minorHAnsi" w:cstheme="minorHAnsi"/>
          <w:b/>
        </w:rPr>
        <w:t>o</w:t>
      </w:r>
      <w:r w:rsidR="005F64B5" w:rsidRPr="003E2812">
        <w:rPr>
          <w:rFonts w:asciiTheme="minorHAnsi" w:hAnsiTheme="minorHAnsi" w:cstheme="minorHAnsi"/>
          <w:b/>
        </w:rPr>
        <w:t xml:space="preserve"> </w:t>
      </w:r>
      <w:r w:rsidRPr="003E2812">
        <w:rPr>
          <w:rFonts w:asciiTheme="minorHAnsi" w:hAnsiTheme="minorHAnsi" w:cstheme="minorHAnsi"/>
          <w:b/>
        </w:rPr>
        <w:t>Ejecutiv</w:t>
      </w:r>
      <w:r w:rsidR="003F4F6B" w:rsidRPr="003E2812">
        <w:rPr>
          <w:rFonts w:asciiTheme="minorHAnsi" w:hAnsiTheme="minorHAnsi" w:cstheme="minorHAnsi"/>
          <w:b/>
        </w:rPr>
        <w:t>o</w:t>
      </w:r>
      <w:r w:rsidRPr="003E2812">
        <w:rPr>
          <w:rFonts w:asciiTheme="minorHAnsi" w:hAnsiTheme="minorHAnsi" w:cstheme="minorHAnsi"/>
          <w:b/>
        </w:rPr>
        <w:t xml:space="preserve"> dijo</w:t>
      </w:r>
      <w:r w:rsidRPr="003E2812">
        <w:rPr>
          <w:rFonts w:asciiTheme="minorHAnsi" w:hAnsiTheme="minorHAnsi" w:cstheme="minorHAnsi"/>
        </w:rPr>
        <w:t>: President</w:t>
      </w:r>
      <w:r w:rsidR="00070776" w:rsidRPr="003E2812">
        <w:rPr>
          <w:rFonts w:asciiTheme="minorHAnsi" w:hAnsiTheme="minorHAnsi" w:cstheme="minorHAnsi"/>
        </w:rPr>
        <w:t>e</w:t>
      </w:r>
      <w:r w:rsidRPr="003E2812">
        <w:rPr>
          <w:rFonts w:asciiTheme="minorHAnsi" w:hAnsiTheme="minorHAnsi" w:cstheme="minorHAnsi"/>
        </w:rPr>
        <w:t xml:space="preserve">, le informo que existe quórum legal para sesionar el día de hoy por encontrarse presentes </w:t>
      </w:r>
      <w:r w:rsidR="009B4695" w:rsidRPr="003E2812">
        <w:rPr>
          <w:rFonts w:asciiTheme="minorHAnsi" w:hAnsiTheme="minorHAnsi" w:cstheme="minorHAnsi"/>
        </w:rPr>
        <w:t>cuatro</w:t>
      </w:r>
      <w:r w:rsidR="00973992" w:rsidRPr="003E2812">
        <w:rPr>
          <w:rFonts w:asciiTheme="minorHAnsi" w:hAnsiTheme="minorHAnsi" w:cstheme="minorHAnsi"/>
        </w:rPr>
        <w:t xml:space="preserve"> </w:t>
      </w:r>
      <w:r w:rsidRPr="003E2812">
        <w:rPr>
          <w:rFonts w:asciiTheme="minorHAnsi" w:hAnsiTheme="minorHAnsi" w:cstheme="minorHAnsi"/>
        </w:rPr>
        <w:t>integrantes de este Consejo; lo anterior, en términos del artículo 67</w:t>
      </w:r>
      <w:r w:rsidR="00CF5E3F" w:rsidRPr="003E2812">
        <w:rPr>
          <w:rFonts w:asciiTheme="minorHAnsi" w:hAnsiTheme="minorHAnsi" w:cstheme="minorHAnsi"/>
        </w:rPr>
        <w:t>,</w:t>
      </w:r>
      <w:r w:rsidRPr="003E2812">
        <w:rPr>
          <w:rFonts w:asciiTheme="minorHAnsi" w:hAnsiTheme="minorHAnsi" w:cstheme="minorHAnsi"/>
        </w:rPr>
        <w:t xml:space="preserve"> segundo párrafo</w:t>
      </w:r>
      <w:r w:rsidR="00CF5E3F" w:rsidRPr="003E2812">
        <w:rPr>
          <w:rFonts w:asciiTheme="minorHAnsi" w:hAnsiTheme="minorHAnsi" w:cstheme="minorHAnsi"/>
        </w:rPr>
        <w:t>,</w:t>
      </w:r>
      <w:r w:rsidRPr="003E2812">
        <w:rPr>
          <w:rFonts w:asciiTheme="minorHAnsi" w:hAnsiTheme="minorHAnsi" w:cstheme="minorHAnsi"/>
        </w:rPr>
        <w:t xml:space="preserve"> de la Ley Orgánica del Poder Judicial del Estado. </w:t>
      </w:r>
      <w:r w:rsidR="00727DCD" w:rsidRPr="003E2812">
        <w:rPr>
          <w:rFonts w:asciiTheme="minorHAnsi" w:hAnsiTheme="minorHAnsi" w:cstheme="minorHAnsi"/>
        </w:rPr>
        <w:t xml:space="preserve">- - - - - - - - - - - </w:t>
      </w:r>
      <w:r w:rsidR="0086099A" w:rsidRPr="003E2812">
        <w:rPr>
          <w:rFonts w:asciiTheme="minorHAnsi" w:hAnsiTheme="minorHAnsi" w:cstheme="minorHAnsi"/>
        </w:rPr>
        <w:t xml:space="preserve">- - - - - - - - - - - - - - - - - - </w:t>
      </w:r>
      <w:r w:rsidR="00375963" w:rsidRPr="003E2812">
        <w:rPr>
          <w:rFonts w:asciiTheme="minorHAnsi" w:hAnsiTheme="minorHAnsi" w:cstheme="minorHAnsi"/>
        </w:rPr>
        <w:t xml:space="preserve">- - - - - - - </w:t>
      </w:r>
    </w:p>
    <w:p w14:paraId="2E54C479"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b/>
        </w:rPr>
        <w:t xml:space="preserve">En uso de la palabra, </w:t>
      </w:r>
      <w:r w:rsidR="00070776" w:rsidRPr="003E2812">
        <w:rPr>
          <w:rFonts w:asciiTheme="minorHAnsi" w:hAnsiTheme="minorHAnsi" w:cstheme="minorHAnsi"/>
          <w:b/>
        </w:rPr>
        <w:t>e</w:t>
      </w:r>
      <w:r w:rsidRPr="003E2812">
        <w:rPr>
          <w:rFonts w:asciiTheme="minorHAnsi" w:hAnsiTheme="minorHAnsi" w:cstheme="minorHAnsi"/>
          <w:b/>
        </w:rPr>
        <w:t>l Magistrad</w:t>
      </w:r>
      <w:r w:rsidR="00070776" w:rsidRPr="003E2812">
        <w:rPr>
          <w:rFonts w:asciiTheme="minorHAnsi" w:hAnsiTheme="minorHAnsi" w:cstheme="minorHAnsi"/>
          <w:b/>
        </w:rPr>
        <w:t>o</w:t>
      </w:r>
      <w:r w:rsidRPr="003E2812">
        <w:rPr>
          <w:rFonts w:asciiTheme="minorHAnsi" w:hAnsiTheme="minorHAnsi" w:cstheme="minorHAnsi"/>
          <w:b/>
        </w:rPr>
        <w:t xml:space="preserve"> President</w:t>
      </w:r>
      <w:r w:rsidR="00070776" w:rsidRPr="003E2812">
        <w:rPr>
          <w:rFonts w:asciiTheme="minorHAnsi" w:hAnsiTheme="minorHAnsi" w:cstheme="minorHAnsi"/>
          <w:b/>
        </w:rPr>
        <w:t>e</w:t>
      </w:r>
      <w:r w:rsidRPr="003E2812">
        <w:rPr>
          <w:rFonts w:asciiTheme="minorHAnsi" w:hAnsiTheme="minorHAnsi" w:cstheme="minorHAnsi"/>
          <w:b/>
        </w:rPr>
        <w:t xml:space="preserve"> dijo: </w:t>
      </w:r>
      <w:r w:rsidRPr="003E281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3E2812">
        <w:rPr>
          <w:rFonts w:asciiTheme="minorHAnsi" w:hAnsiTheme="minorHAnsi" w:cstheme="minorHAnsi"/>
        </w:rPr>
        <w:t xml:space="preserve">- - - - - - </w:t>
      </w:r>
    </w:p>
    <w:p w14:paraId="25ACBC15" w14:textId="773CA77F" w:rsidR="00116981" w:rsidRPr="003E2812" w:rsidRDefault="00990BD6" w:rsidP="00116981">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2" w:name="_Hlk48131843"/>
      <w:bookmarkStart w:id="3" w:name="_Hlk44088990"/>
      <w:r w:rsidRPr="003E2812">
        <w:rPr>
          <w:rFonts w:asciiTheme="minorHAnsi" w:hAnsiTheme="minorHAnsi" w:cstheme="minorHAnsi"/>
          <w:b/>
          <w:bCs/>
          <w:sz w:val="22"/>
          <w:szCs w:val="22"/>
        </w:rPr>
        <w:t>ACUERDO II/5</w:t>
      </w:r>
      <w:r w:rsidR="00443C62">
        <w:rPr>
          <w:rFonts w:asciiTheme="minorHAnsi" w:hAnsiTheme="minorHAnsi" w:cstheme="minorHAnsi"/>
          <w:b/>
          <w:bCs/>
          <w:sz w:val="22"/>
          <w:szCs w:val="22"/>
        </w:rPr>
        <w:t>3</w:t>
      </w:r>
      <w:r w:rsidR="00B50B4F" w:rsidRPr="003E2812">
        <w:rPr>
          <w:rFonts w:asciiTheme="minorHAnsi" w:hAnsiTheme="minorHAnsi" w:cstheme="minorHAnsi"/>
          <w:b/>
          <w:bCs/>
          <w:sz w:val="22"/>
          <w:szCs w:val="22"/>
        </w:rPr>
        <w:t xml:space="preserve">/2020. </w:t>
      </w:r>
      <w:r w:rsidR="00BA77AD">
        <w:rPr>
          <w:rFonts w:asciiTheme="minorHAnsi" w:eastAsia="Batang" w:hAnsiTheme="minorHAnsi" w:cstheme="minorHAnsi"/>
          <w:b/>
          <w:bCs/>
          <w:sz w:val="22"/>
          <w:szCs w:val="22"/>
        </w:rPr>
        <w:t>A</w:t>
      </w:r>
      <w:r w:rsidR="00B50B4F" w:rsidRPr="003E2812">
        <w:rPr>
          <w:rFonts w:asciiTheme="minorHAnsi" w:hAnsiTheme="minorHAnsi" w:cstheme="minorHAnsi"/>
          <w:b/>
          <w:bCs/>
          <w:sz w:val="22"/>
          <w:szCs w:val="22"/>
        </w:rPr>
        <w:t>probación del</w:t>
      </w:r>
      <w:r w:rsidR="00272D53" w:rsidRPr="003E2812">
        <w:rPr>
          <w:rFonts w:asciiTheme="minorHAnsi" w:hAnsiTheme="minorHAnsi" w:cstheme="minorHAnsi"/>
          <w:b/>
          <w:bCs/>
          <w:sz w:val="22"/>
          <w:szCs w:val="22"/>
        </w:rPr>
        <w:t xml:space="preserve"> acta</w:t>
      </w:r>
      <w:r w:rsidR="00B50B4F" w:rsidRPr="003E2812">
        <w:rPr>
          <w:rFonts w:asciiTheme="minorHAnsi" w:hAnsiTheme="minorHAnsi" w:cstheme="minorHAnsi"/>
          <w:b/>
          <w:bCs/>
          <w:sz w:val="22"/>
          <w:szCs w:val="22"/>
        </w:rPr>
        <w:t xml:space="preserve"> </w:t>
      </w:r>
      <w:r w:rsidR="00BA77AD">
        <w:rPr>
          <w:rFonts w:asciiTheme="minorHAnsi" w:hAnsiTheme="minorHAnsi" w:cstheme="minorHAnsi"/>
          <w:b/>
          <w:bCs/>
          <w:sz w:val="22"/>
          <w:szCs w:val="22"/>
        </w:rPr>
        <w:t xml:space="preserve">número </w:t>
      </w:r>
      <w:r w:rsidR="00C47E8C" w:rsidRPr="003E2812">
        <w:rPr>
          <w:rFonts w:asciiTheme="minorHAnsi" w:hAnsiTheme="minorHAnsi" w:cstheme="minorHAnsi"/>
          <w:b/>
          <w:bCs/>
          <w:sz w:val="22"/>
          <w:szCs w:val="22"/>
        </w:rPr>
        <w:t>5</w:t>
      </w:r>
      <w:r w:rsidR="00443C62">
        <w:rPr>
          <w:rFonts w:asciiTheme="minorHAnsi" w:hAnsiTheme="minorHAnsi" w:cstheme="minorHAnsi"/>
          <w:b/>
          <w:bCs/>
          <w:sz w:val="22"/>
          <w:szCs w:val="22"/>
        </w:rPr>
        <w:t>2</w:t>
      </w:r>
      <w:r w:rsidR="00C47E8C" w:rsidRPr="003E2812">
        <w:rPr>
          <w:rFonts w:asciiTheme="minorHAnsi" w:hAnsiTheme="minorHAnsi" w:cstheme="minorHAnsi"/>
          <w:b/>
          <w:bCs/>
          <w:sz w:val="22"/>
          <w:szCs w:val="22"/>
        </w:rPr>
        <w:t>/2020</w:t>
      </w:r>
      <w:r w:rsidR="003413EB" w:rsidRPr="003E2812">
        <w:rPr>
          <w:rFonts w:asciiTheme="minorHAnsi" w:hAnsiTheme="minorHAnsi" w:cstheme="minorHAnsi"/>
          <w:b/>
          <w:bCs/>
          <w:sz w:val="22"/>
          <w:szCs w:val="22"/>
        </w:rPr>
        <w:t xml:space="preserve"> </w:t>
      </w:r>
      <w:r w:rsidR="00116981" w:rsidRPr="003E2812">
        <w:rPr>
          <w:rFonts w:asciiTheme="minorHAnsi" w:hAnsiTheme="minorHAnsi" w:cstheme="minorHAnsi"/>
          <w:b/>
          <w:bCs/>
          <w:sz w:val="22"/>
          <w:szCs w:val="22"/>
        </w:rPr>
        <w:t>–</w:t>
      </w:r>
      <w:r w:rsidR="003413EB" w:rsidRPr="003E2812">
        <w:rPr>
          <w:rFonts w:asciiTheme="minorHAnsi" w:hAnsiTheme="minorHAnsi" w:cstheme="minorHAnsi"/>
          <w:b/>
          <w:bCs/>
          <w:sz w:val="22"/>
          <w:szCs w:val="22"/>
        </w:rPr>
        <w:t xml:space="preserve"> </w:t>
      </w:r>
      <w:r w:rsidR="00116981" w:rsidRPr="003E2812">
        <w:rPr>
          <w:rFonts w:asciiTheme="minorHAnsi" w:hAnsiTheme="minorHAnsi" w:cstheme="minorHAnsi"/>
          <w:b/>
          <w:bCs/>
          <w:sz w:val="22"/>
          <w:szCs w:val="22"/>
        </w:rPr>
        <w:t xml:space="preserve">- - - - - - - - - - - </w:t>
      </w:r>
    </w:p>
    <w:p w14:paraId="61206616" w14:textId="5C63543F" w:rsidR="00C47E8C" w:rsidRPr="003E2812" w:rsidRDefault="00B50B4F" w:rsidP="00116981">
      <w:pPr>
        <w:pStyle w:val="NormalWeb"/>
        <w:spacing w:before="0" w:beforeAutospacing="0" w:after="240" w:afterAutospacing="0" w:line="480" w:lineRule="auto"/>
        <w:jc w:val="both"/>
        <w:rPr>
          <w:rFonts w:asciiTheme="minorHAnsi" w:eastAsia="Batang" w:hAnsiTheme="minorHAnsi" w:cstheme="minorHAnsi"/>
          <w:sz w:val="22"/>
          <w:szCs w:val="22"/>
        </w:rPr>
      </w:pPr>
      <w:r w:rsidRPr="003E2812">
        <w:rPr>
          <w:rFonts w:asciiTheme="minorHAnsi" w:hAnsiTheme="minorHAnsi" w:cstheme="minorHAnsi"/>
          <w:i/>
          <w:sz w:val="22"/>
          <w:szCs w:val="22"/>
        </w:rPr>
        <w:t>E</w:t>
      </w:r>
      <w:r w:rsidRPr="003E2812">
        <w:rPr>
          <w:rFonts w:asciiTheme="minorHAnsi" w:eastAsia="Batang" w:hAnsiTheme="minorHAnsi" w:cstheme="minorHAnsi"/>
          <w:i/>
          <w:sz w:val="22"/>
          <w:szCs w:val="22"/>
        </w:rPr>
        <w:t xml:space="preserve">n términos del </w:t>
      </w:r>
      <w:bookmarkStart w:id="4" w:name="_Hlk8302691"/>
      <w:r w:rsidRPr="003E2812">
        <w:rPr>
          <w:rFonts w:asciiTheme="minorHAnsi" w:eastAsia="Batang" w:hAnsiTheme="minorHAnsi" w:cstheme="minorHAnsi"/>
          <w:i/>
          <w:sz w:val="22"/>
          <w:szCs w:val="22"/>
        </w:rPr>
        <w:t>artículo 18, fracción IV</w:t>
      </w:r>
      <w:r w:rsidR="00484387" w:rsidRPr="003E2812">
        <w:rPr>
          <w:rFonts w:asciiTheme="minorHAnsi" w:eastAsia="Batang" w:hAnsiTheme="minorHAnsi" w:cstheme="minorHAnsi"/>
          <w:i/>
          <w:sz w:val="22"/>
          <w:szCs w:val="22"/>
        </w:rPr>
        <w:t>,</w:t>
      </w:r>
      <w:r w:rsidRPr="003E2812">
        <w:rPr>
          <w:rFonts w:asciiTheme="minorHAnsi" w:eastAsia="Batang" w:hAnsiTheme="minorHAnsi" w:cstheme="minorHAnsi"/>
          <w:i/>
          <w:sz w:val="22"/>
          <w:szCs w:val="22"/>
        </w:rPr>
        <w:t xml:space="preserve"> del Reglamento del Consejo de la Judicatura del Estado, se aprueba </w:t>
      </w:r>
      <w:r w:rsidR="00C47E8C" w:rsidRPr="003E2812">
        <w:rPr>
          <w:rFonts w:asciiTheme="minorHAnsi" w:eastAsia="Batang" w:hAnsiTheme="minorHAnsi" w:cstheme="minorHAnsi"/>
          <w:i/>
          <w:sz w:val="22"/>
          <w:szCs w:val="22"/>
        </w:rPr>
        <w:t>el</w:t>
      </w:r>
      <w:r w:rsidRPr="003E2812">
        <w:rPr>
          <w:rFonts w:asciiTheme="minorHAnsi" w:eastAsia="Batang" w:hAnsiTheme="minorHAnsi" w:cstheme="minorHAnsi"/>
          <w:i/>
          <w:sz w:val="22"/>
          <w:szCs w:val="22"/>
        </w:rPr>
        <w:t xml:space="preserve"> acta número </w:t>
      </w:r>
      <w:r w:rsidR="00C47E8C" w:rsidRPr="003E2812">
        <w:rPr>
          <w:rFonts w:asciiTheme="minorHAnsi" w:eastAsia="Batang" w:hAnsiTheme="minorHAnsi" w:cstheme="minorHAnsi"/>
          <w:i/>
          <w:sz w:val="22"/>
          <w:szCs w:val="22"/>
        </w:rPr>
        <w:t>5</w:t>
      </w:r>
      <w:r w:rsidR="00443C62">
        <w:rPr>
          <w:rFonts w:asciiTheme="minorHAnsi" w:eastAsia="Batang" w:hAnsiTheme="minorHAnsi" w:cstheme="minorHAnsi"/>
          <w:i/>
          <w:sz w:val="22"/>
          <w:szCs w:val="22"/>
        </w:rPr>
        <w:t>2</w:t>
      </w:r>
      <w:r w:rsidR="00C47E8C" w:rsidRPr="003E2812">
        <w:rPr>
          <w:rFonts w:asciiTheme="minorHAnsi" w:eastAsia="Batang" w:hAnsiTheme="minorHAnsi" w:cstheme="minorHAnsi"/>
          <w:i/>
          <w:sz w:val="22"/>
          <w:szCs w:val="22"/>
        </w:rPr>
        <w:t>/2020</w:t>
      </w:r>
      <w:r w:rsidR="00484387" w:rsidRPr="003E2812">
        <w:rPr>
          <w:rFonts w:asciiTheme="minorHAnsi" w:hAnsiTheme="minorHAnsi" w:cstheme="minorHAnsi"/>
          <w:i/>
          <w:sz w:val="22"/>
          <w:szCs w:val="22"/>
        </w:rPr>
        <w:t xml:space="preserve"> y</w:t>
      </w:r>
      <w:r w:rsidRPr="003E2812">
        <w:rPr>
          <w:rFonts w:asciiTheme="minorHAnsi" w:eastAsia="Batang" w:hAnsiTheme="minorHAnsi" w:cstheme="minorHAnsi"/>
          <w:i/>
          <w:sz w:val="22"/>
          <w:szCs w:val="22"/>
        </w:rPr>
        <w:t xml:space="preserve"> se ordena al Secretario Ejecutivo recabar las firmas correspondientes.</w:t>
      </w:r>
      <w:r w:rsidRPr="003E2812">
        <w:rPr>
          <w:rFonts w:asciiTheme="minorHAnsi" w:eastAsia="Batang" w:hAnsiTheme="minorHAnsi" w:cstheme="minorHAnsi"/>
          <w:sz w:val="22"/>
          <w:szCs w:val="22"/>
        </w:rPr>
        <w:t xml:space="preserve"> </w:t>
      </w:r>
      <w:r w:rsidRPr="00BA77AD">
        <w:rPr>
          <w:rFonts w:asciiTheme="minorHAnsi" w:eastAsia="Batang" w:hAnsiTheme="minorHAnsi" w:cstheme="minorHAnsi"/>
          <w:sz w:val="22"/>
          <w:szCs w:val="22"/>
          <w:u w:val="single"/>
        </w:rPr>
        <w:t xml:space="preserve">APROBADO POR </w:t>
      </w:r>
      <w:r w:rsidR="00C51803" w:rsidRPr="00BA77AD">
        <w:rPr>
          <w:rFonts w:asciiTheme="minorHAnsi" w:eastAsia="Batang" w:hAnsiTheme="minorHAnsi" w:cstheme="minorHAnsi"/>
          <w:sz w:val="22"/>
          <w:szCs w:val="22"/>
          <w:u w:val="single"/>
        </w:rPr>
        <w:t xml:space="preserve">UNANIMIDAD </w:t>
      </w:r>
      <w:r w:rsidRPr="00BA77AD">
        <w:rPr>
          <w:rFonts w:asciiTheme="minorHAnsi" w:eastAsia="Batang" w:hAnsiTheme="minorHAnsi" w:cstheme="minorHAnsi"/>
          <w:sz w:val="22"/>
          <w:szCs w:val="22"/>
          <w:u w:val="single"/>
        </w:rPr>
        <w:t>DE VOTOS</w:t>
      </w:r>
      <w:r w:rsidRPr="003E2812">
        <w:rPr>
          <w:rFonts w:asciiTheme="minorHAnsi" w:eastAsia="Batang" w:hAnsiTheme="minorHAnsi" w:cstheme="minorHAnsi"/>
          <w:sz w:val="22"/>
          <w:szCs w:val="22"/>
        </w:rPr>
        <w:t xml:space="preserve">. </w:t>
      </w:r>
      <w:bookmarkStart w:id="5" w:name="_Hlk50115849"/>
      <w:r w:rsidR="00B94B51" w:rsidRPr="003E2812">
        <w:rPr>
          <w:rFonts w:asciiTheme="minorHAnsi" w:eastAsia="Batang" w:hAnsiTheme="minorHAnsi" w:cstheme="minorHAnsi"/>
          <w:sz w:val="22"/>
          <w:szCs w:val="22"/>
        </w:rPr>
        <w:t>-</w:t>
      </w:r>
      <w:r w:rsidR="00B13F84" w:rsidRPr="003E2812">
        <w:rPr>
          <w:rFonts w:asciiTheme="minorHAnsi" w:eastAsia="Batang" w:hAnsiTheme="minorHAnsi" w:cstheme="minorHAnsi"/>
          <w:sz w:val="22"/>
          <w:szCs w:val="22"/>
        </w:rPr>
        <w:t xml:space="preserve"> </w:t>
      </w:r>
      <w:r w:rsidR="00B94B51" w:rsidRPr="003E2812">
        <w:rPr>
          <w:rFonts w:asciiTheme="minorHAnsi" w:eastAsia="Batang" w:hAnsiTheme="minorHAnsi" w:cstheme="minorHAnsi"/>
          <w:sz w:val="22"/>
          <w:szCs w:val="22"/>
        </w:rPr>
        <w:t xml:space="preserve">- - - - - - - - - - - </w:t>
      </w:r>
    </w:p>
    <w:p w14:paraId="451FF988" w14:textId="6FA8E773" w:rsidR="00443C62" w:rsidRPr="00BD6FFC" w:rsidRDefault="00C47E8C" w:rsidP="00BD6FFC">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I</w:t>
      </w:r>
      <w:r w:rsidR="00246031" w:rsidRPr="003E2812">
        <w:rPr>
          <w:rFonts w:asciiTheme="minorHAnsi" w:hAnsiTheme="minorHAnsi" w:cstheme="minorHAnsi"/>
          <w:b/>
          <w:bCs/>
          <w:sz w:val="22"/>
          <w:szCs w:val="22"/>
        </w:rPr>
        <w:t>I</w:t>
      </w:r>
      <w:r w:rsidRPr="003E2812">
        <w:rPr>
          <w:rFonts w:asciiTheme="minorHAnsi" w:hAnsiTheme="minorHAnsi" w:cstheme="minorHAnsi"/>
          <w:b/>
          <w:bCs/>
          <w:sz w:val="22"/>
          <w:szCs w:val="22"/>
        </w:rPr>
        <w:t>I/5</w:t>
      </w:r>
      <w:r w:rsidR="00443C62">
        <w:rPr>
          <w:rFonts w:asciiTheme="minorHAnsi" w:hAnsiTheme="minorHAnsi" w:cstheme="minorHAnsi"/>
          <w:b/>
          <w:bCs/>
          <w:sz w:val="22"/>
          <w:szCs w:val="22"/>
        </w:rPr>
        <w:t>3</w:t>
      </w:r>
      <w:r w:rsidRPr="003E2812">
        <w:rPr>
          <w:rFonts w:asciiTheme="minorHAnsi" w:hAnsiTheme="minorHAnsi" w:cstheme="minorHAnsi"/>
          <w:b/>
          <w:bCs/>
          <w:sz w:val="22"/>
          <w:szCs w:val="22"/>
        </w:rPr>
        <w:t xml:space="preserve">/2020. </w:t>
      </w:r>
      <w:bookmarkEnd w:id="2"/>
      <w:bookmarkEnd w:id="3"/>
      <w:bookmarkEnd w:id="4"/>
      <w:bookmarkEnd w:id="5"/>
      <w:r w:rsidR="000D5782" w:rsidRPr="000D5782">
        <w:rPr>
          <w:rFonts w:asciiTheme="minorHAnsi" w:hAnsiTheme="minorHAnsi" w:cstheme="minorHAnsi"/>
          <w:b/>
          <w:color w:val="000000"/>
          <w:sz w:val="22"/>
          <w:szCs w:val="22"/>
        </w:rPr>
        <w:t>Oficio número 455/2020-II, de fecha quince de octubre de dos mil veinte, signado por el Magistrado titular de la Segunda Ponencia de la Sala Civil - Familiar del Tribunal Superior de Justicia del Estado. - -</w:t>
      </w:r>
      <w:r w:rsidR="000D5782">
        <w:rPr>
          <w:rFonts w:asciiTheme="minorHAnsi" w:hAnsiTheme="minorHAnsi" w:cstheme="minorHAnsi"/>
          <w:b/>
          <w:color w:val="000000"/>
          <w:sz w:val="22"/>
          <w:szCs w:val="22"/>
        </w:rPr>
        <w:t xml:space="preserve"> - - - - - - - - - - -</w:t>
      </w:r>
      <w:r w:rsidR="00741BA3">
        <w:rPr>
          <w:rFonts w:asciiTheme="minorHAnsi" w:hAnsiTheme="minorHAnsi" w:cstheme="minorHAnsi"/>
          <w:b/>
          <w:color w:val="000000"/>
          <w:sz w:val="22"/>
          <w:szCs w:val="22"/>
        </w:rPr>
        <w:t xml:space="preserve"> - - - - - - - </w:t>
      </w:r>
    </w:p>
    <w:p w14:paraId="39399E49" w14:textId="2B17EE5E" w:rsidR="000D5782" w:rsidRPr="00BD6FFC" w:rsidRDefault="000D5782" w:rsidP="000D5782">
      <w:pPr>
        <w:pStyle w:val="NormalWeb"/>
        <w:spacing w:before="0" w:beforeAutospacing="0" w:after="0" w:afterAutospacing="0" w:line="480" w:lineRule="auto"/>
        <w:jc w:val="both"/>
        <w:rPr>
          <w:rFonts w:asciiTheme="minorHAnsi" w:hAnsiTheme="minorHAnsi" w:cstheme="minorHAnsi"/>
          <w:bCs/>
          <w:sz w:val="22"/>
          <w:szCs w:val="22"/>
        </w:rPr>
      </w:pPr>
      <w:r w:rsidRPr="00BA4857">
        <w:rPr>
          <w:rFonts w:asciiTheme="minorHAnsi" w:hAnsiTheme="minorHAnsi" w:cstheme="minorHAnsi"/>
          <w:bCs/>
          <w:i/>
          <w:iCs/>
          <w:color w:val="000000"/>
          <w:sz w:val="22"/>
          <w:szCs w:val="22"/>
        </w:rPr>
        <w:t xml:space="preserve">Dada cuenta con oficio número 455/2020-II, de fecha quince de octubre de dos mil veinte, a través del cual </w:t>
      </w:r>
      <w:r w:rsidR="00BD6FFC" w:rsidRPr="00BA4857">
        <w:rPr>
          <w:rFonts w:asciiTheme="minorHAnsi" w:hAnsiTheme="minorHAnsi" w:cstheme="minorHAnsi"/>
          <w:bCs/>
          <w:i/>
          <w:iCs/>
          <w:color w:val="000000"/>
          <w:sz w:val="22"/>
          <w:szCs w:val="22"/>
        </w:rPr>
        <w:t xml:space="preserve">el </w:t>
      </w:r>
      <w:r w:rsidR="00741BA3" w:rsidRPr="00BA4857">
        <w:rPr>
          <w:rFonts w:asciiTheme="minorHAnsi" w:hAnsiTheme="minorHAnsi" w:cstheme="minorHAnsi"/>
          <w:bCs/>
          <w:i/>
          <w:iCs/>
          <w:color w:val="000000"/>
          <w:sz w:val="22"/>
          <w:szCs w:val="22"/>
        </w:rPr>
        <w:t>m</w:t>
      </w:r>
      <w:r w:rsidR="00BD6FFC" w:rsidRPr="00BA4857">
        <w:rPr>
          <w:rFonts w:asciiTheme="minorHAnsi" w:hAnsiTheme="minorHAnsi" w:cstheme="minorHAnsi"/>
          <w:bCs/>
          <w:i/>
          <w:iCs/>
          <w:color w:val="000000"/>
          <w:sz w:val="22"/>
          <w:szCs w:val="22"/>
        </w:rPr>
        <w:t>agistrado titular de la Segunda Ponencia de la Sala Civil - Familiar del Tribunal Superior de Justicia del Estado remite a este cuerpo colegiado los Lineamientos del Sistema “Expediente Digital” del Poder Judicial del Estado, para su revisión, análisis y en su caso aprobación; al respecto, con fundamento en lo que establecen los artículos 61</w:t>
      </w:r>
      <w:r w:rsidR="00B430D9" w:rsidRPr="00BA4857">
        <w:rPr>
          <w:rFonts w:asciiTheme="minorHAnsi" w:hAnsiTheme="minorHAnsi" w:cstheme="minorHAnsi"/>
          <w:bCs/>
          <w:i/>
          <w:iCs/>
          <w:color w:val="000000"/>
          <w:sz w:val="22"/>
          <w:szCs w:val="22"/>
        </w:rPr>
        <w:t xml:space="preserve"> y 69 de la Ley Orgánica del Poder Judicial del Estado, este cuerpo colegiado determina turnar dichos lineamientos a la</w:t>
      </w:r>
      <w:r w:rsidR="00741BA3" w:rsidRPr="00BA4857">
        <w:rPr>
          <w:rFonts w:asciiTheme="minorHAnsi" w:hAnsiTheme="minorHAnsi" w:cstheme="minorHAnsi"/>
          <w:bCs/>
          <w:i/>
          <w:iCs/>
          <w:color w:val="000000"/>
          <w:sz w:val="22"/>
          <w:szCs w:val="22"/>
        </w:rPr>
        <w:t>s</w:t>
      </w:r>
      <w:r w:rsidR="00B430D9" w:rsidRPr="00BA4857">
        <w:rPr>
          <w:rFonts w:asciiTheme="minorHAnsi" w:hAnsiTheme="minorHAnsi" w:cstheme="minorHAnsi"/>
          <w:bCs/>
          <w:i/>
          <w:iCs/>
          <w:color w:val="000000"/>
          <w:sz w:val="22"/>
          <w:szCs w:val="22"/>
        </w:rPr>
        <w:t xml:space="preserve"> </w:t>
      </w:r>
      <w:r w:rsidR="00741BA3" w:rsidRPr="00BA4857">
        <w:rPr>
          <w:rFonts w:asciiTheme="minorHAnsi" w:hAnsiTheme="minorHAnsi" w:cstheme="minorHAnsi"/>
          <w:bCs/>
          <w:i/>
          <w:iCs/>
          <w:color w:val="000000"/>
          <w:sz w:val="22"/>
          <w:szCs w:val="22"/>
        </w:rPr>
        <w:t>c</w:t>
      </w:r>
      <w:r w:rsidR="00B430D9" w:rsidRPr="00BA4857">
        <w:rPr>
          <w:rFonts w:asciiTheme="minorHAnsi" w:hAnsiTheme="minorHAnsi" w:cstheme="minorHAnsi"/>
          <w:bCs/>
          <w:i/>
          <w:iCs/>
          <w:color w:val="000000"/>
          <w:sz w:val="22"/>
          <w:szCs w:val="22"/>
        </w:rPr>
        <w:t>omisi</w:t>
      </w:r>
      <w:r w:rsidR="00741BA3" w:rsidRPr="00BA4857">
        <w:rPr>
          <w:rFonts w:asciiTheme="minorHAnsi" w:hAnsiTheme="minorHAnsi" w:cstheme="minorHAnsi"/>
          <w:bCs/>
          <w:i/>
          <w:iCs/>
          <w:color w:val="000000"/>
          <w:sz w:val="22"/>
          <w:szCs w:val="22"/>
        </w:rPr>
        <w:t>ones</w:t>
      </w:r>
      <w:r w:rsidR="00BA77AD">
        <w:rPr>
          <w:rFonts w:asciiTheme="minorHAnsi" w:hAnsiTheme="minorHAnsi" w:cstheme="minorHAnsi"/>
          <w:bCs/>
          <w:i/>
          <w:iCs/>
          <w:color w:val="000000"/>
          <w:sz w:val="22"/>
          <w:szCs w:val="22"/>
        </w:rPr>
        <w:t>:</w:t>
      </w:r>
      <w:r w:rsidR="00741BA3" w:rsidRPr="00BA4857">
        <w:rPr>
          <w:rFonts w:asciiTheme="minorHAnsi" w:hAnsiTheme="minorHAnsi" w:cstheme="minorHAnsi"/>
          <w:bCs/>
          <w:i/>
          <w:iCs/>
          <w:color w:val="000000"/>
          <w:sz w:val="22"/>
          <w:szCs w:val="22"/>
        </w:rPr>
        <w:t xml:space="preserve"> </w:t>
      </w:r>
      <w:r w:rsidR="00741BA3" w:rsidRPr="00BA4857">
        <w:rPr>
          <w:rFonts w:ascii="Calibri" w:hAnsi="Calibri" w:cs="Calibri"/>
          <w:i/>
          <w:iCs/>
          <w:sz w:val="22"/>
          <w:szCs w:val="22"/>
        </w:rPr>
        <w:t>para el Estudio y Elaboración del Programa de Modernización Electrónica para la Impartición de Justicia del Poder Judicial del Estado</w:t>
      </w:r>
      <w:r w:rsidR="00B430D9" w:rsidRPr="00BA4857">
        <w:rPr>
          <w:rFonts w:asciiTheme="minorHAnsi" w:hAnsiTheme="minorHAnsi" w:cstheme="minorHAnsi"/>
          <w:bCs/>
          <w:i/>
          <w:iCs/>
          <w:color w:val="000000"/>
          <w:sz w:val="22"/>
          <w:szCs w:val="22"/>
        </w:rPr>
        <w:t xml:space="preserve"> </w:t>
      </w:r>
      <w:r w:rsidR="00741BA3" w:rsidRPr="00BA4857">
        <w:rPr>
          <w:rFonts w:asciiTheme="minorHAnsi" w:hAnsiTheme="minorHAnsi" w:cstheme="minorHAnsi"/>
          <w:bCs/>
          <w:i/>
          <w:iCs/>
          <w:color w:val="000000"/>
          <w:sz w:val="22"/>
          <w:szCs w:val="22"/>
        </w:rPr>
        <w:t xml:space="preserve">y la </w:t>
      </w:r>
      <w:r w:rsidR="00B430D9" w:rsidRPr="00BA4857">
        <w:rPr>
          <w:rFonts w:asciiTheme="minorHAnsi" w:hAnsiTheme="minorHAnsi" w:cstheme="minorHAnsi"/>
          <w:bCs/>
          <w:i/>
          <w:iCs/>
          <w:color w:val="000000"/>
          <w:sz w:val="22"/>
          <w:szCs w:val="22"/>
        </w:rPr>
        <w:t>de Administración</w:t>
      </w:r>
      <w:r w:rsidR="00741BA3" w:rsidRPr="00BA4857">
        <w:rPr>
          <w:rFonts w:asciiTheme="minorHAnsi" w:hAnsiTheme="minorHAnsi" w:cstheme="minorHAnsi"/>
          <w:bCs/>
          <w:i/>
          <w:iCs/>
          <w:color w:val="000000"/>
          <w:sz w:val="22"/>
          <w:szCs w:val="22"/>
        </w:rPr>
        <w:t xml:space="preserve">, ambas de este órgano </w:t>
      </w:r>
      <w:r w:rsidR="00741BA3" w:rsidRPr="00BA4857">
        <w:rPr>
          <w:rFonts w:asciiTheme="minorHAnsi" w:hAnsiTheme="minorHAnsi" w:cstheme="minorHAnsi"/>
          <w:bCs/>
          <w:i/>
          <w:iCs/>
          <w:color w:val="000000"/>
          <w:sz w:val="22"/>
          <w:szCs w:val="22"/>
        </w:rPr>
        <w:lastRenderedPageBreak/>
        <w:t xml:space="preserve">colegiado, </w:t>
      </w:r>
      <w:r w:rsidR="00B430D9" w:rsidRPr="00BA4857">
        <w:rPr>
          <w:rFonts w:asciiTheme="minorHAnsi" w:hAnsiTheme="minorHAnsi" w:cstheme="minorHAnsi"/>
          <w:bCs/>
          <w:i/>
          <w:iCs/>
          <w:color w:val="000000"/>
          <w:sz w:val="22"/>
          <w:szCs w:val="22"/>
        </w:rPr>
        <w:t>para que</w:t>
      </w:r>
      <w:r w:rsidR="00741BA3" w:rsidRPr="00BA4857">
        <w:rPr>
          <w:rFonts w:asciiTheme="minorHAnsi" w:hAnsiTheme="minorHAnsi" w:cstheme="minorHAnsi"/>
          <w:bCs/>
          <w:i/>
          <w:iCs/>
          <w:color w:val="000000"/>
          <w:sz w:val="22"/>
          <w:szCs w:val="22"/>
        </w:rPr>
        <w:t xml:space="preserve"> </w:t>
      </w:r>
      <w:r w:rsidR="00B430D9" w:rsidRPr="00BA4857">
        <w:rPr>
          <w:rFonts w:asciiTheme="minorHAnsi" w:hAnsiTheme="minorHAnsi" w:cstheme="minorHAnsi"/>
          <w:bCs/>
          <w:i/>
          <w:iCs/>
          <w:color w:val="000000"/>
          <w:sz w:val="22"/>
          <w:szCs w:val="22"/>
        </w:rPr>
        <w:t>se proceda a su revisión y análisis</w:t>
      </w:r>
      <w:r w:rsidR="00741BA3" w:rsidRPr="00BA4857">
        <w:rPr>
          <w:rFonts w:asciiTheme="minorHAnsi" w:hAnsiTheme="minorHAnsi" w:cstheme="minorHAnsi"/>
          <w:bCs/>
          <w:i/>
          <w:iCs/>
          <w:color w:val="000000"/>
          <w:sz w:val="22"/>
          <w:szCs w:val="22"/>
        </w:rPr>
        <w:t>;</w:t>
      </w:r>
      <w:r w:rsidR="00B430D9" w:rsidRPr="00BA4857">
        <w:rPr>
          <w:rFonts w:asciiTheme="minorHAnsi" w:hAnsiTheme="minorHAnsi" w:cstheme="minorHAnsi"/>
          <w:bCs/>
          <w:i/>
          <w:iCs/>
          <w:color w:val="000000"/>
          <w:sz w:val="22"/>
          <w:szCs w:val="22"/>
        </w:rPr>
        <w:t xml:space="preserve"> hecho que sea, </w:t>
      </w:r>
      <w:r w:rsidR="00417CE4" w:rsidRPr="00BA4857">
        <w:rPr>
          <w:rFonts w:asciiTheme="minorHAnsi" w:hAnsiTheme="minorHAnsi" w:cstheme="minorHAnsi"/>
          <w:bCs/>
          <w:i/>
          <w:iCs/>
          <w:color w:val="000000"/>
          <w:sz w:val="22"/>
          <w:szCs w:val="22"/>
        </w:rPr>
        <w:t>informar</w:t>
      </w:r>
      <w:r w:rsidR="00B430D9" w:rsidRPr="00BA4857">
        <w:rPr>
          <w:rFonts w:asciiTheme="minorHAnsi" w:hAnsiTheme="minorHAnsi" w:cstheme="minorHAnsi"/>
          <w:bCs/>
          <w:i/>
          <w:iCs/>
          <w:color w:val="000000"/>
          <w:sz w:val="22"/>
          <w:szCs w:val="22"/>
        </w:rPr>
        <w:t xml:space="preserve"> a este cuerpo colegiado</w:t>
      </w:r>
      <w:r w:rsidR="00741BA3" w:rsidRPr="00BA4857">
        <w:rPr>
          <w:rFonts w:asciiTheme="minorHAnsi" w:hAnsiTheme="minorHAnsi" w:cstheme="minorHAnsi"/>
          <w:bCs/>
          <w:i/>
          <w:iCs/>
          <w:color w:val="000000"/>
          <w:sz w:val="22"/>
          <w:szCs w:val="22"/>
        </w:rPr>
        <w:t>,</w:t>
      </w:r>
      <w:r w:rsidR="00B430D9" w:rsidRPr="00BA4857">
        <w:rPr>
          <w:rFonts w:asciiTheme="minorHAnsi" w:hAnsiTheme="minorHAnsi" w:cstheme="minorHAnsi"/>
          <w:bCs/>
          <w:i/>
          <w:iCs/>
          <w:color w:val="000000"/>
          <w:sz w:val="22"/>
          <w:szCs w:val="22"/>
        </w:rPr>
        <w:t xml:space="preserve"> para los efectos correspondientes. Comuníquese esta determinación al</w:t>
      </w:r>
      <w:r w:rsidR="00741BA3" w:rsidRPr="00BA4857">
        <w:rPr>
          <w:rFonts w:asciiTheme="minorHAnsi" w:hAnsiTheme="minorHAnsi" w:cstheme="minorHAnsi"/>
          <w:bCs/>
          <w:i/>
          <w:iCs/>
          <w:color w:val="000000"/>
          <w:sz w:val="22"/>
          <w:szCs w:val="22"/>
        </w:rPr>
        <w:t xml:space="preserve"> m</w:t>
      </w:r>
      <w:r w:rsidR="00B430D9" w:rsidRPr="00BA4857">
        <w:rPr>
          <w:rFonts w:asciiTheme="minorHAnsi" w:hAnsiTheme="minorHAnsi" w:cstheme="minorHAnsi"/>
          <w:bCs/>
          <w:i/>
          <w:iCs/>
          <w:color w:val="000000"/>
          <w:sz w:val="22"/>
          <w:szCs w:val="22"/>
        </w:rPr>
        <w:t>agistrado titular de la Segunda Ponencia de la Sala Civil - Familiar del Tribunal Superior de Justicia del Estado, coordinador del Sistema “Expediente Digital”, para su conocimiento</w:t>
      </w:r>
      <w:r w:rsidR="00741BA3" w:rsidRPr="00BA4857">
        <w:rPr>
          <w:rFonts w:asciiTheme="minorHAnsi" w:hAnsiTheme="minorHAnsi" w:cstheme="minorHAnsi"/>
          <w:bCs/>
          <w:i/>
          <w:iCs/>
          <w:color w:val="000000"/>
          <w:sz w:val="22"/>
          <w:szCs w:val="22"/>
        </w:rPr>
        <w:t>; asimismo, en vía de reiteración, a los consejeros Dora María García Espejel y Leonel Ramírez Zamora, presidentes de las comisiones antes aludidas, para los efectos legales correspondientes</w:t>
      </w:r>
      <w:r w:rsidR="00B430D9" w:rsidRPr="00BA4857">
        <w:rPr>
          <w:rFonts w:asciiTheme="minorHAnsi" w:hAnsiTheme="minorHAnsi" w:cstheme="minorHAnsi"/>
          <w:bCs/>
          <w:i/>
          <w:iCs/>
          <w:color w:val="000000"/>
          <w:sz w:val="22"/>
          <w:szCs w:val="22"/>
        </w:rPr>
        <w:t xml:space="preserve">. </w:t>
      </w:r>
      <w:r w:rsidR="00B430D9" w:rsidRPr="00C51803">
        <w:rPr>
          <w:rFonts w:asciiTheme="minorHAnsi" w:hAnsiTheme="minorHAnsi" w:cstheme="minorHAnsi"/>
          <w:bCs/>
          <w:color w:val="000000"/>
          <w:sz w:val="22"/>
          <w:szCs w:val="22"/>
          <w:u w:val="single"/>
        </w:rPr>
        <w:t>APROBADO POR</w:t>
      </w:r>
      <w:r w:rsidR="00C51803" w:rsidRPr="00C51803">
        <w:rPr>
          <w:rFonts w:asciiTheme="minorHAnsi" w:hAnsiTheme="minorHAnsi" w:cstheme="minorHAnsi"/>
          <w:bCs/>
          <w:color w:val="000000"/>
          <w:sz w:val="22"/>
          <w:szCs w:val="22"/>
          <w:u w:val="single"/>
        </w:rPr>
        <w:t xml:space="preserve"> UNANIMIDAD </w:t>
      </w:r>
      <w:r w:rsidR="00B430D9" w:rsidRPr="00C51803">
        <w:rPr>
          <w:rFonts w:asciiTheme="minorHAnsi" w:hAnsiTheme="minorHAnsi" w:cstheme="minorHAnsi"/>
          <w:bCs/>
          <w:color w:val="000000"/>
          <w:sz w:val="22"/>
          <w:szCs w:val="22"/>
          <w:u w:val="single"/>
        </w:rPr>
        <w:t>DE VOTOS</w:t>
      </w:r>
      <w:r w:rsidR="00B430D9">
        <w:rPr>
          <w:rFonts w:asciiTheme="minorHAnsi" w:hAnsiTheme="minorHAnsi" w:cstheme="minorHAnsi"/>
          <w:bCs/>
          <w:color w:val="000000"/>
          <w:sz w:val="22"/>
          <w:szCs w:val="22"/>
        </w:rPr>
        <w:t xml:space="preserve">. </w:t>
      </w:r>
      <w:r w:rsidR="00C51803">
        <w:rPr>
          <w:rFonts w:asciiTheme="minorHAnsi" w:hAnsiTheme="minorHAnsi" w:cstheme="minorHAnsi"/>
          <w:bCs/>
          <w:color w:val="000000"/>
          <w:sz w:val="22"/>
          <w:szCs w:val="22"/>
        </w:rPr>
        <w:t xml:space="preserve">- - - - - - - - </w:t>
      </w:r>
    </w:p>
    <w:p w14:paraId="5C3B99A2" w14:textId="0A686B56" w:rsidR="000D5782" w:rsidRDefault="00B430D9" w:rsidP="00443C62">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I</w:t>
      </w:r>
      <w:r>
        <w:rPr>
          <w:rFonts w:asciiTheme="minorHAnsi" w:hAnsiTheme="minorHAnsi" w:cstheme="minorHAnsi"/>
          <w:b/>
          <w:bCs/>
          <w:sz w:val="22"/>
          <w:szCs w:val="22"/>
        </w:rPr>
        <w:t>V</w:t>
      </w:r>
      <w:r w:rsidRPr="003E2812">
        <w:rPr>
          <w:rFonts w:asciiTheme="minorHAnsi" w:hAnsiTheme="minorHAnsi" w:cstheme="minorHAnsi"/>
          <w:b/>
          <w:bCs/>
          <w:sz w:val="22"/>
          <w:szCs w:val="22"/>
        </w:rPr>
        <w:t>/5</w:t>
      </w:r>
      <w:r>
        <w:rPr>
          <w:rFonts w:asciiTheme="minorHAnsi" w:hAnsiTheme="minorHAnsi" w:cstheme="minorHAnsi"/>
          <w:b/>
          <w:bCs/>
          <w:sz w:val="22"/>
          <w:szCs w:val="22"/>
        </w:rPr>
        <w:t>3</w:t>
      </w:r>
      <w:r w:rsidRPr="003E2812">
        <w:rPr>
          <w:rFonts w:asciiTheme="minorHAnsi" w:hAnsiTheme="minorHAnsi" w:cstheme="minorHAnsi"/>
          <w:b/>
          <w:bCs/>
          <w:sz w:val="22"/>
          <w:szCs w:val="22"/>
        </w:rPr>
        <w:t xml:space="preserve">/2020. </w:t>
      </w:r>
      <w:r>
        <w:rPr>
          <w:rFonts w:asciiTheme="minorHAnsi" w:hAnsiTheme="minorHAnsi" w:cstheme="minorHAnsi"/>
          <w:b/>
          <w:bCs/>
          <w:color w:val="000000" w:themeColor="text1"/>
          <w:sz w:val="22"/>
          <w:szCs w:val="22"/>
        </w:rPr>
        <w:t xml:space="preserve"> </w:t>
      </w:r>
      <w:r w:rsidRPr="00B430D9">
        <w:rPr>
          <w:rFonts w:asciiTheme="minorHAnsi" w:hAnsiTheme="minorHAnsi" w:cstheme="minorHAnsi"/>
          <w:b/>
          <w:color w:val="000000"/>
          <w:sz w:val="22"/>
          <w:szCs w:val="22"/>
        </w:rPr>
        <w:t>Oficio número CJET/CD/87/2020, de fecha diecinueve de octubre de dos mil veinte, signado por la Consejera Martha Zenteno Ramírez. -</w:t>
      </w:r>
      <w:r>
        <w:rPr>
          <w:rFonts w:asciiTheme="minorHAnsi" w:hAnsiTheme="minorHAnsi" w:cstheme="minorHAnsi"/>
          <w:b/>
          <w:color w:val="000000"/>
          <w:sz w:val="22"/>
          <w:szCs w:val="22"/>
        </w:rPr>
        <w:t xml:space="preserve"> - -</w:t>
      </w:r>
    </w:p>
    <w:p w14:paraId="0247A515" w14:textId="66702A3C" w:rsidR="005242EA" w:rsidRDefault="00B430D9" w:rsidP="00B430D9">
      <w:pPr>
        <w:pStyle w:val="NormalWeb"/>
        <w:spacing w:before="0" w:beforeAutospacing="0" w:after="0" w:afterAutospacing="0" w:line="480" w:lineRule="auto"/>
        <w:jc w:val="both"/>
        <w:rPr>
          <w:rFonts w:asciiTheme="minorHAnsi" w:hAnsiTheme="minorHAnsi" w:cstheme="minorHAnsi"/>
          <w:bCs/>
          <w:color w:val="000000"/>
          <w:sz w:val="22"/>
          <w:szCs w:val="22"/>
        </w:rPr>
      </w:pPr>
      <w:r w:rsidRPr="0059068D">
        <w:rPr>
          <w:rFonts w:asciiTheme="minorHAnsi" w:hAnsiTheme="minorHAnsi" w:cstheme="minorHAnsi"/>
          <w:bCs/>
          <w:i/>
          <w:iCs/>
          <w:color w:val="000000"/>
          <w:sz w:val="22"/>
          <w:szCs w:val="22"/>
        </w:rPr>
        <w:t xml:space="preserve">Dada cuenta con el oficio número CJET/CD/87/2020, de fecha diecinueve de octubre de dos mil veinte, </w:t>
      </w:r>
      <w:r w:rsidR="00BA4857" w:rsidRPr="0059068D">
        <w:rPr>
          <w:rFonts w:asciiTheme="minorHAnsi" w:hAnsiTheme="minorHAnsi" w:cstheme="minorHAnsi"/>
          <w:bCs/>
          <w:i/>
          <w:iCs/>
          <w:color w:val="000000"/>
          <w:sz w:val="22"/>
          <w:szCs w:val="22"/>
        </w:rPr>
        <w:t xml:space="preserve">mediante el cual </w:t>
      </w:r>
      <w:r w:rsidRPr="0059068D">
        <w:rPr>
          <w:rFonts w:asciiTheme="minorHAnsi" w:hAnsiTheme="minorHAnsi" w:cstheme="minorHAnsi"/>
          <w:bCs/>
          <w:i/>
          <w:iCs/>
          <w:color w:val="000000"/>
          <w:sz w:val="22"/>
          <w:szCs w:val="22"/>
        </w:rPr>
        <w:t>la consejera</w:t>
      </w:r>
      <w:r w:rsidR="00BA4857" w:rsidRPr="0059068D">
        <w:rPr>
          <w:rFonts w:asciiTheme="minorHAnsi" w:hAnsiTheme="minorHAnsi" w:cstheme="minorHAnsi"/>
          <w:bCs/>
          <w:i/>
          <w:iCs/>
          <w:color w:val="000000"/>
          <w:sz w:val="22"/>
          <w:szCs w:val="22"/>
        </w:rPr>
        <w:t xml:space="preserve"> Martha Zenteno Ramírez</w:t>
      </w:r>
      <w:r w:rsidRPr="0059068D">
        <w:rPr>
          <w:rFonts w:asciiTheme="minorHAnsi" w:hAnsiTheme="minorHAnsi" w:cstheme="minorHAnsi"/>
          <w:bCs/>
          <w:i/>
          <w:iCs/>
          <w:color w:val="000000"/>
          <w:sz w:val="22"/>
          <w:szCs w:val="22"/>
        </w:rPr>
        <w:t xml:space="preserve"> remite el proyecto de “P</w:t>
      </w:r>
      <w:r w:rsidR="00BA4857" w:rsidRPr="0059068D">
        <w:rPr>
          <w:rFonts w:asciiTheme="minorHAnsi" w:hAnsiTheme="minorHAnsi" w:cstheme="minorHAnsi"/>
          <w:bCs/>
          <w:i/>
          <w:iCs/>
          <w:color w:val="000000"/>
          <w:sz w:val="22"/>
          <w:szCs w:val="22"/>
        </w:rPr>
        <w:t>R</w:t>
      </w:r>
      <w:r w:rsidRPr="0059068D">
        <w:rPr>
          <w:rFonts w:asciiTheme="minorHAnsi" w:hAnsiTheme="minorHAnsi" w:cstheme="minorHAnsi"/>
          <w:bCs/>
          <w:i/>
          <w:iCs/>
          <w:color w:val="000000"/>
          <w:sz w:val="22"/>
          <w:szCs w:val="22"/>
        </w:rPr>
        <w:t xml:space="preserve">OGRAMA PARA LA IMPLEMENTACIÓN DE LA FIRMA ELECTRÓNICA EN EL PODER JUDICIAL DEL ESTADO DE TLAXCALA”, previo análisis </w:t>
      </w:r>
      <w:r w:rsidR="005242EA" w:rsidRPr="0059068D">
        <w:rPr>
          <w:rFonts w:asciiTheme="minorHAnsi" w:hAnsiTheme="minorHAnsi" w:cstheme="minorHAnsi"/>
          <w:i/>
          <w:iCs/>
          <w:sz w:val="22"/>
          <w:szCs w:val="22"/>
        </w:rPr>
        <w:t>a éste, con fundamento en lo que establecen los artículos 85, de la Constitución Particular del Estado; 61, de la Ley Orgánica del Poder Judicial del Estado; y 9, fracción II, del Reglamento del Consejo de la Judicatura del Estado, este cuerpo colegiado determina aprobar dicho programa para los efectos legales correspondientes</w:t>
      </w:r>
      <w:r w:rsidR="00BA4857" w:rsidRPr="0059068D">
        <w:rPr>
          <w:rFonts w:asciiTheme="minorHAnsi" w:hAnsiTheme="minorHAnsi" w:cstheme="minorHAnsi"/>
          <w:i/>
          <w:iCs/>
          <w:sz w:val="22"/>
          <w:szCs w:val="22"/>
        </w:rPr>
        <w:t xml:space="preserve">; asimismo, se crea la COMISIÓN PARA LA IMPLEMENTACIÓN DE LA FIRMA ELECTRÓNICA EN EL PODER JUDICIAL DEL ESTADO DE TLAXCALA, la cual será presidida por la Consejera Martha Zenteno Ramírez e integrada </w:t>
      </w:r>
      <w:r w:rsidR="00BA4857" w:rsidRPr="00BA77AD">
        <w:rPr>
          <w:rFonts w:asciiTheme="minorHAnsi" w:hAnsiTheme="minorHAnsi" w:cstheme="minorHAnsi"/>
          <w:i/>
          <w:iCs/>
          <w:sz w:val="22"/>
          <w:szCs w:val="22"/>
        </w:rPr>
        <w:t xml:space="preserve">por </w:t>
      </w:r>
      <w:r w:rsidR="00C51803" w:rsidRPr="00BA77AD">
        <w:rPr>
          <w:rFonts w:asciiTheme="minorHAnsi" w:hAnsiTheme="minorHAnsi" w:cstheme="minorHAnsi"/>
          <w:i/>
          <w:iCs/>
          <w:sz w:val="22"/>
          <w:szCs w:val="22"/>
        </w:rPr>
        <w:t>el Contralor</w:t>
      </w:r>
      <w:r w:rsidR="00BA77AD" w:rsidRPr="00BA77AD">
        <w:rPr>
          <w:rFonts w:asciiTheme="minorHAnsi" w:hAnsiTheme="minorHAnsi" w:cstheme="minorHAnsi"/>
          <w:i/>
          <w:iCs/>
          <w:sz w:val="22"/>
          <w:szCs w:val="22"/>
        </w:rPr>
        <w:t xml:space="preserve"> del Poder Judicial del Estado, el Jefe de la Unidad de Transparencia y de Protección de Datos Personales del Poder Judicial del Estado y la Jefa del Departamento de Informática de la Secretaría Ejecutiva, </w:t>
      </w:r>
      <w:r w:rsidR="00BA77AD">
        <w:rPr>
          <w:rFonts w:asciiTheme="minorHAnsi" w:hAnsiTheme="minorHAnsi" w:cstheme="minorHAnsi"/>
          <w:i/>
          <w:iCs/>
          <w:sz w:val="22"/>
          <w:szCs w:val="22"/>
        </w:rPr>
        <w:t>con el carácter de vocales, así como</w:t>
      </w:r>
      <w:r w:rsidR="00BA77AD" w:rsidRPr="00BA77AD">
        <w:rPr>
          <w:rFonts w:asciiTheme="minorHAnsi" w:hAnsiTheme="minorHAnsi" w:cstheme="minorHAnsi"/>
          <w:i/>
          <w:iCs/>
          <w:sz w:val="22"/>
          <w:szCs w:val="22"/>
        </w:rPr>
        <w:t xml:space="preserve"> el Secretario Técnico adscrito a la Presidencia.</w:t>
      </w:r>
      <w:r w:rsidR="005242EA" w:rsidRPr="00BA77AD">
        <w:rPr>
          <w:rFonts w:asciiTheme="minorHAnsi" w:hAnsiTheme="minorHAnsi" w:cstheme="minorHAnsi"/>
          <w:i/>
          <w:iCs/>
          <w:sz w:val="22"/>
          <w:szCs w:val="22"/>
        </w:rPr>
        <w:t xml:space="preserve"> </w:t>
      </w:r>
      <w:r w:rsidR="005242EA" w:rsidRPr="0059068D">
        <w:rPr>
          <w:rFonts w:asciiTheme="minorHAnsi" w:hAnsiTheme="minorHAnsi" w:cstheme="minorHAnsi"/>
          <w:i/>
          <w:iCs/>
          <w:sz w:val="22"/>
          <w:szCs w:val="22"/>
        </w:rPr>
        <w:t xml:space="preserve">Comuníquese esta determinación al Pleno del Tribunal Superior de Justicia </w:t>
      </w:r>
      <w:r w:rsidR="00BA4857" w:rsidRPr="0059068D">
        <w:rPr>
          <w:rFonts w:asciiTheme="minorHAnsi" w:hAnsiTheme="minorHAnsi" w:cstheme="minorHAnsi"/>
          <w:i/>
          <w:iCs/>
          <w:sz w:val="22"/>
          <w:szCs w:val="22"/>
        </w:rPr>
        <w:t xml:space="preserve">del Estado, </w:t>
      </w:r>
      <w:r w:rsidR="005242EA" w:rsidRPr="0059068D">
        <w:rPr>
          <w:rFonts w:asciiTheme="minorHAnsi" w:hAnsiTheme="minorHAnsi" w:cstheme="minorHAnsi"/>
          <w:i/>
          <w:iCs/>
          <w:sz w:val="22"/>
          <w:szCs w:val="22"/>
        </w:rPr>
        <w:t xml:space="preserve">para su conocimiento; a la </w:t>
      </w:r>
      <w:r w:rsidR="005242EA" w:rsidRPr="0059068D">
        <w:rPr>
          <w:rFonts w:asciiTheme="minorHAnsi" w:hAnsiTheme="minorHAnsi" w:cstheme="minorHAnsi"/>
          <w:bCs/>
          <w:i/>
          <w:iCs/>
          <w:color w:val="000000"/>
          <w:sz w:val="22"/>
          <w:szCs w:val="22"/>
        </w:rPr>
        <w:t>Consejera Martha Zenteno Ramírez,</w:t>
      </w:r>
      <w:r w:rsidR="0059068D" w:rsidRPr="0059068D">
        <w:rPr>
          <w:rFonts w:asciiTheme="minorHAnsi" w:hAnsiTheme="minorHAnsi" w:cstheme="minorHAnsi"/>
          <w:bCs/>
          <w:i/>
          <w:iCs/>
          <w:color w:val="000000"/>
          <w:sz w:val="22"/>
          <w:szCs w:val="22"/>
        </w:rPr>
        <w:t xml:space="preserve"> </w:t>
      </w:r>
      <w:r w:rsidR="0059068D" w:rsidRPr="0059068D">
        <w:rPr>
          <w:rFonts w:asciiTheme="minorHAnsi" w:hAnsiTheme="minorHAnsi" w:cstheme="minorHAnsi"/>
          <w:i/>
          <w:iCs/>
          <w:sz w:val="22"/>
          <w:szCs w:val="22"/>
        </w:rPr>
        <w:t>en vía de reiteración</w:t>
      </w:r>
      <w:r w:rsidR="00BA77AD">
        <w:rPr>
          <w:rFonts w:asciiTheme="minorHAnsi" w:hAnsiTheme="minorHAnsi" w:cstheme="minorHAnsi"/>
          <w:i/>
          <w:iCs/>
          <w:sz w:val="22"/>
          <w:szCs w:val="22"/>
        </w:rPr>
        <w:t>, y</w:t>
      </w:r>
      <w:r w:rsidR="0059068D" w:rsidRPr="0059068D">
        <w:rPr>
          <w:rFonts w:asciiTheme="minorHAnsi" w:hAnsiTheme="minorHAnsi" w:cstheme="minorHAnsi"/>
          <w:i/>
          <w:iCs/>
          <w:sz w:val="22"/>
          <w:szCs w:val="22"/>
        </w:rPr>
        <w:t xml:space="preserve"> los integrantes de la Comisión en mención,</w:t>
      </w:r>
      <w:r w:rsidR="005242EA" w:rsidRPr="0059068D">
        <w:rPr>
          <w:rFonts w:asciiTheme="minorHAnsi" w:hAnsiTheme="minorHAnsi" w:cstheme="minorHAnsi"/>
          <w:bCs/>
          <w:i/>
          <w:iCs/>
          <w:color w:val="000000"/>
          <w:sz w:val="22"/>
          <w:szCs w:val="22"/>
        </w:rPr>
        <w:t xml:space="preserve"> para los efectos correspondientes.</w:t>
      </w:r>
      <w:r w:rsidR="005242EA">
        <w:rPr>
          <w:rFonts w:asciiTheme="minorHAnsi" w:hAnsiTheme="minorHAnsi" w:cstheme="minorHAnsi"/>
          <w:bCs/>
          <w:color w:val="000000"/>
          <w:sz w:val="22"/>
          <w:szCs w:val="22"/>
        </w:rPr>
        <w:t xml:space="preserve"> </w:t>
      </w:r>
      <w:r w:rsidR="005242EA" w:rsidRPr="00BA77AD">
        <w:rPr>
          <w:rFonts w:asciiTheme="minorHAnsi" w:hAnsiTheme="minorHAnsi" w:cstheme="minorHAnsi"/>
          <w:bCs/>
          <w:color w:val="000000"/>
          <w:sz w:val="22"/>
          <w:szCs w:val="22"/>
          <w:u w:val="single"/>
        </w:rPr>
        <w:t>APROBADO POR</w:t>
      </w:r>
      <w:r w:rsidR="00C51803" w:rsidRPr="00BA77AD">
        <w:rPr>
          <w:rFonts w:asciiTheme="minorHAnsi" w:hAnsiTheme="minorHAnsi" w:cstheme="minorHAnsi"/>
          <w:bCs/>
          <w:color w:val="000000"/>
          <w:sz w:val="22"/>
          <w:szCs w:val="22"/>
          <w:u w:val="single"/>
        </w:rPr>
        <w:t xml:space="preserve"> UNANIMIDAD </w:t>
      </w:r>
      <w:r w:rsidR="005242EA" w:rsidRPr="00BA77AD">
        <w:rPr>
          <w:rFonts w:asciiTheme="minorHAnsi" w:hAnsiTheme="minorHAnsi" w:cstheme="minorHAnsi"/>
          <w:bCs/>
          <w:color w:val="000000"/>
          <w:sz w:val="22"/>
          <w:szCs w:val="22"/>
          <w:u w:val="single"/>
        </w:rPr>
        <w:t>DE VOTOS</w:t>
      </w:r>
      <w:r w:rsidR="005242EA">
        <w:rPr>
          <w:rFonts w:asciiTheme="minorHAnsi" w:hAnsiTheme="minorHAnsi" w:cstheme="minorHAnsi"/>
          <w:bCs/>
          <w:color w:val="000000"/>
          <w:sz w:val="22"/>
          <w:szCs w:val="22"/>
        </w:rPr>
        <w:t>.</w:t>
      </w:r>
      <w:r w:rsidR="00BA77AD">
        <w:rPr>
          <w:rFonts w:asciiTheme="minorHAnsi" w:hAnsiTheme="minorHAnsi" w:cstheme="minorHAnsi"/>
          <w:bCs/>
          <w:color w:val="000000"/>
          <w:sz w:val="22"/>
          <w:szCs w:val="22"/>
        </w:rPr>
        <w:t xml:space="preserve"> - - - - - - - - - - - - - - - - - - - - - - - - - - - - - - - - - - - - - - - - - - - - - - </w:t>
      </w:r>
    </w:p>
    <w:p w14:paraId="4B740BC4" w14:textId="13C8EAC7" w:rsidR="005242EA" w:rsidRDefault="005242EA" w:rsidP="005242EA">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V</w:t>
      </w:r>
      <w:r w:rsidRPr="003E2812">
        <w:rPr>
          <w:rFonts w:asciiTheme="minorHAnsi" w:hAnsiTheme="minorHAnsi" w:cstheme="minorHAnsi"/>
          <w:b/>
          <w:bCs/>
          <w:sz w:val="22"/>
          <w:szCs w:val="22"/>
        </w:rPr>
        <w:t>/5</w:t>
      </w:r>
      <w:r>
        <w:rPr>
          <w:rFonts w:asciiTheme="minorHAnsi" w:hAnsiTheme="minorHAnsi" w:cstheme="minorHAnsi"/>
          <w:b/>
          <w:bCs/>
          <w:sz w:val="22"/>
          <w:szCs w:val="22"/>
        </w:rPr>
        <w:t>3</w:t>
      </w:r>
      <w:r w:rsidRPr="003E2812">
        <w:rPr>
          <w:rFonts w:asciiTheme="minorHAnsi" w:hAnsiTheme="minorHAnsi" w:cstheme="minorHAnsi"/>
          <w:b/>
          <w:bCs/>
          <w:sz w:val="22"/>
          <w:szCs w:val="22"/>
        </w:rPr>
        <w:t xml:space="preserve">/2020. </w:t>
      </w:r>
      <w:r>
        <w:rPr>
          <w:rFonts w:asciiTheme="minorHAnsi" w:hAnsiTheme="minorHAnsi" w:cstheme="minorHAnsi"/>
          <w:b/>
          <w:bCs/>
          <w:color w:val="000000" w:themeColor="text1"/>
          <w:sz w:val="22"/>
          <w:szCs w:val="22"/>
        </w:rPr>
        <w:t>O</w:t>
      </w:r>
      <w:r w:rsidRPr="005242EA">
        <w:rPr>
          <w:rFonts w:asciiTheme="minorHAnsi" w:hAnsiTheme="minorHAnsi" w:cstheme="minorHAnsi"/>
          <w:b/>
          <w:color w:val="000000"/>
          <w:sz w:val="22"/>
          <w:szCs w:val="22"/>
        </w:rPr>
        <w:t>ficio número CJET/CD/8</w:t>
      </w:r>
      <w:r w:rsidR="005A581C">
        <w:rPr>
          <w:rFonts w:asciiTheme="minorHAnsi" w:hAnsiTheme="minorHAnsi" w:cstheme="minorHAnsi"/>
          <w:b/>
          <w:color w:val="000000"/>
          <w:sz w:val="22"/>
          <w:szCs w:val="22"/>
        </w:rPr>
        <w:t>8</w:t>
      </w:r>
      <w:r w:rsidRPr="005242EA">
        <w:rPr>
          <w:rFonts w:asciiTheme="minorHAnsi" w:hAnsiTheme="minorHAnsi" w:cstheme="minorHAnsi"/>
          <w:b/>
          <w:color w:val="000000"/>
          <w:sz w:val="22"/>
          <w:szCs w:val="22"/>
        </w:rPr>
        <w:t>/2020, de fecha diecinueve de octubre de dos mil veinte, signado por la Consejera Martha Zenteno Ramírez</w:t>
      </w:r>
      <w:r>
        <w:rPr>
          <w:rFonts w:asciiTheme="minorHAnsi" w:hAnsiTheme="minorHAnsi" w:cstheme="minorHAnsi"/>
          <w:b/>
          <w:color w:val="000000"/>
          <w:sz w:val="22"/>
          <w:szCs w:val="22"/>
        </w:rPr>
        <w:t>. - - -</w:t>
      </w:r>
    </w:p>
    <w:p w14:paraId="2E4D3A7C" w14:textId="7A359AAD" w:rsidR="005242EA" w:rsidRPr="0059068D" w:rsidRDefault="005242EA" w:rsidP="005242EA">
      <w:pPr>
        <w:pStyle w:val="NormalWeb"/>
        <w:spacing w:before="0" w:beforeAutospacing="0" w:after="0" w:afterAutospacing="0" w:line="480" w:lineRule="auto"/>
        <w:jc w:val="both"/>
        <w:rPr>
          <w:rFonts w:asciiTheme="minorHAnsi" w:hAnsiTheme="minorHAnsi" w:cstheme="minorHAnsi"/>
          <w:bCs/>
          <w:i/>
          <w:iCs/>
          <w:color w:val="000000"/>
          <w:sz w:val="22"/>
          <w:szCs w:val="22"/>
        </w:rPr>
      </w:pPr>
      <w:r w:rsidRPr="0059068D">
        <w:rPr>
          <w:rFonts w:asciiTheme="minorHAnsi" w:hAnsiTheme="minorHAnsi" w:cstheme="minorHAnsi"/>
          <w:bCs/>
          <w:i/>
          <w:iCs/>
          <w:color w:val="000000"/>
          <w:sz w:val="22"/>
          <w:szCs w:val="22"/>
        </w:rPr>
        <w:t>Dada cuenta con el oficio número CJET/CD/8</w:t>
      </w:r>
      <w:r w:rsidR="005A581C" w:rsidRPr="0059068D">
        <w:rPr>
          <w:rFonts w:asciiTheme="minorHAnsi" w:hAnsiTheme="minorHAnsi" w:cstheme="minorHAnsi"/>
          <w:bCs/>
          <w:i/>
          <w:iCs/>
          <w:color w:val="000000"/>
          <w:sz w:val="22"/>
          <w:szCs w:val="22"/>
        </w:rPr>
        <w:t>8</w:t>
      </w:r>
      <w:r w:rsidRPr="0059068D">
        <w:rPr>
          <w:rFonts w:asciiTheme="minorHAnsi" w:hAnsiTheme="minorHAnsi" w:cstheme="minorHAnsi"/>
          <w:bCs/>
          <w:i/>
          <w:iCs/>
          <w:color w:val="000000"/>
          <w:sz w:val="22"/>
          <w:szCs w:val="22"/>
        </w:rPr>
        <w:t xml:space="preserve">/2020, de fecha </w:t>
      </w:r>
      <w:r w:rsidR="005A581C" w:rsidRPr="0059068D">
        <w:rPr>
          <w:rFonts w:asciiTheme="minorHAnsi" w:hAnsiTheme="minorHAnsi" w:cstheme="minorHAnsi"/>
          <w:bCs/>
          <w:i/>
          <w:iCs/>
          <w:color w:val="000000"/>
          <w:sz w:val="22"/>
          <w:szCs w:val="22"/>
        </w:rPr>
        <w:t xml:space="preserve">veinte </w:t>
      </w:r>
      <w:r w:rsidRPr="0059068D">
        <w:rPr>
          <w:rFonts w:asciiTheme="minorHAnsi" w:hAnsiTheme="minorHAnsi" w:cstheme="minorHAnsi"/>
          <w:bCs/>
          <w:i/>
          <w:iCs/>
          <w:color w:val="000000"/>
          <w:sz w:val="22"/>
          <w:szCs w:val="22"/>
        </w:rPr>
        <w:t xml:space="preserve">de octubre de dos mil veinte, </w:t>
      </w:r>
      <w:r w:rsidR="0089401D" w:rsidRPr="0059068D">
        <w:rPr>
          <w:rFonts w:asciiTheme="minorHAnsi" w:hAnsiTheme="minorHAnsi" w:cstheme="minorHAnsi"/>
          <w:bCs/>
          <w:i/>
          <w:iCs/>
          <w:color w:val="000000"/>
          <w:sz w:val="22"/>
          <w:szCs w:val="22"/>
        </w:rPr>
        <w:t xml:space="preserve">relacionado con el ACUERDO GENERAL 01/2020 de este cuerpo colegiado, </w:t>
      </w:r>
      <w:r w:rsidR="0089401D" w:rsidRPr="0059068D">
        <w:rPr>
          <w:rFonts w:asciiTheme="minorHAnsi" w:hAnsiTheme="minorHAnsi" w:cstheme="minorHAnsi"/>
          <w:bCs/>
          <w:i/>
          <w:iCs/>
          <w:color w:val="000000"/>
          <w:sz w:val="22"/>
          <w:szCs w:val="22"/>
        </w:rPr>
        <w:lastRenderedPageBreak/>
        <w:t xml:space="preserve">que autoriza el servicio de consulta de las listas de notificación de las salas del Tribunal Superior de Justicia del Estado, así como de las autoridades substanciadora y resolutora de los procedimiento de responsabilidad administrativa y de los </w:t>
      </w:r>
      <w:r w:rsidR="0059068D" w:rsidRPr="0059068D">
        <w:rPr>
          <w:rFonts w:asciiTheme="minorHAnsi" w:hAnsiTheme="minorHAnsi" w:cstheme="minorHAnsi"/>
          <w:bCs/>
          <w:i/>
          <w:iCs/>
          <w:color w:val="000000"/>
          <w:sz w:val="22"/>
          <w:szCs w:val="22"/>
        </w:rPr>
        <w:t>j</w:t>
      </w:r>
      <w:r w:rsidR="0089401D" w:rsidRPr="0059068D">
        <w:rPr>
          <w:rFonts w:asciiTheme="minorHAnsi" w:hAnsiTheme="minorHAnsi" w:cstheme="minorHAnsi"/>
          <w:bCs/>
          <w:i/>
          <w:iCs/>
          <w:color w:val="000000"/>
          <w:sz w:val="22"/>
          <w:szCs w:val="22"/>
        </w:rPr>
        <w:t xml:space="preserve">uzgados en materias civil, familiar y mercantil del Distrito Judicial de Cuauhtémoc, todos del Poder Judicial del Estado, en la página web oficial de la institución, </w:t>
      </w:r>
      <w:r w:rsidRPr="0059068D">
        <w:rPr>
          <w:rFonts w:asciiTheme="minorHAnsi" w:hAnsiTheme="minorHAnsi" w:cstheme="minorHAnsi"/>
          <w:bCs/>
          <w:i/>
          <w:iCs/>
          <w:color w:val="000000"/>
          <w:sz w:val="22"/>
          <w:szCs w:val="22"/>
        </w:rPr>
        <w:t>en atención a la</w:t>
      </w:r>
      <w:r w:rsidR="0059068D" w:rsidRPr="0059068D">
        <w:rPr>
          <w:rFonts w:asciiTheme="minorHAnsi" w:hAnsiTheme="minorHAnsi" w:cstheme="minorHAnsi"/>
          <w:bCs/>
          <w:i/>
          <w:iCs/>
          <w:color w:val="000000"/>
          <w:sz w:val="22"/>
          <w:szCs w:val="22"/>
        </w:rPr>
        <w:t>s</w:t>
      </w:r>
      <w:r w:rsidRPr="0059068D">
        <w:rPr>
          <w:rFonts w:asciiTheme="minorHAnsi" w:hAnsiTheme="minorHAnsi" w:cstheme="minorHAnsi"/>
          <w:bCs/>
          <w:i/>
          <w:iCs/>
          <w:color w:val="000000"/>
          <w:sz w:val="22"/>
          <w:szCs w:val="22"/>
        </w:rPr>
        <w:t xml:space="preserve"> solicitudes </w:t>
      </w:r>
      <w:r w:rsidR="0059068D" w:rsidRPr="0059068D">
        <w:rPr>
          <w:rFonts w:asciiTheme="minorHAnsi" w:hAnsiTheme="minorHAnsi" w:cstheme="minorHAnsi"/>
          <w:bCs/>
          <w:i/>
          <w:iCs/>
          <w:color w:val="000000"/>
          <w:sz w:val="22"/>
          <w:szCs w:val="22"/>
        </w:rPr>
        <w:t>en él pre</w:t>
      </w:r>
      <w:r w:rsidRPr="0059068D">
        <w:rPr>
          <w:rFonts w:asciiTheme="minorHAnsi" w:hAnsiTheme="minorHAnsi" w:cstheme="minorHAnsi"/>
          <w:bCs/>
          <w:i/>
          <w:iCs/>
          <w:color w:val="000000"/>
          <w:sz w:val="22"/>
          <w:szCs w:val="22"/>
        </w:rPr>
        <w:t xml:space="preserve">cisadas, con fundamento en lo que establecen los artículos </w:t>
      </w:r>
      <w:r w:rsidR="0059068D" w:rsidRPr="0059068D">
        <w:rPr>
          <w:rFonts w:asciiTheme="minorHAnsi" w:hAnsiTheme="minorHAnsi" w:cstheme="minorHAnsi"/>
          <w:bCs/>
          <w:i/>
          <w:iCs/>
          <w:color w:val="000000"/>
          <w:sz w:val="22"/>
          <w:szCs w:val="22"/>
        </w:rPr>
        <w:t xml:space="preserve">85, de la Constitución Política del Estado; </w:t>
      </w:r>
      <w:r w:rsidRPr="0059068D">
        <w:rPr>
          <w:rFonts w:asciiTheme="minorHAnsi" w:hAnsiTheme="minorHAnsi" w:cstheme="minorHAnsi"/>
          <w:bCs/>
          <w:i/>
          <w:iCs/>
          <w:color w:val="000000"/>
          <w:sz w:val="22"/>
          <w:szCs w:val="22"/>
        </w:rPr>
        <w:t>61</w:t>
      </w:r>
      <w:r w:rsidR="0059068D" w:rsidRPr="0059068D">
        <w:rPr>
          <w:rFonts w:asciiTheme="minorHAnsi" w:hAnsiTheme="minorHAnsi" w:cstheme="minorHAnsi"/>
          <w:bCs/>
          <w:i/>
          <w:iCs/>
          <w:color w:val="000000"/>
          <w:sz w:val="22"/>
          <w:szCs w:val="22"/>
        </w:rPr>
        <w:t>,</w:t>
      </w:r>
      <w:r w:rsidRPr="0059068D">
        <w:rPr>
          <w:rFonts w:asciiTheme="minorHAnsi" w:hAnsiTheme="minorHAnsi" w:cstheme="minorHAnsi"/>
          <w:bCs/>
          <w:i/>
          <w:iCs/>
          <w:color w:val="000000"/>
          <w:sz w:val="22"/>
          <w:szCs w:val="22"/>
        </w:rPr>
        <w:t xml:space="preserve"> 69 de la Ley Orgánica del Poder Judicial del Estado; </w:t>
      </w:r>
      <w:r w:rsidR="0059068D" w:rsidRPr="0059068D">
        <w:rPr>
          <w:rFonts w:asciiTheme="minorHAnsi" w:hAnsiTheme="minorHAnsi" w:cstheme="minorHAnsi"/>
          <w:bCs/>
          <w:i/>
          <w:iCs/>
          <w:color w:val="000000"/>
          <w:sz w:val="22"/>
          <w:szCs w:val="22"/>
        </w:rPr>
        <w:t xml:space="preserve">y </w:t>
      </w:r>
      <w:r w:rsidRPr="0059068D">
        <w:rPr>
          <w:rFonts w:asciiTheme="minorHAnsi" w:hAnsiTheme="minorHAnsi" w:cstheme="minorHAnsi"/>
          <w:bCs/>
          <w:i/>
          <w:iCs/>
          <w:color w:val="000000"/>
          <w:sz w:val="22"/>
          <w:szCs w:val="22"/>
        </w:rPr>
        <w:t>9</w:t>
      </w:r>
      <w:r w:rsidR="0059068D" w:rsidRPr="0059068D">
        <w:rPr>
          <w:rFonts w:asciiTheme="minorHAnsi" w:hAnsiTheme="minorHAnsi" w:cstheme="minorHAnsi"/>
          <w:bCs/>
          <w:i/>
          <w:iCs/>
          <w:color w:val="000000"/>
          <w:sz w:val="22"/>
          <w:szCs w:val="22"/>
        </w:rPr>
        <w:t>,</w:t>
      </w:r>
      <w:r w:rsidRPr="0059068D">
        <w:rPr>
          <w:rFonts w:asciiTheme="minorHAnsi" w:hAnsiTheme="minorHAnsi" w:cstheme="minorHAnsi"/>
          <w:bCs/>
          <w:i/>
          <w:iCs/>
          <w:color w:val="000000"/>
          <w:sz w:val="22"/>
          <w:szCs w:val="22"/>
        </w:rPr>
        <w:t xml:space="preserve"> fracción II</w:t>
      </w:r>
      <w:r w:rsidR="0089401D" w:rsidRPr="0059068D">
        <w:rPr>
          <w:rFonts w:asciiTheme="minorHAnsi" w:hAnsiTheme="minorHAnsi" w:cstheme="minorHAnsi"/>
          <w:bCs/>
          <w:i/>
          <w:iCs/>
          <w:color w:val="000000"/>
          <w:sz w:val="22"/>
          <w:szCs w:val="22"/>
        </w:rPr>
        <w:t>, del Reglamento del Consejo de la Judicatura del Estado, se determina:</w:t>
      </w:r>
    </w:p>
    <w:p w14:paraId="0757426A" w14:textId="1C160736" w:rsidR="0089401D" w:rsidRPr="0059068D" w:rsidRDefault="0089401D" w:rsidP="005242EA">
      <w:pPr>
        <w:pStyle w:val="NormalWeb"/>
        <w:spacing w:before="0" w:beforeAutospacing="0" w:after="0" w:afterAutospacing="0" w:line="480" w:lineRule="auto"/>
        <w:jc w:val="both"/>
        <w:rPr>
          <w:rFonts w:asciiTheme="minorHAnsi" w:hAnsiTheme="minorHAnsi" w:cstheme="minorHAnsi"/>
          <w:bCs/>
          <w:i/>
          <w:iCs/>
          <w:color w:val="000000"/>
          <w:sz w:val="22"/>
          <w:szCs w:val="22"/>
        </w:rPr>
      </w:pPr>
      <w:r w:rsidRPr="0059068D">
        <w:rPr>
          <w:rFonts w:asciiTheme="minorHAnsi" w:hAnsiTheme="minorHAnsi" w:cstheme="minorHAnsi"/>
          <w:bCs/>
          <w:i/>
          <w:iCs/>
          <w:color w:val="000000"/>
          <w:sz w:val="22"/>
          <w:szCs w:val="22"/>
        </w:rPr>
        <w:t>1.-</w:t>
      </w:r>
      <w:r w:rsidR="0059068D" w:rsidRPr="0059068D">
        <w:rPr>
          <w:rFonts w:asciiTheme="minorHAnsi" w:hAnsiTheme="minorHAnsi" w:cstheme="minorHAnsi"/>
          <w:bCs/>
          <w:i/>
          <w:iCs/>
          <w:color w:val="000000"/>
          <w:sz w:val="22"/>
          <w:szCs w:val="22"/>
        </w:rPr>
        <w:t>Se instruye</w:t>
      </w:r>
      <w:r w:rsidRPr="0059068D">
        <w:rPr>
          <w:rFonts w:asciiTheme="minorHAnsi" w:hAnsiTheme="minorHAnsi" w:cstheme="minorHAnsi"/>
          <w:bCs/>
          <w:i/>
          <w:iCs/>
          <w:color w:val="000000"/>
          <w:sz w:val="22"/>
          <w:szCs w:val="22"/>
        </w:rPr>
        <w:t xml:space="preserve"> al Contralor del Poder Judicial </w:t>
      </w:r>
      <w:r w:rsidR="0059068D" w:rsidRPr="0059068D">
        <w:rPr>
          <w:rFonts w:asciiTheme="minorHAnsi" w:hAnsiTheme="minorHAnsi" w:cstheme="minorHAnsi"/>
          <w:bCs/>
          <w:i/>
          <w:iCs/>
          <w:color w:val="000000"/>
          <w:sz w:val="22"/>
          <w:szCs w:val="22"/>
        </w:rPr>
        <w:t xml:space="preserve">del Estado la elaboración de </w:t>
      </w:r>
      <w:r w:rsidRPr="0059068D">
        <w:rPr>
          <w:rFonts w:asciiTheme="minorHAnsi" w:hAnsiTheme="minorHAnsi" w:cstheme="minorHAnsi"/>
          <w:bCs/>
          <w:i/>
          <w:iCs/>
          <w:color w:val="000000"/>
          <w:sz w:val="22"/>
          <w:szCs w:val="22"/>
        </w:rPr>
        <w:t>los lineamientos correspondientes bajo la coordinación de la consejera Martha Zenteno Ramírez, para que</w:t>
      </w:r>
      <w:r w:rsidR="0059068D" w:rsidRPr="0059068D">
        <w:rPr>
          <w:rFonts w:asciiTheme="minorHAnsi" w:hAnsiTheme="minorHAnsi" w:cstheme="minorHAnsi"/>
          <w:bCs/>
          <w:i/>
          <w:iCs/>
          <w:color w:val="000000"/>
          <w:sz w:val="22"/>
          <w:szCs w:val="22"/>
        </w:rPr>
        <w:t>,</w:t>
      </w:r>
      <w:r w:rsidRPr="0059068D">
        <w:rPr>
          <w:rFonts w:asciiTheme="minorHAnsi" w:hAnsiTheme="minorHAnsi" w:cstheme="minorHAnsi"/>
          <w:bCs/>
          <w:i/>
          <w:iCs/>
          <w:color w:val="000000"/>
          <w:sz w:val="22"/>
          <w:szCs w:val="22"/>
        </w:rPr>
        <w:t xml:space="preserve"> previa revisión </w:t>
      </w:r>
      <w:r w:rsidR="005A581C" w:rsidRPr="0059068D">
        <w:rPr>
          <w:rFonts w:asciiTheme="minorHAnsi" w:hAnsiTheme="minorHAnsi" w:cstheme="minorHAnsi"/>
          <w:bCs/>
          <w:i/>
          <w:iCs/>
          <w:color w:val="000000"/>
          <w:sz w:val="22"/>
          <w:szCs w:val="22"/>
        </w:rPr>
        <w:t xml:space="preserve">y análisis </w:t>
      </w:r>
      <w:r w:rsidRPr="0059068D">
        <w:rPr>
          <w:rFonts w:asciiTheme="minorHAnsi" w:hAnsiTheme="minorHAnsi" w:cstheme="minorHAnsi"/>
          <w:bCs/>
          <w:i/>
          <w:iCs/>
          <w:color w:val="000000"/>
          <w:sz w:val="22"/>
          <w:szCs w:val="22"/>
        </w:rPr>
        <w:t xml:space="preserve">de los integrantes de este cuerpo colegiado en mesa de trabajo, se dé cuenta al Pleno de este Consejo de la Judicatura del Estado, para su debida aprobación. </w:t>
      </w:r>
    </w:p>
    <w:p w14:paraId="389D19EE" w14:textId="51C0178F" w:rsidR="005A581C" w:rsidRPr="0059068D" w:rsidRDefault="0089401D" w:rsidP="005A581C">
      <w:pPr>
        <w:pStyle w:val="NormalWeb"/>
        <w:spacing w:before="0" w:beforeAutospacing="0" w:after="0" w:afterAutospacing="0" w:line="480" w:lineRule="auto"/>
        <w:jc w:val="both"/>
        <w:rPr>
          <w:rFonts w:asciiTheme="minorHAnsi" w:hAnsiTheme="minorHAnsi" w:cstheme="minorHAnsi"/>
          <w:bCs/>
          <w:i/>
          <w:iCs/>
          <w:color w:val="000000"/>
          <w:sz w:val="22"/>
          <w:szCs w:val="22"/>
        </w:rPr>
      </w:pPr>
      <w:r w:rsidRPr="0059068D">
        <w:rPr>
          <w:rFonts w:asciiTheme="minorHAnsi" w:hAnsiTheme="minorHAnsi" w:cstheme="minorHAnsi"/>
          <w:bCs/>
          <w:i/>
          <w:iCs/>
          <w:color w:val="000000"/>
          <w:sz w:val="22"/>
          <w:szCs w:val="22"/>
        </w:rPr>
        <w:t xml:space="preserve">2.- Se instruye a la Jefa del Departamento de Informática </w:t>
      </w:r>
      <w:r w:rsidR="0059068D" w:rsidRPr="0059068D">
        <w:rPr>
          <w:rFonts w:asciiTheme="minorHAnsi" w:hAnsiTheme="minorHAnsi" w:cstheme="minorHAnsi"/>
          <w:bCs/>
          <w:i/>
          <w:iCs/>
          <w:color w:val="000000"/>
          <w:sz w:val="22"/>
          <w:szCs w:val="22"/>
        </w:rPr>
        <w:t xml:space="preserve">de la Secretaría Ejecutiva </w:t>
      </w:r>
      <w:r w:rsidRPr="0059068D">
        <w:rPr>
          <w:rFonts w:asciiTheme="minorHAnsi" w:hAnsiTheme="minorHAnsi" w:cstheme="minorHAnsi"/>
          <w:bCs/>
          <w:i/>
          <w:iCs/>
          <w:color w:val="000000"/>
          <w:sz w:val="22"/>
          <w:szCs w:val="22"/>
        </w:rPr>
        <w:t xml:space="preserve">la </w:t>
      </w:r>
      <w:r w:rsidR="0059068D" w:rsidRPr="0059068D">
        <w:rPr>
          <w:rFonts w:asciiTheme="minorHAnsi" w:hAnsiTheme="minorHAnsi" w:cstheme="minorHAnsi"/>
          <w:bCs/>
          <w:i/>
          <w:iCs/>
          <w:color w:val="000000"/>
          <w:sz w:val="22"/>
          <w:szCs w:val="22"/>
        </w:rPr>
        <w:t xml:space="preserve">elaboración del </w:t>
      </w:r>
      <w:r w:rsidRPr="0059068D">
        <w:rPr>
          <w:rFonts w:asciiTheme="minorHAnsi" w:hAnsiTheme="minorHAnsi" w:cstheme="minorHAnsi"/>
          <w:bCs/>
          <w:i/>
          <w:iCs/>
          <w:color w:val="000000"/>
          <w:sz w:val="22"/>
          <w:szCs w:val="22"/>
        </w:rPr>
        <w:t xml:space="preserve">manual de usuario que pueda ser publicado en la página web institucional, debiendo informar el proyecto respectivo a la consejera Martha Zenteno Ramírez, </w:t>
      </w:r>
      <w:r w:rsidR="005A581C" w:rsidRPr="0059068D">
        <w:rPr>
          <w:rFonts w:asciiTheme="minorHAnsi" w:hAnsiTheme="minorHAnsi" w:cstheme="minorHAnsi"/>
          <w:bCs/>
          <w:i/>
          <w:iCs/>
          <w:color w:val="000000"/>
          <w:sz w:val="22"/>
          <w:szCs w:val="22"/>
        </w:rPr>
        <w:t>para que</w:t>
      </w:r>
      <w:r w:rsidR="0059068D" w:rsidRPr="0059068D">
        <w:rPr>
          <w:rFonts w:asciiTheme="minorHAnsi" w:hAnsiTheme="minorHAnsi" w:cstheme="minorHAnsi"/>
          <w:bCs/>
          <w:i/>
          <w:iCs/>
          <w:color w:val="000000"/>
          <w:sz w:val="22"/>
          <w:szCs w:val="22"/>
        </w:rPr>
        <w:t>,</w:t>
      </w:r>
      <w:r w:rsidR="005A581C" w:rsidRPr="0059068D">
        <w:rPr>
          <w:rFonts w:asciiTheme="minorHAnsi" w:hAnsiTheme="minorHAnsi" w:cstheme="minorHAnsi"/>
          <w:bCs/>
          <w:i/>
          <w:iCs/>
          <w:color w:val="000000"/>
          <w:sz w:val="22"/>
          <w:szCs w:val="22"/>
        </w:rPr>
        <w:t xml:space="preserve"> previa revisión y análisis de los integrantes de este cuerpo colegiado en mesa de trabajo, se dé cuenta al Pleno de este Consejo de la Judicatura del Estado, para su debida aprobación. </w:t>
      </w:r>
    </w:p>
    <w:p w14:paraId="2B5353DC" w14:textId="6B9FFB6D" w:rsidR="005A581C" w:rsidRDefault="005A581C" w:rsidP="005A581C">
      <w:pPr>
        <w:pStyle w:val="NormalWeb"/>
        <w:spacing w:before="0" w:beforeAutospacing="0" w:after="0" w:afterAutospacing="0" w:line="480" w:lineRule="auto"/>
        <w:jc w:val="both"/>
        <w:rPr>
          <w:rFonts w:asciiTheme="minorHAnsi" w:hAnsiTheme="minorHAnsi" w:cstheme="minorHAnsi"/>
          <w:bCs/>
          <w:color w:val="000000"/>
          <w:sz w:val="22"/>
          <w:szCs w:val="22"/>
        </w:rPr>
      </w:pPr>
      <w:r w:rsidRPr="0059068D">
        <w:rPr>
          <w:rFonts w:asciiTheme="minorHAnsi" w:hAnsiTheme="minorHAnsi" w:cstheme="minorHAnsi"/>
          <w:bCs/>
          <w:i/>
          <w:iCs/>
          <w:color w:val="000000"/>
          <w:sz w:val="22"/>
          <w:szCs w:val="22"/>
        </w:rPr>
        <w:t xml:space="preserve">Comuníquese esta determinación a los titulares de las áreas en cita, para su conocimiento y efectos conducentes; </w:t>
      </w:r>
      <w:r w:rsidR="0059068D" w:rsidRPr="0059068D">
        <w:rPr>
          <w:rFonts w:asciiTheme="minorHAnsi" w:hAnsiTheme="minorHAnsi" w:cstheme="minorHAnsi"/>
          <w:bCs/>
          <w:i/>
          <w:iCs/>
          <w:color w:val="000000"/>
          <w:sz w:val="22"/>
          <w:szCs w:val="22"/>
        </w:rPr>
        <w:t xml:space="preserve">y </w:t>
      </w:r>
      <w:r w:rsidRPr="0059068D">
        <w:rPr>
          <w:rFonts w:asciiTheme="minorHAnsi" w:hAnsiTheme="minorHAnsi" w:cstheme="minorHAnsi"/>
          <w:bCs/>
          <w:i/>
          <w:iCs/>
          <w:color w:val="000000"/>
          <w:sz w:val="22"/>
          <w:szCs w:val="22"/>
        </w:rPr>
        <w:t>en vía de reiteración a la consejera Martha Zenteno Ramírez, para el seguimiento respectivo.</w:t>
      </w:r>
      <w:r>
        <w:rPr>
          <w:rFonts w:asciiTheme="minorHAnsi" w:hAnsiTheme="minorHAnsi" w:cstheme="minorHAnsi"/>
          <w:bCs/>
          <w:color w:val="000000"/>
          <w:sz w:val="22"/>
          <w:szCs w:val="22"/>
        </w:rPr>
        <w:t xml:space="preserve"> </w:t>
      </w:r>
      <w:r w:rsidRPr="00C51803">
        <w:rPr>
          <w:rFonts w:asciiTheme="minorHAnsi" w:hAnsiTheme="minorHAnsi" w:cstheme="minorHAnsi"/>
          <w:bCs/>
          <w:color w:val="000000"/>
          <w:sz w:val="22"/>
          <w:szCs w:val="22"/>
          <w:u w:val="single"/>
        </w:rPr>
        <w:t>APROBADO POR</w:t>
      </w:r>
      <w:r w:rsidR="00C51803" w:rsidRPr="00C51803">
        <w:rPr>
          <w:rFonts w:asciiTheme="minorHAnsi" w:hAnsiTheme="minorHAnsi" w:cstheme="minorHAnsi"/>
          <w:bCs/>
          <w:color w:val="000000"/>
          <w:sz w:val="22"/>
          <w:szCs w:val="22"/>
          <w:u w:val="single"/>
        </w:rPr>
        <w:t xml:space="preserve"> UNANIMIDAD </w:t>
      </w:r>
      <w:r w:rsidRPr="00C51803">
        <w:rPr>
          <w:rFonts w:asciiTheme="minorHAnsi" w:hAnsiTheme="minorHAnsi" w:cstheme="minorHAnsi"/>
          <w:bCs/>
          <w:color w:val="000000"/>
          <w:sz w:val="22"/>
          <w:szCs w:val="22"/>
          <w:u w:val="single"/>
        </w:rPr>
        <w:t>DE VOTOS</w:t>
      </w:r>
      <w:r>
        <w:rPr>
          <w:rFonts w:asciiTheme="minorHAnsi" w:hAnsiTheme="minorHAnsi" w:cstheme="minorHAnsi"/>
          <w:bCs/>
          <w:color w:val="000000"/>
          <w:sz w:val="22"/>
          <w:szCs w:val="22"/>
        </w:rPr>
        <w:t xml:space="preserve">. </w:t>
      </w:r>
      <w:r w:rsidR="00C51803">
        <w:rPr>
          <w:rFonts w:asciiTheme="minorHAnsi" w:hAnsiTheme="minorHAnsi" w:cstheme="minorHAnsi"/>
          <w:bCs/>
          <w:color w:val="000000"/>
          <w:sz w:val="22"/>
          <w:szCs w:val="22"/>
        </w:rPr>
        <w:t xml:space="preserve">- - - - - - - - - - - - - - - - - - - - - - - - - - - - - - - - - - - - - - - - - - - - - - - - - - - - - - - - - - - - </w:t>
      </w:r>
    </w:p>
    <w:p w14:paraId="56CC1E03" w14:textId="141F6741" w:rsidR="005A581C" w:rsidRDefault="005A581C" w:rsidP="005A581C">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VI</w:t>
      </w:r>
      <w:r w:rsidRPr="003E2812">
        <w:rPr>
          <w:rFonts w:asciiTheme="minorHAnsi" w:hAnsiTheme="minorHAnsi" w:cstheme="minorHAnsi"/>
          <w:b/>
          <w:bCs/>
          <w:sz w:val="22"/>
          <w:szCs w:val="22"/>
        </w:rPr>
        <w:t>/5</w:t>
      </w:r>
      <w:r>
        <w:rPr>
          <w:rFonts w:asciiTheme="minorHAnsi" w:hAnsiTheme="minorHAnsi" w:cstheme="minorHAnsi"/>
          <w:b/>
          <w:bCs/>
          <w:sz w:val="22"/>
          <w:szCs w:val="22"/>
        </w:rPr>
        <w:t>3</w:t>
      </w:r>
      <w:r w:rsidRPr="003E2812">
        <w:rPr>
          <w:rFonts w:asciiTheme="minorHAnsi" w:hAnsiTheme="minorHAnsi" w:cstheme="minorHAnsi"/>
          <w:b/>
          <w:bCs/>
          <w:sz w:val="22"/>
          <w:szCs w:val="22"/>
        </w:rPr>
        <w:t xml:space="preserve">/2020. </w:t>
      </w:r>
      <w:r>
        <w:rPr>
          <w:rFonts w:asciiTheme="minorHAnsi" w:hAnsiTheme="minorHAnsi" w:cstheme="minorHAnsi"/>
          <w:b/>
          <w:bCs/>
          <w:color w:val="000000" w:themeColor="text1"/>
          <w:sz w:val="22"/>
          <w:szCs w:val="22"/>
        </w:rPr>
        <w:t xml:space="preserve"> O</w:t>
      </w:r>
      <w:r w:rsidRPr="005A581C">
        <w:rPr>
          <w:rFonts w:asciiTheme="minorHAnsi" w:hAnsiTheme="minorHAnsi" w:cstheme="minorHAnsi"/>
          <w:b/>
          <w:color w:val="000000"/>
          <w:sz w:val="22"/>
          <w:szCs w:val="22"/>
        </w:rPr>
        <w:t>ficio número CJET/CA/83/2020, de fecha nueve de octubre de dos mil veinte, signado por la Dra. Dora María García Espejel.</w:t>
      </w:r>
      <w:r>
        <w:rPr>
          <w:rFonts w:asciiTheme="minorHAnsi" w:hAnsiTheme="minorHAnsi" w:cstheme="minorHAnsi"/>
          <w:b/>
          <w:color w:val="000000"/>
          <w:sz w:val="22"/>
          <w:szCs w:val="22"/>
        </w:rPr>
        <w:t xml:space="preserve"> - - - - - - - - -</w:t>
      </w:r>
    </w:p>
    <w:p w14:paraId="1CF7C666" w14:textId="6F53A9B4" w:rsidR="005A581C" w:rsidRPr="0026430E" w:rsidRDefault="005A581C" w:rsidP="0026430E">
      <w:pPr>
        <w:pStyle w:val="NormalWeb"/>
        <w:spacing w:before="0" w:beforeAutospacing="0" w:after="0" w:afterAutospacing="0" w:line="480" w:lineRule="auto"/>
        <w:jc w:val="both"/>
        <w:rPr>
          <w:rFonts w:asciiTheme="minorHAnsi" w:hAnsiTheme="minorHAnsi" w:cstheme="minorHAnsi"/>
          <w:bCs/>
          <w:color w:val="000000"/>
          <w:sz w:val="22"/>
          <w:szCs w:val="22"/>
        </w:rPr>
      </w:pPr>
      <w:r w:rsidRPr="00AF30F0">
        <w:rPr>
          <w:rFonts w:asciiTheme="minorHAnsi" w:hAnsiTheme="minorHAnsi" w:cstheme="minorHAnsi"/>
          <w:bCs/>
          <w:i/>
          <w:iCs/>
          <w:color w:val="000000"/>
          <w:sz w:val="22"/>
          <w:szCs w:val="22"/>
        </w:rPr>
        <w:t xml:space="preserve">Dada cuenta con el </w:t>
      </w:r>
      <w:r w:rsidRPr="00AF30F0">
        <w:rPr>
          <w:rFonts w:asciiTheme="minorHAnsi" w:hAnsiTheme="minorHAnsi" w:cstheme="minorHAnsi"/>
          <w:i/>
          <w:iCs/>
          <w:color w:val="000000" w:themeColor="text1"/>
          <w:sz w:val="22"/>
          <w:szCs w:val="22"/>
        </w:rPr>
        <w:t>o</w:t>
      </w:r>
      <w:r w:rsidRPr="00AF30F0">
        <w:rPr>
          <w:rFonts w:asciiTheme="minorHAnsi" w:hAnsiTheme="minorHAnsi" w:cstheme="minorHAnsi"/>
          <w:i/>
          <w:iCs/>
          <w:color w:val="000000"/>
          <w:sz w:val="22"/>
          <w:szCs w:val="22"/>
        </w:rPr>
        <w:t xml:space="preserve">ficio número CJET/CA/83/2020, de fecha nueve de octubre de dos mil veinte, </w:t>
      </w:r>
      <w:r w:rsidR="00D53776" w:rsidRPr="00AF30F0">
        <w:rPr>
          <w:rFonts w:asciiTheme="minorHAnsi" w:hAnsiTheme="minorHAnsi" w:cstheme="minorHAnsi"/>
          <w:i/>
          <w:iCs/>
          <w:color w:val="000000"/>
          <w:sz w:val="22"/>
          <w:szCs w:val="22"/>
        </w:rPr>
        <w:t xml:space="preserve">en términos </w:t>
      </w:r>
      <w:r w:rsidR="00125286" w:rsidRPr="00AF30F0">
        <w:rPr>
          <w:rFonts w:asciiTheme="minorHAnsi" w:hAnsiTheme="minorHAnsi" w:cstheme="minorHAnsi"/>
          <w:i/>
          <w:iCs/>
          <w:color w:val="000000"/>
          <w:sz w:val="22"/>
          <w:szCs w:val="22"/>
        </w:rPr>
        <w:t xml:space="preserve">del artículo 30 Fracción I, del Reglamento del Consejo de la Judicatura del Estado, se tiene por presente a la consejera </w:t>
      </w:r>
      <w:r w:rsidR="00125286" w:rsidRPr="00AF30F0">
        <w:rPr>
          <w:rFonts w:asciiTheme="minorHAnsi" w:hAnsiTheme="minorHAnsi" w:cstheme="minorHAnsi"/>
          <w:bCs/>
          <w:i/>
          <w:iCs/>
          <w:color w:val="000000"/>
          <w:sz w:val="22"/>
          <w:szCs w:val="22"/>
        </w:rPr>
        <w:t>Dra. Dora María García Espejel</w:t>
      </w:r>
      <w:r w:rsidR="00125286" w:rsidRPr="00AF30F0">
        <w:rPr>
          <w:rFonts w:asciiTheme="minorHAnsi" w:hAnsiTheme="minorHAnsi" w:cstheme="minorHAnsi"/>
          <w:i/>
          <w:iCs/>
          <w:color w:val="000000"/>
          <w:sz w:val="22"/>
          <w:szCs w:val="22"/>
        </w:rPr>
        <w:t xml:space="preserve"> </w:t>
      </w:r>
      <w:r w:rsidR="00AF30F0" w:rsidRPr="00AF30F0">
        <w:rPr>
          <w:rFonts w:asciiTheme="minorHAnsi" w:hAnsiTheme="minorHAnsi" w:cstheme="minorHAnsi"/>
          <w:i/>
          <w:iCs/>
          <w:color w:val="000000"/>
          <w:sz w:val="22"/>
          <w:szCs w:val="22"/>
        </w:rPr>
        <w:t xml:space="preserve">presentando </w:t>
      </w:r>
      <w:r w:rsidRPr="00AF30F0">
        <w:rPr>
          <w:rFonts w:asciiTheme="minorHAnsi" w:hAnsiTheme="minorHAnsi" w:cstheme="minorHAnsi"/>
          <w:i/>
          <w:iCs/>
          <w:color w:val="000000"/>
          <w:sz w:val="22"/>
          <w:szCs w:val="22"/>
        </w:rPr>
        <w:t xml:space="preserve">el proyecto de resolución </w:t>
      </w:r>
      <w:r w:rsidR="00AF30F0" w:rsidRPr="00AF30F0">
        <w:rPr>
          <w:rFonts w:asciiTheme="minorHAnsi" w:hAnsiTheme="minorHAnsi" w:cstheme="minorHAnsi"/>
          <w:i/>
          <w:iCs/>
          <w:color w:val="000000"/>
          <w:sz w:val="22"/>
          <w:szCs w:val="22"/>
        </w:rPr>
        <w:t xml:space="preserve">definitiva </w:t>
      </w:r>
      <w:r w:rsidRPr="00AF30F0">
        <w:rPr>
          <w:rFonts w:asciiTheme="minorHAnsi" w:hAnsiTheme="minorHAnsi" w:cstheme="minorHAnsi"/>
          <w:i/>
          <w:iCs/>
          <w:color w:val="000000"/>
          <w:sz w:val="22"/>
          <w:szCs w:val="22"/>
        </w:rPr>
        <w:t>de</w:t>
      </w:r>
      <w:r w:rsidR="00AF30F0" w:rsidRPr="00AF30F0">
        <w:rPr>
          <w:rFonts w:asciiTheme="minorHAnsi" w:hAnsiTheme="minorHAnsi" w:cstheme="minorHAnsi"/>
          <w:i/>
          <w:iCs/>
          <w:color w:val="000000"/>
          <w:sz w:val="22"/>
          <w:szCs w:val="22"/>
        </w:rPr>
        <w:t>l</w:t>
      </w:r>
      <w:r w:rsidRPr="00AF30F0">
        <w:rPr>
          <w:rFonts w:asciiTheme="minorHAnsi" w:hAnsiTheme="minorHAnsi" w:cstheme="minorHAnsi"/>
          <w:i/>
          <w:iCs/>
          <w:color w:val="000000"/>
          <w:sz w:val="22"/>
          <w:szCs w:val="22"/>
        </w:rPr>
        <w:t xml:space="preserve"> expediente 10/2019, </w:t>
      </w:r>
      <w:r w:rsidR="00AF30F0" w:rsidRPr="00AF30F0">
        <w:rPr>
          <w:rFonts w:asciiTheme="minorHAnsi" w:hAnsiTheme="minorHAnsi" w:cstheme="minorHAnsi"/>
          <w:i/>
          <w:iCs/>
          <w:color w:val="000000"/>
          <w:sz w:val="22"/>
          <w:szCs w:val="22"/>
        </w:rPr>
        <w:t xml:space="preserve">relativo al </w:t>
      </w:r>
      <w:r w:rsidRPr="00AF30F0">
        <w:rPr>
          <w:rFonts w:asciiTheme="minorHAnsi" w:hAnsiTheme="minorHAnsi" w:cstheme="minorHAnsi"/>
          <w:i/>
          <w:iCs/>
          <w:color w:val="000000"/>
          <w:sz w:val="22"/>
          <w:szCs w:val="22"/>
        </w:rPr>
        <w:t>procedimiento de responsabilidad administrativ</w:t>
      </w:r>
      <w:r w:rsidR="00C51803">
        <w:rPr>
          <w:rFonts w:asciiTheme="minorHAnsi" w:hAnsiTheme="minorHAnsi" w:cstheme="minorHAnsi"/>
          <w:i/>
          <w:iCs/>
          <w:color w:val="000000"/>
          <w:sz w:val="22"/>
          <w:szCs w:val="22"/>
        </w:rPr>
        <w:t>a</w:t>
      </w:r>
      <w:r w:rsidR="00AF30F0" w:rsidRPr="00AF30F0">
        <w:rPr>
          <w:rFonts w:asciiTheme="minorHAnsi" w:hAnsiTheme="minorHAnsi" w:cstheme="minorHAnsi"/>
          <w:i/>
          <w:iCs/>
          <w:color w:val="000000"/>
          <w:sz w:val="22"/>
          <w:szCs w:val="22"/>
        </w:rPr>
        <w:t xml:space="preserve"> seguido en contra de la servidora pública que en él se cita</w:t>
      </w:r>
      <w:r w:rsidR="002C0069" w:rsidRPr="00AF30F0">
        <w:rPr>
          <w:rFonts w:asciiTheme="minorHAnsi" w:hAnsiTheme="minorHAnsi" w:cstheme="minorHAnsi"/>
          <w:i/>
          <w:iCs/>
          <w:color w:val="000000"/>
          <w:sz w:val="22"/>
          <w:szCs w:val="22"/>
        </w:rPr>
        <w:t>; al respecto, previo análisis</w:t>
      </w:r>
      <w:r w:rsidR="00125286" w:rsidRPr="00AF30F0">
        <w:rPr>
          <w:rFonts w:asciiTheme="minorHAnsi" w:hAnsiTheme="minorHAnsi" w:cstheme="minorHAnsi"/>
          <w:i/>
          <w:iCs/>
          <w:color w:val="000000"/>
          <w:sz w:val="22"/>
          <w:szCs w:val="22"/>
        </w:rPr>
        <w:t xml:space="preserve"> a éste, con fundamento </w:t>
      </w:r>
      <w:r w:rsidR="00125286" w:rsidRPr="00AF30F0">
        <w:rPr>
          <w:rFonts w:asciiTheme="minorHAnsi" w:hAnsiTheme="minorHAnsi" w:cstheme="minorHAnsi"/>
          <w:i/>
          <w:iCs/>
          <w:color w:val="000000"/>
          <w:sz w:val="22"/>
          <w:szCs w:val="22"/>
        </w:rPr>
        <w:lastRenderedPageBreak/>
        <w:t xml:space="preserve">en lo que establecen los artículos </w:t>
      </w:r>
      <w:r w:rsidR="00AF30F0" w:rsidRPr="00AF30F0">
        <w:rPr>
          <w:rFonts w:asciiTheme="minorHAnsi" w:hAnsiTheme="minorHAnsi" w:cstheme="minorHAnsi"/>
          <w:i/>
          <w:iCs/>
          <w:color w:val="000000"/>
          <w:sz w:val="22"/>
          <w:szCs w:val="22"/>
        </w:rPr>
        <w:t xml:space="preserve">85, de la Constitución Política del Estado; </w:t>
      </w:r>
      <w:r w:rsidR="00125286" w:rsidRPr="00AF30F0">
        <w:rPr>
          <w:rFonts w:asciiTheme="minorHAnsi" w:hAnsiTheme="minorHAnsi" w:cstheme="minorHAnsi"/>
          <w:i/>
          <w:iCs/>
          <w:color w:val="000000"/>
          <w:sz w:val="22"/>
          <w:szCs w:val="22"/>
        </w:rPr>
        <w:t xml:space="preserve">61, 68, fracción IX, de la Ley Orgánica del Poder Judicial del Estado, en relación con el </w:t>
      </w:r>
      <w:r w:rsidR="0026430E" w:rsidRPr="00AF30F0">
        <w:rPr>
          <w:rFonts w:asciiTheme="minorHAnsi" w:hAnsiTheme="minorHAnsi" w:cstheme="minorHAnsi"/>
          <w:i/>
          <w:iCs/>
          <w:color w:val="000000"/>
          <w:sz w:val="22"/>
          <w:szCs w:val="22"/>
        </w:rPr>
        <w:t xml:space="preserve">3, fracción IV, </w:t>
      </w:r>
      <w:r w:rsidR="00AF30F0" w:rsidRPr="00AF30F0">
        <w:rPr>
          <w:rFonts w:asciiTheme="minorHAnsi" w:hAnsiTheme="minorHAnsi" w:cstheme="minorHAnsi"/>
          <w:i/>
          <w:iCs/>
          <w:color w:val="000000"/>
          <w:sz w:val="22"/>
          <w:szCs w:val="22"/>
        </w:rPr>
        <w:t xml:space="preserve">y </w:t>
      </w:r>
      <w:r w:rsidR="0026430E" w:rsidRPr="00AF30F0">
        <w:rPr>
          <w:rFonts w:asciiTheme="minorHAnsi" w:hAnsiTheme="minorHAnsi" w:cstheme="minorHAnsi"/>
          <w:i/>
          <w:iCs/>
          <w:color w:val="000000"/>
          <w:sz w:val="22"/>
          <w:szCs w:val="22"/>
        </w:rPr>
        <w:t>202, fracción V, de la Ley General de Responsabilidades Administrativas, este cuerpo colegiado determina</w:t>
      </w:r>
      <w:r w:rsidR="00AF30F0" w:rsidRPr="00AF30F0">
        <w:rPr>
          <w:rFonts w:asciiTheme="minorHAnsi" w:hAnsiTheme="minorHAnsi" w:cstheme="minorHAnsi"/>
          <w:i/>
          <w:iCs/>
          <w:color w:val="000000"/>
          <w:sz w:val="22"/>
          <w:szCs w:val="22"/>
        </w:rPr>
        <w:t xml:space="preserve"> </w:t>
      </w:r>
      <w:r w:rsidR="006B6D6B">
        <w:rPr>
          <w:rFonts w:asciiTheme="minorHAnsi" w:hAnsiTheme="minorHAnsi" w:cstheme="minorHAnsi"/>
          <w:i/>
          <w:iCs/>
          <w:color w:val="000000"/>
          <w:sz w:val="22"/>
          <w:szCs w:val="22"/>
        </w:rPr>
        <w:t>aprobarlo en sus términos</w:t>
      </w:r>
      <w:r w:rsidR="0026430E" w:rsidRPr="00AF30F0">
        <w:rPr>
          <w:rFonts w:asciiTheme="minorHAnsi" w:hAnsiTheme="minorHAnsi" w:cstheme="minorHAnsi"/>
          <w:i/>
          <w:iCs/>
          <w:color w:val="000000"/>
          <w:sz w:val="22"/>
          <w:szCs w:val="22"/>
        </w:rPr>
        <w:t>.</w:t>
      </w:r>
      <w:r w:rsidR="0026430E">
        <w:rPr>
          <w:rFonts w:asciiTheme="minorHAnsi" w:hAnsiTheme="minorHAnsi" w:cstheme="minorHAnsi"/>
          <w:color w:val="000000"/>
          <w:sz w:val="22"/>
          <w:szCs w:val="22"/>
        </w:rPr>
        <w:t xml:space="preserve"> </w:t>
      </w:r>
      <w:r w:rsidR="0026430E" w:rsidRPr="00BA77AD">
        <w:rPr>
          <w:rFonts w:asciiTheme="minorHAnsi" w:hAnsiTheme="minorHAnsi" w:cstheme="minorHAnsi"/>
          <w:bCs/>
          <w:color w:val="000000"/>
          <w:sz w:val="22"/>
          <w:szCs w:val="22"/>
          <w:u w:val="single"/>
        </w:rPr>
        <w:t xml:space="preserve">APROBADO POR </w:t>
      </w:r>
      <w:r w:rsidR="006B6D6B" w:rsidRPr="00BA77AD">
        <w:rPr>
          <w:rFonts w:asciiTheme="minorHAnsi" w:hAnsiTheme="minorHAnsi" w:cstheme="minorHAnsi"/>
          <w:bCs/>
          <w:color w:val="000000"/>
          <w:sz w:val="22"/>
          <w:szCs w:val="22"/>
          <w:u w:val="single"/>
        </w:rPr>
        <w:t xml:space="preserve">UNANIMIDAD </w:t>
      </w:r>
      <w:r w:rsidR="0026430E" w:rsidRPr="00BA77AD">
        <w:rPr>
          <w:rFonts w:asciiTheme="minorHAnsi" w:hAnsiTheme="minorHAnsi" w:cstheme="minorHAnsi"/>
          <w:bCs/>
          <w:color w:val="000000"/>
          <w:sz w:val="22"/>
          <w:szCs w:val="22"/>
          <w:u w:val="single"/>
        </w:rPr>
        <w:t>DE VOTOS</w:t>
      </w:r>
      <w:r w:rsidR="0026430E">
        <w:rPr>
          <w:rFonts w:asciiTheme="minorHAnsi" w:hAnsiTheme="minorHAnsi" w:cstheme="minorHAnsi"/>
          <w:bCs/>
          <w:color w:val="000000"/>
          <w:sz w:val="22"/>
          <w:szCs w:val="22"/>
        </w:rPr>
        <w:t xml:space="preserve">. </w:t>
      </w:r>
      <w:r w:rsidR="00BA77AD">
        <w:rPr>
          <w:rFonts w:asciiTheme="minorHAnsi" w:hAnsiTheme="minorHAnsi" w:cstheme="minorHAnsi"/>
          <w:bCs/>
          <w:color w:val="000000"/>
          <w:sz w:val="22"/>
          <w:szCs w:val="22"/>
        </w:rPr>
        <w:t xml:space="preserve">- - - - - - - - - - - - - - - - - - - - - - - - - - - - - - - - - - - - - - - - - - - - - - - - - - - - - - - - - </w:t>
      </w:r>
    </w:p>
    <w:p w14:paraId="105CE859" w14:textId="1EC9C3EC" w:rsidR="000D5782" w:rsidRDefault="0026430E" w:rsidP="0026430E">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VII</w:t>
      </w:r>
      <w:r w:rsidRPr="003E2812">
        <w:rPr>
          <w:rFonts w:asciiTheme="minorHAnsi" w:hAnsiTheme="minorHAnsi" w:cstheme="minorHAnsi"/>
          <w:b/>
          <w:bCs/>
          <w:sz w:val="22"/>
          <w:szCs w:val="22"/>
        </w:rPr>
        <w:t>/5</w:t>
      </w:r>
      <w:r>
        <w:rPr>
          <w:rFonts w:asciiTheme="minorHAnsi" w:hAnsiTheme="minorHAnsi" w:cstheme="minorHAnsi"/>
          <w:b/>
          <w:bCs/>
          <w:sz w:val="22"/>
          <w:szCs w:val="22"/>
        </w:rPr>
        <w:t>3</w:t>
      </w:r>
      <w:r w:rsidRPr="003E2812">
        <w:rPr>
          <w:rFonts w:asciiTheme="minorHAnsi" w:hAnsiTheme="minorHAnsi" w:cstheme="minorHAnsi"/>
          <w:b/>
          <w:bCs/>
          <w:sz w:val="22"/>
          <w:szCs w:val="22"/>
        </w:rPr>
        <w:t xml:space="preserve">/2020. </w:t>
      </w:r>
      <w:r>
        <w:rPr>
          <w:rFonts w:asciiTheme="minorHAnsi" w:hAnsiTheme="minorHAnsi" w:cstheme="minorHAnsi"/>
          <w:b/>
          <w:bCs/>
          <w:color w:val="000000" w:themeColor="text1"/>
          <w:sz w:val="22"/>
          <w:szCs w:val="22"/>
        </w:rPr>
        <w:t>O</w:t>
      </w:r>
      <w:r w:rsidRPr="0026430E">
        <w:rPr>
          <w:rFonts w:asciiTheme="minorHAnsi" w:hAnsiTheme="minorHAnsi" w:cstheme="minorHAnsi"/>
          <w:b/>
          <w:color w:val="000000"/>
          <w:sz w:val="22"/>
          <w:szCs w:val="22"/>
        </w:rPr>
        <w:t>ficio número 918, de fecha siete de octubre de dos mil veinte, signado por el Secretario General de Acuerdos del Tribunal Superior de Justicia del Estado.</w:t>
      </w:r>
      <w:r>
        <w:rPr>
          <w:rFonts w:asciiTheme="minorHAnsi" w:hAnsiTheme="minorHAnsi" w:cstheme="minorHAnsi"/>
          <w:b/>
          <w:color w:val="000000"/>
          <w:sz w:val="22"/>
          <w:szCs w:val="22"/>
        </w:rPr>
        <w:t xml:space="preserve"> - - - - - - - - - - - - - - - - - - - - - - - - - - - - - - - - - - - - - - - - - - - - - - - - - - -</w:t>
      </w:r>
    </w:p>
    <w:p w14:paraId="59B67782" w14:textId="577FE0E2" w:rsidR="0026430E" w:rsidRDefault="0026430E" w:rsidP="0026430E">
      <w:pPr>
        <w:pStyle w:val="NormalWeb"/>
        <w:spacing w:before="0" w:beforeAutospacing="0" w:after="0" w:afterAutospacing="0" w:line="480" w:lineRule="auto"/>
        <w:jc w:val="both"/>
        <w:rPr>
          <w:rFonts w:asciiTheme="minorHAnsi" w:hAnsiTheme="minorHAnsi" w:cstheme="minorHAnsi"/>
          <w:bCs/>
          <w:color w:val="000000"/>
          <w:sz w:val="22"/>
          <w:szCs w:val="22"/>
        </w:rPr>
      </w:pPr>
      <w:r w:rsidRPr="00652192">
        <w:rPr>
          <w:rFonts w:asciiTheme="minorHAnsi" w:hAnsiTheme="minorHAnsi" w:cstheme="minorHAnsi"/>
          <w:bCs/>
          <w:i/>
          <w:iCs/>
          <w:color w:val="000000"/>
          <w:sz w:val="22"/>
          <w:szCs w:val="22"/>
        </w:rPr>
        <w:t>Dada cuenta con el</w:t>
      </w:r>
      <w:r w:rsidRPr="00652192">
        <w:rPr>
          <w:rFonts w:asciiTheme="minorHAnsi" w:hAnsiTheme="minorHAnsi" w:cstheme="minorHAnsi"/>
          <w:i/>
          <w:iCs/>
          <w:color w:val="000000"/>
          <w:sz w:val="22"/>
          <w:szCs w:val="22"/>
        </w:rPr>
        <w:t xml:space="preserve"> </w:t>
      </w:r>
      <w:r w:rsidRPr="00652192">
        <w:rPr>
          <w:rFonts w:asciiTheme="minorHAnsi" w:hAnsiTheme="minorHAnsi" w:cstheme="minorHAnsi"/>
          <w:i/>
          <w:iCs/>
          <w:color w:val="000000" w:themeColor="text1"/>
          <w:sz w:val="22"/>
          <w:szCs w:val="22"/>
        </w:rPr>
        <w:t>o</w:t>
      </w:r>
      <w:r w:rsidRPr="00652192">
        <w:rPr>
          <w:rFonts w:asciiTheme="minorHAnsi" w:hAnsiTheme="minorHAnsi" w:cstheme="minorHAnsi"/>
          <w:i/>
          <w:iCs/>
          <w:color w:val="000000"/>
          <w:sz w:val="22"/>
          <w:szCs w:val="22"/>
        </w:rPr>
        <w:t xml:space="preserve">ficio número 918, de fecha siete de octubre de dos mil veinte, </w:t>
      </w:r>
      <w:r w:rsidR="00AF30F0" w:rsidRPr="00652192">
        <w:rPr>
          <w:rFonts w:asciiTheme="minorHAnsi" w:hAnsiTheme="minorHAnsi" w:cstheme="minorHAnsi"/>
          <w:i/>
          <w:iCs/>
          <w:color w:val="000000"/>
          <w:sz w:val="22"/>
          <w:szCs w:val="22"/>
        </w:rPr>
        <w:t xml:space="preserve">dictado dentro del Expedientillo 01/2019 de asuntos varios, </w:t>
      </w:r>
      <w:r w:rsidRPr="00652192">
        <w:rPr>
          <w:rFonts w:asciiTheme="minorHAnsi" w:hAnsiTheme="minorHAnsi" w:cstheme="minorHAnsi"/>
          <w:i/>
          <w:iCs/>
          <w:color w:val="000000"/>
          <w:sz w:val="22"/>
          <w:szCs w:val="22"/>
        </w:rPr>
        <w:t xml:space="preserve">mediante el cual </w:t>
      </w:r>
      <w:r w:rsidRPr="00652192">
        <w:rPr>
          <w:rFonts w:asciiTheme="minorHAnsi" w:hAnsiTheme="minorHAnsi" w:cstheme="minorHAnsi"/>
          <w:bCs/>
          <w:i/>
          <w:iCs/>
          <w:color w:val="000000"/>
          <w:sz w:val="22"/>
          <w:szCs w:val="22"/>
        </w:rPr>
        <w:t xml:space="preserve">el Secretario General de Acuerdos del Tribunal Superior de Justicia del Estado </w:t>
      </w:r>
      <w:r w:rsidR="00AF30F0" w:rsidRPr="00652192">
        <w:rPr>
          <w:rFonts w:asciiTheme="minorHAnsi" w:hAnsiTheme="minorHAnsi" w:cstheme="minorHAnsi"/>
          <w:bCs/>
          <w:i/>
          <w:iCs/>
          <w:color w:val="000000"/>
          <w:sz w:val="22"/>
          <w:szCs w:val="22"/>
        </w:rPr>
        <w:t>comunica a</w:t>
      </w:r>
      <w:r w:rsidRPr="00652192">
        <w:rPr>
          <w:rFonts w:asciiTheme="minorHAnsi" w:hAnsiTheme="minorHAnsi" w:cstheme="minorHAnsi"/>
          <w:bCs/>
          <w:i/>
          <w:iCs/>
          <w:color w:val="000000"/>
          <w:sz w:val="22"/>
          <w:szCs w:val="22"/>
        </w:rPr>
        <w:t xml:space="preserve"> este cuerpo colegiado el informe </w:t>
      </w:r>
      <w:r w:rsidR="00AF30F0" w:rsidRPr="00652192">
        <w:rPr>
          <w:rFonts w:asciiTheme="minorHAnsi" w:hAnsiTheme="minorHAnsi" w:cstheme="minorHAnsi"/>
          <w:bCs/>
          <w:i/>
          <w:iCs/>
          <w:color w:val="000000"/>
          <w:sz w:val="22"/>
          <w:szCs w:val="22"/>
        </w:rPr>
        <w:t>que e</w:t>
      </w:r>
      <w:r w:rsidRPr="00652192">
        <w:rPr>
          <w:rFonts w:asciiTheme="minorHAnsi" w:hAnsiTheme="minorHAnsi" w:cstheme="minorHAnsi"/>
          <w:bCs/>
          <w:i/>
          <w:iCs/>
          <w:color w:val="000000"/>
          <w:sz w:val="22"/>
          <w:szCs w:val="22"/>
        </w:rPr>
        <w:t xml:space="preserve">l Jefe del Archivo del Poder Judicial </w:t>
      </w:r>
      <w:r w:rsidR="00F306FF" w:rsidRPr="00652192">
        <w:rPr>
          <w:rFonts w:asciiTheme="minorHAnsi" w:hAnsiTheme="minorHAnsi" w:cstheme="minorHAnsi"/>
          <w:bCs/>
          <w:i/>
          <w:iCs/>
          <w:color w:val="000000"/>
          <w:sz w:val="22"/>
          <w:szCs w:val="22"/>
        </w:rPr>
        <w:t xml:space="preserve">le hizo llegar mediante oficio ADMVO 61/2020, </w:t>
      </w:r>
      <w:r w:rsidRPr="00652192">
        <w:rPr>
          <w:rFonts w:asciiTheme="minorHAnsi" w:hAnsiTheme="minorHAnsi" w:cstheme="minorHAnsi"/>
          <w:bCs/>
          <w:i/>
          <w:iCs/>
          <w:color w:val="000000"/>
          <w:sz w:val="22"/>
          <w:szCs w:val="22"/>
        </w:rPr>
        <w:t>respecto a la imposibilidad</w:t>
      </w:r>
      <w:r w:rsidR="00F306FF" w:rsidRPr="00652192">
        <w:rPr>
          <w:rFonts w:asciiTheme="minorHAnsi" w:hAnsiTheme="minorHAnsi" w:cstheme="minorHAnsi"/>
          <w:bCs/>
          <w:i/>
          <w:iCs/>
          <w:color w:val="000000"/>
          <w:sz w:val="22"/>
          <w:szCs w:val="22"/>
        </w:rPr>
        <w:t xml:space="preserve"> que tiene para llevar a cabo el resguardo de los instrumentos del delito que se encuentran en el área que pertenecía al extinto Juzgado Cuarto Penal del Distrito Judicial de Sánchez Piedras, por las razones ahí expuestas; al respecto, este cuerpo colegiado toma debido conocimiento y a fin de mejor proveer, con fundamento en lo que establecen los artículos 61 y 85 de la Ley Orgánica del Poder Judicial del Estado, se determina turnar el oficio de cuenta y anexos a la </w:t>
      </w:r>
      <w:r w:rsidR="00AF30F0" w:rsidRPr="00652192">
        <w:rPr>
          <w:rFonts w:asciiTheme="minorHAnsi" w:hAnsiTheme="minorHAnsi" w:cstheme="minorHAnsi"/>
          <w:bCs/>
          <w:i/>
          <w:iCs/>
          <w:color w:val="000000"/>
          <w:sz w:val="22"/>
          <w:szCs w:val="22"/>
        </w:rPr>
        <w:t>c</w:t>
      </w:r>
      <w:r w:rsidR="00F306FF" w:rsidRPr="00652192">
        <w:rPr>
          <w:rFonts w:asciiTheme="minorHAnsi" w:hAnsiTheme="minorHAnsi" w:cstheme="minorHAnsi"/>
          <w:bCs/>
          <w:i/>
          <w:iCs/>
          <w:color w:val="000000"/>
          <w:sz w:val="22"/>
          <w:szCs w:val="22"/>
        </w:rPr>
        <w:t xml:space="preserve">onsejera visitadora </w:t>
      </w:r>
      <w:r w:rsidR="000E3674" w:rsidRPr="00652192">
        <w:rPr>
          <w:rFonts w:asciiTheme="minorHAnsi" w:hAnsiTheme="minorHAnsi" w:cstheme="minorHAnsi"/>
          <w:bCs/>
          <w:i/>
          <w:iCs/>
          <w:color w:val="000000"/>
          <w:sz w:val="22"/>
          <w:szCs w:val="22"/>
        </w:rPr>
        <w:t>del Archivo del Poder Judicial del Estado, Dra. Dora María García Espejel, a efecto de realizar</w:t>
      </w:r>
      <w:r w:rsidR="00AF30F0" w:rsidRPr="00652192">
        <w:rPr>
          <w:rFonts w:asciiTheme="minorHAnsi" w:hAnsiTheme="minorHAnsi" w:cstheme="minorHAnsi"/>
          <w:bCs/>
          <w:i/>
          <w:iCs/>
          <w:color w:val="000000"/>
          <w:sz w:val="22"/>
          <w:szCs w:val="22"/>
        </w:rPr>
        <w:t xml:space="preserve">, en coordinación con el titular del área en cita, </w:t>
      </w:r>
      <w:r w:rsidR="000E3674" w:rsidRPr="00652192">
        <w:rPr>
          <w:rFonts w:asciiTheme="minorHAnsi" w:hAnsiTheme="minorHAnsi" w:cstheme="minorHAnsi"/>
          <w:bCs/>
          <w:i/>
          <w:iCs/>
          <w:color w:val="000000"/>
          <w:sz w:val="22"/>
          <w:szCs w:val="22"/>
        </w:rPr>
        <w:t>un estudio al respecto</w:t>
      </w:r>
      <w:r w:rsidR="00AF30F0" w:rsidRPr="00652192">
        <w:rPr>
          <w:rFonts w:asciiTheme="minorHAnsi" w:hAnsiTheme="minorHAnsi" w:cstheme="minorHAnsi"/>
          <w:bCs/>
          <w:i/>
          <w:iCs/>
          <w:color w:val="000000"/>
          <w:sz w:val="22"/>
          <w:szCs w:val="22"/>
        </w:rPr>
        <w:t xml:space="preserve"> e</w:t>
      </w:r>
      <w:r w:rsidR="000E3674" w:rsidRPr="00652192">
        <w:rPr>
          <w:rFonts w:asciiTheme="minorHAnsi" w:hAnsiTheme="minorHAnsi" w:cstheme="minorHAnsi"/>
          <w:bCs/>
          <w:i/>
          <w:iCs/>
          <w:color w:val="000000"/>
          <w:sz w:val="22"/>
          <w:szCs w:val="22"/>
        </w:rPr>
        <w:t xml:space="preserve"> informar a este cuerpo colegiado para determinar lo que </w:t>
      </w:r>
      <w:r w:rsidR="00AF30F0" w:rsidRPr="00652192">
        <w:rPr>
          <w:rFonts w:asciiTheme="minorHAnsi" w:hAnsiTheme="minorHAnsi" w:cstheme="minorHAnsi"/>
          <w:bCs/>
          <w:i/>
          <w:iCs/>
          <w:color w:val="000000"/>
          <w:sz w:val="22"/>
          <w:szCs w:val="22"/>
        </w:rPr>
        <w:t>a su competencia</w:t>
      </w:r>
      <w:r w:rsidR="000E3674" w:rsidRPr="00652192">
        <w:rPr>
          <w:rFonts w:asciiTheme="minorHAnsi" w:hAnsiTheme="minorHAnsi" w:cstheme="minorHAnsi"/>
          <w:bCs/>
          <w:i/>
          <w:iCs/>
          <w:color w:val="000000"/>
          <w:sz w:val="22"/>
          <w:szCs w:val="22"/>
        </w:rPr>
        <w:t xml:space="preserve"> corresponda. Comuníquese esta determinación al Jefe del Archivo del Poder Judicial</w:t>
      </w:r>
      <w:r w:rsidR="00AF30F0" w:rsidRPr="00652192">
        <w:rPr>
          <w:rFonts w:asciiTheme="minorHAnsi" w:hAnsiTheme="minorHAnsi" w:cstheme="minorHAnsi"/>
          <w:bCs/>
          <w:i/>
          <w:iCs/>
          <w:color w:val="000000"/>
          <w:sz w:val="22"/>
          <w:szCs w:val="22"/>
        </w:rPr>
        <w:t>,</w:t>
      </w:r>
      <w:r w:rsidR="000E3674" w:rsidRPr="00652192">
        <w:rPr>
          <w:rFonts w:asciiTheme="minorHAnsi" w:hAnsiTheme="minorHAnsi" w:cstheme="minorHAnsi"/>
          <w:bCs/>
          <w:i/>
          <w:iCs/>
          <w:color w:val="000000"/>
          <w:sz w:val="22"/>
          <w:szCs w:val="22"/>
        </w:rPr>
        <w:t xml:space="preserve"> para su conocimiento y seguimiento</w:t>
      </w:r>
      <w:r w:rsidR="00AF30F0" w:rsidRPr="00652192">
        <w:rPr>
          <w:rFonts w:asciiTheme="minorHAnsi" w:hAnsiTheme="minorHAnsi" w:cstheme="minorHAnsi"/>
          <w:bCs/>
          <w:i/>
          <w:iCs/>
          <w:color w:val="000000"/>
          <w:sz w:val="22"/>
          <w:szCs w:val="22"/>
        </w:rPr>
        <w:t>;</w:t>
      </w:r>
      <w:r w:rsidR="000E3674" w:rsidRPr="00652192">
        <w:rPr>
          <w:rFonts w:asciiTheme="minorHAnsi" w:hAnsiTheme="minorHAnsi" w:cstheme="minorHAnsi"/>
          <w:bCs/>
          <w:i/>
          <w:iCs/>
          <w:color w:val="000000"/>
          <w:sz w:val="22"/>
          <w:szCs w:val="22"/>
        </w:rPr>
        <w:t xml:space="preserve"> al Secretario General </w:t>
      </w:r>
      <w:r w:rsidR="00652192" w:rsidRPr="00652192">
        <w:rPr>
          <w:rFonts w:asciiTheme="minorHAnsi" w:hAnsiTheme="minorHAnsi" w:cstheme="minorHAnsi"/>
          <w:bCs/>
          <w:i/>
          <w:iCs/>
          <w:color w:val="000000"/>
          <w:sz w:val="22"/>
          <w:szCs w:val="22"/>
        </w:rPr>
        <w:t xml:space="preserve">de Acuerdos </w:t>
      </w:r>
      <w:r w:rsidR="00AF30F0" w:rsidRPr="00652192">
        <w:rPr>
          <w:rFonts w:asciiTheme="minorHAnsi" w:hAnsiTheme="minorHAnsi" w:cstheme="minorHAnsi"/>
          <w:bCs/>
          <w:i/>
          <w:iCs/>
          <w:color w:val="000000"/>
          <w:sz w:val="22"/>
          <w:szCs w:val="22"/>
        </w:rPr>
        <w:t>del Tribunal Superior de Justicia del Es</w:t>
      </w:r>
      <w:r w:rsidR="00652192" w:rsidRPr="00652192">
        <w:rPr>
          <w:rFonts w:asciiTheme="minorHAnsi" w:hAnsiTheme="minorHAnsi" w:cstheme="minorHAnsi"/>
          <w:bCs/>
          <w:i/>
          <w:iCs/>
          <w:color w:val="000000"/>
          <w:sz w:val="22"/>
          <w:szCs w:val="22"/>
        </w:rPr>
        <w:t>t</w:t>
      </w:r>
      <w:r w:rsidR="00AF30F0" w:rsidRPr="00652192">
        <w:rPr>
          <w:rFonts w:asciiTheme="minorHAnsi" w:hAnsiTheme="minorHAnsi" w:cstheme="minorHAnsi"/>
          <w:bCs/>
          <w:i/>
          <w:iCs/>
          <w:color w:val="000000"/>
          <w:sz w:val="22"/>
          <w:szCs w:val="22"/>
        </w:rPr>
        <w:t xml:space="preserve">ado, </w:t>
      </w:r>
      <w:r w:rsidR="000E3674" w:rsidRPr="00652192">
        <w:rPr>
          <w:rFonts w:asciiTheme="minorHAnsi" w:hAnsiTheme="minorHAnsi" w:cstheme="minorHAnsi"/>
          <w:bCs/>
          <w:i/>
          <w:iCs/>
          <w:color w:val="000000"/>
          <w:sz w:val="22"/>
          <w:szCs w:val="22"/>
        </w:rPr>
        <w:t xml:space="preserve">para su conocimiento y constancia en el expedientillo </w:t>
      </w:r>
      <w:r w:rsidR="00652192" w:rsidRPr="00652192">
        <w:rPr>
          <w:rFonts w:asciiTheme="minorHAnsi" w:hAnsiTheme="minorHAnsi" w:cstheme="minorHAnsi"/>
          <w:bCs/>
          <w:i/>
          <w:iCs/>
          <w:color w:val="000000"/>
          <w:sz w:val="22"/>
          <w:szCs w:val="22"/>
        </w:rPr>
        <w:t xml:space="preserve">que se ha referido; asimismo, </w:t>
      </w:r>
      <w:r w:rsidR="000E3674" w:rsidRPr="00652192">
        <w:rPr>
          <w:rFonts w:asciiTheme="minorHAnsi" w:hAnsiTheme="minorHAnsi" w:cstheme="minorHAnsi"/>
          <w:bCs/>
          <w:i/>
          <w:iCs/>
          <w:color w:val="000000"/>
          <w:sz w:val="22"/>
          <w:szCs w:val="22"/>
        </w:rPr>
        <w:t>en vía de reiteración a la consejera Dra. Dora María García Espejel, para el seguimiento respectivo.</w:t>
      </w:r>
      <w:r w:rsidR="000E3674">
        <w:rPr>
          <w:rFonts w:asciiTheme="minorHAnsi" w:hAnsiTheme="minorHAnsi" w:cstheme="minorHAnsi"/>
          <w:bCs/>
          <w:color w:val="000000"/>
          <w:sz w:val="22"/>
          <w:szCs w:val="22"/>
        </w:rPr>
        <w:t xml:space="preserve"> </w:t>
      </w:r>
      <w:r w:rsidR="000E3674" w:rsidRPr="006D1C1A">
        <w:rPr>
          <w:rFonts w:asciiTheme="minorHAnsi" w:hAnsiTheme="minorHAnsi" w:cstheme="minorHAnsi"/>
          <w:bCs/>
          <w:color w:val="000000"/>
          <w:sz w:val="22"/>
          <w:szCs w:val="22"/>
          <w:u w:val="single"/>
        </w:rPr>
        <w:t xml:space="preserve">APROBADO POR </w:t>
      </w:r>
      <w:r w:rsidR="00087B24" w:rsidRPr="006D1C1A">
        <w:rPr>
          <w:rFonts w:asciiTheme="minorHAnsi" w:hAnsiTheme="minorHAnsi" w:cstheme="minorHAnsi"/>
          <w:bCs/>
          <w:color w:val="000000"/>
          <w:sz w:val="22"/>
          <w:szCs w:val="22"/>
          <w:u w:val="single"/>
        </w:rPr>
        <w:t>UNANIMIDAD</w:t>
      </w:r>
      <w:r w:rsidR="000E3674" w:rsidRPr="006D1C1A">
        <w:rPr>
          <w:rFonts w:asciiTheme="minorHAnsi" w:hAnsiTheme="minorHAnsi" w:cstheme="minorHAnsi"/>
          <w:bCs/>
          <w:color w:val="000000"/>
          <w:sz w:val="22"/>
          <w:szCs w:val="22"/>
          <w:u w:val="single"/>
        </w:rPr>
        <w:t>_</w:t>
      </w:r>
      <w:r w:rsidR="00652192" w:rsidRPr="006D1C1A">
        <w:rPr>
          <w:rFonts w:asciiTheme="minorHAnsi" w:hAnsiTheme="minorHAnsi" w:cstheme="minorHAnsi"/>
          <w:bCs/>
          <w:color w:val="000000"/>
          <w:sz w:val="22"/>
          <w:szCs w:val="22"/>
          <w:u w:val="single"/>
        </w:rPr>
        <w:t xml:space="preserve"> </w:t>
      </w:r>
      <w:r w:rsidR="000E3674" w:rsidRPr="006D1C1A">
        <w:rPr>
          <w:rFonts w:asciiTheme="minorHAnsi" w:hAnsiTheme="minorHAnsi" w:cstheme="minorHAnsi"/>
          <w:bCs/>
          <w:color w:val="000000"/>
          <w:sz w:val="22"/>
          <w:szCs w:val="22"/>
          <w:u w:val="single"/>
        </w:rPr>
        <w:t>DE VOTOS</w:t>
      </w:r>
      <w:r w:rsidR="000E3674">
        <w:rPr>
          <w:rFonts w:asciiTheme="minorHAnsi" w:hAnsiTheme="minorHAnsi" w:cstheme="minorHAnsi"/>
          <w:bCs/>
          <w:color w:val="000000"/>
          <w:sz w:val="22"/>
          <w:szCs w:val="22"/>
        </w:rPr>
        <w:t xml:space="preserve">. </w:t>
      </w:r>
      <w:r w:rsidR="006D1C1A">
        <w:rPr>
          <w:rFonts w:asciiTheme="minorHAnsi" w:hAnsiTheme="minorHAnsi" w:cstheme="minorHAnsi"/>
          <w:bCs/>
          <w:color w:val="000000"/>
          <w:sz w:val="22"/>
          <w:szCs w:val="22"/>
        </w:rPr>
        <w:t xml:space="preserve">- - - - - - - - - - - - - - - - - - - - - - - - - - - - - - - - - - - - - - - - - - - - - - - - - - - - - - - - - </w:t>
      </w:r>
    </w:p>
    <w:p w14:paraId="2C983390" w14:textId="71F644B4" w:rsidR="000E3674" w:rsidRDefault="000E3674" w:rsidP="000E3674">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VIII</w:t>
      </w:r>
      <w:r w:rsidRPr="003E2812">
        <w:rPr>
          <w:rFonts w:asciiTheme="minorHAnsi" w:hAnsiTheme="minorHAnsi" w:cstheme="minorHAnsi"/>
          <w:b/>
          <w:bCs/>
          <w:sz w:val="22"/>
          <w:szCs w:val="22"/>
        </w:rPr>
        <w:t>/5</w:t>
      </w:r>
      <w:r>
        <w:rPr>
          <w:rFonts w:asciiTheme="minorHAnsi" w:hAnsiTheme="minorHAnsi" w:cstheme="minorHAnsi"/>
          <w:b/>
          <w:bCs/>
          <w:sz w:val="22"/>
          <w:szCs w:val="22"/>
        </w:rPr>
        <w:t>3</w:t>
      </w:r>
      <w:r w:rsidRPr="003E2812">
        <w:rPr>
          <w:rFonts w:asciiTheme="minorHAnsi" w:hAnsiTheme="minorHAnsi" w:cstheme="minorHAnsi"/>
          <w:b/>
          <w:bCs/>
          <w:sz w:val="22"/>
          <w:szCs w:val="22"/>
        </w:rPr>
        <w:t>/2020</w:t>
      </w:r>
      <w:r>
        <w:rPr>
          <w:rFonts w:asciiTheme="minorHAnsi" w:hAnsiTheme="minorHAnsi" w:cstheme="minorHAnsi"/>
          <w:b/>
          <w:bCs/>
          <w:sz w:val="22"/>
          <w:szCs w:val="22"/>
        </w:rPr>
        <w:t>. O</w:t>
      </w:r>
      <w:r w:rsidRPr="000E3674">
        <w:rPr>
          <w:rFonts w:asciiTheme="minorHAnsi" w:hAnsiTheme="minorHAnsi" w:cstheme="minorHAnsi"/>
          <w:b/>
          <w:color w:val="000000"/>
          <w:sz w:val="22"/>
          <w:szCs w:val="22"/>
        </w:rPr>
        <w:t>ficio número 845/C/2020, de fecha veintiuno de octubre de dos mil veinte, signado por el Contralor del Poder Judicial del Estado.</w:t>
      </w:r>
      <w:r>
        <w:rPr>
          <w:rFonts w:asciiTheme="minorHAnsi" w:hAnsiTheme="minorHAnsi" w:cstheme="minorHAnsi"/>
          <w:b/>
          <w:color w:val="000000"/>
          <w:sz w:val="22"/>
          <w:szCs w:val="22"/>
        </w:rPr>
        <w:t xml:space="preserve"> - - - </w:t>
      </w:r>
    </w:p>
    <w:p w14:paraId="0FB6A4AE" w14:textId="514927DE" w:rsidR="000E3674" w:rsidRDefault="000E3674" w:rsidP="000E3674">
      <w:pPr>
        <w:pStyle w:val="NormalWeb"/>
        <w:spacing w:before="0" w:beforeAutospacing="0" w:after="0" w:afterAutospacing="0" w:line="480" w:lineRule="auto"/>
        <w:jc w:val="both"/>
        <w:rPr>
          <w:rFonts w:asciiTheme="minorHAnsi" w:hAnsiTheme="minorHAnsi" w:cstheme="minorHAnsi"/>
          <w:sz w:val="22"/>
          <w:szCs w:val="22"/>
        </w:rPr>
      </w:pPr>
      <w:r w:rsidRPr="00652192">
        <w:rPr>
          <w:rFonts w:asciiTheme="minorHAnsi" w:hAnsiTheme="minorHAnsi" w:cstheme="minorHAnsi"/>
          <w:bCs/>
          <w:i/>
          <w:iCs/>
          <w:color w:val="000000"/>
          <w:sz w:val="22"/>
          <w:szCs w:val="22"/>
        </w:rPr>
        <w:t xml:space="preserve">Dada cuenta con el </w:t>
      </w:r>
      <w:r w:rsidRPr="00652192">
        <w:rPr>
          <w:rFonts w:asciiTheme="minorHAnsi" w:hAnsiTheme="minorHAnsi" w:cstheme="minorHAnsi"/>
          <w:i/>
          <w:iCs/>
          <w:sz w:val="22"/>
          <w:szCs w:val="22"/>
        </w:rPr>
        <w:t>o</w:t>
      </w:r>
      <w:r w:rsidRPr="00652192">
        <w:rPr>
          <w:rFonts w:asciiTheme="minorHAnsi" w:hAnsiTheme="minorHAnsi" w:cstheme="minorHAnsi"/>
          <w:i/>
          <w:iCs/>
          <w:color w:val="000000"/>
          <w:sz w:val="22"/>
          <w:szCs w:val="22"/>
        </w:rPr>
        <w:t>f</w:t>
      </w:r>
      <w:r w:rsidRPr="00652192">
        <w:rPr>
          <w:rFonts w:asciiTheme="minorHAnsi" w:hAnsiTheme="minorHAnsi" w:cstheme="minorHAnsi"/>
          <w:bCs/>
          <w:i/>
          <w:iCs/>
          <w:color w:val="000000"/>
          <w:sz w:val="22"/>
          <w:szCs w:val="22"/>
        </w:rPr>
        <w:t xml:space="preserve">icio número 845/C/2020, de fecha veintiuno de octubre de dos mil veinte, </w:t>
      </w:r>
      <w:r w:rsidR="00947656" w:rsidRPr="00652192">
        <w:rPr>
          <w:rFonts w:asciiTheme="minorHAnsi" w:hAnsiTheme="minorHAnsi" w:cstheme="minorHAnsi"/>
          <w:bCs/>
          <w:i/>
          <w:iCs/>
          <w:color w:val="000000"/>
          <w:sz w:val="22"/>
          <w:szCs w:val="22"/>
        </w:rPr>
        <w:t xml:space="preserve">se tiene por presente al Contralor del Poder Judicial del Estado con el resultado </w:t>
      </w:r>
      <w:r w:rsidR="00947656" w:rsidRPr="00652192">
        <w:rPr>
          <w:rFonts w:asciiTheme="minorHAnsi" w:hAnsiTheme="minorHAnsi" w:cstheme="minorHAnsi"/>
          <w:bCs/>
          <w:i/>
          <w:iCs/>
          <w:color w:val="000000"/>
          <w:sz w:val="22"/>
          <w:szCs w:val="22"/>
        </w:rPr>
        <w:lastRenderedPageBreak/>
        <w:t>de la auditoría 01/2020,</w:t>
      </w:r>
      <w:r w:rsidR="00652192" w:rsidRPr="00652192">
        <w:rPr>
          <w:rFonts w:asciiTheme="minorHAnsi" w:hAnsiTheme="minorHAnsi" w:cstheme="minorHAnsi"/>
          <w:bCs/>
          <w:i/>
          <w:iCs/>
          <w:color w:val="000000"/>
          <w:sz w:val="22"/>
          <w:szCs w:val="22"/>
        </w:rPr>
        <w:t xml:space="preserve"> practicada</w:t>
      </w:r>
      <w:r w:rsidR="00947656" w:rsidRPr="00652192">
        <w:rPr>
          <w:rFonts w:asciiTheme="minorHAnsi" w:hAnsiTheme="minorHAnsi" w:cstheme="minorHAnsi"/>
          <w:bCs/>
          <w:i/>
          <w:iCs/>
          <w:color w:val="000000"/>
          <w:sz w:val="22"/>
          <w:szCs w:val="22"/>
        </w:rPr>
        <w:t xml:space="preserve"> en cumplimiento al acuerdo </w:t>
      </w:r>
      <w:r w:rsidR="00947656" w:rsidRPr="00652192">
        <w:rPr>
          <w:rFonts w:asciiTheme="minorHAnsi" w:hAnsiTheme="minorHAnsi" w:cstheme="minorHAnsi"/>
          <w:i/>
          <w:iCs/>
          <w:sz w:val="22"/>
          <w:szCs w:val="22"/>
        </w:rPr>
        <w:t>XI/46/2020 de este cuerpo colegiado</w:t>
      </w:r>
      <w:r w:rsidR="00652192" w:rsidRPr="00652192">
        <w:rPr>
          <w:rFonts w:asciiTheme="minorHAnsi" w:hAnsiTheme="minorHAnsi" w:cstheme="minorHAnsi"/>
          <w:i/>
          <w:iCs/>
          <w:sz w:val="22"/>
          <w:szCs w:val="22"/>
        </w:rPr>
        <w:t>; al respecto</w:t>
      </w:r>
      <w:r w:rsidR="00947656" w:rsidRPr="00652192">
        <w:rPr>
          <w:rFonts w:asciiTheme="minorHAnsi" w:hAnsiTheme="minorHAnsi" w:cstheme="minorHAnsi"/>
          <w:i/>
          <w:iCs/>
          <w:sz w:val="22"/>
          <w:szCs w:val="22"/>
        </w:rPr>
        <w:t xml:space="preserve">, previo análisis al resultado que nos ocupa, con fundamento en lo que establecen los artículos 61 y  69 de la Ley Orgánica del Poder Judicial del Estado; y, 84 fracción XI, del Reglamento del Consejo de la Judicatura del Estado, se instruye al Contralor del Poder Judicial del Estado dar vista con el </w:t>
      </w:r>
      <w:r w:rsidR="00652192" w:rsidRPr="00652192">
        <w:rPr>
          <w:rFonts w:asciiTheme="minorHAnsi" w:hAnsiTheme="minorHAnsi" w:cstheme="minorHAnsi"/>
          <w:i/>
          <w:iCs/>
          <w:sz w:val="22"/>
          <w:szCs w:val="22"/>
        </w:rPr>
        <w:t xml:space="preserve">informe de auditoría </w:t>
      </w:r>
      <w:r w:rsidR="00947656" w:rsidRPr="00652192">
        <w:rPr>
          <w:rFonts w:asciiTheme="minorHAnsi" w:hAnsiTheme="minorHAnsi" w:cstheme="minorHAnsi"/>
          <w:i/>
          <w:iCs/>
          <w:sz w:val="22"/>
          <w:szCs w:val="22"/>
        </w:rPr>
        <w:t>a los tres servidores públicos que se mencionan en el inciso e)</w:t>
      </w:r>
      <w:r w:rsidR="00652192" w:rsidRPr="00652192">
        <w:rPr>
          <w:rFonts w:asciiTheme="minorHAnsi" w:hAnsiTheme="minorHAnsi" w:cstheme="minorHAnsi"/>
          <w:i/>
          <w:iCs/>
          <w:sz w:val="22"/>
          <w:szCs w:val="22"/>
        </w:rPr>
        <w:t xml:space="preserve"> </w:t>
      </w:r>
      <w:r w:rsidR="00947656" w:rsidRPr="00652192">
        <w:rPr>
          <w:rFonts w:asciiTheme="minorHAnsi" w:hAnsiTheme="minorHAnsi" w:cstheme="minorHAnsi"/>
          <w:i/>
          <w:iCs/>
          <w:sz w:val="22"/>
          <w:szCs w:val="22"/>
        </w:rPr>
        <w:t>y requerir</w:t>
      </w:r>
      <w:r w:rsidR="00652192" w:rsidRPr="00652192">
        <w:rPr>
          <w:rFonts w:asciiTheme="minorHAnsi" w:hAnsiTheme="minorHAnsi" w:cstheme="minorHAnsi"/>
          <w:i/>
          <w:iCs/>
          <w:sz w:val="22"/>
          <w:szCs w:val="22"/>
        </w:rPr>
        <w:t>les</w:t>
      </w:r>
      <w:r w:rsidR="00947656" w:rsidRPr="00652192">
        <w:rPr>
          <w:rFonts w:asciiTheme="minorHAnsi" w:hAnsiTheme="minorHAnsi" w:cstheme="minorHAnsi"/>
          <w:i/>
          <w:iCs/>
          <w:sz w:val="22"/>
          <w:szCs w:val="22"/>
        </w:rPr>
        <w:t xml:space="preserve"> </w:t>
      </w:r>
      <w:r w:rsidR="00652192" w:rsidRPr="00652192">
        <w:rPr>
          <w:rFonts w:asciiTheme="minorHAnsi" w:hAnsiTheme="minorHAnsi" w:cstheme="minorHAnsi"/>
          <w:i/>
          <w:iCs/>
          <w:sz w:val="22"/>
          <w:szCs w:val="22"/>
        </w:rPr>
        <w:t xml:space="preserve">para que en el término improrrogable de cuarenta y ocho horas contadas a partir de que sean notificados, </w:t>
      </w:r>
      <w:r w:rsidR="00947656" w:rsidRPr="00652192">
        <w:rPr>
          <w:rFonts w:asciiTheme="minorHAnsi" w:hAnsiTheme="minorHAnsi" w:cstheme="minorHAnsi"/>
          <w:i/>
          <w:iCs/>
          <w:sz w:val="22"/>
          <w:szCs w:val="22"/>
        </w:rPr>
        <w:t>complement</w:t>
      </w:r>
      <w:r w:rsidR="00652192" w:rsidRPr="00652192">
        <w:rPr>
          <w:rFonts w:asciiTheme="minorHAnsi" w:hAnsiTheme="minorHAnsi" w:cstheme="minorHAnsi"/>
          <w:i/>
          <w:iCs/>
          <w:sz w:val="22"/>
          <w:szCs w:val="22"/>
        </w:rPr>
        <w:t>en</w:t>
      </w:r>
      <w:r w:rsidR="00947656" w:rsidRPr="00652192">
        <w:rPr>
          <w:rFonts w:asciiTheme="minorHAnsi" w:hAnsiTheme="minorHAnsi" w:cstheme="minorHAnsi"/>
          <w:i/>
          <w:iCs/>
          <w:sz w:val="22"/>
          <w:szCs w:val="22"/>
        </w:rPr>
        <w:t xml:space="preserve"> la entrega recepción de los valores objeto de la auditoría ordenada</w:t>
      </w:r>
      <w:r w:rsidR="00305779" w:rsidRPr="00652192">
        <w:rPr>
          <w:rFonts w:asciiTheme="minorHAnsi" w:hAnsiTheme="minorHAnsi" w:cstheme="minorHAnsi"/>
          <w:i/>
          <w:iCs/>
          <w:sz w:val="22"/>
          <w:szCs w:val="22"/>
        </w:rPr>
        <w:t>, referidos en el punto QUINTO de las conclusiones de ésta</w:t>
      </w:r>
      <w:r w:rsidR="00947656" w:rsidRPr="00652192">
        <w:rPr>
          <w:rFonts w:asciiTheme="minorHAnsi" w:hAnsiTheme="minorHAnsi" w:cstheme="minorHAnsi"/>
          <w:i/>
          <w:iCs/>
          <w:sz w:val="22"/>
          <w:szCs w:val="22"/>
        </w:rPr>
        <w:t xml:space="preserve">, </w:t>
      </w:r>
      <w:r w:rsidR="00305779" w:rsidRPr="00652192">
        <w:rPr>
          <w:rFonts w:asciiTheme="minorHAnsi" w:hAnsiTheme="minorHAnsi" w:cstheme="minorHAnsi"/>
          <w:i/>
          <w:iCs/>
          <w:sz w:val="22"/>
          <w:szCs w:val="22"/>
        </w:rPr>
        <w:t>valores que deberán ser entregados a la actual secretaria de acuerdos que conozca del expediente de referencia para dar el trámite correspondiente; hecho que sea, informar a este cuerpo colegiado de</w:t>
      </w:r>
      <w:r w:rsidR="00652192" w:rsidRPr="00652192">
        <w:rPr>
          <w:rFonts w:asciiTheme="minorHAnsi" w:hAnsiTheme="minorHAnsi" w:cstheme="minorHAnsi"/>
          <w:i/>
          <w:iCs/>
          <w:sz w:val="22"/>
          <w:szCs w:val="22"/>
        </w:rPr>
        <w:t xml:space="preserve">l </w:t>
      </w:r>
      <w:r w:rsidR="00305779" w:rsidRPr="00652192">
        <w:rPr>
          <w:rFonts w:asciiTheme="minorHAnsi" w:hAnsiTheme="minorHAnsi" w:cstheme="minorHAnsi"/>
          <w:i/>
          <w:iCs/>
          <w:sz w:val="22"/>
          <w:szCs w:val="22"/>
        </w:rPr>
        <w:t>resulta</w:t>
      </w:r>
      <w:r w:rsidR="00652192" w:rsidRPr="00652192">
        <w:rPr>
          <w:rFonts w:asciiTheme="minorHAnsi" w:hAnsiTheme="minorHAnsi" w:cstheme="minorHAnsi"/>
          <w:i/>
          <w:iCs/>
          <w:sz w:val="22"/>
          <w:szCs w:val="22"/>
        </w:rPr>
        <w:t>do en el cumplimiento del presente acuerdo, a efecto de determinar lo</w:t>
      </w:r>
      <w:r w:rsidR="00305779" w:rsidRPr="00652192">
        <w:rPr>
          <w:rFonts w:asciiTheme="minorHAnsi" w:hAnsiTheme="minorHAnsi" w:cstheme="minorHAnsi"/>
          <w:i/>
          <w:iCs/>
          <w:sz w:val="22"/>
          <w:szCs w:val="22"/>
        </w:rPr>
        <w:t xml:space="preserve"> que en derecho corresponda. Comuníquese esta determinación al Contralor del Poder Judicial del Estado, para los efectos procedentes</w:t>
      </w:r>
      <w:r w:rsidR="00652192" w:rsidRPr="00652192">
        <w:rPr>
          <w:rFonts w:asciiTheme="minorHAnsi" w:hAnsiTheme="minorHAnsi" w:cstheme="minorHAnsi"/>
          <w:i/>
          <w:iCs/>
          <w:sz w:val="22"/>
          <w:szCs w:val="22"/>
        </w:rPr>
        <w:t xml:space="preserve">; asimismo, con copia del dictamen de auditoría, </w:t>
      </w:r>
      <w:r w:rsidR="00305779" w:rsidRPr="00652192">
        <w:rPr>
          <w:rFonts w:asciiTheme="minorHAnsi" w:hAnsiTheme="minorHAnsi" w:cstheme="minorHAnsi"/>
          <w:i/>
          <w:iCs/>
          <w:sz w:val="22"/>
          <w:szCs w:val="22"/>
        </w:rPr>
        <w:t>al Juez de lo Civil y Familiar del Distrito Judicial de Xicohténcatl</w:t>
      </w:r>
      <w:r w:rsidR="00652192" w:rsidRPr="00652192">
        <w:rPr>
          <w:rFonts w:asciiTheme="minorHAnsi" w:hAnsiTheme="minorHAnsi" w:cstheme="minorHAnsi"/>
          <w:i/>
          <w:iCs/>
          <w:sz w:val="22"/>
          <w:szCs w:val="22"/>
        </w:rPr>
        <w:t>,</w:t>
      </w:r>
      <w:r w:rsidR="00305779" w:rsidRPr="00652192">
        <w:rPr>
          <w:rFonts w:asciiTheme="minorHAnsi" w:hAnsiTheme="minorHAnsi" w:cstheme="minorHAnsi"/>
          <w:i/>
          <w:iCs/>
          <w:sz w:val="22"/>
          <w:szCs w:val="22"/>
        </w:rPr>
        <w:t xml:space="preserve"> para su conocimiento</w:t>
      </w:r>
      <w:r w:rsidR="00652192" w:rsidRPr="00652192">
        <w:rPr>
          <w:rFonts w:asciiTheme="minorHAnsi" w:hAnsiTheme="minorHAnsi" w:cstheme="minorHAnsi"/>
          <w:i/>
          <w:iCs/>
          <w:sz w:val="22"/>
          <w:szCs w:val="22"/>
        </w:rPr>
        <w:t xml:space="preserve"> y efectos correspondientes</w:t>
      </w:r>
      <w:r w:rsidR="00305779">
        <w:rPr>
          <w:rFonts w:asciiTheme="minorHAnsi" w:hAnsiTheme="minorHAnsi" w:cstheme="minorHAnsi"/>
          <w:sz w:val="22"/>
          <w:szCs w:val="22"/>
        </w:rPr>
        <w:t xml:space="preserve">. </w:t>
      </w:r>
      <w:r w:rsidR="00305779" w:rsidRPr="006D1C1A">
        <w:rPr>
          <w:rFonts w:asciiTheme="minorHAnsi" w:hAnsiTheme="minorHAnsi" w:cstheme="minorHAnsi"/>
          <w:sz w:val="22"/>
          <w:szCs w:val="22"/>
          <w:u w:val="single"/>
        </w:rPr>
        <w:t xml:space="preserve">APROBADO POR </w:t>
      </w:r>
      <w:r w:rsidR="00087B24" w:rsidRPr="006D1C1A">
        <w:rPr>
          <w:rFonts w:asciiTheme="minorHAnsi" w:hAnsiTheme="minorHAnsi" w:cstheme="minorHAnsi"/>
          <w:sz w:val="22"/>
          <w:szCs w:val="22"/>
          <w:u w:val="single"/>
        </w:rPr>
        <w:t xml:space="preserve">UNANIMIDAD </w:t>
      </w:r>
      <w:r w:rsidR="00305779" w:rsidRPr="006D1C1A">
        <w:rPr>
          <w:rFonts w:asciiTheme="minorHAnsi" w:hAnsiTheme="minorHAnsi" w:cstheme="minorHAnsi"/>
          <w:sz w:val="22"/>
          <w:szCs w:val="22"/>
          <w:u w:val="single"/>
        </w:rPr>
        <w:t>DE VOTOS</w:t>
      </w:r>
      <w:r w:rsidR="00305779">
        <w:rPr>
          <w:rFonts w:asciiTheme="minorHAnsi" w:hAnsiTheme="minorHAnsi" w:cstheme="minorHAnsi"/>
          <w:sz w:val="22"/>
          <w:szCs w:val="22"/>
        </w:rPr>
        <w:t>.</w:t>
      </w:r>
      <w:r w:rsidR="006D1C1A">
        <w:rPr>
          <w:rFonts w:asciiTheme="minorHAnsi" w:hAnsiTheme="minorHAnsi" w:cstheme="minorHAnsi"/>
          <w:sz w:val="22"/>
          <w:szCs w:val="22"/>
        </w:rPr>
        <w:t xml:space="preserve"> - - - - - - - - - - - - - - - - - - - - - - - - - - - - - - - - - - - - - - - - - - - - - -  </w:t>
      </w:r>
    </w:p>
    <w:p w14:paraId="438C4848" w14:textId="0BDC4FD2" w:rsidR="00305779" w:rsidRDefault="00305779" w:rsidP="00305779">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IX</w:t>
      </w:r>
      <w:r w:rsidRPr="003E2812">
        <w:rPr>
          <w:rFonts w:asciiTheme="minorHAnsi" w:hAnsiTheme="minorHAnsi" w:cstheme="minorHAnsi"/>
          <w:b/>
          <w:bCs/>
          <w:sz w:val="22"/>
          <w:szCs w:val="22"/>
        </w:rPr>
        <w:t>/5</w:t>
      </w:r>
      <w:r>
        <w:rPr>
          <w:rFonts w:asciiTheme="minorHAnsi" w:hAnsiTheme="minorHAnsi" w:cstheme="minorHAnsi"/>
          <w:b/>
          <w:bCs/>
          <w:sz w:val="22"/>
          <w:szCs w:val="22"/>
        </w:rPr>
        <w:t>3</w:t>
      </w:r>
      <w:r w:rsidRPr="003E2812">
        <w:rPr>
          <w:rFonts w:asciiTheme="minorHAnsi" w:hAnsiTheme="minorHAnsi" w:cstheme="minorHAnsi"/>
          <w:b/>
          <w:bCs/>
          <w:sz w:val="22"/>
          <w:szCs w:val="22"/>
        </w:rPr>
        <w:t>/2020</w:t>
      </w:r>
      <w:r>
        <w:rPr>
          <w:rFonts w:asciiTheme="minorHAnsi" w:hAnsiTheme="minorHAnsi" w:cstheme="minorHAnsi"/>
          <w:b/>
          <w:bCs/>
          <w:sz w:val="22"/>
          <w:szCs w:val="22"/>
        </w:rPr>
        <w:t xml:space="preserve">. </w:t>
      </w:r>
      <w:r w:rsidRPr="00305779">
        <w:rPr>
          <w:rFonts w:asciiTheme="minorHAnsi" w:hAnsiTheme="minorHAnsi" w:cstheme="minorHAnsi"/>
          <w:b/>
          <w:color w:val="000000"/>
          <w:sz w:val="22"/>
          <w:szCs w:val="22"/>
        </w:rPr>
        <w:t>Oficio número 1397/2020, de fecha quince de octubre de dos mil veinte, signado por la Secretaria de Acuerdos del Juzgado Segundo de lo Familiar del Distrito Judicial de Cuauhtémoc, encargada del despacho por ministerio de ley</w:t>
      </w:r>
      <w:r>
        <w:rPr>
          <w:rFonts w:asciiTheme="minorHAnsi" w:hAnsiTheme="minorHAnsi" w:cstheme="minorHAnsi"/>
          <w:b/>
          <w:color w:val="000000"/>
          <w:sz w:val="22"/>
          <w:szCs w:val="22"/>
        </w:rPr>
        <w:t>. - - - - - - - - - - - - - - - - - - - - - - - - - - - - - - - - - - - - - - - - - - - - - - - - - - - - - - - - - - - - -</w:t>
      </w:r>
    </w:p>
    <w:p w14:paraId="1E928BE6" w14:textId="35DB327B" w:rsidR="0002040E" w:rsidRPr="009B289C" w:rsidRDefault="00744DDC" w:rsidP="00CD6B93">
      <w:pPr>
        <w:spacing w:after="0" w:line="480" w:lineRule="auto"/>
        <w:jc w:val="both"/>
        <w:rPr>
          <w:rFonts w:asciiTheme="minorHAnsi" w:hAnsiTheme="minorHAnsi" w:cstheme="minorHAnsi"/>
          <w:i/>
          <w:iCs/>
          <w:color w:val="000000"/>
        </w:rPr>
      </w:pPr>
      <w:r w:rsidRPr="009B289C">
        <w:rPr>
          <w:rFonts w:asciiTheme="minorHAnsi" w:hAnsiTheme="minorHAnsi" w:cstheme="minorHAnsi"/>
          <w:bCs/>
          <w:i/>
          <w:iCs/>
          <w:color w:val="000000"/>
        </w:rPr>
        <w:t xml:space="preserve">Dada cuenta con el </w:t>
      </w:r>
      <w:r w:rsidRPr="009B289C">
        <w:rPr>
          <w:rFonts w:asciiTheme="minorHAnsi" w:hAnsiTheme="minorHAnsi" w:cstheme="minorHAnsi"/>
          <w:i/>
          <w:iCs/>
        </w:rPr>
        <w:t>o</w:t>
      </w:r>
      <w:r w:rsidRPr="009B289C">
        <w:rPr>
          <w:rFonts w:asciiTheme="minorHAnsi" w:hAnsiTheme="minorHAnsi" w:cstheme="minorHAnsi"/>
          <w:i/>
          <w:iCs/>
          <w:color w:val="000000"/>
        </w:rPr>
        <w:t xml:space="preserve">ficio número 1397/2020, de fecha quince de octubre de dos mil veinte,  así como al acta administrativa que se adjunta a éste, </w:t>
      </w:r>
      <w:r w:rsidR="00657DF2" w:rsidRPr="009B289C">
        <w:rPr>
          <w:rFonts w:asciiTheme="minorHAnsi" w:hAnsiTheme="minorHAnsi" w:cstheme="minorHAnsi"/>
          <w:i/>
          <w:iCs/>
          <w:color w:val="000000"/>
        </w:rPr>
        <w:t xml:space="preserve">de la que se desprende </w:t>
      </w:r>
      <w:r w:rsidR="00CD6B93" w:rsidRPr="009B289C">
        <w:rPr>
          <w:rFonts w:asciiTheme="minorHAnsi" w:hAnsiTheme="minorHAnsi" w:cstheme="minorHAnsi"/>
          <w:i/>
          <w:iCs/>
          <w:color w:val="000000"/>
        </w:rPr>
        <w:t>e</w:t>
      </w:r>
      <w:r w:rsidR="00657DF2" w:rsidRPr="009B289C">
        <w:rPr>
          <w:rFonts w:asciiTheme="minorHAnsi" w:hAnsiTheme="minorHAnsi" w:cstheme="minorHAnsi"/>
          <w:i/>
          <w:iCs/>
          <w:color w:val="000000"/>
        </w:rPr>
        <w:t xml:space="preserve">l </w:t>
      </w:r>
      <w:r w:rsidR="00CD6B93" w:rsidRPr="009B289C">
        <w:rPr>
          <w:rFonts w:asciiTheme="minorHAnsi" w:hAnsiTheme="minorHAnsi" w:cstheme="minorHAnsi"/>
          <w:i/>
          <w:iCs/>
          <w:color w:val="000000"/>
        </w:rPr>
        <w:t xml:space="preserve">faltante de </w:t>
      </w:r>
      <w:r w:rsidR="00657DF2" w:rsidRPr="009B289C">
        <w:rPr>
          <w:rFonts w:asciiTheme="minorHAnsi" w:hAnsiTheme="minorHAnsi" w:cstheme="minorHAnsi"/>
          <w:i/>
          <w:iCs/>
          <w:color w:val="000000"/>
        </w:rPr>
        <w:t>a</w:t>
      </w:r>
      <w:r w:rsidR="00CD6B93" w:rsidRPr="009B289C">
        <w:rPr>
          <w:rFonts w:asciiTheme="minorHAnsi" w:hAnsiTheme="minorHAnsi" w:cstheme="minorHAnsi"/>
          <w:i/>
          <w:iCs/>
          <w:color w:val="000000"/>
        </w:rPr>
        <w:t xml:space="preserve">ctuaciones en el expediente ahí precisado, al respecto, este cuerpo colegiado toma debido conocimiento y con fundamento en lo que establecen los artículos 47, fracción I, 61, 66, 68, fracciones IX y XXIV, y 69 de la Ley Orgánica del Poder Judicial del Estado; </w:t>
      </w:r>
      <w:r w:rsidR="00CD6B93" w:rsidRPr="009B289C">
        <w:rPr>
          <w:rFonts w:asciiTheme="minorHAnsi" w:hAnsiTheme="minorHAnsi" w:cstheme="minorHAnsi"/>
          <w:i/>
          <w:iCs/>
          <w:color w:val="000000" w:themeColor="text1"/>
        </w:rPr>
        <w:t>3, fracción II, 90 y 91, de la Ley General de Responsabilidades Administrativas</w:t>
      </w:r>
      <w:r w:rsidR="00652192" w:rsidRPr="009B289C">
        <w:rPr>
          <w:rFonts w:asciiTheme="minorHAnsi" w:hAnsiTheme="minorHAnsi" w:cstheme="minorHAnsi"/>
          <w:i/>
          <w:iCs/>
          <w:color w:val="000000" w:themeColor="text1"/>
        </w:rPr>
        <w:t>;</w:t>
      </w:r>
      <w:r w:rsidR="00CD6B93" w:rsidRPr="009B289C">
        <w:rPr>
          <w:rFonts w:asciiTheme="minorHAnsi" w:hAnsiTheme="minorHAnsi" w:cstheme="minorHAnsi"/>
          <w:i/>
          <w:iCs/>
          <w:color w:val="000000" w:themeColor="text1"/>
        </w:rPr>
        <w:t xml:space="preserve"> </w:t>
      </w:r>
      <w:r w:rsidR="0002040E" w:rsidRPr="009B289C">
        <w:rPr>
          <w:rFonts w:asciiTheme="minorHAnsi" w:hAnsiTheme="minorHAnsi" w:cstheme="minorHAnsi"/>
          <w:i/>
          <w:iCs/>
          <w:color w:val="000000" w:themeColor="text1"/>
        </w:rPr>
        <w:t xml:space="preserve">y </w:t>
      </w:r>
      <w:r w:rsidR="0002040E" w:rsidRPr="009B289C">
        <w:rPr>
          <w:rFonts w:asciiTheme="minorHAnsi" w:hAnsiTheme="minorHAnsi" w:cstheme="minorHAnsi"/>
          <w:i/>
          <w:iCs/>
          <w:color w:val="000000"/>
        </w:rPr>
        <w:t>81</w:t>
      </w:r>
      <w:r w:rsidR="00652192" w:rsidRPr="009B289C">
        <w:rPr>
          <w:rFonts w:asciiTheme="minorHAnsi" w:hAnsiTheme="minorHAnsi" w:cstheme="minorHAnsi"/>
          <w:i/>
          <w:iCs/>
          <w:color w:val="000000"/>
        </w:rPr>
        <w:t>,</w:t>
      </w:r>
      <w:r w:rsidR="0002040E" w:rsidRPr="009B289C">
        <w:rPr>
          <w:rFonts w:asciiTheme="minorHAnsi" w:hAnsiTheme="minorHAnsi" w:cstheme="minorHAnsi"/>
          <w:i/>
          <w:iCs/>
          <w:color w:val="000000"/>
        </w:rPr>
        <w:t xml:space="preserve"> fracción III, del </w:t>
      </w:r>
      <w:r w:rsidR="00652192" w:rsidRPr="009B289C">
        <w:rPr>
          <w:rFonts w:asciiTheme="minorHAnsi" w:hAnsiTheme="minorHAnsi" w:cstheme="minorHAnsi"/>
          <w:i/>
          <w:iCs/>
          <w:color w:val="000000"/>
        </w:rPr>
        <w:t>C</w:t>
      </w:r>
      <w:r w:rsidR="0002040E" w:rsidRPr="009B289C">
        <w:rPr>
          <w:rFonts w:asciiTheme="minorHAnsi" w:hAnsiTheme="minorHAnsi" w:cstheme="minorHAnsi"/>
          <w:i/>
          <w:iCs/>
          <w:color w:val="000000"/>
        </w:rPr>
        <w:t>ódigo de Procedimiento Civiles del Estado de Tlaxcala, se determina lo siguiente:</w:t>
      </w:r>
    </w:p>
    <w:p w14:paraId="219F2644" w14:textId="668F8FC2" w:rsidR="0002040E" w:rsidRPr="009B289C" w:rsidRDefault="0002040E" w:rsidP="00CD6B93">
      <w:pPr>
        <w:spacing w:after="0" w:line="480" w:lineRule="auto"/>
        <w:jc w:val="both"/>
        <w:rPr>
          <w:rFonts w:asciiTheme="minorHAnsi" w:hAnsiTheme="minorHAnsi" w:cstheme="minorHAnsi"/>
          <w:i/>
          <w:iCs/>
          <w:color w:val="000000"/>
        </w:rPr>
      </w:pPr>
      <w:r w:rsidRPr="009B289C">
        <w:rPr>
          <w:rFonts w:asciiTheme="minorHAnsi" w:hAnsiTheme="minorHAnsi" w:cstheme="minorHAnsi"/>
          <w:i/>
          <w:iCs/>
          <w:color w:val="000000"/>
        </w:rPr>
        <w:lastRenderedPageBreak/>
        <w:t>1.- R</w:t>
      </w:r>
      <w:r w:rsidR="00CD6B93" w:rsidRPr="009B289C">
        <w:rPr>
          <w:rFonts w:asciiTheme="minorHAnsi" w:hAnsiTheme="minorHAnsi" w:cstheme="minorHAnsi"/>
          <w:i/>
          <w:iCs/>
          <w:color w:val="000000"/>
        </w:rPr>
        <w:t>em</w:t>
      </w:r>
      <w:r w:rsidR="00652192" w:rsidRPr="009B289C">
        <w:rPr>
          <w:rFonts w:asciiTheme="minorHAnsi" w:hAnsiTheme="minorHAnsi" w:cstheme="minorHAnsi"/>
          <w:i/>
          <w:iCs/>
          <w:color w:val="000000"/>
        </w:rPr>
        <w:t>ítase el</w:t>
      </w:r>
      <w:r w:rsidR="00CD6B93" w:rsidRPr="009B289C">
        <w:rPr>
          <w:rFonts w:asciiTheme="minorHAnsi" w:hAnsiTheme="minorHAnsi" w:cstheme="minorHAnsi"/>
          <w:i/>
          <w:iCs/>
          <w:color w:val="000000"/>
        </w:rPr>
        <w:t xml:space="preserve"> original del oficio de cuenta con su respectivo anexo al Contralor del Poder Judicial del Estado, para efectos de su competencia</w:t>
      </w:r>
      <w:r w:rsidR="009B289C" w:rsidRPr="009B289C">
        <w:rPr>
          <w:rFonts w:asciiTheme="minorHAnsi" w:hAnsiTheme="minorHAnsi" w:cstheme="minorHAnsi"/>
          <w:i/>
          <w:iCs/>
          <w:color w:val="000000"/>
        </w:rPr>
        <w:t xml:space="preserve"> en relación con la investigación de presunta responsabilidad administrativa</w:t>
      </w:r>
      <w:r w:rsidR="00CD6B93" w:rsidRPr="009B289C">
        <w:rPr>
          <w:rFonts w:asciiTheme="minorHAnsi" w:hAnsiTheme="minorHAnsi" w:cstheme="minorHAnsi"/>
          <w:i/>
          <w:iCs/>
          <w:color w:val="000000"/>
        </w:rPr>
        <w:t>.</w:t>
      </w:r>
    </w:p>
    <w:p w14:paraId="281608E6" w14:textId="0BEAEEC8" w:rsidR="00CD6B93" w:rsidRPr="009B289C" w:rsidRDefault="0002040E" w:rsidP="00CD6B93">
      <w:pPr>
        <w:spacing w:after="0" w:line="480" w:lineRule="auto"/>
        <w:jc w:val="both"/>
        <w:rPr>
          <w:rFonts w:asciiTheme="minorHAnsi" w:hAnsiTheme="minorHAnsi" w:cstheme="minorHAnsi"/>
          <w:i/>
          <w:iCs/>
          <w:color w:val="000000"/>
        </w:rPr>
      </w:pPr>
      <w:r w:rsidRPr="009B289C">
        <w:rPr>
          <w:rFonts w:asciiTheme="minorHAnsi" w:hAnsiTheme="minorHAnsi" w:cstheme="minorHAnsi"/>
          <w:i/>
          <w:iCs/>
          <w:color w:val="000000"/>
        </w:rPr>
        <w:t>2.- P</w:t>
      </w:r>
      <w:r w:rsidR="00CD6B93" w:rsidRPr="009B289C">
        <w:rPr>
          <w:rFonts w:asciiTheme="minorHAnsi" w:hAnsiTheme="minorHAnsi" w:cstheme="minorHAnsi"/>
          <w:i/>
          <w:iCs/>
          <w:color w:val="000000"/>
        </w:rPr>
        <w:t xml:space="preserve">ara el caso que no se haya realizado, </w:t>
      </w:r>
      <w:r w:rsidRPr="009B289C">
        <w:rPr>
          <w:rFonts w:asciiTheme="minorHAnsi" w:hAnsiTheme="minorHAnsi" w:cstheme="minorHAnsi"/>
          <w:i/>
          <w:iCs/>
          <w:color w:val="000000"/>
        </w:rPr>
        <w:t>se instruye al juez y/o a la encargada del despacho</w:t>
      </w:r>
      <w:r w:rsidR="009B289C" w:rsidRPr="009B289C">
        <w:rPr>
          <w:rFonts w:asciiTheme="minorHAnsi" w:hAnsiTheme="minorHAnsi" w:cstheme="minorHAnsi"/>
          <w:i/>
          <w:iCs/>
          <w:color w:val="000000"/>
        </w:rPr>
        <w:t xml:space="preserve"> del</w:t>
      </w:r>
      <w:r w:rsidRPr="009B289C">
        <w:rPr>
          <w:rFonts w:asciiTheme="minorHAnsi" w:hAnsiTheme="minorHAnsi" w:cstheme="minorHAnsi"/>
          <w:i/>
          <w:iCs/>
          <w:color w:val="000000"/>
        </w:rPr>
        <w:t xml:space="preserve"> juzgado que no ocupa, llevar a cabo el procedimiento de reposición de las actuaciones faltantes.</w:t>
      </w:r>
    </w:p>
    <w:p w14:paraId="4C137EB6" w14:textId="417CD9FC" w:rsidR="0002040E" w:rsidRPr="00CD6B93" w:rsidRDefault="0002040E" w:rsidP="00CD6B93">
      <w:pPr>
        <w:spacing w:after="0" w:line="480" w:lineRule="auto"/>
        <w:jc w:val="both"/>
        <w:rPr>
          <w:rFonts w:asciiTheme="minorHAnsi" w:hAnsiTheme="minorHAnsi" w:cstheme="minorHAnsi"/>
          <w:color w:val="000000"/>
        </w:rPr>
      </w:pPr>
      <w:r w:rsidRPr="009B289C">
        <w:rPr>
          <w:rFonts w:asciiTheme="minorHAnsi" w:hAnsiTheme="minorHAnsi" w:cstheme="minorHAnsi"/>
          <w:i/>
          <w:iCs/>
          <w:color w:val="000000"/>
        </w:rPr>
        <w:t>Comuníquese esta determinación al Contralor del Poder Judicial del Estado para los efectos procedentes, así como a la juez y/o encargada del despacho del Juzgado Segundo de lo Familiar del Distrito Judicial de Cuauhtémoc, para los efectos legales correspondientes.</w:t>
      </w:r>
      <w:r>
        <w:rPr>
          <w:rFonts w:asciiTheme="minorHAnsi" w:hAnsiTheme="minorHAnsi" w:cstheme="minorHAnsi"/>
          <w:color w:val="000000"/>
        </w:rPr>
        <w:t xml:space="preserve"> </w:t>
      </w:r>
      <w:r w:rsidRPr="006D1C1A">
        <w:rPr>
          <w:rFonts w:asciiTheme="minorHAnsi" w:hAnsiTheme="minorHAnsi" w:cstheme="minorHAnsi"/>
          <w:color w:val="000000"/>
          <w:u w:val="single"/>
        </w:rPr>
        <w:t>APROBADO POR</w:t>
      </w:r>
      <w:r w:rsidR="00087B24" w:rsidRPr="006D1C1A">
        <w:rPr>
          <w:rFonts w:asciiTheme="minorHAnsi" w:hAnsiTheme="minorHAnsi" w:cstheme="minorHAnsi"/>
          <w:color w:val="000000"/>
          <w:u w:val="single"/>
        </w:rPr>
        <w:t xml:space="preserve"> UNANIMIDAD </w:t>
      </w:r>
      <w:r w:rsidRPr="006D1C1A">
        <w:rPr>
          <w:rFonts w:asciiTheme="minorHAnsi" w:hAnsiTheme="minorHAnsi" w:cstheme="minorHAnsi"/>
          <w:color w:val="000000"/>
          <w:u w:val="single"/>
        </w:rPr>
        <w:t>DE VOTOS</w:t>
      </w:r>
      <w:r>
        <w:rPr>
          <w:rFonts w:asciiTheme="minorHAnsi" w:hAnsiTheme="minorHAnsi" w:cstheme="minorHAnsi"/>
          <w:color w:val="000000"/>
        </w:rPr>
        <w:t xml:space="preserve">. </w:t>
      </w:r>
      <w:r w:rsidR="006D1C1A">
        <w:rPr>
          <w:rFonts w:asciiTheme="minorHAnsi" w:hAnsiTheme="minorHAnsi" w:cstheme="minorHAnsi"/>
          <w:color w:val="000000"/>
        </w:rPr>
        <w:t xml:space="preserve">- - - - - - - - - - - - - - - - - - - </w:t>
      </w:r>
    </w:p>
    <w:p w14:paraId="2F6E5DAB" w14:textId="5DD74F48" w:rsidR="0026430E" w:rsidRDefault="0002040E" w:rsidP="0002040E">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X</w:t>
      </w:r>
      <w:r w:rsidRPr="003E2812">
        <w:rPr>
          <w:rFonts w:asciiTheme="minorHAnsi" w:hAnsiTheme="minorHAnsi" w:cstheme="minorHAnsi"/>
          <w:b/>
          <w:bCs/>
          <w:sz w:val="22"/>
          <w:szCs w:val="22"/>
        </w:rPr>
        <w:t>/5</w:t>
      </w:r>
      <w:r>
        <w:rPr>
          <w:rFonts w:asciiTheme="minorHAnsi" w:hAnsiTheme="minorHAnsi" w:cstheme="minorHAnsi"/>
          <w:b/>
          <w:bCs/>
          <w:sz w:val="22"/>
          <w:szCs w:val="22"/>
        </w:rPr>
        <w:t>3</w:t>
      </w:r>
      <w:r w:rsidRPr="003E2812">
        <w:rPr>
          <w:rFonts w:asciiTheme="minorHAnsi" w:hAnsiTheme="minorHAnsi" w:cstheme="minorHAnsi"/>
          <w:b/>
          <w:bCs/>
          <w:sz w:val="22"/>
          <w:szCs w:val="22"/>
        </w:rPr>
        <w:t>/2020</w:t>
      </w:r>
      <w:r>
        <w:rPr>
          <w:rFonts w:asciiTheme="minorHAnsi" w:hAnsiTheme="minorHAnsi" w:cstheme="minorHAnsi"/>
          <w:b/>
          <w:bCs/>
          <w:sz w:val="22"/>
          <w:szCs w:val="22"/>
        </w:rPr>
        <w:t>. E</w:t>
      </w:r>
      <w:r w:rsidRPr="0002040E">
        <w:rPr>
          <w:rFonts w:asciiTheme="minorHAnsi" w:hAnsiTheme="minorHAnsi" w:cstheme="minorHAnsi"/>
          <w:b/>
          <w:color w:val="000000"/>
          <w:sz w:val="22"/>
          <w:szCs w:val="22"/>
        </w:rPr>
        <w:t>scrito de fecha dieciséis de octubre de dos mil veinte, signado por MARY VANESSA MENESES SÁNCHEZ.</w:t>
      </w:r>
      <w:r>
        <w:rPr>
          <w:rFonts w:asciiTheme="minorHAnsi" w:hAnsiTheme="minorHAnsi" w:cstheme="minorHAnsi"/>
          <w:b/>
          <w:color w:val="000000"/>
          <w:sz w:val="22"/>
          <w:szCs w:val="22"/>
        </w:rPr>
        <w:t xml:space="preserve"> - - - - - - - - - - - - - - - - - - - - - - - - - - - </w:t>
      </w:r>
    </w:p>
    <w:p w14:paraId="28096276" w14:textId="11906583" w:rsidR="0002040E" w:rsidRDefault="0002040E" w:rsidP="0002040E">
      <w:pPr>
        <w:pStyle w:val="NormalWeb"/>
        <w:spacing w:before="0" w:beforeAutospacing="0" w:after="0" w:afterAutospacing="0" w:line="480" w:lineRule="auto"/>
        <w:jc w:val="both"/>
        <w:rPr>
          <w:rFonts w:asciiTheme="minorHAnsi" w:hAnsiTheme="minorHAnsi" w:cstheme="minorHAnsi"/>
          <w:color w:val="000000"/>
          <w:sz w:val="22"/>
          <w:szCs w:val="22"/>
        </w:rPr>
      </w:pPr>
      <w:r w:rsidRPr="009B289C">
        <w:rPr>
          <w:rFonts w:asciiTheme="minorHAnsi" w:hAnsiTheme="minorHAnsi" w:cstheme="minorHAnsi"/>
          <w:bCs/>
          <w:i/>
          <w:iCs/>
          <w:color w:val="000000"/>
          <w:sz w:val="22"/>
          <w:szCs w:val="22"/>
        </w:rPr>
        <w:t xml:space="preserve">Dada cuenta con el </w:t>
      </w:r>
      <w:r w:rsidRPr="009B289C">
        <w:rPr>
          <w:rFonts w:asciiTheme="minorHAnsi" w:hAnsiTheme="minorHAnsi" w:cstheme="minorHAnsi"/>
          <w:i/>
          <w:iCs/>
          <w:sz w:val="22"/>
          <w:szCs w:val="22"/>
        </w:rPr>
        <w:t>e</w:t>
      </w:r>
      <w:r w:rsidRPr="009B289C">
        <w:rPr>
          <w:rFonts w:asciiTheme="minorHAnsi" w:hAnsiTheme="minorHAnsi" w:cstheme="minorHAnsi"/>
          <w:i/>
          <w:iCs/>
          <w:color w:val="000000"/>
          <w:sz w:val="22"/>
          <w:szCs w:val="22"/>
        </w:rPr>
        <w:t>scrito de fecha dieciséis de octubre de dos mil veinte, signado por MARY VANESSA MENESES SÁNCHEZ,</w:t>
      </w:r>
      <w:r w:rsidR="009B289C" w:rsidRPr="009B289C">
        <w:rPr>
          <w:rFonts w:asciiTheme="minorHAnsi" w:hAnsiTheme="minorHAnsi" w:cstheme="minorHAnsi"/>
          <w:i/>
          <w:iCs/>
          <w:color w:val="000000"/>
          <w:sz w:val="22"/>
          <w:szCs w:val="22"/>
        </w:rPr>
        <w:t xml:space="preserve"> relativo a la promoción de Diligencias de Alimentos Provisionales; al respecto, </w:t>
      </w:r>
      <w:r w:rsidRPr="009B289C">
        <w:rPr>
          <w:rFonts w:asciiTheme="minorHAnsi" w:hAnsiTheme="minorHAnsi" w:cstheme="minorHAnsi"/>
          <w:i/>
          <w:iCs/>
          <w:color w:val="000000"/>
          <w:sz w:val="22"/>
          <w:szCs w:val="22"/>
        </w:rPr>
        <w:t>con fundamento en lo que establecen los artículos 61</w:t>
      </w:r>
      <w:r w:rsidR="002E3E05" w:rsidRPr="009B289C">
        <w:rPr>
          <w:rFonts w:asciiTheme="minorHAnsi" w:hAnsiTheme="minorHAnsi" w:cstheme="minorHAnsi"/>
          <w:i/>
          <w:iCs/>
          <w:color w:val="000000"/>
          <w:sz w:val="22"/>
          <w:szCs w:val="22"/>
        </w:rPr>
        <w:t xml:space="preserve"> y 69 de la Ley Orgánica del Poder Judicial del Estado, se instruye al Secretario Ejecutivo de este cuerpo colegiado obtener el n</w:t>
      </w:r>
      <w:r w:rsidR="009B289C" w:rsidRPr="009B289C">
        <w:rPr>
          <w:rFonts w:asciiTheme="minorHAnsi" w:hAnsiTheme="minorHAnsi" w:cstheme="minorHAnsi"/>
          <w:i/>
          <w:iCs/>
          <w:color w:val="000000"/>
          <w:sz w:val="22"/>
          <w:szCs w:val="22"/>
        </w:rPr>
        <w:t>ú</w:t>
      </w:r>
      <w:r w:rsidR="002E3E05" w:rsidRPr="009B289C">
        <w:rPr>
          <w:rFonts w:asciiTheme="minorHAnsi" w:hAnsiTheme="minorHAnsi" w:cstheme="minorHAnsi"/>
          <w:i/>
          <w:iCs/>
          <w:color w:val="000000"/>
          <w:sz w:val="22"/>
          <w:szCs w:val="22"/>
        </w:rPr>
        <w:t>mero de expediente que le correspondió y el ju</w:t>
      </w:r>
      <w:r w:rsidR="00417CE4" w:rsidRPr="009B289C">
        <w:rPr>
          <w:rFonts w:asciiTheme="minorHAnsi" w:hAnsiTheme="minorHAnsi" w:cstheme="minorHAnsi"/>
          <w:i/>
          <w:iCs/>
          <w:color w:val="000000"/>
          <w:sz w:val="22"/>
          <w:szCs w:val="22"/>
        </w:rPr>
        <w:t>zgado en el que se radic</w:t>
      </w:r>
      <w:r w:rsidR="009B289C" w:rsidRPr="009B289C">
        <w:rPr>
          <w:rFonts w:asciiTheme="minorHAnsi" w:hAnsiTheme="minorHAnsi" w:cstheme="minorHAnsi"/>
          <w:i/>
          <w:iCs/>
          <w:color w:val="000000"/>
          <w:sz w:val="22"/>
          <w:szCs w:val="22"/>
        </w:rPr>
        <w:t>ó;</w:t>
      </w:r>
      <w:r w:rsidR="00417CE4" w:rsidRPr="009B289C">
        <w:rPr>
          <w:rFonts w:asciiTheme="minorHAnsi" w:hAnsiTheme="minorHAnsi" w:cstheme="minorHAnsi"/>
          <w:i/>
          <w:iCs/>
          <w:color w:val="000000"/>
          <w:sz w:val="22"/>
          <w:szCs w:val="22"/>
        </w:rPr>
        <w:t xml:space="preserve"> hecho que sea, turnarlo a la consejera o consejero </w:t>
      </w:r>
      <w:r w:rsidR="009B289C" w:rsidRPr="009B289C">
        <w:rPr>
          <w:rFonts w:asciiTheme="minorHAnsi" w:hAnsiTheme="minorHAnsi" w:cstheme="minorHAnsi"/>
          <w:i/>
          <w:iCs/>
          <w:color w:val="000000"/>
          <w:sz w:val="22"/>
          <w:szCs w:val="22"/>
        </w:rPr>
        <w:t xml:space="preserve">a quien </w:t>
      </w:r>
      <w:r w:rsidR="00417CE4" w:rsidRPr="009B289C">
        <w:rPr>
          <w:rFonts w:asciiTheme="minorHAnsi" w:hAnsiTheme="minorHAnsi" w:cstheme="minorHAnsi"/>
          <w:i/>
          <w:iCs/>
          <w:color w:val="000000"/>
          <w:sz w:val="22"/>
          <w:szCs w:val="22"/>
        </w:rPr>
        <w:t>corr</w:t>
      </w:r>
      <w:r w:rsidR="009B289C" w:rsidRPr="009B289C">
        <w:rPr>
          <w:rFonts w:asciiTheme="minorHAnsi" w:hAnsiTheme="minorHAnsi" w:cstheme="minorHAnsi"/>
          <w:i/>
          <w:iCs/>
          <w:color w:val="000000"/>
          <w:sz w:val="22"/>
          <w:szCs w:val="22"/>
        </w:rPr>
        <w:t>esponda la visitaduría</w:t>
      </w:r>
      <w:r w:rsidR="00417CE4" w:rsidRPr="009B289C">
        <w:rPr>
          <w:rFonts w:asciiTheme="minorHAnsi" w:hAnsiTheme="minorHAnsi" w:cstheme="minorHAnsi"/>
          <w:i/>
          <w:iCs/>
          <w:color w:val="000000"/>
          <w:sz w:val="22"/>
          <w:szCs w:val="22"/>
        </w:rPr>
        <w:t xml:space="preserve">, para el seguimiento respectivo. Comuníquese esta determinación a la peticionaria en el domicilio que señaló para tal efecto, a través de la diligenciaria adscrita a este Consejo de la Judicatura del Estado. </w:t>
      </w:r>
      <w:r w:rsidR="00417CE4" w:rsidRPr="006D1C1A">
        <w:rPr>
          <w:rFonts w:asciiTheme="minorHAnsi" w:hAnsiTheme="minorHAnsi" w:cstheme="minorHAnsi"/>
          <w:color w:val="000000"/>
          <w:sz w:val="22"/>
          <w:szCs w:val="22"/>
          <w:u w:val="single"/>
        </w:rPr>
        <w:t xml:space="preserve">APROBADO POR </w:t>
      </w:r>
      <w:r w:rsidR="00751978" w:rsidRPr="006D1C1A">
        <w:rPr>
          <w:rFonts w:asciiTheme="minorHAnsi" w:hAnsiTheme="minorHAnsi" w:cstheme="minorHAnsi"/>
          <w:color w:val="000000"/>
          <w:sz w:val="22"/>
          <w:szCs w:val="22"/>
          <w:u w:val="single"/>
        </w:rPr>
        <w:t>UNANIMIDAD</w:t>
      </w:r>
      <w:r w:rsidR="009B289C" w:rsidRPr="006D1C1A">
        <w:rPr>
          <w:rFonts w:asciiTheme="minorHAnsi" w:hAnsiTheme="minorHAnsi" w:cstheme="minorHAnsi"/>
          <w:color w:val="000000"/>
          <w:sz w:val="22"/>
          <w:szCs w:val="22"/>
          <w:u w:val="single"/>
        </w:rPr>
        <w:t xml:space="preserve"> </w:t>
      </w:r>
      <w:r w:rsidR="00417CE4" w:rsidRPr="006D1C1A">
        <w:rPr>
          <w:rFonts w:asciiTheme="minorHAnsi" w:hAnsiTheme="minorHAnsi" w:cstheme="minorHAnsi"/>
          <w:color w:val="000000"/>
          <w:sz w:val="22"/>
          <w:szCs w:val="22"/>
          <w:u w:val="single"/>
        </w:rPr>
        <w:t>DE VOTOS</w:t>
      </w:r>
      <w:r w:rsidR="00417CE4">
        <w:rPr>
          <w:rFonts w:asciiTheme="minorHAnsi" w:hAnsiTheme="minorHAnsi" w:cstheme="minorHAnsi"/>
          <w:color w:val="000000"/>
          <w:sz w:val="22"/>
          <w:szCs w:val="22"/>
        </w:rPr>
        <w:t xml:space="preserve">. </w:t>
      </w:r>
      <w:r w:rsidR="006D1C1A">
        <w:rPr>
          <w:rFonts w:asciiTheme="minorHAnsi" w:hAnsiTheme="minorHAnsi" w:cstheme="minorHAnsi"/>
          <w:color w:val="000000"/>
          <w:sz w:val="22"/>
          <w:szCs w:val="22"/>
        </w:rPr>
        <w:t xml:space="preserve">- - - - - - - - - - - - - - - - - - - - - - - - - - - - - - - - - </w:t>
      </w:r>
    </w:p>
    <w:p w14:paraId="0A641E34" w14:textId="4ACED561" w:rsidR="00417CE4" w:rsidRDefault="00417CE4" w:rsidP="00417CE4">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XI</w:t>
      </w:r>
      <w:r w:rsidRPr="003E2812">
        <w:rPr>
          <w:rFonts w:asciiTheme="minorHAnsi" w:hAnsiTheme="minorHAnsi" w:cstheme="minorHAnsi"/>
          <w:b/>
          <w:bCs/>
          <w:sz w:val="22"/>
          <w:szCs w:val="22"/>
        </w:rPr>
        <w:t>/5</w:t>
      </w:r>
      <w:r>
        <w:rPr>
          <w:rFonts w:asciiTheme="minorHAnsi" w:hAnsiTheme="minorHAnsi" w:cstheme="minorHAnsi"/>
          <w:b/>
          <w:bCs/>
          <w:sz w:val="22"/>
          <w:szCs w:val="22"/>
        </w:rPr>
        <w:t>3</w:t>
      </w:r>
      <w:r w:rsidRPr="003E2812">
        <w:rPr>
          <w:rFonts w:asciiTheme="minorHAnsi" w:hAnsiTheme="minorHAnsi" w:cstheme="minorHAnsi"/>
          <w:b/>
          <w:bCs/>
          <w:sz w:val="22"/>
          <w:szCs w:val="22"/>
        </w:rPr>
        <w:t>/2020</w:t>
      </w:r>
      <w:r>
        <w:rPr>
          <w:rFonts w:asciiTheme="minorHAnsi" w:hAnsiTheme="minorHAnsi" w:cstheme="minorHAnsi"/>
          <w:b/>
          <w:bCs/>
          <w:sz w:val="22"/>
          <w:szCs w:val="22"/>
        </w:rPr>
        <w:t>.</w:t>
      </w:r>
      <w:r w:rsidRPr="00417CE4">
        <w:rPr>
          <w:rFonts w:asciiTheme="minorHAnsi" w:hAnsiTheme="minorHAnsi" w:cstheme="minorHAnsi"/>
          <w:color w:val="000000" w:themeColor="text1"/>
          <w:sz w:val="22"/>
          <w:szCs w:val="22"/>
        </w:rPr>
        <w:t xml:space="preserve"> </w:t>
      </w:r>
      <w:r w:rsidRPr="00417CE4">
        <w:rPr>
          <w:rFonts w:asciiTheme="minorHAnsi" w:hAnsiTheme="minorHAnsi" w:cstheme="minorHAnsi"/>
          <w:b/>
          <w:bCs/>
          <w:color w:val="000000" w:themeColor="text1"/>
          <w:sz w:val="22"/>
          <w:szCs w:val="22"/>
        </w:rPr>
        <w:t>Oficio número SECJ/ACSP/063/2020, de fecha diecinueve de octubre de dos mil veinte, signado por el responsable de Servicios Psicológicos del Poder Judicial del Estado. -</w:t>
      </w:r>
      <w:r>
        <w:rPr>
          <w:rFonts w:asciiTheme="minorHAnsi" w:hAnsiTheme="minorHAnsi" w:cstheme="minorHAnsi"/>
          <w:b/>
          <w:bCs/>
          <w:color w:val="000000" w:themeColor="text1"/>
          <w:sz w:val="22"/>
          <w:szCs w:val="22"/>
        </w:rPr>
        <w:t xml:space="preserve"> - - - - - - - - - - - - - - - - - - - - - - - - - - - - - - - -</w:t>
      </w:r>
    </w:p>
    <w:p w14:paraId="4E200BAB" w14:textId="3073FDDA" w:rsidR="0002040E" w:rsidRPr="00260310" w:rsidRDefault="00417CE4" w:rsidP="00417CE4">
      <w:pPr>
        <w:pStyle w:val="NormalWeb"/>
        <w:spacing w:before="0" w:beforeAutospacing="0" w:after="0" w:afterAutospacing="0" w:line="480" w:lineRule="auto"/>
        <w:jc w:val="both"/>
        <w:rPr>
          <w:rFonts w:asciiTheme="minorHAnsi" w:hAnsiTheme="minorHAnsi" w:cstheme="minorHAnsi"/>
          <w:sz w:val="22"/>
          <w:szCs w:val="22"/>
        </w:rPr>
      </w:pPr>
      <w:r w:rsidRPr="009B289C">
        <w:rPr>
          <w:rFonts w:asciiTheme="minorHAnsi" w:hAnsiTheme="minorHAnsi" w:cstheme="minorHAnsi"/>
          <w:i/>
          <w:iCs/>
          <w:color w:val="000000" w:themeColor="text1"/>
          <w:sz w:val="22"/>
          <w:szCs w:val="22"/>
        </w:rPr>
        <w:t xml:space="preserve">Dada cuenta con el oficio número SECJ/ACSP/063/2020, de fecha diecinueve de octubre de dos mil veinte, </w:t>
      </w:r>
      <w:r w:rsidR="009B289C" w:rsidRPr="009B289C">
        <w:rPr>
          <w:rFonts w:asciiTheme="minorHAnsi" w:hAnsiTheme="minorHAnsi" w:cstheme="minorHAnsi"/>
          <w:i/>
          <w:iCs/>
          <w:color w:val="000000" w:themeColor="text1"/>
          <w:sz w:val="22"/>
          <w:szCs w:val="22"/>
        </w:rPr>
        <w:t xml:space="preserve">suscrito por el responsable de Servicios Psicológicos del Poder Judicial del Estado; a efecto de </w:t>
      </w:r>
      <w:r w:rsidRPr="009B289C">
        <w:rPr>
          <w:rFonts w:asciiTheme="minorHAnsi" w:hAnsiTheme="minorHAnsi" w:cstheme="minorHAnsi"/>
          <w:i/>
          <w:iCs/>
          <w:sz w:val="22"/>
          <w:szCs w:val="22"/>
        </w:rPr>
        <w:t>mejor proveer, con fundamento en lo que establecen los artículos 61</w:t>
      </w:r>
      <w:r w:rsidR="009B289C" w:rsidRPr="009B289C">
        <w:rPr>
          <w:rFonts w:asciiTheme="minorHAnsi" w:hAnsiTheme="minorHAnsi" w:cstheme="minorHAnsi"/>
          <w:i/>
          <w:iCs/>
          <w:sz w:val="22"/>
          <w:szCs w:val="22"/>
        </w:rPr>
        <w:t>,</w:t>
      </w:r>
      <w:r w:rsidRPr="009B289C">
        <w:rPr>
          <w:rFonts w:asciiTheme="minorHAnsi" w:hAnsiTheme="minorHAnsi" w:cstheme="minorHAnsi"/>
          <w:i/>
          <w:iCs/>
          <w:sz w:val="22"/>
          <w:szCs w:val="22"/>
        </w:rPr>
        <w:t xml:space="preserve"> de la Ley Orgánica del Poder Judicial del Estado</w:t>
      </w:r>
      <w:r w:rsidR="009B289C" w:rsidRPr="009B289C">
        <w:rPr>
          <w:rFonts w:asciiTheme="minorHAnsi" w:hAnsiTheme="minorHAnsi" w:cstheme="minorHAnsi"/>
          <w:i/>
          <w:iCs/>
          <w:sz w:val="22"/>
          <w:szCs w:val="22"/>
        </w:rPr>
        <w:t xml:space="preserve">; </w:t>
      </w:r>
      <w:r w:rsidRPr="009B289C">
        <w:rPr>
          <w:rFonts w:asciiTheme="minorHAnsi" w:hAnsiTheme="minorHAnsi" w:cstheme="minorHAnsi"/>
          <w:i/>
          <w:iCs/>
          <w:sz w:val="22"/>
          <w:szCs w:val="22"/>
        </w:rPr>
        <w:t>9</w:t>
      </w:r>
      <w:r w:rsidR="009B289C" w:rsidRPr="009B289C">
        <w:rPr>
          <w:rFonts w:asciiTheme="minorHAnsi" w:hAnsiTheme="minorHAnsi" w:cstheme="minorHAnsi"/>
          <w:i/>
          <w:iCs/>
          <w:sz w:val="22"/>
          <w:szCs w:val="22"/>
        </w:rPr>
        <w:t>,</w:t>
      </w:r>
      <w:r w:rsidRPr="009B289C">
        <w:rPr>
          <w:rFonts w:asciiTheme="minorHAnsi" w:hAnsiTheme="minorHAnsi" w:cstheme="minorHAnsi"/>
          <w:i/>
          <w:iCs/>
          <w:sz w:val="22"/>
          <w:szCs w:val="22"/>
        </w:rPr>
        <w:t xml:space="preserve"> fracción II,  y 47</w:t>
      </w:r>
      <w:r w:rsidR="009B289C" w:rsidRPr="009B289C">
        <w:rPr>
          <w:rFonts w:asciiTheme="minorHAnsi" w:hAnsiTheme="minorHAnsi" w:cstheme="minorHAnsi"/>
          <w:i/>
          <w:iCs/>
          <w:sz w:val="22"/>
          <w:szCs w:val="22"/>
        </w:rPr>
        <w:t>,</w:t>
      </w:r>
      <w:r w:rsidRPr="009B289C">
        <w:rPr>
          <w:rFonts w:asciiTheme="minorHAnsi" w:hAnsiTheme="minorHAnsi" w:cstheme="minorHAnsi"/>
          <w:i/>
          <w:iCs/>
          <w:sz w:val="22"/>
          <w:szCs w:val="22"/>
        </w:rPr>
        <w:t xml:space="preserve"> del Reglamento del Consejo de la Judicatura del Estado, este cuerpo colegiado determina turnar el oficio y anexo de cuenta a la Comisión de Administración para su revisión y análisis</w:t>
      </w:r>
      <w:r w:rsidR="009B289C" w:rsidRPr="009B289C">
        <w:rPr>
          <w:rFonts w:asciiTheme="minorHAnsi" w:hAnsiTheme="minorHAnsi" w:cstheme="minorHAnsi"/>
          <w:i/>
          <w:iCs/>
          <w:sz w:val="22"/>
          <w:szCs w:val="22"/>
        </w:rPr>
        <w:t>;</w:t>
      </w:r>
      <w:r w:rsidRPr="009B289C">
        <w:rPr>
          <w:rFonts w:asciiTheme="minorHAnsi" w:hAnsiTheme="minorHAnsi" w:cstheme="minorHAnsi"/>
          <w:i/>
          <w:iCs/>
          <w:sz w:val="22"/>
          <w:szCs w:val="22"/>
        </w:rPr>
        <w:t xml:space="preserve"> hecho </w:t>
      </w:r>
      <w:r w:rsidRPr="009B289C">
        <w:rPr>
          <w:rFonts w:asciiTheme="minorHAnsi" w:hAnsiTheme="minorHAnsi" w:cstheme="minorHAnsi"/>
          <w:i/>
          <w:iCs/>
          <w:sz w:val="22"/>
          <w:szCs w:val="22"/>
        </w:rPr>
        <w:lastRenderedPageBreak/>
        <w:t>que sea, informar a este Consejo de la Judicatura del Estado</w:t>
      </w:r>
      <w:r w:rsidR="00260310" w:rsidRPr="009B289C">
        <w:rPr>
          <w:rFonts w:asciiTheme="minorHAnsi" w:hAnsiTheme="minorHAnsi" w:cstheme="minorHAnsi"/>
          <w:i/>
          <w:iCs/>
          <w:sz w:val="22"/>
          <w:szCs w:val="22"/>
        </w:rPr>
        <w:t xml:space="preserve"> del resultado para acordar lo que en derecho corresponda. Comuníquese esta determinación al </w:t>
      </w:r>
      <w:r w:rsidR="00260310" w:rsidRPr="009B289C">
        <w:rPr>
          <w:rFonts w:asciiTheme="minorHAnsi" w:hAnsiTheme="minorHAnsi" w:cstheme="minorHAnsi"/>
          <w:i/>
          <w:iCs/>
          <w:color w:val="000000" w:themeColor="text1"/>
          <w:sz w:val="22"/>
          <w:szCs w:val="22"/>
        </w:rPr>
        <w:t>responsable de Servicios Psicológicos del Poder Judicial del Estado, para su conocimiento y seguimiento</w:t>
      </w:r>
      <w:r w:rsidR="009B289C" w:rsidRPr="009B289C">
        <w:rPr>
          <w:rFonts w:asciiTheme="minorHAnsi" w:hAnsiTheme="minorHAnsi" w:cstheme="minorHAnsi"/>
          <w:i/>
          <w:iCs/>
          <w:color w:val="000000" w:themeColor="text1"/>
          <w:sz w:val="22"/>
          <w:szCs w:val="22"/>
        </w:rPr>
        <w:t xml:space="preserve">; asimismo, </w:t>
      </w:r>
      <w:r w:rsidR="00260310" w:rsidRPr="009B289C">
        <w:rPr>
          <w:rFonts w:asciiTheme="minorHAnsi" w:hAnsiTheme="minorHAnsi" w:cstheme="minorHAnsi"/>
          <w:i/>
          <w:iCs/>
          <w:color w:val="000000" w:themeColor="text1"/>
          <w:sz w:val="22"/>
          <w:szCs w:val="22"/>
        </w:rPr>
        <w:t>en vía de reiteración a la Presidenta de la Comisión de Administración</w:t>
      </w:r>
      <w:r w:rsidR="009B289C" w:rsidRPr="009B289C">
        <w:rPr>
          <w:rFonts w:asciiTheme="minorHAnsi" w:hAnsiTheme="minorHAnsi" w:cstheme="minorHAnsi"/>
          <w:i/>
          <w:iCs/>
          <w:color w:val="000000" w:themeColor="text1"/>
          <w:sz w:val="22"/>
          <w:szCs w:val="22"/>
        </w:rPr>
        <w:t>,</w:t>
      </w:r>
      <w:r w:rsidR="00260310" w:rsidRPr="009B289C">
        <w:rPr>
          <w:rFonts w:asciiTheme="minorHAnsi" w:hAnsiTheme="minorHAnsi" w:cstheme="minorHAnsi"/>
          <w:i/>
          <w:iCs/>
          <w:color w:val="000000" w:themeColor="text1"/>
          <w:sz w:val="22"/>
          <w:szCs w:val="22"/>
        </w:rPr>
        <w:t xml:space="preserve"> para los efectos conducentes. </w:t>
      </w:r>
      <w:r w:rsidR="00260310" w:rsidRPr="006D1C1A">
        <w:rPr>
          <w:rFonts w:asciiTheme="minorHAnsi" w:hAnsiTheme="minorHAnsi" w:cstheme="minorHAnsi"/>
          <w:color w:val="000000" w:themeColor="text1"/>
          <w:sz w:val="22"/>
          <w:szCs w:val="22"/>
          <w:u w:val="single"/>
        </w:rPr>
        <w:t>APROBADO POR</w:t>
      </w:r>
      <w:r w:rsidR="009B289C" w:rsidRPr="006D1C1A">
        <w:rPr>
          <w:rFonts w:asciiTheme="minorHAnsi" w:hAnsiTheme="minorHAnsi" w:cstheme="minorHAnsi"/>
          <w:color w:val="000000" w:themeColor="text1"/>
          <w:sz w:val="22"/>
          <w:szCs w:val="22"/>
          <w:u w:val="single"/>
        </w:rPr>
        <w:t xml:space="preserve"> </w:t>
      </w:r>
      <w:r w:rsidR="00751978" w:rsidRPr="006D1C1A">
        <w:rPr>
          <w:rFonts w:asciiTheme="minorHAnsi" w:hAnsiTheme="minorHAnsi" w:cstheme="minorHAnsi"/>
          <w:color w:val="000000" w:themeColor="text1"/>
          <w:sz w:val="22"/>
          <w:szCs w:val="22"/>
          <w:u w:val="single"/>
        </w:rPr>
        <w:t>UNANIMIDAD</w:t>
      </w:r>
      <w:r w:rsidR="009B289C" w:rsidRPr="006D1C1A">
        <w:rPr>
          <w:rFonts w:asciiTheme="minorHAnsi" w:hAnsiTheme="minorHAnsi" w:cstheme="minorHAnsi"/>
          <w:color w:val="000000" w:themeColor="text1"/>
          <w:sz w:val="22"/>
          <w:szCs w:val="22"/>
          <w:u w:val="single"/>
        </w:rPr>
        <w:t xml:space="preserve"> </w:t>
      </w:r>
      <w:r w:rsidR="00260310" w:rsidRPr="006D1C1A">
        <w:rPr>
          <w:rFonts w:asciiTheme="minorHAnsi" w:hAnsiTheme="minorHAnsi" w:cstheme="minorHAnsi"/>
          <w:color w:val="000000" w:themeColor="text1"/>
          <w:sz w:val="22"/>
          <w:szCs w:val="22"/>
          <w:u w:val="single"/>
        </w:rPr>
        <w:t>DE VOTOS</w:t>
      </w:r>
      <w:r w:rsidR="00260310">
        <w:rPr>
          <w:rFonts w:asciiTheme="minorHAnsi" w:hAnsiTheme="minorHAnsi" w:cstheme="minorHAnsi"/>
          <w:color w:val="000000" w:themeColor="text1"/>
          <w:sz w:val="22"/>
          <w:szCs w:val="22"/>
        </w:rPr>
        <w:t xml:space="preserve">. </w:t>
      </w:r>
      <w:r w:rsidR="006D1C1A">
        <w:rPr>
          <w:rFonts w:asciiTheme="minorHAnsi" w:hAnsiTheme="minorHAnsi" w:cstheme="minorHAnsi"/>
          <w:color w:val="000000" w:themeColor="text1"/>
          <w:sz w:val="22"/>
          <w:szCs w:val="22"/>
        </w:rPr>
        <w:t xml:space="preserve">- - - - - - - - - - - - - - </w:t>
      </w:r>
    </w:p>
    <w:p w14:paraId="0A1A8016" w14:textId="51DC6C88" w:rsidR="00417CE4" w:rsidRDefault="00260310" w:rsidP="00260310">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XII</w:t>
      </w:r>
      <w:r w:rsidRPr="003E2812">
        <w:rPr>
          <w:rFonts w:asciiTheme="minorHAnsi" w:hAnsiTheme="minorHAnsi" w:cstheme="minorHAnsi"/>
          <w:b/>
          <w:bCs/>
          <w:sz w:val="22"/>
          <w:szCs w:val="22"/>
        </w:rPr>
        <w:t>/5</w:t>
      </w:r>
      <w:r>
        <w:rPr>
          <w:rFonts w:asciiTheme="minorHAnsi" w:hAnsiTheme="minorHAnsi" w:cstheme="minorHAnsi"/>
          <w:b/>
          <w:bCs/>
          <w:sz w:val="22"/>
          <w:szCs w:val="22"/>
        </w:rPr>
        <w:t>3</w:t>
      </w:r>
      <w:r w:rsidRPr="003E2812">
        <w:rPr>
          <w:rFonts w:asciiTheme="minorHAnsi" w:hAnsiTheme="minorHAnsi" w:cstheme="minorHAnsi"/>
          <w:b/>
          <w:bCs/>
          <w:sz w:val="22"/>
          <w:szCs w:val="22"/>
        </w:rPr>
        <w:t>/202</w:t>
      </w:r>
      <w:r w:rsidR="00751978">
        <w:rPr>
          <w:rFonts w:asciiTheme="minorHAnsi" w:hAnsiTheme="minorHAnsi" w:cstheme="minorHAnsi"/>
          <w:b/>
          <w:bCs/>
          <w:sz w:val="22"/>
          <w:szCs w:val="22"/>
        </w:rPr>
        <w:t>0</w:t>
      </w:r>
      <w:r>
        <w:rPr>
          <w:rFonts w:asciiTheme="minorHAnsi" w:hAnsiTheme="minorHAnsi" w:cstheme="minorHAnsi"/>
          <w:b/>
          <w:bCs/>
          <w:sz w:val="22"/>
          <w:szCs w:val="22"/>
        </w:rPr>
        <w:t>.  O</w:t>
      </w:r>
      <w:r w:rsidRPr="00260310">
        <w:rPr>
          <w:rFonts w:asciiTheme="minorHAnsi" w:hAnsiTheme="minorHAnsi" w:cstheme="minorHAnsi"/>
          <w:b/>
          <w:bCs/>
          <w:color w:val="000000" w:themeColor="text1"/>
          <w:sz w:val="22"/>
          <w:szCs w:val="22"/>
        </w:rPr>
        <w:t xml:space="preserve">ficio número RHYMA/665/2020, de fecha veinte de octubre de dos mil veinte, signado por el Director de Recursos Humanos y Materiales de la Secretaría Ejecutiva del Consejo de la Judicatura. </w:t>
      </w:r>
      <w:r>
        <w:rPr>
          <w:rFonts w:asciiTheme="minorHAnsi" w:hAnsiTheme="minorHAnsi" w:cstheme="minorHAnsi"/>
          <w:b/>
          <w:bCs/>
          <w:color w:val="000000" w:themeColor="text1"/>
          <w:sz w:val="22"/>
          <w:szCs w:val="22"/>
        </w:rPr>
        <w:t xml:space="preserve">- - - - - - - - - - - - - - - - - - - - - - - </w:t>
      </w:r>
    </w:p>
    <w:p w14:paraId="4C468434" w14:textId="3D79EFE5" w:rsidR="00E84FB2" w:rsidRPr="006D1C1A" w:rsidRDefault="00260310" w:rsidP="00260310">
      <w:pPr>
        <w:pStyle w:val="NormalWeb"/>
        <w:spacing w:before="0" w:beforeAutospacing="0" w:after="0" w:afterAutospacing="0" w:line="480" w:lineRule="auto"/>
        <w:jc w:val="both"/>
        <w:rPr>
          <w:rFonts w:asciiTheme="minorHAnsi" w:hAnsiTheme="minorHAnsi" w:cstheme="minorHAnsi"/>
          <w:sz w:val="22"/>
          <w:szCs w:val="22"/>
        </w:rPr>
      </w:pPr>
      <w:r w:rsidRPr="00751978">
        <w:rPr>
          <w:rFonts w:asciiTheme="minorHAnsi" w:hAnsiTheme="minorHAnsi" w:cstheme="minorHAnsi"/>
          <w:i/>
          <w:iCs/>
          <w:color w:val="000000" w:themeColor="text1"/>
          <w:sz w:val="22"/>
          <w:szCs w:val="22"/>
        </w:rPr>
        <w:t xml:space="preserve">Dada cuenta con el oficio número RHYMA/665/2020, de fecha veinte de octubre de dos mil veinte, </w:t>
      </w:r>
      <w:r w:rsidR="009B289C" w:rsidRPr="00751978">
        <w:rPr>
          <w:rFonts w:asciiTheme="minorHAnsi" w:hAnsiTheme="minorHAnsi" w:cstheme="minorHAnsi"/>
          <w:i/>
          <w:iCs/>
          <w:color w:val="000000" w:themeColor="text1"/>
          <w:sz w:val="22"/>
          <w:szCs w:val="22"/>
        </w:rPr>
        <w:t>suscrit</w:t>
      </w:r>
      <w:r w:rsidR="00E84FB2" w:rsidRPr="00751978">
        <w:rPr>
          <w:rFonts w:asciiTheme="minorHAnsi" w:hAnsiTheme="minorHAnsi" w:cstheme="minorHAnsi"/>
          <w:i/>
          <w:iCs/>
          <w:color w:val="000000" w:themeColor="text1"/>
          <w:sz w:val="22"/>
          <w:szCs w:val="22"/>
        </w:rPr>
        <w:t>o</w:t>
      </w:r>
      <w:r w:rsidR="009B289C" w:rsidRPr="00751978">
        <w:rPr>
          <w:rFonts w:asciiTheme="minorHAnsi" w:hAnsiTheme="minorHAnsi" w:cstheme="minorHAnsi"/>
          <w:i/>
          <w:iCs/>
          <w:color w:val="000000" w:themeColor="text1"/>
          <w:sz w:val="22"/>
          <w:szCs w:val="22"/>
        </w:rPr>
        <w:t xml:space="preserve"> por el Director de Recursos Humanos y Materiales, relaci</w:t>
      </w:r>
      <w:r w:rsidR="00E84FB2" w:rsidRPr="00751978">
        <w:rPr>
          <w:rFonts w:asciiTheme="minorHAnsi" w:hAnsiTheme="minorHAnsi" w:cstheme="minorHAnsi"/>
          <w:i/>
          <w:iCs/>
          <w:color w:val="000000" w:themeColor="text1"/>
          <w:sz w:val="22"/>
          <w:szCs w:val="22"/>
        </w:rPr>
        <w:t>o</w:t>
      </w:r>
      <w:r w:rsidR="009B289C" w:rsidRPr="00751978">
        <w:rPr>
          <w:rFonts w:asciiTheme="minorHAnsi" w:hAnsiTheme="minorHAnsi" w:cstheme="minorHAnsi"/>
          <w:i/>
          <w:iCs/>
          <w:color w:val="000000" w:themeColor="text1"/>
          <w:sz w:val="22"/>
          <w:szCs w:val="22"/>
        </w:rPr>
        <w:t>n</w:t>
      </w:r>
      <w:r w:rsidR="00E84FB2" w:rsidRPr="00751978">
        <w:rPr>
          <w:rFonts w:asciiTheme="minorHAnsi" w:hAnsiTheme="minorHAnsi" w:cstheme="minorHAnsi"/>
          <w:i/>
          <w:iCs/>
          <w:color w:val="000000" w:themeColor="text1"/>
          <w:sz w:val="22"/>
          <w:szCs w:val="22"/>
        </w:rPr>
        <w:t>ado</w:t>
      </w:r>
      <w:r w:rsidR="009B289C" w:rsidRPr="00751978">
        <w:rPr>
          <w:rFonts w:asciiTheme="minorHAnsi" w:hAnsiTheme="minorHAnsi" w:cstheme="minorHAnsi"/>
          <w:i/>
          <w:iCs/>
          <w:color w:val="000000" w:themeColor="text1"/>
          <w:sz w:val="22"/>
          <w:szCs w:val="22"/>
        </w:rPr>
        <w:t xml:space="preserve"> </w:t>
      </w:r>
      <w:r w:rsidRPr="00751978">
        <w:rPr>
          <w:rFonts w:asciiTheme="minorHAnsi" w:hAnsiTheme="minorHAnsi" w:cstheme="minorHAnsi"/>
          <w:i/>
          <w:iCs/>
          <w:color w:val="000000" w:themeColor="text1"/>
          <w:sz w:val="22"/>
          <w:szCs w:val="22"/>
        </w:rPr>
        <w:t>con el convenio en el marco de colaboración académica, científica y tecnológica celebrado con el Instituto Tecnológico de Apizaco, así como la tarjeta informativa de la Jefa del Departamento de Informática de la Secretaría Ejecutiva</w:t>
      </w:r>
      <w:r w:rsidR="00E84FB2" w:rsidRPr="00751978">
        <w:rPr>
          <w:rFonts w:asciiTheme="minorHAnsi" w:hAnsiTheme="minorHAnsi" w:cstheme="minorHAnsi"/>
          <w:i/>
          <w:iCs/>
          <w:color w:val="000000" w:themeColor="text1"/>
          <w:sz w:val="22"/>
          <w:szCs w:val="22"/>
        </w:rPr>
        <w:t xml:space="preserve"> y documentación anexa</w:t>
      </w:r>
      <w:r w:rsidRPr="00751978">
        <w:rPr>
          <w:rFonts w:asciiTheme="minorHAnsi" w:hAnsiTheme="minorHAnsi" w:cstheme="minorHAnsi"/>
          <w:i/>
          <w:iCs/>
          <w:color w:val="000000" w:themeColor="text1"/>
          <w:sz w:val="22"/>
          <w:szCs w:val="22"/>
        </w:rPr>
        <w:t>,</w:t>
      </w:r>
      <w:r w:rsidR="00E84FB2" w:rsidRPr="00751978">
        <w:rPr>
          <w:rFonts w:asciiTheme="minorHAnsi" w:hAnsiTheme="minorHAnsi" w:cstheme="minorHAnsi"/>
          <w:i/>
          <w:iCs/>
          <w:color w:val="000000" w:themeColor="text1"/>
          <w:sz w:val="22"/>
          <w:szCs w:val="22"/>
        </w:rPr>
        <w:t xml:space="preserve"> mediante el cual se solicita se otorgue una compensación económica a cada uno de los seis integrantes que colaboran en el desarrollo de los proyectos; al respecto, </w:t>
      </w:r>
      <w:r w:rsidRPr="00751978">
        <w:rPr>
          <w:rFonts w:asciiTheme="minorHAnsi" w:hAnsiTheme="minorHAnsi" w:cstheme="minorHAnsi"/>
          <w:i/>
          <w:iCs/>
          <w:color w:val="000000" w:themeColor="text1"/>
          <w:sz w:val="22"/>
          <w:szCs w:val="22"/>
        </w:rPr>
        <w:t>previo análisis a la solicitud plasmada en el oficio de cuenta, con fundamento en lo que establecen los artículos</w:t>
      </w:r>
      <w:r w:rsidR="00E84FB2" w:rsidRPr="00751978">
        <w:rPr>
          <w:rFonts w:asciiTheme="minorHAnsi" w:hAnsiTheme="minorHAnsi" w:cstheme="minorHAnsi"/>
          <w:i/>
          <w:iCs/>
          <w:color w:val="000000" w:themeColor="text1"/>
          <w:sz w:val="22"/>
          <w:szCs w:val="22"/>
        </w:rPr>
        <w:t xml:space="preserve"> 85, de la Constitución Política del Estado; </w:t>
      </w:r>
      <w:r w:rsidRPr="00751978">
        <w:rPr>
          <w:rFonts w:asciiTheme="minorHAnsi" w:hAnsiTheme="minorHAnsi" w:cstheme="minorHAnsi"/>
          <w:i/>
          <w:iCs/>
          <w:color w:val="000000" w:themeColor="text1"/>
          <w:sz w:val="22"/>
          <w:szCs w:val="22"/>
        </w:rPr>
        <w:t>61</w:t>
      </w:r>
      <w:r w:rsidR="00E84FB2" w:rsidRPr="00751978">
        <w:rPr>
          <w:rFonts w:asciiTheme="minorHAnsi" w:hAnsiTheme="minorHAnsi" w:cstheme="minorHAnsi"/>
          <w:i/>
          <w:iCs/>
          <w:color w:val="000000" w:themeColor="text1"/>
          <w:sz w:val="22"/>
          <w:szCs w:val="22"/>
        </w:rPr>
        <w:t>,</w:t>
      </w:r>
      <w:r w:rsidRPr="00751978">
        <w:rPr>
          <w:rFonts w:asciiTheme="minorHAnsi" w:hAnsiTheme="minorHAnsi" w:cstheme="minorHAnsi"/>
          <w:i/>
          <w:iCs/>
          <w:color w:val="000000" w:themeColor="text1"/>
          <w:sz w:val="22"/>
          <w:szCs w:val="22"/>
        </w:rPr>
        <w:t xml:space="preserve"> 77 de la Ley Orgánica del Poder Judicial del Estado</w:t>
      </w:r>
      <w:r w:rsidR="00E84FB2" w:rsidRPr="00751978">
        <w:rPr>
          <w:rFonts w:asciiTheme="minorHAnsi" w:hAnsiTheme="minorHAnsi" w:cstheme="minorHAnsi"/>
          <w:i/>
          <w:iCs/>
          <w:color w:val="000000" w:themeColor="text1"/>
          <w:sz w:val="22"/>
          <w:szCs w:val="22"/>
        </w:rPr>
        <w:t>; y</w:t>
      </w:r>
      <w:r w:rsidRPr="00751978">
        <w:rPr>
          <w:rFonts w:asciiTheme="minorHAnsi" w:hAnsiTheme="minorHAnsi" w:cstheme="minorHAnsi"/>
          <w:i/>
          <w:iCs/>
          <w:color w:val="000000" w:themeColor="text1"/>
          <w:sz w:val="22"/>
          <w:szCs w:val="22"/>
        </w:rPr>
        <w:t xml:space="preserve"> 9, fracción XVII</w:t>
      </w:r>
      <w:r w:rsidR="00E84FB2" w:rsidRPr="00751978">
        <w:rPr>
          <w:rFonts w:asciiTheme="minorHAnsi" w:hAnsiTheme="minorHAnsi" w:cstheme="minorHAnsi"/>
          <w:i/>
          <w:iCs/>
          <w:color w:val="000000" w:themeColor="text1"/>
          <w:sz w:val="22"/>
          <w:szCs w:val="22"/>
        </w:rPr>
        <w:t>,</w:t>
      </w:r>
      <w:r w:rsidRPr="00751978">
        <w:rPr>
          <w:rFonts w:asciiTheme="minorHAnsi" w:hAnsiTheme="minorHAnsi" w:cstheme="minorHAnsi"/>
          <w:i/>
          <w:iCs/>
          <w:color w:val="000000" w:themeColor="text1"/>
          <w:sz w:val="22"/>
          <w:szCs w:val="22"/>
        </w:rPr>
        <w:t xml:space="preserve"> del Reglamento del Consejo </w:t>
      </w:r>
      <w:r w:rsidRPr="006D1C1A">
        <w:rPr>
          <w:rFonts w:asciiTheme="minorHAnsi" w:hAnsiTheme="minorHAnsi" w:cstheme="minorHAnsi"/>
          <w:i/>
          <w:iCs/>
          <w:sz w:val="22"/>
          <w:szCs w:val="22"/>
        </w:rPr>
        <w:t xml:space="preserve">de la Judicatura del Estado, </w:t>
      </w:r>
      <w:r w:rsidR="00E84FB2" w:rsidRPr="006D1C1A">
        <w:rPr>
          <w:rFonts w:asciiTheme="minorHAnsi" w:hAnsiTheme="minorHAnsi" w:cstheme="minorHAnsi"/>
          <w:i/>
          <w:iCs/>
          <w:sz w:val="22"/>
          <w:szCs w:val="22"/>
        </w:rPr>
        <w:t xml:space="preserve">tomando en consideración los antecedentes, </w:t>
      </w:r>
      <w:r w:rsidRPr="006D1C1A">
        <w:rPr>
          <w:rFonts w:asciiTheme="minorHAnsi" w:hAnsiTheme="minorHAnsi" w:cstheme="minorHAnsi"/>
          <w:i/>
          <w:iCs/>
          <w:sz w:val="22"/>
          <w:szCs w:val="22"/>
        </w:rPr>
        <w:t>este cuerpo colegiado determina</w:t>
      </w:r>
      <w:r w:rsidR="00751978" w:rsidRPr="006D1C1A">
        <w:rPr>
          <w:rFonts w:asciiTheme="minorHAnsi" w:hAnsiTheme="minorHAnsi" w:cstheme="minorHAnsi"/>
          <w:i/>
          <w:iCs/>
          <w:sz w:val="22"/>
          <w:szCs w:val="22"/>
        </w:rPr>
        <w:t xml:space="preserve"> otorgar</w:t>
      </w:r>
      <w:r w:rsidR="006D1C1A" w:rsidRPr="006D1C1A">
        <w:rPr>
          <w:rFonts w:asciiTheme="minorHAnsi" w:hAnsiTheme="minorHAnsi" w:cstheme="minorHAnsi"/>
          <w:i/>
          <w:iCs/>
          <w:sz w:val="22"/>
          <w:szCs w:val="22"/>
        </w:rPr>
        <w:t xml:space="preserve"> a cada uno de los practicantes profesionales que se citan en la tarjeta informativa de cuenta, </w:t>
      </w:r>
      <w:r w:rsidR="00751978" w:rsidRPr="006D1C1A">
        <w:rPr>
          <w:rFonts w:asciiTheme="minorHAnsi" w:hAnsiTheme="minorHAnsi" w:cstheme="minorHAnsi"/>
          <w:i/>
          <w:iCs/>
          <w:sz w:val="22"/>
          <w:szCs w:val="22"/>
        </w:rPr>
        <w:t xml:space="preserve">por única ocasión, </w:t>
      </w:r>
      <w:r w:rsidR="006D1C1A" w:rsidRPr="006D1C1A">
        <w:rPr>
          <w:rFonts w:asciiTheme="minorHAnsi" w:hAnsiTheme="minorHAnsi" w:cstheme="minorHAnsi"/>
          <w:i/>
          <w:iCs/>
          <w:sz w:val="22"/>
          <w:szCs w:val="22"/>
        </w:rPr>
        <w:t>la cantidad de $</w:t>
      </w:r>
      <w:r w:rsidR="00751978" w:rsidRPr="006D1C1A">
        <w:rPr>
          <w:rFonts w:asciiTheme="minorHAnsi" w:hAnsiTheme="minorHAnsi" w:cstheme="minorHAnsi"/>
          <w:i/>
          <w:iCs/>
          <w:sz w:val="22"/>
          <w:szCs w:val="22"/>
        </w:rPr>
        <w:t>20,000.00</w:t>
      </w:r>
      <w:r w:rsidR="006D1C1A" w:rsidRPr="006D1C1A">
        <w:rPr>
          <w:rFonts w:asciiTheme="minorHAnsi" w:hAnsiTheme="minorHAnsi" w:cstheme="minorHAnsi"/>
          <w:i/>
          <w:iCs/>
          <w:sz w:val="22"/>
          <w:szCs w:val="22"/>
        </w:rPr>
        <w:t xml:space="preserve"> (Veinte mil pesos 00/100 M.N.) por concepto de ayuda para pasajes correspondiente al año dos mil veinte. Comuníquese el presente acuerdo al Director de Recursos Humanos y Materiales y la Jefe del Departamento de Informática, ambos de la Secretaría Ejecutiva; asimismo, con copia del oficio de cuenta y tarjeta anexa, al Tesorero del Poder Judicial del Estado, para los efectos legales y administrativos correspondientes. </w:t>
      </w:r>
      <w:r w:rsidR="00E84FB2" w:rsidRPr="006D1C1A">
        <w:rPr>
          <w:rFonts w:asciiTheme="minorHAnsi" w:hAnsiTheme="minorHAnsi" w:cstheme="minorHAnsi"/>
          <w:sz w:val="22"/>
          <w:szCs w:val="22"/>
        </w:rPr>
        <w:t xml:space="preserve">APROBADO POR </w:t>
      </w:r>
      <w:r w:rsidR="00EB3EEE" w:rsidRPr="006D1C1A">
        <w:rPr>
          <w:rFonts w:asciiTheme="minorHAnsi" w:hAnsiTheme="minorHAnsi" w:cstheme="minorHAnsi"/>
          <w:sz w:val="22"/>
          <w:szCs w:val="22"/>
        </w:rPr>
        <w:t>UNANIMIDAD</w:t>
      </w:r>
      <w:r w:rsidR="00E84FB2" w:rsidRPr="006D1C1A">
        <w:rPr>
          <w:rFonts w:asciiTheme="minorHAnsi" w:hAnsiTheme="minorHAnsi" w:cstheme="minorHAnsi"/>
          <w:sz w:val="22"/>
          <w:szCs w:val="22"/>
        </w:rPr>
        <w:t xml:space="preserve"> DE VOTOS.</w:t>
      </w:r>
      <w:r w:rsidR="006D1C1A" w:rsidRPr="006D1C1A">
        <w:rPr>
          <w:rFonts w:asciiTheme="minorHAnsi" w:hAnsiTheme="minorHAnsi" w:cstheme="minorHAnsi"/>
          <w:sz w:val="22"/>
          <w:szCs w:val="22"/>
        </w:rPr>
        <w:t xml:space="preserve"> - - - - - - - - - - - - - - - - - - - - - - - - - - - - - - - - - </w:t>
      </w:r>
    </w:p>
    <w:p w14:paraId="1EE6AF05" w14:textId="45398538" w:rsidR="00260310" w:rsidRPr="006D1C1A" w:rsidRDefault="00260310" w:rsidP="000F366D">
      <w:pPr>
        <w:pStyle w:val="NormalWeb"/>
        <w:spacing w:before="0" w:beforeAutospacing="0" w:after="0" w:afterAutospacing="0" w:line="480" w:lineRule="auto"/>
        <w:ind w:firstLine="708"/>
        <w:jc w:val="both"/>
        <w:rPr>
          <w:rFonts w:asciiTheme="minorHAnsi" w:hAnsiTheme="minorHAnsi" w:cstheme="minorHAnsi"/>
          <w:b/>
          <w:bCs/>
          <w:sz w:val="22"/>
          <w:szCs w:val="22"/>
        </w:rPr>
      </w:pPr>
      <w:r w:rsidRPr="006D1C1A">
        <w:rPr>
          <w:rFonts w:asciiTheme="minorHAnsi" w:eastAsia="Batang" w:hAnsiTheme="minorHAnsi" w:cstheme="minorHAnsi"/>
          <w:b/>
          <w:bCs/>
          <w:sz w:val="22"/>
          <w:szCs w:val="22"/>
        </w:rPr>
        <w:t>ACUERDO</w:t>
      </w:r>
      <w:r w:rsidRPr="006D1C1A">
        <w:rPr>
          <w:rFonts w:asciiTheme="minorHAnsi" w:hAnsiTheme="minorHAnsi" w:cstheme="minorHAnsi"/>
          <w:b/>
          <w:bCs/>
          <w:sz w:val="22"/>
          <w:szCs w:val="22"/>
        </w:rPr>
        <w:t xml:space="preserve"> XIII/53/2020. Oficio número 1341/2020, de fecha nueve de octubre de dos mil veinte, signado por el Secretario General y la Secretaria de Trabajo y </w:t>
      </w:r>
      <w:r w:rsidR="00E84FB2" w:rsidRPr="006D1C1A">
        <w:rPr>
          <w:rFonts w:asciiTheme="minorHAnsi" w:hAnsiTheme="minorHAnsi" w:cstheme="minorHAnsi"/>
          <w:b/>
          <w:bCs/>
          <w:sz w:val="22"/>
          <w:szCs w:val="22"/>
        </w:rPr>
        <w:t>C</w:t>
      </w:r>
      <w:r w:rsidRPr="006D1C1A">
        <w:rPr>
          <w:rFonts w:asciiTheme="minorHAnsi" w:hAnsiTheme="minorHAnsi" w:cstheme="minorHAnsi"/>
          <w:b/>
          <w:bCs/>
          <w:sz w:val="22"/>
          <w:szCs w:val="22"/>
        </w:rPr>
        <w:t xml:space="preserve">onflictos para los tres Poderes, del Sindicato 7 de Mayo, así como del escrito signado </w:t>
      </w:r>
      <w:r w:rsidRPr="006D1C1A">
        <w:rPr>
          <w:rFonts w:asciiTheme="minorHAnsi" w:hAnsiTheme="minorHAnsi" w:cstheme="minorHAnsi"/>
          <w:b/>
          <w:bCs/>
          <w:sz w:val="22"/>
          <w:szCs w:val="22"/>
        </w:rPr>
        <w:lastRenderedPageBreak/>
        <w:t>por el responsable del Módulo Médico del Tribunal Superior de Justicia, por guardar relación entre sí. - - - - - - - - - - - - - - - - - - - - - - - - - - - - - - - - - - - - - - - - - - - - - -</w:t>
      </w:r>
      <w:r w:rsidR="00E84FB2" w:rsidRPr="006D1C1A">
        <w:rPr>
          <w:rFonts w:asciiTheme="minorHAnsi" w:hAnsiTheme="minorHAnsi" w:cstheme="minorHAnsi"/>
          <w:b/>
          <w:bCs/>
          <w:sz w:val="22"/>
          <w:szCs w:val="22"/>
        </w:rPr>
        <w:t xml:space="preserve"> - - - - - - - </w:t>
      </w:r>
    </w:p>
    <w:p w14:paraId="206828E6" w14:textId="2CC04CB5" w:rsidR="00260310" w:rsidRPr="006D1C1A" w:rsidRDefault="00260310" w:rsidP="000F366D">
      <w:pPr>
        <w:spacing w:after="0" w:line="480" w:lineRule="auto"/>
        <w:jc w:val="both"/>
        <w:rPr>
          <w:rFonts w:asciiTheme="minorHAnsi" w:hAnsiTheme="minorHAnsi" w:cstheme="minorHAnsi"/>
        </w:rPr>
      </w:pPr>
      <w:r w:rsidRPr="006D1C1A">
        <w:rPr>
          <w:rFonts w:asciiTheme="minorHAnsi" w:hAnsiTheme="minorHAnsi" w:cstheme="minorHAnsi"/>
          <w:i/>
          <w:iCs/>
        </w:rPr>
        <w:t xml:space="preserve">Dada cuenta con oficio número 1341/2020, </w:t>
      </w:r>
      <w:r w:rsidR="000F366D" w:rsidRPr="006D1C1A">
        <w:rPr>
          <w:rFonts w:asciiTheme="minorHAnsi" w:hAnsiTheme="minorHAnsi" w:cstheme="minorHAnsi"/>
          <w:i/>
          <w:iCs/>
        </w:rPr>
        <w:t xml:space="preserve">de fecha nueve de octubre de dos mil veinte, signado por el Secretario General y la Secretaria de Trabajo y </w:t>
      </w:r>
      <w:r w:rsidR="00E84FB2" w:rsidRPr="006D1C1A">
        <w:rPr>
          <w:rFonts w:asciiTheme="minorHAnsi" w:hAnsiTheme="minorHAnsi" w:cstheme="minorHAnsi"/>
          <w:i/>
          <w:iCs/>
        </w:rPr>
        <w:t>C</w:t>
      </w:r>
      <w:r w:rsidR="000F366D" w:rsidRPr="006D1C1A">
        <w:rPr>
          <w:rFonts w:asciiTheme="minorHAnsi" w:hAnsiTheme="minorHAnsi" w:cstheme="minorHAnsi"/>
          <w:i/>
          <w:iCs/>
        </w:rPr>
        <w:t xml:space="preserve">onflictos para los tres Poderes, del Sindicato 7 de Mayo, así como del escrito signado por el responsable del Módulo Médico del </w:t>
      </w:r>
      <w:r w:rsidR="00E84FB2" w:rsidRPr="006D1C1A">
        <w:rPr>
          <w:rFonts w:asciiTheme="minorHAnsi" w:hAnsiTheme="minorHAnsi" w:cstheme="minorHAnsi"/>
          <w:i/>
          <w:iCs/>
        </w:rPr>
        <w:t>Poder Judicial del Estado</w:t>
      </w:r>
      <w:r w:rsidR="000F366D" w:rsidRPr="006D1C1A">
        <w:rPr>
          <w:rFonts w:asciiTheme="minorHAnsi" w:hAnsiTheme="minorHAnsi" w:cstheme="minorHAnsi"/>
          <w:i/>
          <w:iCs/>
        </w:rPr>
        <w:t xml:space="preserve">, por guardar relación entre sí, </w:t>
      </w:r>
      <w:r w:rsidR="000F366D" w:rsidRPr="006D1C1A">
        <w:rPr>
          <w:rFonts w:cs="Calibri"/>
          <w:i/>
          <w:iCs/>
        </w:rPr>
        <w:t xml:space="preserve">de los que se omite hacer mención a su contenido con base en lo establecido en los artículos </w:t>
      </w:r>
      <w:r w:rsidR="000F366D" w:rsidRPr="006D1C1A">
        <w:rPr>
          <w:rFonts w:eastAsia="Times New Roman" w:cs="Calibri"/>
          <w:i/>
          <w:iCs/>
          <w:lang w:eastAsia="es-MX"/>
        </w:rPr>
        <w:t>1, 2, 3, 4, de la Ley de Protección de Datos Personales en Posesión de Sujetos Obligados del Estado de Tlaxcala,</w:t>
      </w:r>
      <w:r w:rsidR="000F366D" w:rsidRPr="006D1C1A">
        <w:rPr>
          <w:rFonts w:cs="Calibri"/>
          <w:i/>
          <w:iCs/>
        </w:rPr>
        <w:t xml:space="preserve"> previo análisis a estos, </w:t>
      </w:r>
      <w:r w:rsidR="000F366D" w:rsidRPr="006D1C1A">
        <w:rPr>
          <w:rFonts w:eastAsia="Times New Roman" w:cs="Calibri"/>
          <w:i/>
          <w:iCs/>
          <w:lang w:eastAsia="es-MX"/>
        </w:rPr>
        <w:t>con fundamento en los artículos 85, de la Constitución Particular del Estado; 61, 68, fracción I, y 69, de la Ley Orgánica del Poder Judicial del Estado;</w:t>
      </w:r>
      <w:r w:rsidR="000F366D" w:rsidRPr="006D1C1A">
        <w:rPr>
          <w:i/>
          <w:iCs/>
        </w:rPr>
        <w:t xml:space="preserve"> así como en lo establecido en el P</w:t>
      </w:r>
      <w:r w:rsidR="000F366D" w:rsidRPr="006D1C1A">
        <w:rPr>
          <w:rFonts w:cs="Calibri"/>
          <w:i/>
          <w:iCs/>
        </w:rPr>
        <w:t>rotocolo de Actuación del Módulo Médico del Poder Judicial del Estado,</w:t>
      </w:r>
      <w:r w:rsidR="000F366D" w:rsidRPr="006D1C1A">
        <w:rPr>
          <w:i/>
          <w:iCs/>
        </w:rPr>
        <w:t xml:space="preserve"> se instruye al Secretario Ejecutivo poner en conocimiento de la servidora pública de referencia, el escrito de cuenta signado por el responsable del módulo médico, para su conocimiento, atención y seguimiento; asimismo, al responsable del Módulo Médico, para que una vez que reciba de la servidora pública la información requerida, remita la opinión correspondiente; </w:t>
      </w:r>
      <w:r w:rsidR="000F366D" w:rsidRPr="006D1C1A">
        <w:rPr>
          <w:i/>
          <w:iCs/>
          <w:u w:val="single"/>
        </w:rPr>
        <w:t>en consecuencia, la servidora pública que nos ocupa deberá reanudar sus actividades laborales de manera normal, hasta en tanto este cuerpo colegiado obtenga la información del responsable del módulo médico requerida</w:t>
      </w:r>
      <w:r w:rsidR="00EB3EEE" w:rsidRPr="006D1C1A">
        <w:rPr>
          <w:i/>
          <w:iCs/>
          <w:u w:val="single"/>
        </w:rPr>
        <w:t xml:space="preserve"> o en su caso justifique ante este Consejo de la Judicatura del Estado las condiciones de vulnerabilidad en que se encuentra y que ameriten el resguardo domiciliario.</w:t>
      </w:r>
      <w:r w:rsidR="000F366D" w:rsidRPr="006D1C1A">
        <w:rPr>
          <w:i/>
          <w:iCs/>
        </w:rPr>
        <w:t xml:space="preserve"> Comuníquese esta determinación al Secretario General del Sindicato </w:t>
      </w:r>
      <w:r w:rsidR="006D1C1A" w:rsidRPr="006D1C1A">
        <w:rPr>
          <w:i/>
          <w:iCs/>
        </w:rPr>
        <w:t>“</w:t>
      </w:r>
      <w:r w:rsidR="000F366D" w:rsidRPr="006D1C1A">
        <w:rPr>
          <w:i/>
          <w:iCs/>
        </w:rPr>
        <w:t>7 de Mayo</w:t>
      </w:r>
      <w:r w:rsidR="006D1C1A" w:rsidRPr="006D1C1A">
        <w:rPr>
          <w:i/>
          <w:iCs/>
        </w:rPr>
        <w:t>”</w:t>
      </w:r>
      <w:r w:rsidR="000F366D" w:rsidRPr="006D1C1A">
        <w:rPr>
          <w:i/>
          <w:iCs/>
        </w:rPr>
        <w:t>, a la servidora pública en cita y al responsable del Módulo Médico</w:t>
      </w:r>
      <w:r w:rsidR="00A9682B" w:rsidRPr="006D1C1A">
        <w:rPr>
          <w:i/>
          <w:iCs/>
        </w:rPr>
        <w:t xml:space="preserve"> del Poder Judicial del Estado</w:t>
      </w:r>
      <w:r w:rsidR="000F366D" w:rsidRPr="006D1C1A">
        <w:rPr>
          <w:i/>
          <w:iCs/>
        </w:rPr>
        <w:t xml:space="preserve">, para su conocimiento y efectos conducentes. </w:t>
      </w:r>
      <w:r w:rsidR="00A9682B" w:rsidRPr="006D1C1A">
        <w:t xml:space="preserve">APROBADO POR </w:t>
      </w:r>
      <w:r w:rsidR="00EB3EEE" w:rsidRPr="006D1C1A">
        <w:t>UNANIMIDAD</w:t>
      </w:r>
      <w:r w:rsidR="00A9682B" w:rsidRPr="006D1C1A">
        <w:t xml:space="preserve"> DE VOTOS.</w:t>
      </w:r>
      <w:r w:rsidR="006D1C1A" w:rsidRPr="006D1C1A">
        <w:t xml:space="preserve"> - - - - - - - - - - - - - - - -  -</w:t>
      </w:r>
    </w:p>
    <w:p w14:paraId="2D33DD2E" w14:textId="647BB300" w:rsidR="001A26A6" w:rsidRDefault="001A26A6" w:rsidP="001A26A6">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3E2812">
        <w:rPr>
          <w:rFonts w:asciiTheme="minorHAnsi" w:eastAsia="Batang" w:hAnsiTheme="minorHAnsi" w:cstheme="minorHAnsi"/>
          <w:b/>
          <w:bCs/>
          <w:sz w:val="22"/>
          <w:szCs w:val="22"/>
        </w:rPr>
        <w:t>ACUERDO</w:t>
      </w:r>
      <w:r w:rsidRPr="003E2812">
        <w:rPr>
          <w:rFonts w:asciiTheme="minorHAnsi" w:hAnsiTheme="minorHAnsi" w:cstheme="minorHAnsi"/>
          <w:b/>
          <w:bCs/>
          <w:sz w:val="22"/>
          <w:szCs w:val="22"/>
        </w:rPr>
        <w:t xml:space="preserve"> </w:t>
      </w:r>
      <w:r>
        <w:rPr>
          <w:rFonts w:asciiTheme="minorHAnsi" w:hAnsiTheme="minorHAnsi" w:cstheme="minorHAnsi"/>
          <w:b/>
          <w:bCs/>
          <w:sz w:val="22"/>
          <w:szCs w:val="22"/>
        </w:rPr>
        <w:t>XIV</w:t>
      </w:r>
      <w:r w:rsidRPr="003E2812">
        <w:rPr>
          <w:rFonts w:asciiTheme="minorHAnsi" w:hAnsiTheme="minorHAnsi" w:cstheme="minorHAnsi"/>
          <w:b/>
          <w:bCs/>
          <w:sz w:val="22"/>
          <w:szCs w:val="22"/>
        </w:rPr>
        <w:t>/5</w:t>
      </w:r>
      <w:r>
        <w:rPr>
          <w:rFonts w:asciiTheme="minorHAnsi" w:hAnsiTheme="minorHAnsi" w:cstheme="minorHAnsi"/>
          <w:b/>
          <w:bCs/>
          <w:sz w:val="22"/>
          <w:szCs w:val="22"/>
        </w:rPr>
        <w:t>3</w:t>
      </w:r>
      <w:r w:rsidRPr="003E2812">
        <w:rPr>
          <w:rFonts w:asciiTheme="minorHAnsi" w:hAnsiTheme="minorHAnsi" w:cstheme="minorHAnsi"/>
          <w:b/>
          <w:bCs/>
          <w:sz w:val="22"/>
          <w:szCs w:val="22"/>
        </w:rPr>
        <w:t>/2020</w:t>
      </w:r>
      <w:r>
        <w:rPr>
          <w:rFonts w:asciiTheme="minorHAnsi" w:hAnsiTheme="minorHAnsi" w:cstheme="minorHAnsi"/>
          <w:b/>
          <w:bCs/>
          <w:sz w:val="22"/>
          <w:szCs w:val="22"/>
        </w:rPr>
        <w:t xml:space="preserve">.  </w:t>
      </w:r>
      <w:r w:rsidRPr="00F17153">
        <w:rPr>
          <w:rFonts w:asciiTheme="minorHAnsi" w:hAnsiTheme="minorHAnsi" w:cstheme="minorHAnsi"/>
          <w:b/>
          <w:color w:val="000000"/>
          <w:sz w:val="22"/>
          <w:szCs w:val="22"/>
        </w:rPr>
        <w:t>Cuenta del Secretario Ejecutivo con la propuesta de calendario relativo al segundo período vacacional para los servidores públicos del Poder Judicial</w:t>
      </w:r>
      <w:r>
        <w:rPr>
          <w:rFonts w:asciiTheme="minorHAnsi" w:hAnsiTheme="minorHAnsi" w:cstheme="minorHAnsi"/>
          <w:b/>
          <w:color w:val="000000"/>
          <w:sz w:val="22"/>
          <w:szCs w:val="22"/>
        </w:rPr>
        <w:t xml:space="preserve"> del Estado</w:t>
      </w:r>
      <w:r w:rsidRPr="00F17153">
        <w:rPr>
          <w:rFonts w:asciiTheme="minorHAnsi" w:hAnsiTheme="minorHAnsi" w:cstheme="minorHAnsi"/>
          <w:b/>
          <w:color w:val="000000"/>
          <w:sz w:val="22"/>
          <w:szCs w:val="22"/>
        </w:rPr>
        <w:t>, en términos de los artículos 29</w:t>
      </w:r>
      <w:r>
        <w:rPr>
          <w:rFonts w:asciiTheme="minorHAnsi" w:hAnsiTheme="minorHAnsi" w:cstheme="minorHAnsi"/>
          <w:b/>
          <w:color w:val="000000"/>
          <w:sz w:val="22"/>
          <w:szCs w:val="22"/>
        </w:rPr>
        <w:t>,</w:t>
      </w:r>
      <w:r w:rsidRPr="00F17153">
        <w:rPr>
          <w:rFonts w:asciiTheme="minorHAnsi" w:hAnsiTheme="minorHAnsi" w:cstheme="minorHAnsi"/>
          <w:b/>
          <w:color w:val="000000"/>
          <w:sz w:val="22"/>
          <w:szCs w:val="22"/>
        </w:rPr>
        <w:t xml:space="preserve"> de la Ley Laboral de los Servidores Públicos del Estado de Tlaxcala y sus Municipios</w:t>
      </w:r>
      <w:r>
        <w:rPr>
          <w:rFonts w:asciiTheme="minorHAnsi" w:hAnsiTheme="minorHAnsi" w:cstheme="minorHAnsi"/>
          <w:b/>
          <w:color w:val="000000"/>
          <w:sz w:val="22"/>
          <w:szCs w:val="22"/>
        </w:rPr>
        <w:t>;</w:t>
      </w:r>
      <w:r w:rsidRPr="00F17153">
        <w:rPr>
          <w:rFonts w:asciiTheme="minorHAnsi" w:hAnsiTheme="minorHAnsi" w:cstheme="minorHAnsi"/>
          <w:b/>
          <w:color w:val="000000"/>
          <w:sz w:val="22"/>
          <w:szCs w:val="22"/>
        </w:rPr>
        <w:t xml:space="preserve"> y 6</w:t>
      </w:r>
      <w:r>
        <w:rPr>
          <w:rFonts w:asciiTheme="minorHAnsi" w:hAnsiTheme="minorHAnsi" w:cstheme="minorHAnsi"/>
          <w:b/>
          <w:color w:val="000000"/>
          <w:sz w:val="22"/>
          <w:szCs w:val="22"/>
        </w:rPr>
        <w:t>,</w:t>
      </w:r>
      <w:r w:rsidRPr="00F17153">
        <w:rPr>
          <w:rFonts w:asciiTheme="minorHAnsi" w:hAnsiTheme="minorHAnsi" w:cstheme="minorHAnsi"/>
          <w:b/>
          <w:color w:val="000000"/>
          <w:sz w:val="22"/>
          <w:szCs w:val="22"/>
        </w:rPr>
        <w:t xml:space="preserve"> de la Ley Orgánica del Poder Judicial</w:t>
      </w:r>
      <w:r>
        <w:rPr>
          <w:rFonts w:asciiTheme="minorHAnsi" w:hAnsiTheme="minorHAnsi" w:cstheme="minorHAnsi"/>
          <w:b/>
          <w:color w:val="000000"/>
          <w:sz w:val="22"/>
          <w:szCs w:val="22"/>
        </w:rPr>
        <w:t xml:space="preserve"> del Estado</w:t>
      </w:r>
      <w:r w:rsidRPr="00F17153">
        <w:rPr>
          <w:rFonts w:asciiTheme="minorHAnsi" w:hAnsiTheme="minorHAnsi" w:cstheme="minorHAnsi"/>
          <w:b/>
          <w:color w:val="000000"/>
          <w:sz w:val="22"/>
          <w:szCs w:val="22"/>
        </w:rPr>
        <w:t>, para su determinación.</w:t>
      </w:r>
      <w:r>
        <w:rPr>
          <w:rFonts w:asciiTheme="minorHAnsi" w:hAnsiTheme="minorHAnsi" w:cstheme="minorHAnsi"/>
          <w:b/>
          <w:color w:val="000000"/>
          <w:sz w:val="22"/>
          <w:szCs w:val="22"/>
        </w:rPr>
        <w:t xml:space="preserve"> - - - - - - - - - - - - - - - - - - - - - - - - - </w:t>
      </w:r>
    </w:p>
    <w:p w14:paraId="24FF3744" w14:textId="1A1B3B3D" w:rsidR="00D925CA" w:rsidRDefault="001A26A6" w:rsidP="001A26A6">
      <w:pPr>
        <w:spacing w:line="480" w:lineRule="auto"/>
        <w:ind w:right="51"/>
        <w:jc w:val="both"/>
        <w:outlineLvl w:val="0"/>
        <w:rPr>
          <w:rFonts w:eastAsia="Batang" w:cs="Calibri"/>
          <w:i/>
        </w:rPr>
      </w:pPr>
      <w:r w:rsidRPr="002C5632">
        <w:rPr>
          <w:rFonts w:cs="Calibri"/>
          <w:i/>
        </w:rPr>
        <w:t>Dada cuenta por el Secretario Ejecutivo con la propuesta del calendario respecto del segundo periodo vacacional para los servidores públicos del Poder Judicial</w:t>
      </w:r>
      <w:r w:rsidR="00EE7A7D">
        <w:rPr>
          <w:rFonts w:cs="Calibri"/>
          <w:i/>
        </w:rPr>
        <w:t xml:space="preserve"> del Estado</w:t>
      </w:r>
      <w:r w:rsidRPr="002C5632">
        <w:rPr>
          <w:rFonts w:cs="Calibri"/>
          <w:i/>
        </w:rPr>
        <w:t xml:space="preserve"> </w:t>
      </w:r>
      <w:r w:rsidRPr="002C5632">
        <w:rPr>
          <w:rFonts w:cs="Calibri"/>
          <w:i/>
        </w:rPr>
        <w:lastRenderedPageBreak/>
        <w:t>para su determinación, con fundamento en los artículos 29 y 30</w:t>
      </w:r>
      <w:r w:rsidR="00EE7A7D">
        <w:rPr>
          <w:rFonts w:cs="Calibri"/>
          <w:i/>
        </w:rPr>
        <w:t>,</w:t>
      </w:r>
      <w:r w:rsidRPr="002C5632">
        <w:rPr>
          <w:rFonts w:cs="Calibri"/>
          <w:i/>
        </w:rPr>
        <w:t xml:space="preserve"> de la Ley Laboral de los Servidores Públicos del Estado de Tlaxcala y sus Municipios</w:t>
      </w:r>
      <w:r w:rsidR="00EE7A7D">
        <w:rPr>
          <w:rFonts w:cs="Calibri"/>
          <w:i/>
        </w:rPr>
        <w:t>;</w:t>
      </w:r>
      <w:r w:rsidRPr="002C5632">
        <w:rPr>
          <w:rFonts w:cs="Calibri"/>
          <w:i/>
        </w:rPr>
        <w:t xml:space="preserve"> 6</w:t>
      </w:r>
      <w:r w:rsidR="00EE7A7D">
        <w:rPr>
          <w:rFonts w:cs="Calibri"/>
          <w:i/>
        </w:rPr>
        <w:t>,</w:t>
      </w:r>
      <w:r w:rsidRPr="002C5632">
        <w:rPr>
          <w:rFonts w:cs="Calibri"/>
          <w:i/>
        </w:rPr>
        <w:t xml:space="preserve"> 61</w:t>
      </w:r>
      <w:r w:rsidR="00EE7A7D">
        <w:rPr>
          <w:rFonts w:cs="Calibri"/>
          <w:i/>
        </w:rPr>
        <w:t>,</w:t>
      </w:r>
      <w:r w:rsidRPr="002C5632">
        <w:rPr>
          <w:rFonts w:cs="Calibri"/>
          <w:i/>
        </w:rPr>
        <w:t xml:space="preserve"> de la Ley Orgánica del Poder Judicial del Estado</w:t>
      </w:r>
      <w:r w:rsidR="00EE7A7D">
        <w:rPr>
          <w:rFonts w:cs="Calibri"/>
          <w:i/>
        </w:rPr>
        <w:t>;</w:t>
      </w:r>
      <w:r w:rsidRPr="002C5632">
        <w:rPr>
          <w:rFonts w:cs="Calibri"/>
          <w:i/>
        </w:rPr>
        <w:t xml:space="preserve"> y 9, </w:t>
      </w:r>
      <w:r w:rsidR="00EE7A7D">
        <w:rPr>
          <w:rFonts w:cs="Calibri"/>
          <w:i/>
        </w:rPr>
        <w:t>f</w:t>
      </w:r>
      <w:r w:rsidRPr="002C5632">
        <w:rPr>
          <w:rFonts w:cs="Calibri"/>
          <w:i/>
        </w:rPr>
        <w:t xml:space="preserve">racción X, del Reglamento del Consejo de la Judicatura del Estado, este Cuerpo Colegiado determina como segundo período vacacional para los servidores públicos que tengan derecho, </w:t>
      </w:r>
      <w:r w:rsidRPr="002C5632">
        <w:rPr>
          <w:rFonts w:cs="Calibri"/>
          <w:b/>
          <w:bCs/>
          <w:i/>
        </w:rPr>
        <w:t xml:space="preserve">EL LAPSO COMPRENDIDO DEL </w:t>
      </w:r>
      <w:r>
        <w:rPr>
          <w:rFonts w:cs="Calibri"/>
          <w:b/>
          <w:bCs/>
          <w:i/>
        </w:rPr>
        <w:t>JUEVES DIECISIETE</w:t>
      </w:r>
      <w:r w:rsidRPr="002C5632">
        <w:rPr>
          <w:rFonts w:cs="Calibri"/>
          <w:b/>
          <w:bCs/>
          <w:i/>
        </w:rPr>
        <w:t xml:space="preserve"> DE DICIEMBRE DEL AÑO DOS MIL </w:t>
      </w:r>
      <w:r>
        <w:rPr>
          <w:rFonts w:cs="Calibri"/>
          <w:b/>
          <w:bCs/>
          <w:i/>
        </w:rPr>
        <w:t>VEINTE</w:t>
      </w:r>
      <w:r w:rsidRPr="002C5632">
        <w:rPr>
          <w:rFonts w:cs="Calibri"/>
          <w:b/>
          <w:bCs/>
          <w:i/>
        </w:rPr>
        <w:t xml:space="preserve">, EN QUE INICIAN, AL </w:t>
      </w:r>
      <w:r>
        <w:rPr>
          <w:rFonts w:cs="Calibri"/>
          <w:b/>
          <w:bCs/>
          <w:i/>
        </w:rPr>
        <w:t>JUEVES TREINTA Y UNO DE DICIEMBRE</w:t>
      </w:r>
      <w:r w:rsidRPr="002C5632">
        <w:rPr>
          <w:rFonts w:cs="Calibri"/>
          <w:b/>
          <w:bCs/>
          <w:i/>
        </w:rPr>
        <w:t xml:space="preserve"> DEL AÑO DOS MIL VEINTE, EN QUE CONCLUYEN, </w:t>
      </w:r>
      <w:r>
        <w:rPr>
          <w:rFonts w:cs="Calibri"/>
          <w:b/>
          <w:bCs/>
          <w:i/>
        </w:rPr>
        <w:t xml:space="preserve">PARA REINCORPORARSE AL SIGUIENTE DÍA HÁBIL, </w:t>
      </w:r>
      <w:r w:rsidRPr="002C5632">
        <w:rPr>
          <w:rFonts w:eastAsia="Batang" w:cs="Calibri"/>
          <w:i/>
        </w:rPr>
        <w:t xml:space="preserve">debiendo establecerse guardias en </w:t>
      </w:r>
      <w:r w:rsidR="00D925CA">
        <w:rPr>
          <w:rFonts w:eastAsia="Batang" w:cs="Calibri"/>
          <w:i/>
        </w:rPr>
        <w:t xml:space="preserve">los órganos </w:t>
      </w:r>
      <w:r w:rsidR="00487740">
        <w:rPr>
          <w:rFonts w:eastAsia="Batang" w:cs="Calibri"/>
          <w:i/>
        </w:rPr>
        <w:t xml:space="preserve">jurisdiccionales y administrativos en los términos </w:t>
      </w:r>
      <w:r w:rsidR="00D925CA">
        <w:rPr>
          <w:rFonts w:eastAsia="Batang" w:cs="Calibri"/>
          <w:i/>
        </w:rPr>
        <w:t>siguientes:</w:t>
      </w:r>
    </w:p>
    <w:p w14:paraId="5D168CE5" w14:textId="5C6EE42C" w:rsidR="00D925CA" w:rsidRPr="00D925CA" w:rsidRDefault="00D925CA" w:rsidP="00D925CA">
      <w:pPr>
        <w:pStyle w:val="Prrafodelista"/>
        <w:numPr>
          <w:ilvl w:val="0"/>
          <w:numId w:val="42"/>
        </w:numPr>
        <w:spacing w:line="480" w:lineRule="auto"/>
        <w:ind w:right="51"/>
        <w:jc w:val="both"/>
        <w:outlineLvl w:val="0"/>
        <w:rPr>
          <w:rFonts w:eastAsia="Batang" w:cs="Calibri"/>
          <w:i/>
        </w:rPr>
      </w:pPr>
      <w:r w:rsidRPr="00D925CA">
        <w:rPr>
          <w:rFonts w:eastAsia="Batang" w:cs="Calibri"/>
          <w:i/>
        </w:rPr>
        <w:t>Las secretarías</w:t>
      </w:r>
      <w:r>
        <w:rPr>
          <w:rFonts w:eastAsia="Batang" w:cs="Calibri"/>
          <w:i/>
        </w:rPr>
        <w:t>,</w:t>
      </w:r>
      <w:r w:rsidRPr="00D925CA">
        <w:rPr>
          <w:rFonts w:eastAsia="Batang" w:cs="Calibri"/>
          <w:i/>
        </w:rPr>
        <w:t xml:space="preserve"> General de Acuerdos del Tribunal Superior de Justicia del Estado y Ejecutiva del Consejo de la Judicatura del Estado, para la atención de los asuntos urgentes de los que deban conocer los plenos de ambos órganos de gobierno.</w:t>
      </w:r>
    </w:p>
    <w:p w14:paraId="02B35D2B" w14:textId="3609F764" w:rsidR="00D925CA" w:rsidRPr="00D925CA" w:rsidRDefault="00D925CA" w:rsidP="00D925CA">
      <w:pPr>
        <w:pStyle w:val="Prrafodelista"/>
        <w:numPr>
          <w:ilvl w:val="0"/>
          <w:numId w:val="42"/>
        </w:numPr>
        <w:spacing w:line="480" w:lineRule="auto"/>
        <w:ind w:right="51"/>
        <w:jc w:val="both"/>
        <w:outlineLvl w:val="0"/>
        <w:rPr>
          <w:rFonts w:cs="Calibri"/>
          <w:bCs/>
          <w:sz w:val="26"/>
          <w:szCs w:val="26"/>
        </w:rPr>
      </w:pPr>
      <w:r w:rsidRPr="00D925CA">
        <w:rPr>
          <w:rFonts w:eastAsia="Batang" w:cs="Calibri"/>
          <w:i/>
        </w:rPr>
        <w:t>L</w:t>
      </w:r>
      <w:r w:rsidR="001A26A6" w:rsidRPr="00D925CA">
        <w:rPr>
          <w:rFonts w:eastAsia="Batang" w:cs="Calibri"/>
          <w:i/>
        </w:rPr>
        <w:t>a Sala Penal y Especializada en Administración de Justicia para Adolescentes</w:t>
      </w:r>
      <w:r>
        <w:rPr>
          <w:rFonts w:eastAsia="Batang" w:cs="Calibri"/>
          <w:i/>
        </w:rPr>
        <w:t xml:space="preserve"> del Tribunal Superior de Justicia del Estado</w:t>
      </w:r>
      <w:r w:rsidR="001A26A6" w:rsidRPr="00D925CA">
        <w:rPr>
          <w:rFonts w:eastAsia="Batang" w:cs="Calibri"/>
          <w:i/>
        </w:rPr>
        <w:t xml:space="preserve">, Juzgado Penal del Distrito Judicial de Guridi y Alcocer, así como el </w:t>
      </w:r>
      <w:r w:rsidR="001A26A6" w:rsidRPr="00D925CA">
        <w:rPr>
          <w:rFonts w:cs="Calibri"/>
          <w:i/>
        </w:rPr>
        <w:t xml:space="preserve">Penal del Distrito Judicial de Sánchez Piedras y Especializado en Administración de Justicia para Adolescentes, </w:t>
      </w:r>
      <w:r w:rsidRPr="00D925CA">
        <w:rPr>
          <w:rFonts w:cs="Calibri"/>
          <w:i/>
        </w:rPr>
        <w:t xml:space="preserve">para la atención de lo establecido en el artículo 539 del Código de Procedimientos Penales del Estado de Tlaxcala, </w:t>
      </w:r>
      <w:r w:rsidR="001A26A6" w:rsidRPr="00D925CA">
        <w:rPr>
          <w:rFonts w:eastAsia="Batang" w:cs="Calibri"/>
          <w:i/>
        </w:rPr>
        <w:t xml:space="preserve">suspendiéndose durante dicho periodo los </w:t>
      </w:r>
      <w:r w:rsidRPr="00D925CA">
        <w:rPr>
          <w:rFonts w:eastAsia="Batang" w:cs="Calibri"/>
          <w:i/>
        </w:rPr>
        <w:t xml:space="preserve">plazos y </w:t>
      </w:r>
      <w:r w:rsidR="001A26A6" w:rsidRPr="00D925CA">
        <w:rPr>
          <w:rFonts w:eastAsia="Batang" w:cs="Calibri"/>
          <w:i/>
        </w:rPr>
        <w:t xml:space="preserve">términos. </w:t>
      </w:r>
    </w:p>
    <w:p w14:paraId="3B8E2981" w14:textId="22612B42" w:rsidR="00D925CA" w:rsidRPr="00D925CA" w:rsidRDefault="00487740" w:rsidP="00D925CA">
      <w:pPr>
        <w:pStyle w:val="Prrafodelista"/>
        <w:numPr>
          <w:ilvl w:val="0"/>
          <w:numId w:val="42"/>
        </w:numPr>
        <w:spacing w:line="480" w:lineRule="auto"/>
        <w:ind w:right="51"/>
        <w:jc w:val="both"/>
        <w:outlineLvl w:val="0"/>
        <w:rPr>
          <w:rFonts w:cs="Calibri"/>
          <w:bCs/>
          <w:sz w:val="26"/>
          <w:szCs w:val="26"/>
        </w:rPr>
      </w:pPr>
      <w:r>
        <w:rPr>
          <w:rFonts w:cs="Calibri"/>
          <w:i/>
        </w:rPr>
        <w:t>L</w:t>
      </w:r>
      <w:r w:rsidR="001A26A6" w:rsidRPr="00D925CA">
        <w:rPr>
          <w:rFonts w:cs="Calibri"/>
          <w:i/>
        </w:rPr>
        <w:t xml:space="preserve">os </w:t>
      </w:r>
      <w:r w:rsidR="003A3DFA">
        <w:rPr>
          <w:rFonts w:cs="Calibri"/>
          <w:i/>
        </w:rPr>
        <w:t>j</w:t>
      </w:r>
      <w:r w:rsidR="001A26A6" w:rsidRPr="00D925CA">
        <w:rPr>
          <w:rFonts w:cs="Calibri"/>
          <w:i/>
        </w:rPr>
        <w:t xml:space="preserve">uzgados de Control y de Juicio Oral del Distrito Judicial de Guridi y Alcocer y de Control y de Juicio Oral del Distrito Judicial de Sánchez Piedras y Especializado en Justicia para Adolescentes del Estado de Tlaxcala, </w:t>
      </w:r>
      <w:r>
        <w:rPr>
          <w:rFonts w:cs="Calibri"/>
          <w:i/>
        </w:rPr>
        <w:t xml:space="preserve">en atención </w:t>
      </w:r>
      <w:r w:rsidRPr="00D925CA">
        <w:rPr>
          <w:rFonts w:cs="Calibri"/>
          <w:i/>
        </w:rPr>
        <w:t xml:space="preserve">a lo previsto en el artículo 94 del Código Nacional de Procedimientos Penales, </w:t>
      </w:r>
      <w:r w:rsidR="001A26A6" w:rsidRPr="00D925CA">
        <w:rPr>
          <w:rFonts w:cs="Calibri"/>
          <w:i/>
        </w:rPr>
        <w:t xml:space="preserve">debiendo establecerse en cada juzgado la guardia respectiva a cargo de uno de los jueces de esa adscripción. En consecuencia, durante dicho periodo se suspenderán los </w:t>
      </w:r>
      <w:r w:rsidR="00D925CA">
        <w:rPr>
          <w:rFonts w:cs="Calibri"/>
          <w:i/>
        </w:rPr>
        <w:t xml:space="preserve">plazos y </w:t>
      </w:r>
      <w:r w:rsidR="001A26A6" w:rsidRPr="00D925CA">
        <w:rPr>
          <w:rFonts w:cs="Calibri"/>
          <w:i/>
        </w:rPr>
        <w:t xml:space="preserve">términos y se estará a lo previsto en el párrafo tercero del </w:t>
      </w:r>
      <w:r>
        <w:rPr>
          <w:rFonts w:cs="Calibri"/>
          <w:i/>
        </w:rPr>
        <w:t xml:space="preserve">citado </w:t>
      </w:r>
      <w:r w:rsidR="001A26A6" w:rsidRPr="00D925CA">
        <w:rPr>
          <w:rFonts w:cs="Calibri"/>
          <w:i/>
        </w:rPr>
        <w:t>artículo 94</w:t>
      </w:r>
      <w:r>
        <w:rPr>
          <w:rFonts w:cs="Calibri"/>
          <w:i/>
        </w:rPr>
        <w:t>.</w:t>
      </w:r>
    </w:p>
    <w:p w14:paraId="75C28CBC" w14:textId="1DEC04A0" w:rsidR="00487740" w:rsidRPr="00487740" w:rsidRDefault="00487740" w:rsidP="00D925CA">
      <w:pPr>
        <w:pStyle w:val="Prrafodelista"/>
        <w:numPr>
          <w:ilvl w:val="0"/>
          <w:numId w:val="42"/>
        </w:numPr>
        <w:spacing w:line="480" w:lineRule="auto"/>
        <w:ind w:right="51"/>
        <w:jc w:val="both"/>
        <w:outlineLvl w:val="0"/>
        <w:rPr>
          <w:rFonts w:cs="Calibri"/>
          <w:bCs/>
          <w:sz w:val="26"/>
          <w:szCs w:val="26"/>
        </w:rPr>
      </w:pPr>
      <w:r>
        <w:rPr>
          <w:rFonts w:cs="Calibri"/>
          <w:i/>
        </w:rPr>
        <w:lastRenderedPageBreak/>
        <w:t>E</w:t>
      </w:r>
      <w:r w:rsidRPr="00D925CA">
        <w:rPr>
          <w:rFonts w:cs="Calibri"/>
          <w:i/>
        </w:rPr>
        <w:t>l Centro Estatal de Justicia Alternativa del Estado</w:t>
      </w:r>
      <w:r>
        <w:rPr>
          <w:rFonts w:cs="Calibri"/>
          <w:i/>
        </w:rPr>
        <w:t xml:space="preserve">, en la </w:t>
      </w:r>
      <w:r w:rsidRPr="00D925CA">
        <w:rPr>
          <w:rFonts w:cs="Calibri"/>
          <w:i/>
        </w:rPr>
        <w:t>sede de Ciudad Judicial</w:t>
      </w:r>
      <w:r>
        <w:rPr>
          <w:rFonts w:cs="Calibri"/>
          <w:i/>
        </w:rPr>
        <w:t>, r</w:t>
      </w:r>
      <w:r w:rsidR="001A26A6" w:rsidRPr="00D925CA">
        <w:rPr>
          <w:rFonts w:cs="Calibri"/>
          <w:i/>
        </w:rPr>
        <w:t>especto de las medidas de protección previstas en la Ley General de Acceso de las Mujeres a una Vida Libre de Violencia, y a efecto de facilitar y encausar su atención oportuna ante las instituciones facultadas para su otorgamiento (Ministerio Público, jueces municipales y policías), así como para mediar en asuntos de naturaleza familiar urgentes</w:t>
      </w:r>
      <w:r w:rsidR="003A3DFA">
        <w:rPr>
          <w:rFonts w:cs="Calibri"/>
          <w:i/>
        </w:rPr>
        <w:t>.</w:t>
      </w:r>
      <w:r w:rsidR="001A26A6" w:rsidRPr="00D925CA">
        <w:rPr>
          <w:rFonts w:cs="Calibri"/>
          <w:i/>
        </w:rPr>
        <w:t xml:space="preserve"> </w:t>
      </w:r>
    </w:p>
    <w:p w14:paraId="61AA45E2" w14:textId="77777777" w:rsidR="00487740" w:rsidRPr="00487740" w:rsidRDefault="001A26A6" w:rsidP="00487740">
      <w:pPr>
        <w:pStyle w:val="Prrafodelista"/>
        <w:numPr>
          <w:ilvl w:val="0"/>
          <w:numId w:val="42"/>
        </w:numPr>
        <w:spacing w:line="480" w:lineRule="auto"/>
        <w:ind w:left="0" w:right="51" w:hanging="11"/>
        <w:jc w:val="both"/>
        <w:outlineLvl w:val="0"/>
        <w:rPr>
          <w:rFonts w:cs="Calibri"/>
          <w:bCs/>
          <w:sz w:val="26"/>
          <w:szCs w:val="26"/>
        </w:rPr>
      </w:pPr>
      <w:r w:rsidRPr="00D925CA">
        <w:rPr>
          <w:rFonts w:cs="Calibri"/>
          <w:i/>
        </w:rPr>
        <w:t xml:space="preserve">Por cuanto hace a las guardias en los juzgados familiares del Distrito Judicial de Cuauhtémoc, estás deberán realizarse en términos del acuerdo </w:t>
      </w:r>
      <w:r w:rsidRPr="00D925CA">
        <w:rPr>
          <w:rFonts w:cs="Calibri"/>
          <w:b/>
        </w:rPr>
        <w:t xml:space="preserve">III/33/2018. </w:t>
      </w:r>
    </w:p>
    <w:p w14:paraId="267FC083" w14:textId="53A3CA1E" w:rsidR="00487740" w:rsidRDefault="00487740" w:rsidP="00487740">
      <w:pPr>
        <w:pStyle w:val="Prrafodelista"/>
        <w:spacing w:line="480" w:lineRule="auto"/>
        <w:ind w:left="0" w:right="51"/>
        <w:jc w:val="both"/>
        <w:outlineLvl w:val="0"/>
        <w:rPr>
          <w:rFonts w:cs="Calibri"/>
          <w:i/>
        </w:rPr>
      </w:pPr>
      <w:r>
        <w:rPr>
          <w:rFonts w:cs="Calibri"/>
          <w:i/>
        </w:rPr>
        <w:t xml:space="preserve">Las personas servidoras públicas que, teniendo derecho a gozar de vacaciones, por necesidades del servicio deban cubrir la guardia, gozarán de ellas en el lapso comprendido por los meses de enero y febrero de dos mil veintiuno, en el número de días establecido en el artículo 30 de la Ley Laboral antes citada. </w:t>
      </w:r>
      <w:r w:rsidR="00681C4E" w:rsidRPr="00D925CA">
        <w:rPr>
          <w:rFonts w:cs="Calibri"/>
          <w:i/>
        </w:rPr>
        <w:t>En términos de lo anterior y toda vez que las funciones del sistema penal acusatorio obedecen a períodos distintos, tómese las providencias para que los funcionarios judiciales de estos juzgados tomen las vacaciones de manera escalonada</w:t>
      </w:r>
      <w:r w:rsidR="00681C4E">
        <w:rPr>
          <w:rFonts w:cs="Calibri"/>
          <w:i/>
        </w:rPr>
        <w:t>.</w:t>
      </w:r>
    </w:p>
    <w:p w14:paraId="39B8F57E" w14:textId="185D3D5B" w:rsidR="001A26A6" w:rsidRPr="00D925CA" w:rsidRDefault="001A26A6" w:rsidP="00487740">
      <w:pPr>
        <w:pStyle w:val="Prrafodelista"/>
        <w:spacing w:line="480" w:lineRule="auto"/>
        <w:ind w:left="0" w:right="51"/>
        <w:jc w:val="both"/>
        <w:outlineLvl w:val="0"/>
        <w:rPr>
          <w:rFonts w:cs="Calibri"/>
          <w:bCs/>
          <w:sz w:val="26"/>
          <w:szCs w:val="26"/>
        </w:rPr>
      </w:pPr>
      <w:r w:rsidRPr="00D925CA">
        <w:rPr>
          <w:rFonts w:cs="Calibri"/>
          <w:i/>
        </w:rPr>
        <w:t>C</w:t>
      </w:r>
      <w:r w:rsidRPr="00D925CA">
        <w:rPr>
          <w:rFonts w:eastAsia="Batang" w:cs="Calibri"/>
          <w:i/>
        </w:rPr>
        <w:t>omuníquese está determinación al Pleno del Tribunal Superior de Justicia</w:t>
      </w:r>
      <w:r w:rsidR="00681C4E">
        <w:rPr>
          <w:rFonts w:eastAsia="Batang" w:cs="Calibri"/>
          <w:i/>
        </w:rPr>
        <w:t xml:space="preserve"> del Estado</w:t>
      </w:r>
      <w:r w:rsidRPr="00D925CA">
        <w:rPr>
          <w:rFonts w:eastAsia="Batang" w:cs="Calibri"/>
          <w:i/>
        </w:rPr>
        <w:t>, a los jueces</w:t>
      </w:r>
      <w:r w:rsidR="00681C4E">
        <w:rPr>
          <w:rFonts w:eastAsia="Batang" w:cs="Calibri"/>
          <w:i/>
        </w:rPr>
        <w:t>, administradores de juzgado</w:t>
      </w:r>
      <w:r w:rsidRPr="00D925CA">
        <w:rPr>
          <w:rFonts w:eastAsia="Batang" w:cs="Calibri"/>
          <w:i/>
        </w:rPr>
        <w:t xml:space="preserve"> y responsables de áreas administrativas</w:t>
      </w:r>
      <w:r w:rsidR="00681C4E">
        <w:rPr>
          <w:rFonts w:eastAsia="Batang" w:cs="Calibri"/>
          <w:i/>
        </w:rPr>
        <w:t xml:space="preserve"> para su observancia; asimismo, </w:t>
      </w:r>
      <w:r w:rsidR="00681C4E" w:rsidRPr="00D925CA">
        <w:rPr>
          <w:rFonts w:eastAsia="Batang" w:cs="Calibri"/>
          <w:i/>
        </w:rPr>
        <w:t>al President</w:t>
      </w:r>
      <w:r w:rsidR="00681C4E">
        <w:rPr>
          <w:rFonts w:eastAsia="Batang" w:cs="Calibri"/>
          <w:i/>
        </w:rPr>
        <w:t>e</w:t>
      </w:r>
      <w:r w:rsidR="00681C4E" w:rsidRPr="00D925CA">
        <w:rPr>
          <w:rFonts w:eastAsia="Batang" w:cs="Calibri"/>
          <w:i/>
        </w:rPr>
        <w:t xml:space="preserve"> del Tribunal de Justicia Administrativa</w:t>
      </w:r>
      <w:r w:rsidRPr="00D925CA">
        <w:rPr>
          <w:rFonts w:eastAsia="Batang" w:cs="Calibri"/>
          <w:i/>
        </w:rPr>
        <w:t xml:space="preserve"> </w:t>
      </w:r>
      <w:r w:rsidR="00681C4E">
        <w:rPr>
          <w:rFonts w:eastAsia="Batang" w:cs="Calibri"/>
          <w:i/>
        </w:rPr>
        <w:t xml:space="preserve">del Estado de Tlaxcala, </w:t>
      </w:r>
      <w:r w:rsidRPr="00D925CA">
        <w:rPr>
          <w:rFonts w:cs="Calibri"/>
          <w:i/>
        </w:rPr>
        <w:t xml:space="preserve">a las autoridades federales y estatales que corresponda, así como a la población en general, debiendo publicar el aviso correspondiente en la página electrónica oficial del Poder Judicial del Estado y en las sedes de cada juzgado para los efectos correspondientes. </w:t>
      </w:r>
      <w:r w:rsidRPr="006D1C1A">
        <w:rPr>
          <w:rFonts w:cs="Calibri"/>
          <w:bCs/>
          <w:u w:val="single"/>
        </w:rPr>
        <w:t xml:space="preserve">APROBADO POR </w:t>
      </w:r>
      <w:r w:rsidR="003A3DFA" w:rsidRPr="006D1C1A">
        <w:rPr>
          <w:rFonts w:cs="Calibri"/>
          <w:bCs/>
          <w:u w:val="single"/>
        </w:rPr>
        <w:t>UNANIMIDAD</w:t>
      </w:r>
      <w:r w:rsidR="00681C4E" w:rsidRPr="006D1C1A">
        <w:rPr>
          <w:rFonts w:cs="Calibri"/>
          <w:bCs/>
          <w:u w:val="single"/>
        </w:rPr>
        <w:t xml:space="preserve"> </w:t>
      </w:r>
      <w:r w:rsidRPr="006D1C1A">
        <w:rPr>
          <w:rFonts w:cs="Calibri"/>
          <w:bCs/>
          <w:u w:val="single"/>
        </w:rPr>
        <w:t>DE VOTOS</w:t>
      </w:r>
      <w:r w:rsidRPr="00D925CA">
        <w:rPr>
          <w:rFonts w:cs="Calibri"/>
          <w:bCs/>
          <w:sz w:val="26"/>
          <w:szCs w:val="26"/>
        </w:rPr>
        <w:t xml:space="preserve">. </w:t>
      </w:r>
      <w:r w:rsidR="006D1C1A">
        <w:rPr>
          <w:rFonts w:cs="Calibri"/>
          <w:bCs/>
          <w:sz w:val="26"/>
          <w:szCs w:val="26"/>
        </w:rPr>
        <w:t xml:space="preserve">- - - - - - - - - - - </w:t>
      </w:r>
    </w:p>
    <w:p w14:paraId="07AEBD11" w14:textId="6C8529C2" w:rsidR="001A26A6" w:rsidRDefault="001A26A6" w:rsidP="001A26A6">
      <w:pPr>
        <w:spacing w:line="480" w:lineRule="auto"/>
        <w:ind w:right="51" w:firstLine="708"/>
        <w:jc w:val="both"/>
        <w:outlineLvl w:val="0"/>
        <w:rPr>
          <w:rFonts w:asciiTheme="minorHAnsi" w:hAnsiTheme="minorHAnsi" w:cstheme="minorHAnsi"/>
          <w:b/>
          <w:color w:val="000000" w:themeColor="text1"/>
          <w:bdr w:val="none" w:sz="0" w:space="0" w:color="auto" w:frame="1"/>
        </w:rPr>
      </w:pPr>
      <w:r>
        <w:rPr>
          <w:rFonts w:asciiTheme="minorHAnsi" w:hAnsiTheme="minorHAnsi" w:cstheme="minorHAnsi"/>
          <w:b/>
          <w:bCs/>
        </w:rPr>
        <w:t>XV</w:t>
      </w:r>
      <w:r w:rsidRPr="003E2812">
        <w:rPr>
          <w:rFonts w:asciiTheme="minorHAnsi" w:hAnsiTheme="minorHAnsi" w:cstheme="minorHAnsi"/>
          <w:b/>
          <w:bCs/>
        </w:rPr>
        <w:t>/5</w:t>
      </w:r>
      <w:r>
        <w:rPr>
          <w:rFonts w:asciiTheme="minorHAnsi" w:hAnsiTheme="minorHAnsi" w:cstheme="minorHAnsi"/>
          <w:b/>
          <w:bCs/>
        </w:rPr>
        <w:t>3</w:t>
      </w:r>
      <w:r w:rsidRPr="003E2812">
        <w:rPr>
          <w:rFonts w:asciiTheme="minorHAnsi" w:hAnsiTheme="minorHAnsi" w:cstheme="minorHAnsi"/>
          <w:b/>
          <w:bCs/>
        </w:rPr>
        <w:t>/2020</w:t>
      </w:r>
      <w:r>
        <w:rPr>
          <w:rFonts w:asciiTheme="minorHAnsi" w:hAnsiTheme="minorHAnsi" w:cstheme="minorHAnsi"/>
          <w:b/>
          <w:bCs/>
        </w:rPr>
        <w:t xml:space="preserve">. </w:t>
      </w:r>
      <w:r w:rsidRPr="007B2791">
        <w:rPr>
          <w:rFonts w:asciiTheme="minorHAnsi" w:hAnsiTheme="minorHAnsi" w:cstheme="minorHAnsi"/>
          <w:b/>
          <w:color w:val="000000" w:themeColor="text1"/>
          <w:bdr w:val="none" w:sz="0" w:space="0" w:color="auto" w:frame="1"/>
        </w:rPr>
        <w:t>DETERMINACIÓN DE ASUNTOS DIVERSOS DE PERSONAL DEL PODER JUDICIAL DEL ESTADO.</w:t>
      </w:r>
      <w:r>
        <w:rPr>
          <w:rFonts w:asciiTheme="minorHAnsi" w:hAnsiTheme="minorHAnsi" w:cstheme="minorHAnsi"/>
          <w:b/>
          <w:color w:val="000000" w:themeColor="text1"/>
          <w:bdr w:val="none" w:sz="0" w:space="0" w:color="auto" w:frame="1"/>
        </w:rPr>
        <w:t xml:space="preserve"> - - - - - - - - - - - - - - - - - - - - - - - - - - - - - - - - - - - - - - - - - - </w:t>
      </w:r>
    </w:p>
    <w:p w14:paraId="3DF79312" w14:textId="5B07FF32" w:rsidR="00D85EDC" w:rsidRDefault="001A26A6" w:rsidP="009A2B43">
      <w:pPr>
        <w:spacing w:after="0" w:line="480" w:lineRule="auto"/>
        <w:ind w:right="51"/>
        <w:jc w:val="both"/>
        <w:outlineLvl w:val="0"/>
        <w:rPr>
          <w:rFonts w:asciiTheme="minorHAnsi" w:hAnsiTheme="minorHAnsi" w:cstheme="minorHAnsi"/>
          <w:b/>
          <w:bCs/>
        </w:rPr>
      </w:pPr>
      <w:r w:rsidRPr="007B2791">
        <w:rPr>
          <w:rFonts w:asciiTheme="minorHAnsi" w:hAnsiTheme="minorHAnsi" w:cstheme="minorHAnsi"/>
          <w:b/>
          <w:color w:val="000000" w:themeColor="text1"/>
          <w:bdr w:val="none" w:sz="0" w:space="0" w:color="auto" w:frame="1"/>
        </w:rPr>
        <w:tab/>
        <w:t xml:space="preserve">ACUERDO </w:t>
      </w:r>
      <w:r w:rsidRPr="007B2791">
        <w:rPr>
          <w:rFonts w:asciiTheme="minorHAnsi" w:hAnsiTheme="minorHAnsi" w:cstheme="minorHAnsi"/>
          <w:b/>
          <w:bCs/>
        </w:rPr>
        <w:t>XV/53/202</w:t>
      </w:r>
      <w:r w:rsidR="00D85EDC">
        <w:rPr>
          <w:rFonts w:asciiTheme="minorHAnsi" w:hAnsiTheme="minorHAnsi" w:cstheme="minorHAnsi"/>
          <w:b/>
          <w:bCs/>
        </w:rPr>
        <w:t>0</w:t>
      </w:r>
      <w:r>
        <w:rPr>
          <w:rFonts w:asciiTheme="minorHAnsi" w:hAnsiTheme="minorHAnsi" w:cstheme="minorHAnsi"/>
          <w:b/>
          <w:bCs/>
        </w:rPr>
        <w:t>.</w:t>
      </w:r>
      <w:r w:rsidR="009A2B43">
        <w:rPr>
          <w:rFonts w:asciiTheme="minorHAnsi" w:hAnsiTheme="minorHAnsi" w:cstheme="minorHAnsi"/>
          <w:b/>
          <w:bCs/>
        </w:rPr>
        <w:t>1</w:t>
      </w:r>
      <w:r>
        <w:rPr>
          <w:rFonts w:asciiTheme="minorHAnsi" w:hAnsiTheme="minorHAnsi" w:cstheme="minorHAnsi"/>
          <w:b/>
          <w:bCs/>
        </w:rPr>
        <w:t>. Oficio número TJA/P/097/2020, de fecha nueve de octubre de dos mil veinte, signado por el Magistrado Presidente del Tribunal de Justicia Administrativa. - - - - - - - - - - - - - - - - - - - - - - - - - - - - - - - - - - - - - - - - - - - -</w:t>
      </w:r>
      <w:r w:rsidR="00D85EDC">
        <w:rPr>
          <w:rFonts w:asciiTheme="minorHAnsi" w:hAnsiTheme="minorHAnsi" w:cstheme="minorHAnsi"/>
          <w:b/>
          <w:bCs/>
        </w:rPr>
        <w:t xml:space="preserve"> - - - </w:t>
      </w:r>
    </w:p>
    <w:p w14:paraId="0EBF6FCB" w14:textId="5E918A2E" w:rsidR="001A26A6" w:rsidRPr="00D85EDC" w:rsidRDefault="001A26A6" w:rsidP="00D85EDC">
      <w:pPr>
        <w:spacing w:line="480" w:lineRule="auto"/>
        <w:ind w:right="51"/>
        <w:jc w:val="both"/>
        <w:outlineLvl w:val="0"/>
        <w:rPr>
          <w:rFonts w:asciiTheme="minorHAnsi" w:hAnsiTheme="minorHAnsi" w:cstheme="minorHAnsi"/>
          <w:b/>
          <w:bCs/>
          <w:i/>
          <w:iCs/>
        </w:rPr>
      </w:pPr>
      <w:r w:rsidRPr="00D85EDC">
        <w:rPr>
          <w:rFonts w:asciiTheme="minorHAnsi" w:hAnsiTheme="minorHAnsi" w:cstheme="minorHAnsi"/>
          <w:bCs/>
          <w:i/>
          <w:iCs/>
        </w:rPr>
        <w:t xml:space="preserve">Dada cuenta con el oficio número TJA/P/097/2020, de fecha nueve de octubre de dos mil veinte, </w:t>
      </w:r>
      <w:r w:rsidR="007F70BA" w:rsidRPr="00D85EDC">
        <w:rPr>
          <w:rFonts w:asciiTheme="minorHAnsi" w:hAnsiTheme="minorHAnsi" w:cstheme="minorHAnsi"/>
          <w:bCs/>
          <w:i/>
          <w:iCs/>
        </w:rPr>
        <w:t xml:space="preserve">signado por el Presidente del Tribunal de Justicia Administrativa del Estado de Tlaxcala, </w:t>
      </w:r>
      <w:r w:rsidRPr="00D85EDC">
        <w:rPr>
          <w:rFonts w:asciiTheme="minorHAnsi" w:hAnsiTheme="minorHAnsi" w:cstheme="minorHAnsi"/>
          <w:bCs/>
          <w:i/>
          <w:iCs/>
        </w:rPr>
        <w:t xml:space="preserve">así como del </w:t>
      </w:r>
      <w:r w:rsidR="007F70BA" w:rsidRPr="00D85EDC">
        <w:rPr>
          <w:rFonts w:asciiTheme="minorHAnsi" w:hAnsiTheme="minorHAnsi" w:cstheme="minorHAnsi"/>
          <w:bCs/>
          <w:i/>
          <w:iCs/>
        </w:rPr>
        <w:t>diverso</w:t>
      </w:r>
      <w:r w:rsidR="003A3DFA">
        <w:rPr>
          <w:rFonts w:asciiTheme="minorHAnsi" w:hAnsiTheme="minorHAnsi" w:cstheme="minorHAnsi"/>
          <w:bCs/>
          <w:i/>
          <w:iCs/>
        </w:rPr>
        <w:t xml:space="preserve"> </w:t>
      </w:r>
      <w:r w:rsidRPr="00D85EDC">
        <w:rPr>
          <w:rFonts w:asciiTheme="minorHAnsi" w:hAnsiTheme="minorHAnsi" w:cstheme="minorHAnsi"/>
          <w:bCs/>
          <w:i/>
          <w:iCs/>
        </w:rPr>
        <w:t xml:space="preserve">TJA/S.G.A./120/2020, signado por el Secretario </w:t>
      </w:r>
      <w:r w:rsidRPr="00D85EDC">
        <w:rPr>
          <w:rFonts w:asciiTheme="minorHAnsi" w:hAnsiTheme="minorHAnsi" w:cstheme="minorHAnsi"/>
          <w:bCs/>
          <w:i/>
          <w:iCs/>
        </w:rPr>
        <w:lastRenderedPageBreak/>
        <w:t>General de Acuerdos de</w:t>
      </w:r>
      <w:r w:rsidR="007F70BA" w:rsidRPr="00D85EDC">
        <w:rPr>
          <w:rFonts w:asciiTheme="minorHAnsi" w:hAnsiTheme="minorHAnsi" w:cstheme="minorHAnsi"/>
          <w:bCs/>
          <w:i/>
          <w:iCs/>
        </w:rPr>
        <w:t xml:space="preserve"> dicho órgano</w:t>
      </w:r>
      <w:r w:rsidRPr="00D85EDC">
        <w:rPr>
          <w:rFonts w:asciiTheme="minorHAnsi" w:hAnsiTheme="minorHAnsi" w:cstheme="minorHAnsi"/>
          <w:bCs/>
          <w:i/>
          <w:iCs/>
        </w:rPr>
        <w:t xml:space="preserve">, remitido en alcance el primero de ellos; a través de los que se solicita se expidan los nombramientos </w:t>
      </w:r>
      <w:r w:rsidR="007F70BA" w:rsidRPr="00D85EDC">
        <w:rPr>
          <w:rFonts w:asciiTheme="minorHAnsi" w:hAnsiTheme="minorHAnsi" w:cstheme="minorHAnsi"/>
          <w:bCs/>
          <w:i/>
          <w:iCs/>
        </w:rPr>
        <w:t>de personal en cumplimiento a lo acordado por el Pleno de ese Tribunal, en sesiones ordinarias de fechas diecisiete de agosto; quince, diecisiete, veinticuatro de septiembre; y ocho de octubre, todas del año dos mil veinte, por la temporalidad y cargos que en los mismo</w:t>
      </w:r>
      <w:r w:rsidR="007A5E1E">
        <w:rPr>
          <w:rFonts w:asciiTheme="minorHAnsi" w:hAnsiTheme="minorHAnsi" w:cstheme="minorHAnsi"/>
          <w:bCs/>
          <w:i/>
          <w:iCs/>
        </w:rPr>
        <w:t>s</w:t>
      </w:r>
      <w:r w:rsidR="007F70BA" w:rsidRPr="00D85EDC">
        <w:rPr>
          <w:rFonts w:asciiTheme="minorHAnsi" w:hAnsiTheme="minorHAnsi" w:cstheme="minorHAnsi"/>
          <w:bCs/>
          <w:i/>
          <w:iCs/>
        </w:rPr>
        <w:t xml:space="preserve"> se precisan, como a </w:t>
      </w:r>
      <w:r w:rsidRPr="00D85EDC">
        <w:rPr>
          <w:rFonts w:asciiTheme="minorHAnsi" w:hAnsiTheme="minorHAnsi" w:cstheme="minorHAnsi"/>
          <w:bCs/>
          <w:i/>
          <w:iCs/>
        </w:rPr>
        <w:t xml:space="preserve">continuación se indica: </w:t>
      </w:r>
    </w:p>
    <w:tbl>
      <w:tblPr>
        <w:tblStyle w:val="Tablaconcuadrcula"/>
        <w:tblW w:w="0" w:type="auto"/>
        <w:tblLook w:val="04A0" w:firstRow="1" w:lastRow="0" w:firstColumn="1" w:lastColumn="0" w:noHBand="0" w:noVBand="1"/>
      </w:tblPr>
      <w:tblGrid>
        <w:gridCol w:w="2884"/>
        <w:gridCol w:w="2434"/>
        <w:gridCol w:w="2376"/>
      </w:tblGrid>
      <w:tr w:rsidR="001A26A6" w:rsidRPr="00D85EDC" w14:paraId="1D5826D3" w14:textId="77777777" w:rsidTr="00D85EDC">
        <w:tc>
          <w:tcPr>
            <w:tcW w:w="7694" w:type="dxa"/>
            <w:gridSpan w:val="3"/>
          </w:tcPr>
          <w:p w14:paraId="61308481" w14:textId="77777777" w:rsidR="001A26A6" w:rsidRPr="00D85EDC" w:rsidRDefault="001A26A6" w:rsidP="00D85EDC">
            <w:pPr>
              <w:spacing w:line="480" w:lineRule="auto"/>
              <w:ind w:right="51"/>
              <w:jc w:val="center"/>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TRIBUNAL DE JUSTICIA ADMINISTRATIVA</w:t>
            </w:r>
          </w:p>
        </w:tc>
      </w:tr>
      <w:tr w:rsidR="001A26A6" w:rsidRPr="00D85EDC" w14:paraId="084D54F3" w14:textId="77777777" w:rsidTr="00D85EDC">
        <w:tc>
          <w:tcPr>
            <w:tcW w:w="2884" w:type="dxa"/>
          </w:tcPr>
          <w:p w14:paraId="59D63DF3" w14:textId="77777777" w:rsidR="001A26A6" w:rsidRPr="00D85EDC" w:rsidRDefault="001A26A6" w:rsidP="00D85EDC">
            <w:pPr>
              <w:spacing w:line="480" w:lineRule="auto"/>
              <w:ind w:right="51"/>
              <w:jc w:val="center"/>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NOMBRE</w:t>
            </w:r>
          </w:p>
        </w:tc>
        <w:tc>
          <w:tcPr>
            <w:tcW w:w="2434" w:type="dxa"/>
          </w:tcPr>
          <w:p w14:paraId="0B137031" w14:textId="77777777" w:rsidR="001A26A6" w:rsidRPr="00D85EDC" w:rsidRDefault="001A26A6" w:rsidP="00D85EDC">
            <w:pPr>
              <w:spacing w:line="480" w:lineRule="auto"/>
              <w:ind w:right="51"/>
              <w:jc w:val="center"/>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PUESTO</w:t>
            </w:r>
          </w:p>
        </w:tc>
        <w:tc>
          <w:tcPr>
            <w:tcW w:w="2376" w:type="dxa"/>
          </w:tcPr>
          <w:p w14:paraId="03C3C446" w14:textId="77777777" w:rsidR="001A26A6" w:rsidRPr="00D85EDC" w:rsidRDefault="001A26A6" w:rsidP="00D85EDC">
            <w:pPr>
              <w:spacing w:line="480" w:lineRule="auto"/>
              <w:ind w:right="51"/>
              <w:jc w:val="center"/>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FECHA</w:t>
            </w:r>
          </w:p>
        </w:tc>
      </w:tr>
      <w:tr w:rsidR="001A26A6" w:rsidRPr="00D85EDC" w14:paraId="23B714B7" w14:textId="77777777" w:rsidTr="00D85EDC">
        <w:tc>
          <w:tcPr>
            <w:tcW w:w="2884" w:type="dxa"/>
          </w:tcPr>
          <w:p w14:paraId="19C0A581" w14:textId="0ED7CD1F" w:rsidR="001A26A6" w:rsidRPr="00D85EDC" w:rsidRDefault="007F70BA"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LIC. GUADALUPE ROSETE TEPATZI</w:t>
            </w:r>
          </w:p>
        </w:tc>
        <w:tc>
          <w:tcPr>
            <w:tcW w:w="2434" w:type="dxa"/>
          </w:tcPr>
          <w:p w14:paraId="0E99F452" w14:textId="53141CDE" w:rsidR="001A26A6" w:rsidRPr="00D85EDC" w:rsidRDefault="001A26A6"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Encargada de la Dirección de Vinculación y Políticas Públicas</w:t>
            </w:r>
            <w:r w:rsidR="007F70BA" w:rsidRPr="00D85EDC">
              <w:rPr>
                <w:rFonts w:asciiTheme="minorHAnsi" w:hAnsiTheme="minorHAnsi" w:cstheme="minorHAnsi"/>
                <w:bCs/>
                <w:i/>
                <w:iCs/>
                <w:sz w:val="20"/>
                <w:szCs w:val="20"/>
              </w:rPr>
              <w:t xml:space="preserve"> del Tribunal de Justicia Administrativa del Estado de Tlaxcala</w:t>
            </w:r>
          </w:p>
        </w:tc>
        <w:tc>
          <w:tcPr>
            <w:tcW w:w="2376" w:type="dxa"/>
          </w:tcPr>
          <w:p w14:paraId="433EB8F1" w14:textId="1B2AD2DC" w:rsidR="001A26A6" w:rsidRPr="00D85EDC" w:rsidRDefault="001A26A6"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De</w:t>
            </w:r>
            <w:r w:rsidR="007F70BA" w:rsidRPr="00D85EDC">
              <w:rPr>
                <w:rFonts w:asciiTheme="minorHAnsi" w:hAnsiTheme="minorHAnsi" w:cstheme="minorHAnsi"/>
                <w:bCs/>
                <w:i/>
                <w:iCs/>
                <w:sz w:val="20"/>
                <w:szCs w:val="20"/>
              </w:rPr>
              <w:t>l</w:t>
            </w:r>
            <w:r w:rsidRPr="00D85EDC">
              <w:rPr>
                <w:rFonts w:asciiTheme="minorHAnsi" w:hAnsiTheme="minorHAnsi" w:cstheme="minorHAnsi"/>
                <w:bCs/>
                <w:i/>
                <w:iCs/>
                <w:sz w:val="20"/>
                <w:szCs w:val="20"/>
              </w:rPr>
              <w:t xml:space="preserve"> </w:t>
            </w:r>
            <w:r w:rsidR="007F70BA" w:rsidRPr="00D85EDC">
              <w:rPr>
                <w:rFonts w:asciiTheme="minorHAnsi" w:hAnsiTheme="minorHAnsi" w:cstheme="minorHAnsi"/>
                <w:bCs/>
                <w:i/>
                <w:iCs/>
                <w:sz w:val="20"/>
                <w:szCs w:val="20"/>
              </w:rPr>
              <w:t>17 de s</w:t>
            </w:r>
            <w:r w:rsidRPr="00D85EDC">
              <w:rPr>
                <w:rFonts w:asciiTheme="minorHAnsi" w:hAnsiTheme="minorHAnsi" w:cstheme="minorHAnsi"/>
                <w:bCs/>
                <w:i/>
                <w:iCs/>
                <w:sz w:val="20"/>
                <w:szCs w:val="20"/>
              </w:rPr>
              <w:t xml:space="preserve">eptiembre </w:t>
            </w:r>
            <w:r w:rsidR="007F70BA" w:rsidRPr="00D85EDC">
              <w:rPr>
                <w:rFonts w:asciiTheme="minorHAnsi" w:hAnsiTheme="minorHAnsi" w:cstheme="minorHAnsi"/>
                <w:bCs/>
                <w:i/>
                <w:iCs/>
                <w:sz w:val="20"/>
                <w:szCs w:val="20"/>
              </w:rPr>
              <w:t xml:space="preserve">al 15 de diciembre </w:t>
            </w:r>
            <w:r w:rsidRPr="00D85EDC">
              <w:rPr>
                <w:rFonts w:asciiTheme="minorHAnsi" w:hAnsiTheme="minorHAnsi" w:cstheme="minorHAnsi"/>
                <w:bCs/>
                <w:i/>
                <w:iCs/>
                <w:sz w:val="20"/>
                <w:szCs w:val="20"/>
              </w:rPr>
              <w:t>de 2020</w:t>
            </w:r>
          </w:p>
          <w:p w14:paraId="5849D682" w14:textId="54E803A2" w:rsidR="001A26A6" w:rsidRPr="00D85EDC" w:rsidRDefault="001A26A6" w:rsidP="00D85EDC">
            <w:pPr>
              <w:spacing w:line="480" w:lineRule="auto"/>
              <w:ind w:right="51"/>
              <w:jc w:val="both"/>
              <w:outlineLvl w:val="0"/>
              <w:rPr>
                <w:rFonts w:asciiTheme="minorHAnsi" w:hAnsiTheme="minorHAnsi" w:cstheme="minorHAnsi"/>
                <w:bCs/>
                <w:i/>
                <w:iCs/>
                <w:sz w:val="20"/>
                <w:szCs w:val="20"/>
              </w:rPr>
            </w:pPr>
          </w:p>
        </w:tc>
      </w:tr>
      <w:tr w:rsidR="007F70BA" w:rsidRPr="00D85EDC" w14:paraId="5F30D7AF" w14:textId="77777777" w:rsidTr="00D85EDC">
        <w:tc>
          <w:tcPr>
            <w:tcW w:w="2884" w:type="dxa"/>
          </w:tcPr>
          <w:p w14:paraId="41A28201" w14:textId="2D7D1F30" w:rsidR="007F70BA" w:rsidRPr="00D85EDC" w:rsidRDefault="007F70BA" w:rsidP="007F70BA">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 xml:space="preserve">LIC. MARÍA DEL PILAR PLUMA ANGULO </w:t>
            </w:r>
          </w:p>
        </w:tc>
        <w:tc>
          <w:tcPr>
            <w:tcW w:w="2434" w:type="dxa"/>
          </w:tcPr>
          <w:p w14:paraId="12622BD2" w14:textId="3D8AB4A9" w:rsidR="007F70BA" w:rsidRPr="00D85EDC" w:rsidRDefault="007F70BA" w:rsidP="007F70BA">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Auxiliar de Justicia Administrativa del Tribunal de Justicia Administrativa del Estado de Tlaxcala</w:t>
            </w:r>
          </w:p>
        </w:tc>
        <w:tc>
          <w:tcPr>
            <w:tcW w:w="2376" w:type="dxa"/>
          </w:tcPr>
          <w:p w14:paraId="0E1841E5" w14:textId="77777777" w:rsidR="007F70BA" w:rsidRPr="00D85EDC" w:rsidRDefault="007F70BA" w:rsidP="007F70BA">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Del 17 de septiembre al 15 de diciembre de 2020</w:t>
            </w:r>
          </w:p>
          <w:p w14:paraId="05E938B3" w14:textId="61C6437F" w:rsidR="007F70BA" w:rsidRPr="00D85EDC" w:rsidRDefault="007F70BA" w:rsidP="007F70BA">
            <w:pPr>
              <w:spacing w:line="480" w:lineRule="auto"/>
              <w:ind w:right="51"/>
              <w:jc w:val="both"/>
              <w:outlineLvl w:val="0"/>
              <w:rPr>
                <w:rFonts w:asciiTheme="minorHAnsi" w:hAnsiTheme="minorHAnsi" w:cstheme="minorHAnsi"/>
                <w:bCs/>
                <w:i/>
                <w:iCs/>
                <w:sz w:val="20"/>
                <w:szCs w:val="20"/>
              </w:rPr>
            </w:pPr>
          </w:p>
        </w:tc>
      </w:tr>
      <w:tr w:rsidR="001A26A6" w:rsidRPr="00D85EDC" w14:paraId="45E54F15" w14:textId="77777777" w:rsidTr="00D85EDC">
        <w:tc>
          <w:tcPr>
            <w:tcW w:w="2884" w:type="dxa"/>
          </w:tcPr>
          <w:p w14:paraId="6FCF384D" w14:textId="702B1426" w:rsidR="001A26A6" w:rsidRPr="00D85EDC" w:rsidRDefault="007F70BA"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 xml:space="preserve">ING. FINANCIERO ANGÉLICA CUAMATZI SÁNCHEZ </w:t>
            </w:r>
          </w:p>
        </w:tc>
        <w:tc>
          <w:tcPr>
            <w:tcW w:w="2434" w:type="dxa"/>
          </w:tcPr>
          <w:p w14:paraId="7BAFD91B" w14:textId="6A17C8F7" w:rsidR="001A26A6" w:rsidRPr="00D85EDC" w:rsidRDefault="001A26A6"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Encargada de la Dirección del Instituto de Estudios Especializados e Investigación e</w:t>
            </w:r>
            <w:r w:rsidR="007F70BA" w:rsidRPr="00D85EDC">
              <w:rPr>
                <w:rFonts w:asciiTheme="minorHAnsi" w:hAnsiTheme="minorHAnsi" w:cstheme="minorHAnsi"/>
                <w:bCs/>
                <w:i/>
                <w:iCs/>
                <w:sz w:val="20"/>
                <w:szCs w:val="20"/>
              </w:rPr>
              <w:t>n</w:t>
            </w:r>
            <w:r w:rsidRPr="00D85EDC">
              <w:rPr>
                <w:rFonts w:asciiTheme="minorHAnsi" w:hAnsiTheme="minorHAnsi" w:cstheme="minorHAnsi"/>
                <w:bCs/>
                <w:i/>
                <w:iCs/>
                <w:sz w:val="20"/>
                <w:szCs w:val="20"/>
              </w:rPr>
              <w:t xml:space="preserve"> Justicia Administrativa</w:t>
            </w:r>
            <w:r w:rsidR="007F70BA" w:rsidRPr="00D85EDC">
              <w:rPr>
                <w:rFonts w:asciiTheme="minorHAnsi" w:hAnsiTheme="minorHAnsi" w:cstheme="minorHAnsi"/>
                <w:bCs/>
                <w:i/>
                <w:iCs/>
                <w:sz w:val="20"/>
                <w:szCs w:val="20"/>
              </w:rPr>
              <w:t xml:space="preserve"> del Tribunal de Justicia Administrativa del Estado de Tlaxcala</w:t>
            </w:r>
          </w:p>
        </w:tc>
        <w:tc>
          <w:tcPr>
            <w:tcW w:w="2376" w:type="dxa"/>
          </w:tcPr>
          <w:p w14:paraId="1E85AED6" w14:textId="64537093" w:rsidR="007F70BA" w:rsidRPr="00D85EDC" w:rsidRDefault="007F70BA" w:rsidP="007F70BA">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 xml:space="preserve">Del 17 de septiembre al </w:t>
            </w:r>
            <w:r w:rsidR="00346763" w:rsidRPr="00D85EDC">
              <w:rPr>
                <w:rFonts w:asciiTheme="minorHAnsi" w:hAnsiTheme="minorHAnsi" w:cstheme="minorHAnsi"/>
                <w:bCs/>
                <w:i/>
                <w:iCs/>
                <w:sz w:val="20"/>
                <w:szCs w:val="20"/>
              </w:rPr>
              <w:t>3</w:t>
            </w:r>
            <w:r w:rsidRPr="00D85EDC">
              <w:rPr>
                <w:rFonts w:asciiTheme="minorHAnsi" w:hAnsiTheme="minorHAnsi" w:cstheme="minorHAnsi"/>
                <w:bCs/>
                <w:i/>
                <w:iCs/>
                <w:sz w:val="20"/>
                <w:szCs w:val="20"/>
              </w:rPr>
              <w:t>1 de diciembre de 2020</w:t>
            </w:r>
          </w:p>
          <w:p w14:paraId="7DE49998" w14:textId="3A9919F5" w:rsidR="001A26A6" w:rsidRPr="00D85EDC" w:rsidRDefault="001A26A6" w:rsidP="00D85EDC">
            <w:pPr>
              <w:spacing w:line="480" w:lineRule="auto"/>
              <w:ind w:right="51"/>
              <w:jc w:val="both"/>
              <w:outlineLvl w:val="0"/>
              <w:rPr>
                <w:rFonts w:asciiTheme="minorHAnsi" w:hAnsiTheme="minorHAnsi" w:cstheme="minorHAnsi"/>
                <w:bCs/>
                <w:i/>
                <w:iCs/>
                <w:sz w:val="20"/>
                <w:szCs w:val="20"/>
              </w:rPr>
            </w:pPr>
          </w:p>
        </w:tc>
      </w:tr>
      <w:tr w:rsidR="001A26A6" w:rsidRPr="00D85EDC" w14:paraId="6F8306E1" w14:textId="77777777" w:rsidTr="00D85EDC">
        <w:tc>
          <w:tcPr>
            <w:tcW w:w="2884" w:type="dxa"/>
          </w:tcPr>
          <w:p w14:paraId="0917C401" w14:textId="7E11013B" w:rsidR="001A26A6" w:rsidRPr="00D85EDC" w:rsidRDefault="007F70BA"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LIC. JHOAN JESÚS CARMONA GONZÁLEZ</w:t>
            </w:r>
          </w:p>
        </w:tc>
        <w:tc>
          <w:tcPr>
            <w:tcW w:w="2434" w:type="dxa"/>
          </w:tcPr>
          <w:p w14:paraId="6FC71900" w14:textId="7078BACC" w:rsidR="001A26A6" w:rsidRPr="00D85EDC" w:rsidRDefault="007F70BA"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Secretario Privado del Despacho de la Presidencia del Tribunal de Justicia Administrativa del Estado de Tlaxcala</w:t>
            </w:r>
          </w:p>
        </w:tc>
        <w:tc>
          <w:tcPr>
            <w:tcW w:w="2376" w:type="dxa"/>
          </w:tcPr>
          <w:p w14:paraId="13DFB6DD" w14:textId="77777777" w:rsidR="00346763" w:rsidRPr="00D85EDC" w:rsidRDefault="00346763" w:rsidP="00346763">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Del 17 de septiembre al 31 de diciembre de 2020</w:t>
            </w:r>
          </w:p>
          <w:p w14:paraId="43BAC777" w14:textId="1025C413" w:rsidR="001A26A6" w:rsidRPr="00D85EDC" w:rsidRDefault="001A26A6" w:rsidP="00D85EDC">
            <w:pPr>
              <w:spacing w:line="480" w:lineRule="auto"/>
              <w:ind w:right="51"/>
              <w:jc w:val="both"/>
              <w:outlineLvl w:val="0"/>
              <w:rPr>
                <w:rFonts w:asciiTheme="minorHAnsi" w:hAnsiTheme="minorHAnsi" w:cstheme="minorHAnsi"/>
                <w:bCs/>
                <w:i/>
                <w:iCs/>
                <w:sz w:val="20"/>
                <w:szCs w:val="20"/>
              </w:rPr>
            </w:pPr>
          </w:p>
        </w:tc>
      </w:tr>
      <w:tr w:rsidR="001A26A6" w:rsidRPr="00D85EDC" w14:paraId="3319B0F3" w14:textId="77777777" w:rsidTr="00D85EDC">
        <w:tc>
          <w:tcPr>
            <w:tcW w:w="2884" w:type="dxa"/>
          </w:tcPr>
          <w:p w14:paraId="10ABE019" w14:textId="5157151B" w:rsidR="001A26A6" w:rsidRPr="00D85EDC" w:rsidRDefault="00346763"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lastRenderedPageBreak/>
              <w:t>LIC. GUSTAVO VARELA RUIZ</w:t>
            </w:r>
          </w:p>
        </w:tc>
        <w:tc>
          <w:tcPr>
            <w:tcW w:w="2434" w:type="dxa"/>
          </w:tcPr>
          <w:p w14:paraId="2CC0EA63" w14:textId="2AF62142" w:rsidR="001A26A6" w:rsidRPr="00D85EDC" w:rsidRDefault="001A26A6"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 xml:space="preserve">Jefe de </w:t>
            </w:r>
            <w:r w:rsidR="00346763" w:rsidRPr="00D85EDC">
              <w:rPr>
                <w:rFonts w:asciiTheme="minorHAnsi" w:hAnsiTheme="minorHAnsi" w:cstheme="minorHAnsi"/>
                <w:bCs/>
                <w:i/>
                <w:iCs/>
                <w:sz w:val="20"/>
                <w:szCs w:val="20"/>
              </w:rPr>
              <w:t xml:space="preserve">la </w:t>
            </w:r>
            <w:r w:rsidRPr="00D85EDC">
              <w:rPr>
                <w:rFonts w:asciiTheme="minorHAnsi" w:hAnsiTheme="minorHAnsi" w:cstheme="minorHAnsi"/>
                <w:bCs/>
                <w:i/>
                <w:iCs/>
                <w:sz w:val="20"/>
                <w:szCs w:val="20"/>
              </w:rPr>
              <w:t>Sección de Compilación, Sistematización, Biblioteca y Archivo</w:t>
            </w:r>
            <w:r w:rsidR="00346763" w:rsidRPr="00D85EDC">
              <w:rPr>
                <w:rFonts w:asciiTheme="minorHAnsi" w:hAnsiTheme="minorHAnsi" w:cstheme="minorHAnsi"/>
                <w:bCs/>
                <w:i/>
                <w:iCs/>
                <w:sz w:val="20"/>
                <w:szCs w:val="20"/>
              </w:rPr>
              <w:t xml:space="preserve"> del Tribunal de Justicia Administrativa del Estado de Tlaxcala</w:t>
            </w:r>
            <w:r w:rsidRPr="00D85EDC">
              <w:rPr>
                <w:rFonts w:asciiTheme="minorHAnsi" w:hAnsiTheme="minorHAnsi" w:cstheme="minorHAnsi"/>
                <w:bCs/>
                <w:i/>
                <w:iCs/>
                <w:sz w:val="20"/>
                <w:szCs w:val="20"/>
              </w:rPr>
              <w:t xml:space="preserve">. </w:t>
            </w:r>
          </w:p>
        </w:tc>
        <w:tc>
          <w:tcPr>
            <w:tcW w:w="2376" w:type="dxa"/>
          </w:tcPr>
          <w:p w14:paraId="33D5FB62" w14:textId="6B715D66" w:rsidR="001A26A6" w:rsidRPr="00D85EDC" w:rsidRDefault="00346763" w:rsidP="00346763">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 xml:space="preserve">Del 1 de octubre al 15 de diciembre </w:t>
            </w:r>
            <w:r w:rsidR="001A26A6" w:rsidRPr="00D85EDC">
              <w:rPr>
                <w:rFonts w:asciiTheme="minorHAnsi" w:hAnsiTheme="minorHAnsi" w:cstheme="minorHAnsi"/>
                <w:bCs/>
                <w:i/>
                <w:iCs/>
                <w:sz w:val="20"/>
                <w:szCs w:val="20"/>
              </w:rPr>
              <w:t>de 2020</w:t>
            </w:r>
          </w:p>
        </w:tc>
      </w:tr>
      <w:tr w:rsidR="001A26A6" w:rsidRPr="00D85EDC" w14:paraId="43C0F8DD" w14:textId="77777777" w:rsidTr="00D85EDC">
        <w:tc>
          <w:tcPr>
            <w:tcW w:w="2884" w:type="dxa"/>
          </w:tcPr>
          <w:p w14:paraId="7BA625A7" w14:textId="1CBAFF5F" w:rsidR="001A26A6" w:rsidRPr="00D85EDC" w:rsidRDefault="00346763"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 xml:space="preserve">LIC. ISMAEL GRACIA HERNÁNDEZ </w:t>
            </w:r>
          </w:p>
        </w:tc>
        <w:tc>
          <w:tcPr>
            <w:tcW w:w="2434" w:type="dxa"/>
          </w:tcPr>
          <w:p w14:paraId="2FFF6D88" w14:textId="4E498534" w:rsidR="001A26A6" w:rsidRPr="00D85EDC" w:rsidRDefault="001A26A6"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Jefe de la Sección de Comunicación Social</w:t>
            </w:r>
            <w:r w:rsidR="00346763" w:rsidRPr="00D85EDC">
              <w:rPr>
                <w:rFonts w:asciiTheme="minorHAnsi" w:hAnsiTheme="minorHAnsi" w:cstheme="minorHAnsi"/>
                <w:bCs/>
                <w:i/>
                <w:iCs/>
                <w:sz w:val="20"/>
                <w:szCs w:val="20"/>
              </w:rPr>
              <w:t xml:space="preserve"> del Tribunal de Justicia Administrativa del Estado de Tlaxcala</w:t>
            </w:r>
          </w:p>
        </w:tc>
        <w:tc>
          <w:tcPr>
            <w:tcW w:w="2376" w:type="dxa"/>
          </w:tcPr>
          <w:p w14:paraId="795818EB" w14:textId="06787569" w:rsidR="001A26A6" w:rsidRPr="00D85EDC" w:rsidRDefault="00346763"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Del 1 de octubre al 15 de diciembre de 2020</w:t>
            </w:r>
          </w:p>
        </w:tc>
      </w:tr>
      <w:tr w:rsidR="001A26A6" w:rsidRPr="00D85EDC" w14:paraId="07FCFF54" w14:textId="77777777" w:rsidTr="00D85EDC">
        <w:tc>
          <w:tcPr>
            <w:tcW w:w="2884" w:type="dxa"/>
          </w:tcPr>
          <w:p w14:paraId="5D181C1C" w14:textId="5422C7B5" w:rsidR="001A26A6" w:rsidRPr="00D85EDC" w:rsidRDefault="00346763"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LIC. ILIANA LARA GONZÁLEZ</w:t>
            </w:r>
          </w:p>
        </w:tc>
        <w:tc>
          <w:tcPr>
            <w:tcW w:w="2434" w:type="dxa"/>
          </w:tcPr>
          <w:p w14:paraId="00FB589C" w14:textId="2539349E" w:rsidR="001A26A6" w:rsidRPr="00D85EDC" w:rsidRDefault="001A26A6"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 xml:space="preserve">Proyectista </w:t>
            </w:r>
            <w:r w:rsidR="00346763" w:rsidRPr="00D85EDC">
              <w:rPr>
                <w:rFonts w:asciiTheme="minorHAnsi" w:hAnsiTheme="minorHAnsi" w:cstheme="minorHAnsi"/>
                <w:bCs/>
                <w:i/>
                <w:iCs/>
                <w:sz w:val="20"/>
                <w:szCs w:val="20"/>
              </w:rPr>
              <w:t xml:space="preserve">de </w:t>
            </w:r>
            <w:r w:rsidRPr="00D85EDC">
              <w:rPr>
                <w:rFonts w:asciiTheme="minorHAnsi" w:hAnsiTheme="minorHAnsi" w:cstheme="minorHAnsi"/>
                <w:bCs/>
                <w:i/>
                <w:iCs/>
                <w:sz w:val="20"/>
                <w:szCs w:val="20"/>
              </w:rPr>
              <w:t>la Ponencia Dos</w:t>
            </w:r>
            <w:r w:rsidR="00346763" w:rsidRPr="00D85EDC">
              <w:rPr>
                <w:rFonts w:asciiTheme="minorHAnsi" w:hAnsiTheme="minorHAnsi" w:cstheme="minorHAnsi"/>
                <w:bCs/>
                <w:i/>
                <w:iCs/>
                <w:sz w:val="20"/>
                <w:szCs w:val="20"/>
              </w:rPr>
              <w:t xml:space="preserve"> del Tribunal de Justicia Administrativa del Estado de Tlaxcala</w:t>
            </w:r>
          </w:p>
        </w:tc>
        <w:tc>
          <w:tcPr>
            <w:tcW w:w="2376" w:type="dxa"/>
          </w:tcPr>
          <w:p w14:paraId="4E50ACAB" w14:textId="608E168F" w:rsidR="001A26A6" w:rsidRPr="00D85EDC" w:rsidRDefault="00346763"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Del 1 de octubre al 15 de diciembre de 2020</w:t>
            </w:r>
          </w:p>
        </w:tc>
      </w:tr>
      <w:tr w:rsidR="001A26A6" w:rsidRPr="00D85EDC" w14:paraId="044EFD0E" w14:textId="77777777" w:rsidTr="00D85EDC">
        <w:tc>
          <w:tcPr>
            <w:tcW w:w="2884" w:type="dxa"/>
          </w:tcPr>
          <w:p w14:paraId="0FDBFFE0" w14:textId="6B0E0C06" w:rsidR="001A26A6" w:rsidRPr="00D85EDC" w:rsidRDefault="00346763"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LIC. LILIA PAREDES AHUATZI</w:t>
            </w:r>
          </w:p>
        </w:tc>
        <w:tc>
          <w:tcPr>
            <w:tcW w:w="2434" w:type="dxa"/>
          </w:tcPr>
          <w:p w14:paraId="05F3FD5C" w14:textId="05F808D7" w:rsidR="001A26A6" w:rsidRPr="00D85EDC" w:rsidRDefault="001A26A6"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 xml:space="preserve">Auxiliar de Justicia Administrativa </w:t>
            </w:r>
            <w:r w:rsidR="00346763" w:rsidRPr="00D85EDC">
              <w:rPr>
                <w:rFonts w:asciiTheme="minorHAnsi" w:hAnsiTheme="minorHAnsi" w:cstheme="minorHAnsi"/>
                <w:bCs/>
                <w:i/>
                <w:iCs/>
                <w:sz w:val="20"/>
                <w:szCs w:val="20"/>
              </w:rPr>
              <w:t>de</w:t>
            </w:r>
            <w:r w:rsidRPr="00D85EDC">
              <w:rPr>
                <w:rFonts w:asciiTheme="minorHAnsi" w:hAnsiTheme="minorHAnsi" w:cstheme="minorHAnsi"/>
                <w:bCs/>
                <w:i/>
                <w:iCs/>
                <w:sz w:val="20"/>
                <w:szCs w:val="20"/>
              </w:rPr>
              <w:t xml:space="preserve"> la Ponencia Uno</w:t>
            </w:r>
            <w:r w:rsidR="00346763" w:rsidRPr="00D85EDC">
              <w:rPr>
                <w:rFonts w:asciiTheme="minorHAnsi" w:hAnsiTheme="minorHAnsi" w:cstheme="minorHAnsi"/>
                <w:bCs/>
                <w:i/>
                <w:iCs/>
                <w:sz w:val="20"/>
                <w:szCs w:val="20"/>
              </w:rPr>
              <w:t xml:space="preserve"> del Tribunal de Justicia Administrativa del Estado de Tlaxcala</w:t>
            </w:r>
            <w:r w:rsidRPr="00D85EDC">
              <w:rPr>
                <w:rFonts w:asciiTheme="minorHAnsi" w:hAnsiTheme="minorHAnsi" w:cstheme="minorHAnsi"/>
                <w:bCs/>
                <w:i/>
                <w:iCs/>
                <w:sz w:val="20"/>
                <w:szCs w:val="20"/>
              </w:rPr>
              <w:t>.</w:t>
            </w:r>
          </w:p>
        </w:tc>
        <w:tc>
          <w:tcPr>
            <w:tcW w:w="2376" w:type="dxa"/>
          </w:tcPr>
          <w:p w14:paraId="73183FA8" w14:textId="136BC8F9" w:rsidR="001A26A6" w:rsidRPr="00D85EDC" w:rsidRDefault="00346763"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Del 1 de octubre al 15 de diciembre de 2020</w:t>
            </w:r>
          </w:p>
        </w:tc>
      </w:tr>
      <w:tr w:rsidR="001A26A6" w:rsidRPr="00D85EDC" w14:paraId="4F9FFBDF" w14:textId="77777777" w:rsidTr="00D85EDC">
        <w:tc>
          <w:tcPr>
            <w:tcW w:w="2884" w:type="dxa"/>
          </w:tcPr>
          <w:p w14:paraId="654EC0A6" w14:textId="20143394" w:rsidR="001A26A6" w:rsidRPr="00D85EDC" w:rsidRDefault="00346763"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LIC. YANET VÁSQUEZ SALVATIERRA</w:t>
            </w:r>
          </w:p>
        </w:tc>
        <w:tc>
          <w:tcPr>
            <w:tcW w:w="2434" w:type="dxa"/>
          </w:tcPr>
          <w:p w14:paraId="194193D9" w14:textId="3F4D32D3" w:rsidR="001A26A6" w:rsidRPr="00D85EDC" w:rsidRDefault="001A26A6"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 xml:space="preserve">Proyectista </w:t>
            </w:r>
            <w:r w:rsidR="00346763" w:rsidRPr="00D85EDC">
              <w:rPr>
                <w:rFonts w:asciiTheme="minorHAnsi" w:hAnsiTheme="minorHAnsi" w:cstheme="minorHAnsi"/>
                <w:bCs/>
                <w:i/>
                <w:iCs/>
                <w:sz w:val="20"/>
                <w:szCs w:val="20"/>
              </w:rPr>
              <w:t>de</w:t>
            </w:r>
            <w:r w:rsidRPr="00D85EDC">
              <w:rPr>
                <w:rFonts w:asciiTheme="minorHAnsi" w:hAnsiTheme="minorHAnsi" w:cstheme="minorHAnsi"/>
                <w:bCs/>
                <w:i/>
                <w:iCs/>
                <w:sz w:val="20"/>
                <w:szCs w:val="20"/>
              </w:rPr>
              <w:t xml:space="preserve"> la Ponencia Dos</w:t>
            </w:r>
            <w:r w:rsidR="00346763" w:rsidRPr="00D85EDC">
              <w:rPr>
                <w:rFonts w:asciiTheme="minorHAnsi" w:hAnsiTheme="minorHAnsi" w:cstheme="minorHAnsi"/>
                <w:bCs/>
                <w:i/>
                <w:iCs/>
                <w:sz w:val="20"/>
                <w:szCs w:val="20"/>
              </w:rPr>
              <w:t xml:space="preserve"> del Tribunal de Justicia Administrativa del Estado de Tlaxcala.</w:t>
            </w:r>
          </w:p>
        </w:tc>
        <w:tc>
          <w:tcPr>
            <w:tcW w:w="2376" w:type="dxa"/>
          </w:tcPr>
          <w:p w14:paraId="03D1A2C2" w14:textId="7956D0FF" w:rsidR="001A26A6" w:rsidRPr="00D85EDC" w:rsidRDefault="00346763"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1 de s</w:t>
            </w:r>
            <w:r w:rsidR="001A26A6" w:rsidRPr="00D85EDC">
              <w:rPr>
                <w:rFonts w:asciiTheme="minorHAnsi" w:hAnsiTheme="minorHAnsi" w:cstheme="minorHAnsi"/>
                <w:bCs/>
                <w:i/>
                <w:iCs/>
                <w:sz w:val="20"/>
                <w:szCs w:val="20"/>
              </w:rPr>
              <w:t xml:space="preserve">eptiembre </w:t>
            </w:r>
            <w:r w:rsidRPr="00D85EDC">
              <w:rPr>
                <w:rFonts w:asciiTheme="minorHAnsi" w:hAnsiTheme="minorHAnsi" w:cstheme="minorHAnsi"/>
                <w:bCs/>
                <w:i/>
                <w:iCs/>
                <w:sz w:val="20"/>
                <w:szCs w:val="20"/>
              </w:rPr>
              <w:t xml:space="preserve">al 15 de diciembre </w:t>
            </w:r>
            <w:r w:rsidR="001A26A6" w:rsidRPr="00D85EDC">
              <w:rPr>
                <w:rFonts w:asciiTheme="minorHAnsi" w:hAnsiTheme="minorHAnsi" w:cstheme="minorHAnsi"/>
                <w:bCs/>
                <w:i/>
                <w:iCs/>
                <w:sz w:val="20"/>
                <w:szCs w:val="20"/>
              </w:rPr>
              <w:t>de 2020</w:t>
            </w:r>
          </w:p>
          <w:p w14:paraId="1C5DA56D" w14:textId="129CC45F" w:rsidR="001A26A6" w:rsidRPr="00D85EDC" w:rsidRDefault="001A26A6" w:rsidP="00D85EDC">
            <w:pPr>
              <w:spacing w:line="480" w:lineRule="auto"/>
              <w:ind w:right="51"/>
              <w:jc w:val="both"/>
              <w:outlineLvl w:val="0"/>
              <w:rPr>
                <w:rFonts w:asciiTheme="minorHAnsi" w:hAnsiTheme="minorHAnsi" w:cstheme="minorHAnsi"/>
                <w:bCs/>
                <w:i/>
                <w:iCs/>
                <w:sz w:val="20"/>
                <w:szCs w:val="20"/>
              </w:rPr>
            </w:pPr>
          </w:p>
        </w:tc>
      </w:tr>
      <w:tr w:rsidR="001A26A6" w:rsidRPr="00D85EDC" w14:paraId="259CB25A" w14:textId="77777777" w:rsidTr="00D85EDC">
        <w:tc>
          <w:tcPr>
            <w:tcW w:w="2884" w:type="dxa"/>
          </w:tcPr>
          <w:p w14:paraId="478E7978" w14:textId="4DC44080" w:rsidR="001A26A6" w:rsidRPr="00D85EDC" w:rsidRDefault="00346763"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LIC. ROCÍO CASTRO CHÁVEZ</w:t>
            </w:r>
          </w:p>
        </w:tc>
        <w:tc>
          <w:tcPr>
            <w:tcW w:w="2434" w:type="dxa"/>
          </w:tcPr>
          <w:p w14:paraId="3FD6DA2B" w14:textId="2AD88572" w:rsidR="001A26A6" w:rsidRPr="00D85EDC" w:rsidRDefault="001A26A6"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Auxiliar de Justicia Administrativa</w:t>
            </w:r>
            <w:r w:rsidR="00346763" w:rsidRPr="00D85EDC">
              <w:rPr>
                <w:rFonts w:asciiTheme="minorHAnsi" w:hAnsiTheme="minorHAnsi" w:cstheme="minorHAnsi"/>
                <w:bCs/>
                <w:i/>
                <w:iCs/>
                <w:sz w:val="20"/>
                <w:szCs w:val="20"/>
              </w:rPr>
              <w:t xml:space="preserve"> del Tribunal de Justicia Administrativa del Estado de Tlaxcala.</w:t>
            </w:r>
          </w:p>
        </w:tc>
        <w:tc>
          <w:tcPr>
            <w:tcW w:w="2376" w:type="dxa"/>
          </w:tcPr>
          <w:p w14:paraId="00900275" w14:textId="77777777" w:rsidR="00346763" w:rsidRPr="00D85EDC" w:rsidRDefault="00346763" w:rsidP="00346763">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1 de septiembre al 15 de diciembre de 2020</w:t>
            </w:r>
          </w:p>
          <w:p w14:paraId="32814E11" w14:textId="158092E4" w:rsidR="001A26A6" w:rsidRPr="00D85EDC" w:rsidRDefault="001A26A6" w:rsidP="00D85EDC">
            <w:pPr>
              <w:spacing w:line="480" w:lineRule="auto"/>
              <w:ind w:right="51"/>
              <w:jc w:val="both"/>
              <w:outlineLvl w:val="0"/>
              <w:rPr>
                <w:rFonts w:asciiTheme="minorHAnsi" w:hAnsiTheme="minorHAnsi" w:cstheme="minorHAnsi"/>
                <w:bCs/>
                <w:i/>
                <w:iCs/>
                <w:sz w:val="20"/>
                <w:szCs w:val="20"/>
              </w:rPr>
            </w:pPr>
          </w:p>
        </w:tc>
      </w:tr>
      <w:tr w:rsidR="001A26A6" w:rsidRPr="00D85EDC" w14:paraId="1CB93DC8" w14:textId="77777777" w:rsidTr="00D85EDC">
        <w:tc>
          <w:tcPr>
            <w:tcW w:w="2884" w:type="dxa"/>
          </w:tcPr>
          <w:p w14:paraId="0772E7D0" w14:textId="0BA5F07F" w:rsidR="001A26A6" w:rsidRPr="00D85EDC" w:rsidRDefault="007A5E1E"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LIC. NARDA VALERIA ALVARADO CASTRO</w:t>
            </w:r>
          </w:p>
        </w:tc>
        <w:tc>
          <w:tcPr>
            <w:tcW w:w="2434" w:type="dxa"/>
          </w:tcPr>
          <w:p w14:paraId="5E33C41E" w14:textId="38F4CC5C" w:rsidR="001A26A6" w:rsidRPr="00D85EDC" w:rsidRDefault="001A26A6"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 xml:space="preserve">Asistente </w:t>
            </w:r>
            <w:r w:rsidR="00346763" w:rsidRPr="00D85EDC">
              <w:rPr>
                <w:rFonts w:asciiTheme="minorHAnsi" w:hAnsiTheme="minorHAnsi" w:cstheme="minorHAnsi"/>
                <w:bCs/>
                <w:i/>
                <w:iCs/>
                <w:sz w:val="20"/>
                <w:szCs w:val="20"/>
              </w:rPr>
              <w:t>de</w:t>
            </w:r>
            <w:r w:rsidRPr="00D85EDC">
              <w:rPr>
                <w:rFonts w:asciiTheme="minorHAnsi" w:hAnsiTheme="minorHAnsi" w:cstheme="minorHAnsi"/>
                <w:bCs/>
                <w:i/>
                <w:iCs/>
                <w:sz w:val="20"/>
                <w:szCs w:val="20"/>
              </w:rPr>
              <w:t xml:space="preserve"> la Ponencia Uno </w:t>
            </w:r>
            <w:r w:rsidR="00346763" w:rsidRPr="00D85EDC">
              <w:rPr>
                <w:rFonts w:asciiTheme="minorHAnsi" w:hAnsiTheme="minorHAnsi" w:cstheme="minorHAnsi"/>
                <w:bCs/>
                <w:i/>
                <w:iCs/>
                <w:sz w:val="20"/>
                <w:szCs w:val="20"/>
              </w:rPr>
              <w:t>del Tribunal de Justicia Administrativa del Estado de Tlaxcala.</w:t>
            </w:r>
          </w:p>
        </w:tc>
        <w:tc>
          <w:tcPr>
            <w:tcW w:w="2376" w:type="dxa"/>
          </w:tcPr>
          <w:p w14:paraId="02F79D87" w14:textId="6C4E9EE7" w:rsidR="001A26A6" w:rsidRPr="00D85EDC" w:rsidRDefault="00346763" w:rsidP="00D85EDC">
            <w:pPr>
              <w:spacing w:line="480" w:lineRule="auto"/>
              <w:ind w:right="51"/>
              <w:jc w:val="both"/>
              <w:outlineLvl w:val="0"/>
              <w:rPr>
                <w:rFonts w:asciiTheme="minorHAnsi" w:hAnsiTheme="minorHAnsi" w:cstheme="minorHAnsi"/>
                <w:bCs/>
                <w:i/>
                <w:iCs/>
                <w:sz w:val="20"/>
                <w:szCs w:val="20"/>
              </w:rPr>
            </w:pPr>
            <w:r w:rsidRPr="00D85EDC">
              <w:rPr>
                <w:rFonts w:asciiTheme="minorHAnsi" w:hAnsiTheme="minorHAnsi" w:cstheme="minorHAnsi"/>
                <w:bCs/>
                <w:i/>
                <w:iCs/>
                <w:sz w:val="20"/>
                <w:szCs w:val="20"/>
              </w:rPr>
              <w:t>17 de s</w:t>
            </w:r>
            <w:r w:rsidR="001A26A6" w:rsidRPr="00D85EDC">
              <w:rPr>
                <w:rFonts w:asciiTheme="minorHAnsi" w:hAnsiTheme="minorHAnsi" w:cstheme="minorHAnsi"/>
                <w:bCs/>
                <w:i/>
                <w:iCs/>
                <w:sz w:val="20"/>
                <w:szCs w:val="20"/>
              </w:rPr>
              <w:t xml:space="preserve">eptiembre </w:t>
            </w:r>
            <w:r w:rsidRPr="00D85EDC">
              <w:rPr>
                <w:rFonts w:asciiTheme="minorHAnsi" w:hAnsiTheme="minorHAnsi" w:cstheme="minorHAnsi"/>
                <w:bCs/>
                <w:i/>
                <w:iCs/>
                <w:sz w:val="20"/>
                <w:szCs w:val="20"/>
              </w:rPr>
              <w:t xml:space="preserve">al 16 de octubre </w:t>
            </w:r>
            <w:r w:rsidR="001A26A6" w:rsidRPr="00D85EDC">
              <w:rPr>
                <w:rFonts w:asciiTheme="minorHAnsi" w:hAnsiTheme="minorHAnsi" w:cstheme="minorHAnsi"/>
                <w:bCs/>
                <w:i/>
                <w:iCs/>
                <w:sz w:val="20"/>
                <w:szCs w:val="20"/>
              </w:rPr>
              <w:t>de 2020</w:t>
            </w:r>
          </w:p>
          <w:p w14:paraId="7062E35C" w14:textId="1F330253" w:rsidR="001A26A6" w:rsidRPr="00D85EDC" w:rsidRDefault="001A26A6" w:rsidP="00D85EDC">
            <w:pPr>
              <w:spacing w:line="480" w:lineRule="auto"/>
              <w:ind w:right="51"/>
              <w:jc w:val="both"/>
              <w:outlineLvl w:val="0"/>
              <w:rPr>
                <w:rFonts w:asciiTheme="minorHAnsi" w:hAnsiTheme="minorHAnsi" w:cstheme="minorHAnsi"/>
                <w:bCs/>
                <w:i/>
                <w:iCs/>
                <w:sz w:val="20"/>
                <w:szCs w:val="20"/>
              </w:rPr>
            </w:pPr>
          </w:p>
        </w:tc>
      </w:tr>
    </w:tbl>
    <w:p w14:paraId="245D2AF4" w14:textId="4DDBEAE9" w:rsidR="001A26A6" w:rsidRDefault="00346763" w:rsidP="00D85EDC">
      <w:pPr>
        <w:spacing w:line="480" w:lineRule="auto"/>
        <w:ind w:right="51"/>
        <w:jc w:val="both"/>
        <w:outlineLvl w:val="0"/>
        <w:rPr>
          <w:rFonts w:asciiTheme="minorHAnsi" w:hAnsiTheme="minorHAnsi" w:cstheme="minorHAnsi"/>
          <w:bCs/>
        </w:rPr>
      </w:pPr>
      <w:r w:rsidRPr="00D85EDC">
        <w:rPr>
          <w:rFonts w:asciiTheme="minorHAnsi" w:hAnsiTheme="minorHAnsi" w:cstheme="minorHAnsi"/>
          <w:bCs/>
          <w:i/>
          <w:iCs/>
        </w:rPr>
        <w:lastRenderedPageBreak/>
        <w:t>Al respecto, c</w:t>
      </w:r>
      <w:r w:rsidR="001A26A6" w:rsidRPr="00D85EDC">
        <w:rPr>
          <w:rFonts w:asciiTheme="minorHAnsi" w:hAnsiTheme="minorHAnsi" w:cstheme="minorHAnsi"/>
          <w:bCs/>
          <w:i/>
          <w:iCs/>
        </w:rPr>
        <w:t xml:space="preserve">on fundamento en lo que establecen los artículos </w:t>
      </w:r>
      <w:r w:rsidRPr="00D85EDC">
        <w:rPr>
          <w:rFonts w:asciiTheme="minorHAnsi" w:hAnsiTheme="minorHAnsi" w:cstheme="minorHAnsi"/>
          <w:bCs/>
          <w:i/>
          <w:iCs/>
        </w:rPr>
        <w:t xml:space="preserve">84 Bis, 85, de la Constitución Política del Estado; </w:t>
      </w:r>
      <w:r w:rsidR="001A26A6" w:rsidRPr="00D85EDC">
        <w:rPr>
          <w:rFonts w:asciiTheme="minorHAnsi" w:hAnsiTheme="minorHAnsi" w:cstheme="minorHAnsi"/>
          <w:bCs/>
          <w:i/>
          <w:iCs/>
        </w:rPr>
        <w:t>68</w:t>
      </w:r>
      <w:r w:rsidRPr="00D85EDC">
        <w:rPr>
          <w:rFonts w:asciiTheme="minorHAnsi" w:hAnsiTheme="minorHAnsi" w:cstheme="minorHAnsi"/>
          <w:bCs/>
          <w:i/>
          <w:iCs/>
        </w:rPr>
        <w:t>,</w:t>
      </w:r>
      <w:r w:rsidR="001A26A6" w:rsidRPr="00D85EDC">
        <w:rPr>
          <w:rFonts w:asciiTheme="minorHAnsi" w:hAnsiTheme="minorHAnsi" w:cstheme="minorHAnsi"/>
          <w:bCs/>
          <w:i/>
          <w:iCs/>
        </w:rPr>
        <w:t xml:space="preserve"> fracción I, y 74</w:t>
      </w:r>
      <w:r w:rsidRPr="00D85EDC">
        <w:rPr>
          <w:rFonts w:asciiTheme="minorHAnsi" w:hAnsiTheme="minorHAnsi" w:cstheme="minorHAnsi"/>
          <w:bCs/>
          <w:i/>
          <w:iCs/>
        </w:rPr>
        <w:t>,</w:t>
      </w:r>
      <w:r w:rsidR="001A26A6" w:rsidRPr="00D85EDC">
        <w:rPr>
          <w:rFonts w:asciiTheme="minorHAnsi" w:hAnsiTheme="minorHAnsi" w:cstheme="minorHAnsi"/>
          <w:bCs/>
          <w:i/>
          <w:iCs/>
        </w:rPr>
        <w:t xml:space="preserve"> </w:t>
      </w:r>
      <w:r w:rsidRPr="00D85EDC">
        <w:rPr>
          <w:rFonts w:asciiTheme="minorHAnsi" w:hAnsiTheme="minorHAnsi" w:cstheme="minorHAnsi"/>
          <w:bCs/>
          <w:i/>
          <w:iCs/>
        </w:rPr>
        <w:t>f</w:t>
      </w:r>
      <w:r w:rsidR="001A26A6" w:rsidRPr="00D85EDC">
        <w:rPr>
          <w:rFonts w:asciiTheme="minorHAnsi" w:hAnsiTheme="minorHAnsi" w:cstheme="minorHAnsi"/>
          <w:bCs/>
          <w:i/>
          <w:iCs/>
        </w:rPr>
        <w:t>racción II, en relación con los numerales 2, fracción XVII</w:t>
      </w:r>
      <w:r w:rsidRPr="00D85EDC">
        <w:rPr>
          <w:rFonts w:asciiTheme="minorHAnsi" w:hAnsiTheme="minorHAnsi" w:cstheme="minorHAnsi"/>
          <w:bCs/>
          <w:i/>
          <w:iCs/>
        </w:rPr>
        <w:t>,</w:t>
      </w:r>
      <w:r w:rsidR="001A26A6" w:rsidRPr="00D85EDC">
        <w:rPr>
          <w:rFonts w:asciiTheme="minorHAnsi" w:hAnsiTheme="minorHAnsi" w:cstheme="minorHAnsi"/>
          <w:bCs/>
          <w:i/>
          <w:iCs/>
        </w:rPr>
        <w:t xml:space="preserve"> y 127</w:t>
      </w:r>
      <w:r w:rsidR="007A5E1E">
        <w:rPr>
          <w:rFonts w:asciiTheme="minorHAnsi" w:hAnsiTheme="minorHAnsi" w:cstheme="minorHAnsi"/>
          <w:bCs/>
          <w:i/>
          <w:iCs/>
        </w:rPr>
        <w:t>,</w:t>
      </w:r>
      <w:r w:rsidR="001A26A6" w:rsidRPr="00D85EDC">
        <w:rPr>
          <w:rFonts w:asciiTheme="minorHAnsi" w:hAnsiTheme="minorHAnsi" w:cstheme="minorHAnsi"/>
          <w:bCs/>
          <w:i/>
          <w:iCs/>
        </w:rPr>
        <w:t xml:space="preserve"> </w:t>
      </w:r>
      <w:r w:rsidR="007A5E1E">
        <w:rPr>
          <w:rFonts w:asciiTheme="minorHAnsi" w:hAnsiTheme="minorHAnsi" w:cstheme="minorHAnsi"/>
          <w:bCs/>
          <w:i/>
          <w:iCs/>
        </w:rPr>
        <w:t>f</w:t>
      </w:r>
      <w:r w:rsidR="001A26A6" w:rsidRPr="00D85EDC">
        <w:rPr>
          <w:rFonts w:asciiTheme="minorHAnsi" w:hAnsiTheme="minorHAnsi" w:cstheme="minorHAnsi"/>
          <w:bCs/>
          <w:i/>
          <w:iCs/>
        </w:rPr>
        <w:t xml:space="preserve">racción III, de la Ley Orgánica del Poder Judicial del Estado, este cuerpo colegiado </w:t>
      </w:r>
      <w:r w:rsidR="00D85EDC" w:rsidRPr="00D85EDC">
        <w:rPr>
          <w:rFonts w:asciiTheme="minorHAnsi" w:hAnsiTheme="minorHAnsi" w:cstheme="minorHAnsi"/>
          <w:bCs/>
          <w:i/>
          <w:iCs/>
        </w:rPr>
        <w:t xml:space="preserve">toma conocimiento de las contrataciones determinadas por el Pleno del Tribunal de Justicia Administrativa del Estado </w:t>
      </w:r>
      <w:r w:rsidR="001A26A6" w:rsidRPr="00D85EDC">
        <w:rPr>
          <w:rFonts w:asciiTheme="minorHAnsi" w:hAnsiTheme="minorHAnsi" w:cstheme="minorHAnsi"/>
          <w:bCs/>
          <w:i/>
          <w:iCs/>
        </w:rPr>
        <w:t xml:space="preserve">e instruye al Secretario Ejecutivo expedirlos en los términos solicitados. Comuníquese esta determinación al </w:t>
      </w:r>
      <w:r w:rsidR="00D85EDC" w:rsidRPr="00D85EDC">
        <w:rPr>
          <w:rFonts w:asciiTheme="minorHAnsi" w:hAnsiTheme="minorHAnsi" w:cstheme="minorHAnsi"/>
          <w:bCs/>
          <w:i/>
          <w:iCs/>
        </w:rPr>
        <w:t xml:space="preserve">Pleno del Tribunal Superior de Justicia del Estado, para su conocimiento; así como al </w:t>
      </w:r>
      <w:r w:rsidR="001A26A6" w:rsidRPr="00D85EDC">
        <w:rPr>
          <w:rFonts w:asciiTheme="minorHAnsi" w:hAnsiTheme="minorHAnsi" w:cstheme="minorHAnsi"/>
          <w:bCs/>
          <w:i/>
          <w:iCs/>
        </w:rPr>
        <w:t>Presidente del Tribunal de Justicia Administrativa del Estado</w:t>
      </w:r>
      <w:r w:rsidR="00D85EDC" w:rsidRPr="00D85EDC">
        <w:rPr>
          <w:rFonts w:asciiTheme="minorHAnsi" w:hAnsiTheme="minorHAnsi" w:cstheme="minorHAnsi"/>
          <w:bCs/>
          <w:i/>
          <w:iCs/>
        </w:rPr>
        <w:t>,</w:t>
      </w:r>
      <w:r w:rsidR="001A26A6" w:rsidRPr="00D85EDC">
        <w:rPr>
          <w:rFonts w:asciiTheme="minorHAnsi" w:hAnsiTheme="minorHAnsi" w:cstheme="minorHAnsi"/>
          <w:bCs/>
          <w:i/>
          <w:iCs/>
        </w:rPr>
        <w:t xml:space="preserve"> </w:t>
      </w:r>
      <w:r w:rsidR="00D85EDC" w:rsidRPr="00D85EDC">
        <w:rPr>
          <w:rFonts w:asciiTheme="minorHAnsi" w:hAnsiTheme="minorHAnsi" w:cstheme="minorHAnsi"/>
          <w:bCs/>
          <w:i/>
          <w:iCs/>
        </w:rPr>
        <w:t>en atención a su solicitud.</w:t>
      </w:r>
      <w:r w:rsidR="00D85EDC">
        <w:rPr>
          <w:rFonts w:asciiTheme="minorHAnsi" w:hAnsiTheme="minorHAnsi" w:cstheme="minorHAnsi"/>
          <w:bCs/>
        </w:rPr>
        <w:t xml:space="preserve"> </w:t>
      </w:r>
      <w:r w:rsidR="001A26A6" w:rsidRPr="009A2B43">
        <w:rPr>
          <w:rFonts w:asciiTheme="minorHAnsi" w:hAnsiTheme="minorHAnsi" w:cstheme="minorHAnsi"/>
          <w:bCs/>
          <w:u w:val="single"/>
        </w:rPr>
        <w:t>APROBADO POR</w:t>
      </w:r>
      <w:r w:rsidR="007A5E1E" w:rsidRPr="009A2B43">
        <w:rPr>
          <w:rFonts w:asciiTheme="minorHAnsi" w:hAnsiTheme="minorHAnsi" w:cstheme="minorHAnsi"/>
          <w:bCs/>
          <w:u w:val="single"/>
        </w:rPr>
        <w:t xml:space="preserve"> UNANIMIDAD </w:t>
      </w:r>
      <w:r w:rsidR="001A26A6" w:rsidRPr="009A2B43">
        <w:rPr>
          <w:rFonts w:asciiTheme="minorHAnsi" w:hAnsiTheme="minorHAnsi" w:cstheme="minorHAnsi"/>
          <w:bCs/>
          <w:u w:val="single"/>
        </w:rPr>
        <w:t>DE VOTOS</w:t>
      </w:r>
      <w:r w:rsidR="001A26A6">
        <w:rPr>
          <w:rFonts w:asciiTheme="minorHAnsi" w:hAnsiTheme="minorHAnsi" w:cstheme="minorHAnsi"/>
          <w:bCs/>
        </w:rPr>
        <w:t>.</w:t>
      </w:r>
      <w:r w:rsidR="009A2B43">
        <w:rPr>
          <w:rFonts w:asciiTheme="minorHAnsi" w:hAnsiTheme="minorHAnsi" w:cstheme="minorHAnsi"/>
          <w:bCs/>
        </w:rPr>
        <w:t xml:space="preserve"> - - - - - - - - - - - - - - - - - - - - - - - - - - - - - - - - - </w:t>
      </w:r>
    </w:p>
    <w:p w14:paraId="648B3611" w14:textId="460C1ED2" w:rsidR="00D85EDC" w:rsidRPr="00857CED" w:rsidRDefault="00D85EDC" w:rsidP="00D85EDC">
      <w:pPr>
        <w:shd w:val="clear" w:color="auto" w:fill="FFFFFF"/>
        <w:spacing w:after="0" w:line="480" w:lineRule="auto"/>
        <w:ind w:firstLine="708"/>
        <w:jc w:val="both"/>
        <w:rPr>
          <w:rFonts w:asciiTheme="minorHAnsi" w:hAnsiTheme="minorHAnsi" w:cstheme="minorHAnsi"/>
          <w:i/>
          <w:iCs/>
        </w:rPr>
      </w:pPr>
      <w:r>
        <w:rPr>
          <w:rFonts w:asciiTheme="minorHAnsi" w:eastAsia="Times New Roman" w:hAnsiTheme="minorHAnsi" w:cstheme="minorHAnsi"/>
          <w:b/>
          <w:bCs/>
          <w:lang w:eastAsia="es-MX"/>
        </w:rPr>
        <w:t>ACUERDO XV/53</w:t>
      </w:r>
      <w:r w:rsidRPr="00602C9C">
        <w:rPr>
          <w:rFonts w:asciiTheme="minorHAnsi" w:eastAsia="Times New Roman" w:hAnsiTheme="minorHAnsi" w:cstheme="minorHAnsi"/>
          <w:b/>
          <w:bCs/>
          <w:lang w:eastAsia="es-MX"/>
        </w:rPr>
        <w:t>/202</w:t>
      </w:r>
      <w:r>
        <w:rPr>
          <w:rFonts w:asciiTheme="minorHAnsi" w:eastAsia="Times New Roman" w:hAnsiTheme="minorHAnsi" w:cstheme="minorHAnsi"/>
          <w:b/>
          <w:bCs/>
          <w:lang w:eastAsia="es-MX"/>
        </w:rPr>
        <w:t>0.</w:t>
      </w:r>
      <w:r w:rsidR="00712D3E">
        <w:rPr>
          <w:rFonts w:asciiTheme="minorHAnsi" w:eastAsia="Times New Roman" w:hAnsiTheme="minorHAnsi" w:cstheme="minorHAnsi"/>
          <w:b/>
          <w:bCs/>
          <w:lang w:eastAsia="es-MX"/>
        </w:rPr>
        <w:t>2</w:t>
      </w:r>
      <w:r>
        <w:rPr>
          <w:rFonts w:asciiTheme="minorHAnsi" w:eastAsia="Times New Roman" w:hAnsiTheme="minorHAnsi" w:cstheme="minorHAnsi"/>
          <w:b/>
          <w:bCs/>
          <w:lang w:eastAsia="es-MX"/>
        </w:rPr>
        <w:t xml:space="preserve">. </w:t>
      </w:r>
      <w:r w:rsidRPr="00857CED">
        <w:rPr>
          <w:rFonts w:asciiTheme="minorHAnsi" w:hAnsiTheme="minorHAnsi" w:cstheme="minorHAnsi"/>
          <w:b/>
          <w:bCs/>
        </w:rPr>
        <w:t xml:space="preserve">Adscripción y readscripción de personal diverso del Poder Judicial del Estado. - - - - - - - - - - - - - - - - - - - - - - - - - - - - - - - - - - - - - </w:t>
      </w:r>
      <w:r>
        <w:rPr>
          <w:rFonts w:asciiTheme="minorHAnsi" w:hAnsiTheme="minorHAnsi" w:cstheme="minorHAnsi"/>
          <w:b/>
          <w:bCs/>
        </w:rPr>
        <w:t xml:space="preserve">- - - - - - - - - </w:t>
      </w:r>
    </w:p>
    <w:p w14:paraId="4BA60A3C" w14:textId="77777777" w:rsidR="00D85EDC" w:rsidRDefault="00D85EDC" w:rsidP="00D85EDC">
      <w:pPr>
        <w:spacing w:after="0" w:line="480" w:lineRule="auto"/>
        <w:jc w:val="both"/>
        <w:rPr>
          <w:rFonts w:asciiTheme="minorHAnsi" w:hAnsiTheme="minorHAnsi" w:cstheme="minorHAnsi"/>
          <w:i/>
          <w:iCs/>
        </w:rPr>
      </w:pPr>
      <w:r w:rsidRPr="00857CED">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r>
        <w:rPr>
          <w:rFonts w:asciiTheme="minorHAnsi" w:hAnsiTheme="minorHAnsi" w:cstheme="minorHAnsi"/>
          <w:i/>
          <w:iCs/>
        </w:rPr>
        <w:t>}</w:t>
      </w:r>
    </w:p>
    <w:tbl>
      <w:tblPr>
        <w:tblStyle w:val="Tablaconcuadrcula"/>
        <w:tblW w:w="0" w:type="auto"/>
        <w:tblLook w:val="04A0" w:firstRow="1" w:lastRow="0" w:firstColumn="1" w:lastColumn="0" w:noHBand="0" w:noVBand="1"/>
      </w:tblPr>
      <w:tblGrid>
        <w:gridCol w:w="3255"/>
        <w:gridCol w:w="4439"/>
      </w:tblGrid>
      <w:tr w:rsidR="00D85EDC" w:rsidRPr="00A45318" w14:paraId="14987083" w14:textId="77777777" w:rsidTr="00D85EDC">
        <w:tc>
          <w:tcPr>
            <w:tcW w:w="3255" w:type="dxa"/>
            <w:tcBorders>
              <w:top w:val="single" w:sz="4" w:space="0" w:color="auto"/>
              <w:left w:val="single" w:sz="4" w:space="0" w:color="auto"/>
              <w:bottom w:val="single" w:sz="4" w:space="0" w:color="auto"/>
              <w:right w:val="single" w:sz="4" w:space="0" w:color="auto"/>
            </w:tcBorders>
            <w:hideMark/>
          </w:tcPr>
          <w:p w14:paraId="3BE37464" w14:textId="77777777" w:rsidR="00D85EDC" w:rsidRPr="00A45318" w:rsidRDefault="00D85EDC" w:rsidP="00D85EDC">
            <w:pPr>
              <w:pStyle w:val="Sinespaciado"/>
              <w:tabs>
                <w:tab w:val="left" w:pos="1134"/>
              </w:tabs>
              <w:spacing w:line="480" w:lineRule="auto"/>
              <w:jc w:val="center"/>
              <w:rPr>
                <w:rFonts w:asciiTheme="minorHAnsi" w:hAnsiTheme="minorHAnsi" w:cstheme="minorHAnsi"/>
                <w:b/>
                <w:bCs/>
                <w:sz w:val="20"/>
                <w:szCs w:val="20"/>
              </w:rPr>
            </w:pPr>
            <w:r w:rsidRPr="00A45318">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1FF4FCF1" w14:textId="77777777" w:rsidR="00D85EDC" w:rsidRPr="00A45318" w:rsidRDefault="00D85EDC" w:rsidP="00D85EDC">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45318">
              <w:rPr>
                <w:rFonts w:asciiTheme="minorHAnsi" w:hAnsiTheme="minorHAnsi" w:cstheme="minorHAnsi"/>
                <w:b/>
                <w:bCs/>
                <w:sz w:val="20"/>
                <w:szCs w:val="20"/>
                <w:lang w:eastAsia="en-US"/>
              </w:rPr>
              <w:t>DETERMINACIÓN</w:t>
            </w:r>
          </w:p>
        </w:tc>
      </w:tr>
      <w:tr w:rsidR="00992A83" w:rsidRPr="00992A83" w14:paraId="79204944" w14:textId="77777777" w:rsidTr="00D85EDC">
        <w:tc>
          <w:tcPr>
            <w:tcW w:w="3255" w:type="dxa"/>
            <w:tcBorders>
              <w:top w:val="single" w:sz="4" w:space="0" w:color="auto"/>
              <w:left w:val="single" w:sz="4" w:space="0" w:color="auto"/>
              <w:bottom w:val="single" w:sz="4" w:space="0" w:color="auto"/>
              <w:right w:val="single" w:sz="4" w:space="0" w:color="auto"/>
            </w:tcBorders>
          </w:tcPr>
          <w:p w14:paraId="68C84AAC" w14:textId="77777777" w:rsidR="00C2059F" w:rsidRPr="00992A83" w:rsidRDefault="00C2059F" w:rsidP="00C2059F">
            <w:pPr>
              <w:pStyle w:val="Sinespaciado"/>
              <w:tabs>
                <w:tab w:val="left" w:pos="1134"/>
              </w:tabs>
              <w:spacing w:line="480" w:lineRule="auto"/>
              <w:jc w:val="both"/>
              <w:rPr>
                <w:rFonts w:asciiTheme="minorHAnsi" w:hAnsiTheme="minorHAnsi" w:cstheme="minorHAnsi"/>
                <w:b/>
                <w:bCs/>
                <w:sz w:val="20"/>
                <w:szCs w:val="20"/>
              </w:rPr>
            </w:pPr>
            <w:r w:rsidRPr="00992A83">
              <w:rPr>
                <w:rFonts w:asciiTheme="minorHAnsi" w:hAnsiTheme="minorHAnsi" w:cstheme="minorHAnsi"/>
                <w:b/>
                <w:bCs/>
                <w:sz w:val="20"/>
                <w:szCs w:val="20"/>
              </w:rPr>
              <w:t>ENROQUE</w:t>
            </w:r>
          </w:p>
          <w:p w14:paraId="48573614" w14:textId="09832E14" w:rsidR="00C2059F" w:rsidRPr="00992A83" w:rsidRDefault="00C2059F" w:rsidP="00C2059F">
            <w:pPr>
              <w:pStyle w:val="Sinespaciado"/>
              <w:tabs>
                <w:tab w:val="left" w:pos="1134"/>
              </w:tabs>
              <w:spacing w:line="480" w:lineRule="auto"/>
              <w:jc w:val="both"/>
              <w:rPr>
                <w:rFonts w:asciiTheme="minorHAnsi" w:hAnsiTheme="minorHAnsi" w:cstheme="minorHAnsi"/>
                <w:b/>
                <w:bCs/>
                <w:sz w:val="20"/>
                <w:szCs w:val="20"/>
              </w:rPr>
            </w:pPr>
            <w:r w:rsidRPr="00992A83">
              <w:rPr>
                <w:rFonts w:asciiTheme="minorHAnsi" w:hAnsiTheme="minorHAnsi" w:cstheme="minorHAnsi"/>
                <w:b/>
                <w:bCs/>
                <w:sz w:val="20"/>
                <w:szCs w:val="20"/>
              </w:rPr>
              <w:t>LIC. LÁZARO CASTILLO GARCÍA</w:t>
            </w:r>
          </w:p>
          <w:p w14:paraId="384FC4F0" w14:textId="77777777" w:rsidR="00C2059F" w:rsidRPr="00992A83" w:rsidRDefault="00C2059F" w:rsidP="00C2059F">
            <w:pPr>
              <w:pStyle w:val="Sinespaciado"/>
              <w:tabs>
                <w:tab w:val="left" w:pos="1134"/>
              </w:tabs>
              <w:spacing w:line="480" w:lineRule="auto"/>
              <w:jc w:val="both"/>
              <w:rPr>
                <w:rFonts w:asciiTheme="minorHAnsi" w:hAnsiTheme="minorHAnsi" w:cstheme="minorHAnsi"/>
                <w:b/>
                <w:bCs/>
                <w:sz w:val="20"/>
                <w:szCs w:val="20"/>
              </w:rPr>
            </w:pPr>
            <w:r w:rsidRPr="00992A83">
              <w:rPr>
                <w:rFonts w:asciiTheme="minorHAnsi" w:hAnsiTheme="minorHAnsi" w:cstheme="minorHAnsi"/>
                <w:b/>
                <w:bCs/>
                <w:sz w:val="20"/>
                <w:szCs w:val="20"/>
              </w:rPr>
              <w:t>Juez Primero de lo Civil del Distrito Judicial de Cuauhtémoc</w:t>
            </w:r>
          </w:p>
          <w:p w14:paraId="2552EA23" w14:textId="77777777" w:rsidR="00C2059F" w:rsidRPr="00992A83" w:rsidRDefault="00C2059F" w:rsidP="00C2059F">
            <w:pPr>
              <w:pStyle w:val="Sinespaciado"/>
              <w:tabs>
                <w:tab w:val="left" w:pos="1134"/>
              </w:tabs>
              <w:spacing w:line="480" w:lineRule="auto"/>
              <w:jc w:val="both"/>
              <w:rPr>
                <w:rFonts w:asciiTheme="minorHAnsi" w:hAnsiTheme="minorHAnsi" w:cstheme="minorHAnsi"/>
                <w:b/>
                <w:bCs/>
                <w:sz w:val="20"/>
                <w:szCs w:val="20"/>
              </w:rPr>
            </w:pPr>
            <w:r w:rsidRPr="00992A83">
              <w:rPr>
                <w:rFonts w:asciiTheme="minorHAnsi" w:hAnsiTheme="minorHAnsi" w:cstheme="minorHAnsi"/>
                <w:b/>
                <w:bCs/>
                <w:sz w:val="20"/>
                <w:szCs w:val="20"/>
              </w:rPr>
              <w:t>LIC. ANEL BAÑUELOS MENESES</w:t>
            </w:r>
          </w:p>
          <w:p w14:paraId="3C9B25D2" w14:textId="77777777" w:rsidR="00992A83" w:rsidRPr="00992A83" w:rsidRDefault="00C2059F" w:rsidP="00C2059F">
            <w:pPr>
              <w:pStyle w:val="Sinespaciado"/>
              <w:tabs>
                <w:tab w:val="left" w:pos="1134"/>
              </w:tabs>
              <w:spacing w:line="480" w:lineRule="auto"/>
              <w:jc w:val="both"/>
              <w:rPr>
                <w:rFonts w:asciiTheme="minorHAnsi" w:hAnsiTheme="minorHAnsi" w:cstheme="minorHAnsi"/>
                <w:b/>
                <w:bCs/>
                <w:sz w:val="20"/>
                <w:szCs w:val="20"/>
              </w:rPr>
            </w:pPr>
            <w:r w:rsidRPr="00992A83">
              <w:rPr>
                <w:rFonts w:asciiTheme="minorHAnsi" w:hAnsiTheme="minorHAnsi" w:cstheme="minorHAnsi"/>
                <w:b/>
                <w:bCs/>
                <w:sz w:val="20"/>
                <w:szCs w:val="20"/>
              </w:rPr>
              <w:t>Jueza de lo Civil y Familiar del Distrito Judicial de Ocampo</w:t>
            </w:r>
          </w:p>
          <w:p w14:paraId="73885279" w14:textId="77777777" w:rsidR="00992A83" w:rsidRPr="00992A83" w:rsidRDefault="00992A83" w:rsidP="00C2059F">
            <w:pPr>
              <w:pStyle w:val="Sinespaciado"/>
              <w:tabs>
                <w:tab w:val="left" w:pos="1134"/>
              </w:tabs>
              <w:spacing w:line="480" w:lineRule="auto"/>
              <w:jc w:val="both"/>
              <w:rPr>
                <w:rFonts w:asciiTheme="minorHAnsi" w:hAnsiTheme="minorHAnsi" w:cstheme="minorHAnsi"/>
                <w:b/>
                <w:bCs/>
                <w:sz w:val="20"/>
                <w:szCs w:val="20"/>
              </w:rPr>
            </w:pPr>
            <w:r w:rsidRPr="00992A83">
              <w:rPr>
                <w:rFonts w:asciiTheme="minorHAnsi" w:hAnsiTheme="minorHAnsi" w:cstheme="minorHAnsi"/>
                <w:b/>
                <w:bCs/>
                <w:sz w:val="20"/>
                <w:szCs w:val="20"/>
              </w:rPr>
              <w:t>LIC. ALEXIS MINOR FLORES</w:t>
            </w:r>
          </w:p>
          <w:p w14:paraId="202CBB25" w14:textId="7C650EF6" w:rsidR="00992A83" w:rsidRPr="00992A83" w:rsidRDefault="00992A83" w:rsidP="00C2059F">
            <w:pPr>
              <w:pStyle w:val="Sinespaciado"/>
              <w:tabs>
                <w:tab w:val="left" w:pos="1134"/>
              </w:tabs>
              <w:spacing w:line="480" w:lineRule="auto"/>
              <w:jc w:val="both"/>
              <w:rPr>
                <w:rFonts w:asciiTheme="minorHAnsi" w:hAnsiTheme="minorHAnsi" w:cstheme="minorHAnsi"/>
                <w:b/>
                <w:bCs/>
                <w:sz w:val="20"/>
                <w:szCs w:val="20"/>
              </w:rPr>
            </w:pPr>
            <w:r w:rsidRPr="00992A83">
              <w:rPr>
                <w:rFonts w:asciiTheme="minorHAnsi" w:hAnsiTheme="minorHAnsi" w:cstheme="minorHAnsi"/>
                <w:b/>
                <w:bCs/>
                <w:sz w:val="20"/>
                <w:szCs w:val="20"/>
              </w:rPr>
              <w:t>Juez de lo Civil del Distrito Judicial de Zaragoza</w:t>
            </w:r>
          </w:p>
        </w:tc>
        <w:tc>
          <w:tcPr>
            <w:tcW w:w="4439" w:type="dxa"/>
            <w:tcBorders>
              <w:top w:val="single" w:sz="4" w:space="0" w:color="auto"/>
              <w:left w:val="single" w:sz="4" w:space="0" w:color="auto"/>
              <w:bottom w:val="single" w:sz="4" w:space="0" w:color="auto"/>
              <w:right w:val="single" w:sz="4" w:space="0" w:color="auto"/>
            </w:tcBorders>
          </w:tcPr>
          <w:p w14:paraId="3BD2B0A5" w14:textId="77777777" w:rsidR="00C2059F" w:rsidRPr="00992A83" w:rsidRDefault="00C2059F" w:rsidP="00C2059F">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992A83">
              <w:rPr>
                <w:rFonts w:asciiTheme="minorHAnsi" w:hAnsiTheme="minorHAnsi" w:cstheme="minorHAnsi"/>
                <w:i/>
                <w:iCs/>
                <w:sz w:val="20"/>
                <w:szCs w:val="20"/>
                <w:lang w:eastAsia="en-US"/>
              </w:rPr>
              <w:t xml:space="preserve">Por necesidades del servicio, </w:t>
            </w:r>
          </w:p>
          <w:p w14:paraId="1CCF8ECC" w14:textId="1ACDB4AC" w:rsidR="00C2059F" w:rsidRPr="00992A83" w:rsidRDefault="00C2059F" w:rsidP="00C2059F">
            <w:pPr>
              <w:pStyle w:val="Sinespaciado"/>
              <w:tabs>
                <w:tab w:val="left" w:pos="1134"/>
              </w:tabs>
              <w:spacing w:line="480" w:lineRule="auto"/>
              <w:jc w:val="both"/>
              <w:rPr>
                <w:rFonts w:asciiTheme="minorHAnsi" w:hAnsiTheme="minorHAnsi" w:cstheme="minorHAnsi"/>
                <w:i/>
                <w:iCs/>
                <w:sz w:val="20"/>
                <w:szCs w:val="20"/>
              </w:rPr>
            </w:pPr>
            <w:r w:rsidRPr="00992A83">
              <w:rPr>
                <w:rFonts w:asciiTheme="minorHAnsi" w:hAnsiTheme="minorHAnsi" w:cstheme="minorHAnsi"/>
                <w:i/>
                <w:iCs/>
                <w:sz w:val="20"/>
                <w:szCs w:val="20"/>
              </w:rPr>
              <w:t>LIC. LÁZARO CASTILLO GARCÍA, como Juez de lo Civil y Familiar del Distrito Judicial de Ocampo</w:t>
            </w:r>
          </w:p>
          <w:p w14:paraId="19F8AE2B" w14:textId="5748D35E" w:rsidR="00992A83" w:rsidRPr="00992A83" w:rsidRDefault="00C2059F" w:rsidP="00C2059F">
            <w:pPr>
              <w:pStyle w:val="Sinespaciado"/>
              <w:tabs>
                <w:tab w:val="left" w:pos="1134"/>
              </w:tabs>
              <w:spacing w:line="480" w:lineRule="auto"/>
              <w:jc w:val="both"/>
              <w:rPr>
                <w:rFonts w:asciiTheme="minorHAnsi" w:hAnsiTheme="minorHAnsi" w:cstheme="minorHAnsi"/>
                <w:i/>
                <w:iCs/>
                <w:sz w:val="20"/>
                <w:szCs w:val="20"/>
              </w:rPr>
            </w:pPr>
            <w:r w:rsidRPr="00992A83">
              <w:rPr>
                <w:rFonts w:asciiTheme="minorHAnsi" w:hAnsiTheme="minorHAnsi" w:cstheme="minorHAnsi"/>
                <w:i/>
                <w:iCs/>
                <w:sz w:val="20"/>
                <w:szCs w:val="20"/>
              </w:rPr>
              <w:t xml:space="preserve">LIC. ANEL BAÑUELOS MENESES, como Jueza </w:t>
            </w:r>
            <w:r w:rsidR="00992A83" w:rsidRPr="00992A83">
              <w:rPr>
                <w:rFonts w:asciiTheme="minorHAnsi" w:hAnsiTheme="minorHAnsi" w:cstheme="minorHAnsi"/>
                <w:i/>
                <w:iCs/>
                <w:sz w:val="20"/>
                <w:szCs w:val="20"/>
              </w:rPr>
              <w:t>de lo Civil del Distrito Judicial de Zaragoza</w:t>
            </w:r>
          </w:p>
          <w:p w14:paraId="6C56F785" w14:textId="43299DF6" w:rsidR="00C2059F" w:rsidRPr="00992A83" w:rsidRDefault="00992A83" w:rsidP="00C2059F">
            <w:pPr>
              <w:pStyle w:val="Sinespaciado"/>
              <w:tabs>
                <w:tab w:val="left" w:pos="1134"/>
              </w:tabs>
              <w:spacing w:line="480" w:lineRule="auto"/>
              <w:jc w:val="both"/>
              <w:rPr>
                <w:rFonts w:asciiTheme="minorHAnsi" w:hAnsiTheme="minorHAnsi" w:cstheme="minorHAnsi"/>
                <w:i/>
                <w:iCs/>
                <w:sz w:val="20"/>
                <w:szCs w:val="20"/>
              </w:rPr>
            </w:pPr>
            <w:r w:rsidRPr="00992A83">
              <w:rPr>
                <w:rFonts w:asciiTheme="minorHAnsi" w:hAnsiTheme="minorHAnsi" w:cstheme="minorHAnsi"/>
                <w:i/>
                <w:iCs/>
                <w:sz w:val="20"/>
                <w:szCs w:val="20"/>
              </w:rPr>
              <w:t xml:space="preserve">LIC. ALEXIS MINOR FLORES, como Juez </w:t>
            </w:r>
            <w:r w:rsidR="00C2059F" w:rsidRPr="00992A83">
              <w:rPr>
                <w:rFonts w:asciiTheme="minorHAnsi" w:hAnsiTheme="minorHAnsi" w:cstheme="minorHAnsi"/>
                <w:i/>
                <w:iCs/>
                <w:sz w:val="20"/>
                <w:szCs w:val="20"/>
              </w:rPr>
              <w:t>Primero de lo Civil del Distrito Judicial de Cuauhtémoc</w:t>
            </w:r>
          </w:p>
          <w:p w14:paraId="6F144ECF" w14:textId="3704922F" w:rsidR="00C2059F" w:rsidRPr="00992A83" w:rsidRDefault="00C2059F" w:rsidP="00C2059F">
            <w:pPr>
              <w:pStyle w:val="Sinespaciado"/>
              <w:tabs>
                <w:tab w:val="left" w:pos="1134"/>
              </w:tabs>
              <w:spacing w:line="480" w:lineRule="auto"/>
              <w:jc w:val="both"/>
              <w:rPr>
                <w:rFonts w:asciiTheme="minorHAnsi" w:hAnsiTheme="minorHAnsi" w:cstheme="minorHAnsi"/>
                <w:b/>
                <w:bCs/>
                <w:sz w:val="20"/>
                <w:szCs w:val="20"/>
              </w:rPr>
            </w:pPr>
            <w:r w:rsidRPr="00992A83">
              <w:rPr>
                <w:rFonts w:asciiTheme="minorHAnsi" w:hAnsiTheme="minorHAnsi" w:cstheme="minorHAnsi"/>
                <w:i/>
                <w:iCs/>
                <w:sz w:val="20"/>
                <w:szCs w:val="20"/>
              </w:rPr>
              <w:t xml:space="preserve">A partir del </w:t>
            </w:r>
            <w:r w:rsidR="00F224BA" w:rsidRPr="00992A83">
              <w:rPr>
                <w:rFonts w:asciiTheme="minorHAnsi" w:hAnsiTheme="minorHAnsi" w:cstheme="minorHAnsi"/>
                <w:i/>
                <w:iCs/>
                <w:sz w:val="20"/>
                <w:szCs w:val="20"/>
              </w:rPr>
              <w:t>cuatro</w:t>
            </w:r>
            <w:r w:rsidRPr="00992A83">
              <w:rPr>
                <w:rFonts w:asciiTheme="minorHAnsi" w:hAnsiTheme="minorHAnsi" w:cstheme="minorHAnsi"/>
                <w:i/>
                <w:iCs/>
                <w:sz w:val="20"/>
                <w:szCs w:val="20"/>
              </w:rPr>
              <w:t xml:space="preserve"> de </w:t>
            </w:r>
            <w:r w:rsidR="005C1FFF" w:rsidRPr="00992A83">
              <w:rPr>
                <w:rFonts w:asciiTheme="minorHAnsi" w:hAnsiTheme="minorHAnsi" w:cstheme="minorHAnsi"/>
                <w:i/>
                <w:iCs/>
                <w:sz w:val="20"/>
                <w:szCs w:val="20"/>
              </w:rPr>
              <w:t>noviem</w:t>
            </w:r>
            <w:r w:rsidRPr="00992A83">
              <w:rPr>
                <w:rFonts w:asciiTheme="minorHAnsi" w:hAnsiTheme="minorHAnsi" w:cstheme="minorHAnsi"/>
                <w:i/>
                <w:iCs/>
                <w:sz w:val="20"/>
                <w:szCs w:val="20"/>
              </w:rPr>
              <w:t>bre de dos mil veinte, hasta nuevas instrucciones.</w:t>
            </w:r>
          </w:p>
        </w:tc>
      </w:tr>
      <w:tr w:rsidR="00C2059F" w:rsidRPr="00C2059F" w14:paraId="47835403" w14:textId="77777777" w:rsidTr="00D85EDC">
        <w:tc>
          <w:tcPr>
            <w:tcW w:w="3255" w:type="dxa"/>
            <w:tcBorders>
              <w:top w:val="single" w:sz="4" w:space="0" w:color="auto"/>
              <w:left w:val="single" w:sz="4" w:space="0" w:color="auto"/>
              <w:bottom w:val="single" w:sz="4" w:space="0" w:color="auto"/>
              <w:right w:val="single" w:sz="4" w:space="0" w:color="auto"/>
            </w:tcBorders>
          </w:tcPr>
          <w:p w14:paraId="37CD127D" w14:textId="77777777" w:rsidR="00C2059F" w:rsidRDefault="00C2059F"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7E7FA215" w14:textId="77777777" w:rsidR="00C2059F" w:rsidRPr="00C51803" w:rsidRDefault="00C2059F" w:rsidP="00C2059F">
            <w:pPr>
              <w:pStyle w:val="Sinespaciado"/>
              <w:tabs>
                <w:tab w:val="left" w:pos="1134"/>
              </w:tabs>
              <w:spacing w:line="480" w:lineRule="auto"/>
              <w:jc w:val="both"/>
              <w:rPr>
                <w:rFonts w:asciiTheme="minorHAnsi" w:hAnsiTheme="minorHAnsi" w:cstheme="minorHAnsi"/>
                <w:b/>
                <w:bCs/>
                <w:sz w:val="20"/>
                <w:szCs w:val="20"/>
              </w:rPr>
            </w:pPr>
            <w:r w:rsidRPr="00C51803">
              <w:rPr>
                <w:rFonts w:asciiTheme="minorHAnsi" w:hAnsiTheme="minorHAnsi" w:cstheme="minorHAnsi"/>
                <w:b/>
                <w:bCs/>
                <w:sz w:val="20"/>
                <w:szCs w:val="20"/>
              </w:rPr>
              <w:t>Ing. Comp. ALICIA MUNIVE SANTACRUZ</w:t>
            </w:r>
          </w:p>
          <w:p w14:paraId="1D93125E" w14:textId="77777777" w:rsidR="00C2059F" w:rsidRDefault="00C2059F" w:rsidP="00C2059F">
            <w:pPr>
              <w:pStyle w:val="Sinespaciado"/>
              <w:tabs>
                <w:tab w:val="left" w:pos="1134"/>
              </w:tabs>
              <w:spacing w:line="480" w:lineRule="auto"/>
              <w:jc w:val="both"/>
              <w:rPr>
                <w:rFonts w:asciiTheme="minorHAnsi" w:hAnsiTheme="minorHAnsi" w:cstheme="minorHAnsi"/>
                <w:b/>
                <w:bCs/>
                <w:sz w:val="20"/>
                <w:szCs w:val="20"/>
              </w:rPr>
            </w:pPr>
            <w:r w:rsidRPr="00C2059F">
              <w:rPr>
                <w:rFonts w:asciiTheme="minorHAnsi" w:hAnsiTheme="minorHAnsi" w:cstheme="minorHAnsi"/>
                <w:b/>
                <w:bCs/>
                <w:sz w:val="20"/>
                <w:szCs w:val="20"/>
              </w:rPr>
              <w:t>Asistente de TIC’s del J</w:t>
            </w:r>
            <w:r>
              <w:rPr>
                <w:rFonts w:asciiTheme="minorHAnsi" w:hAnsiTheme="minorHAnsi" w:cstheme="minorHAnsi"/>
                <w:b/>
                <w:bCs/>
                <w:sz w:val="20"/>
                <w:szCs w:val="20"/>
              </w:rPr>
              <w:t xml:space="preserve">uzgado de Control y de Juicio Oral del Distrito Judicial de Sánchez Piedras y </w:t>
            </w:r>
            <w:r>
              <w:rPr>
                <w:rFonts w:asciiTheme="minorHAnsi" w:hAnsiTheme="minorHAnsi" w:cstheme="minorHAnsi"/>
                <w:b/>
                <w:bCs/>
                <w:sz w:val="20"/>
                <w:szCs w:val="20"/>
              </w:rPr>
              <w:lastRenderedPageBreak/>
              <w:t xml:space="preserve">Especializado en Justicia para Adolescentes del Estado </w:t>
            </w:r>
          </w:p>
          <w:p w14:paraId="1F406A33" w14:textId="2F94152E" w:rsidR="00C2059F" w:rsidRDefault="00C2059F"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Prog. Analista VÍCTOR SEGOVIA HERNÁNDEZ</w:t>
            </w:r>
          </w:p>
          <w:p w14:paraId="5C938469" w14:textId="0818EFF6" w:rsidR="00C2059F" w:rsidRPr="00C2059F" w:rsidRDefault="00C2059F"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del Departamento de Informática de la Secretaría Ejecutiva</w:t>
            </w:r>
          </w:p>
        </w:tc>
        <w:tc>
          <w:tcPr>
            <w:tcW w:w="4439" w:type="dxa"/>
            <w:tcBorders>
              <w:top w:val="single" w:sz="4" w:space="0" w:color="auto"/>
              <w:left w:val="single" w:sz="4" w:space="0" w:color="auto"/>
              <w:bottom w:val="single" w:sz="4" w:space="0" w:color="auto"/>
              <w:right w:val="single" w:sz="4" w:space="0" w:color="auto"/>
            </w:tcBorders>
          </w:tcPr>
          <w:p w14:paraId="5073A915" w14:textId="77777777" w:rsidR="00C2059F" w:rsidRPr="00C2059F" w:rsidRDefault="00C2059F" w:rsidP="00C2059F">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C2059F">
              <w:rPr>
                <w:rFonts w:asciiTheme="minorHAnsi" w:hAnsiTheme="minorHAnsi" w:cstheme="minorHAnsi"/>
                <w:i/>
                <w:iCs/>
                <w:sz w:val="20"/>
                <w:szCs w:val="20"/>
                <w:lang w:eastAsia="en-US"/>
              </w:rPr>
              <w:lastRenderedPageBreak/>
              <w:t xml:space="preserve">Por necesidades del servicio, con su mismo nivel y cargo, </w:t>
            </w:r>
          </w:p>
          <w:p w14:paraId="002A715C" w14:textId="5310F4AC" w:rsidR="00C2059F" w:rsidRPr="00C2059F" w:rsidRDefault="00C2059F" w:rsidP="00C2059F">
            <w:pPr>
              <w:pStyle w:val="Sinespaciado"/>
              <w:tabs>
                <w:tab w:val="left" w:pos="1134"/>
              </w:tabs>
              <w:spacing w:line="480" w:lineRule="auto"/>
              <w:jc w:val="both"/>
              <w:rPr>
                <w:rFonts w:asciiTheme="minorHAnsi" w:hAnsiTheme="minorHAnsi" w:cstheme="minorHAnsi"/>
                <w:i/>
                <w:iCs/>
                <w:sz w:val="20"/>
                <w:szCs w:val="20"/>
              </w:rPr>
            </w:pPr>
            <w:r w:rsidRPr="00C2059F">
              <w:rPr>
                <w:rFonts w:asciiTheme="minorHAnsi" w:hAnsiTheme="minorHAnsi" w:cstheme="minorHAnsi"/>
                <w:i/>
                <w:iCs/>
                <w:sz w:val="20"/>
                <w:szCs w:val="20"/>
              </w:rPr>
              <w:t>Ing. Comp. ALICIA MUNIVE SANTACRUZ como Jefe de oficina adscrita al Departamento de Informática de la Secretaría Ejecutiva</w:t>
            </w:r>
          </w:p>
          <w:p w14:paraId="4C875209" w14:textId="370828AD" w:rsidR="00C2059F" w:rsidRPr="00C2059F" w:rsidRDefault="00C2059F" w:rsidP="00C2059F">
            <w:pPr>
              <w:pStyle w:val="Sinespaciado"/>
              <w:tabs>
                <w:tab w:val="left" w:pos="1134"/>
              </w:tabs>
              <w:spacing w:line="480" w:lineRule="auto"/>
              <w:jc w:val="both"/>
              <w:rPr>
                <w:rFonts w:asciiTheme="minorHAnsi" w:hAnsiTheme="minorHAnsi" w:cstheme="minorHAnsi"/>
                <w:i/>
                <w:iCs/>
                <w:sz w:val="20"/>
                <w:szCs w:val="20"/>
              </w:rPr>
            </w:pPr>
            <w:r w:rsidRPr="00C2059F">
              <w:rPr>
                <w:rFonts w:asciiTheme="minorHAnsi" w:hAnsiTheme="minorHAnsi" w:cstheme="minorHAnsi"/>
                <w:i/>
                <w:iCs/>
                <w:sz w:val="20"/>
                <w:szCs w:val="20"/>
              </w:rPr>
              <w:lastRenderedPageBreak/>
              <w:t>Prog. Analista VÍCTOR SEGOBVIA HERNÁNDEZ como Auxiliar técnico en funciones de encargado de TIC’S del Juzgado de Control y de Juicio Oral del Distrito Judicial de Sánchez Piedras y Especializado en Justicia para Adolescentes del Estado</w:t>
            </w:r>
          </w:p>
          <w:p w14:paraId="224B8D95" w14:textId="1F19BED4" w:rsidR="00C2059F" w:rsidRPr="00C2059F" w:rsidRDefault="00C2059F" w:rsidP="00C2059F">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C2059F">
              <w:rPr>
                <w:rFonts w:asciiTheme="minorHAnsi" w:hAnsiTheme="minorHAnsi" w:cstheme="minorHAnsi"/>
                <w:i/>
                <w:iCs/>
                <w:sz w:val="20"/>
                <w:szCs w:val="20"/>
                <w:lang w:eastAsia="en-US"/>
              </w:rPr>
              <w:t>A partir del treinta de octubre de dos mil veinte, hasta nuevas instrucciones.</w:t>
            </w:r>
          </w:p>
        </w:tc>
      </w:tr>
      <w:tr w:rsidR="00C2059F" w:rsidRPr="00C2059F" w14:paraId="67BC1A79" w14:textId="77777777" w:rsidTr="00D85EDC">
        <w:tc>
          <w:tcPr>
            <w:tcW w:w="3255" w:type="dxa"/>
            <w:tcBorders>
              <w:top w:val="single" w:sz="4" w:space="0" w:color="auto"/>
              <w:left w:val="single" w:sz="4" w:space="0" w:color="auto"/>
              <w:bottom w:val="single" w:sz="4" w:space="0" w:color="auto"/>
              <w:right w:val="single" w:sz="4" w:space="0" w:color="auto"/>
            </w:tcBorders>
          </w:tcPr>
          <w:p w14:paraId="03EF1E4E" w14:textId="77777777" w:rsidR="007504C5" w:rsidRDefault="007504C5"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ENROQUE</w:t>
            </w:r>
          </w:p>
          <w:p w14:paraId="40720717" w14:textId="276C61C2" w:rsidR="00C2059F" w:rsidRDefault="00C2059F"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PATRICIA PERALTA RODRÍGUEZ</w:t>
            </w:r>
          </w:p>
          <w:p w14:paraId="59D5BBBE" w14:textId="77777777" w:rsidR="00C2059F" w:rsidRDefault="00C2059F"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de la Dirección de Recursos Humanos y Materiales de la Secretaría Ejecutiva</w:t>
            </w:r>
          </w:p>
          <w:p w14:paraId="32F78510" w14:textId="77777777" w:rsidR="00C2059F" w:rsidRDefault="00C2059F"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FREDY </w:t>
            </w:r>
            <w:r w:rsidR="007504C5">
              <w:rPr>
                <w:rFonts w:asciiTheme="minorHAnsi" w:hAnsiTheme="minorHAnsi" w:cstheme="minorHAnsi"/>
                <w:b/>
                <w:bCs/>
                <w:sz w:val="20"/>
                <w:szCs w:val="20"/>
              </w:rPr>
              <w:t>HERNÁNDEZ DÍAZ</w:t>
            </w:r>
          </w:p>
          <w:p w14:paraId="7E3DB403" w14:textId="1D2FE682" w:rsidR="007504C5" w:rsidRPr="00C2059F" w:rsidRDefault="00164EF7"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Taquim</w:t>
            </w:r>
            <w:r w:rsidR="007504C5">
              <w:rPr>
                <w:rFonts w:asciiTheme="minorHAnsi" w:hAnsiTheme="minorHAnsi" w:cstheme="minorHAnsi"/>
                <w:b/>
                <w:bCs/>
                <w:sz w:val="20"/>
                <w:szCs w:val="20"/>
              </w:rPr>
              <w:t>ecanógrafo adscrito a la Segunda Ponencia de la Sala Civil-Familiar del Tribunal Superior de Justicia del Estado</w:t>
            </w:r>
          </w:p>
        </w:tc>
        <w:tc>
          <w:tcPr>
            <w:tcW w:w="4439" w:type="dxa"/>
            <w:tcBorders>
              <w:top w:val="single" w:sz="4" w:space="0" w:color="auto"/>
              <w:left w:val="single" w:sz="4" w:space="0" w:color="auto"/>
              <w:bottom w:val="single" w:sz="4" w:space="0" w:color="auto"/>
              <w:right w:val="single" w:sz="4" w:space="0" w:color="auto"/>
            </w:tcBorders>
          </w:tcPr>
          <w:p w14:paraId="1A16FC0F" w14:textId="77777777" w:rsidR="00C2059F" w:rsidRPr="007504C5" w:rsidRDefault="007504C5" w:rsidP="00C2059F">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4C5">
              <w:rPr>
                <w:rFonts w:asciiTheme="minorHAnsi" w:hAnsiTheme="minorHAnsi" w:cstheme="minorHAnsi"/>
                <w:i/>
                <w:iCs/>
                <w:sz w:val="20"/>
                <w:szCs w:val="20"/>
                <w:lang w:eastAsia="en-US"/>
              </w:rPr>
              <w:t xml:space="preserve">Por necesidades del servicio, con su mismo nivel y cargo, </w:t>
            </w:r>
          </w:p>
          <w:p w14:paraId="7ED09074" w14:textId="21E267E8" w:rsidR="007504C5" w:rsidRPr="007504C5" w:rsidRDefault="007504C5" w:rsidP="007504C5">
            <w:pPr>
              <w:pStyle w:val="Sinespaciado"/>
              <w:tabs>
                <w:tab w:val="left" w:pos="1134"/>
              </w:tabs>
              <w:spacing w:line="480" w:lineRule="auto"/>
              <w:jc w:val="both"/>
              <w:rPr>
                <w:rFonts w:asciiTheme="minorHAnsi" w:hAnsiTheme="minorHAnsi" w:cstheme="minorHAnsi"/>
                <w:i/>
                <w:iCs/>
                <w:sz w:val="20"/>
                <w:szCs w:val="20"/>
              </w:rPr>
            </w:pPr>
            <w:r w:rsidRPr="007504C5">
              <w:rPr>
                <w:rFonts w:asciiTheme="minorHAnsi" w:hAnsiTheme="minorHAnsi" w:cstheme="minorHAnsi"/>
                <w:i/>
                <w:iCs/>
                <w:sz w:val="20"/>
                <w:szCs w:val="20"/>
              </w:rPr>
              <w:t xml:space="preserve">Lic. PATRICIA PERALTA RODRÍGUEZ como </w:t>
            </w:r>
          </w:p>
          <w:p w14:paraId="61B2535D" w14:textId="77777777" w:rsidR="007504C5" w:rsidRPr="007504C5" w:rsidRDefault="007504C5" w:rsidP="007504C5">
            <w:pPr>
              <w:pStyle w:val="NormalWeb"/>
              <w:spacing w:before="0" w:beforeAutospacing="0" w:after="0" w:afterAutospacing="0" w:line="480" w:lineRule="auto"/>
              <w:jc w:val="both"/>
              <w:rPr>
                <w:rFonts w:asciiTheme="minorHAnsi" w:hAnsiTheme="minorHAnsi" w:cstheme="minorHAnsi"/>
                <w:i/>
                <w:iCs/>
                <w:sz w:val="20"/>
                <w:szCs w:val="20"/>
              </w:rPr>
            </w:pPr>
            <w:r w:rsidRPr="007504C5">
              <w:rPr>
                <w:rFonts w:asciiTheme="minorHAnsi" w:hAnsiTheme="minorHAnsi" w:cstheme="minorHAnsi"/>
                <w:i/>
                <w:iCs/>
                <w:sz w:val="20"/>
                <w:szCs w:val="20"/>
              </w:rPr>
              <w:t>Auxiliar técnico adscrita a la Segunda Ponencia de la Sala Civil-Familiar del Tribunal Superior de Justicia del Estado</w:t>
            </w:r>
          </w:p>
          <w:p w14:paraId="5439EE41" w14:textId="28385F87" w:rsidR="007504C5" w:rsidRPr="007504C5" w:rsidRDefault="007504C5" w:rsidP="007504C5">
            <w:pPr>
              <w:pStyle w:val="Sinespaciado"/>
              <w:tabs>
                <w:tab w:val="left" w:pos="1134"/>
              </w:tabs>
              <w:spacing w:line="480" w:lineRule="auto"/>
              <w:jc w:val="both"/>
              <w:rPr>
                <w:rFonts w:asciiTheme="minorHAnsi" w:hAnsiTheme="minorHAnsi" w:cstheme="minorHAnsi"/>
                <w:i/>
                <w:iCs/>
                <w:sz w:val="20"/>
                <w:szCs w:val="20"/>
              </w:rPr>
            </w:pPr>
            <w:r w:rsidRPr="007504C5">
              <w:rPr>
                <w:rFonts w:asciiTheme="minorHAnsi" w:hAnsiTheme="minorHAnsi" w:cstheme="minorHAnsi"/>
                <w:i/>
                <w:iCs/>
                <w:sz w:val="20"/>
                <w:szCs w:val="20"/>
              </w:rPr>
              <w:t xml:space="preserve">Lic. FREDY HERNÁNDEZ DÍAZ, como </w:t>
            </w:r>
            <w:r w:rsidR="00164EF7">
              <w:rPr>
                <w:rFonts w:asciiTheme="minorHAnsi" w:hAnsiTheme="minorHAnsi" w:cstheme="minorHAnsi"/>
                <w:i/>
                <w:iCs/>
                <w:sz w:val="20"/>
                <w:szCs w:val="20"/>
              </w:rPr>
              <w:t>Taquim</w:t>
            </w:r>
            <w:r w:rsidRPr="007504C5">
              <w:rPr>
                <w:rFonts w:asciiTheme="minorHAnsi" w:hAnsiTheme="minorHAnsi" w:cstheme="minorHAnsi"/>
                <w:i/>
                <w:iCs/>
                <w:sz w:val="20"/>
                <w:szCs w:val="20"/>
              </w:rPr>
              <w:t>ecanógrafo de la Dirección de Recursos Humanos y Materiales de la Secretaría Ejecutiva</w:t>
            </w:r>
          </w:p>
          <w:p w14:paraId="202FE049" w14:textId="24968BD1" w:rsidR="007504C5" w:rsidRPr="007504C5" w:rsidRDefault="007504C5" w:rsidP="007504C5">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4C5">
              <w:rPr>
                <w:rFonts w:asciiTheme="minorHAnsi" w:hAnsiTheme="minorHAnsi" w:cstheme="minorHAnsi"/>
                <w:i/>
                <w:iCs/>
                <w:sz w:val="20"/>
                <w:szCs w:val="20"/>
                <w:lang w:eastAsia="en-US"/>
              </w:rPr>
              <w:t>A partir del treinta de octubre de dos mil veinte, hasta nuevas instrucciones.</w:t>
            </w:r>
          </w:p>
        </w:tc>
      </w:tr>
      <w:tr w:rsidR="00C2059F" w:rsidRPr="00C2059F" w14:paraId="24893626" w14:textId="77777777" w:rsidTr="00D85EDC">
        <w:tc>
          <w:tcPr>
            <w:tcW w:w="3255" w:type="dxa"/>
            <w:tcBorders>
              <w:top w:val="single" w:sz="4" w:space="0" w:color="auto"/>
              <w:left w:val="single" w:sz="4" w:space="0" w:color="auto"/>
              <w:bottom w:val="single" w:sz="4" w:space="0" w:color="auto"/>
              <w:right w:val="single" w:sz="4" w:space="0" w:color="auto"/>
            </w:tcBorders>
          </w:tcPr>
          <w:p w14:paraId="0870D778" w14:textId="2075B290" w:rsidR="00C2059F" w:rsidRDefault="007504C5"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571B46E1" w14:textId="77777777" w:rsidR="007504C5" w:rsidRDefault="007504C5"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ROSA MARÍA PIEDRAS ROMERO</w:t>
            </w:r>
          </w:p>
          <w:p w14:paraId="7F5EBB59" w14:textId="77777777" w:rsidR="007504C5" w:rsidRDefault="007504C5"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de acuerdos del Juzgado de lo Civil y Familiar del Distrito Judicial de Xicohténcatl</w:t>
            </w:r>
          </w:p>
          <w:p w14:paraId="24C40BF3" w14:textId="77777777" w:rsidR="007504C5" w:rsidRDefault="007504C5"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FERNANDO SÁNCHEZ FLORES</w:t>
            </w:r>
          </w:p>
          <w:p w14:paraId="5838144C" w14:textId="2004B76E" w:rsidR="007504C5" w:rsidRPr="00C2059F" w:rsidRDefault="007504C5"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Secretario de acuerdos del Juzgado de lo Familiar del Distrito Judicial de Zaragoza</w:t>
            </w:r>
          </w:p>
        </w:tc>
        <w:tc>
          <w:tcPr>
            <w:tcW w:w="4439" w:type="dxa"/>
            <w:tcBorders>
              <w:top w:val="single" w:sz="4" w:space="0" w:color="auto"/>
              <w:left w:val="single" w:sz="4" w:space="0" w:color="auto"/>
              <w:bottom w:val="single" w:sz="4" w:space="0" w:color="auto"/>
              <w:right w:val="single" w:sz="4" w:space="0" w:color="auto"/>
            </w:tcBorders>
          </w:tcPr>
          <w:p w14:paraId="721F7B81" w14:textId="77777777" w:rsidR="00C2059F" w:rsidRPr="007504C5" w:rsidRDefault="007504C5" w:rsidP="00C2059F">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4C5">
              <w:rPr>
                <w:rFonts w:asciiTheme="minorHAnsi" w:hAnsiTheme="minorHAnsi" w:cstheme="minorHAnsi"/>
                <w:i/>
                <w:iCs/>
                <w:sz w:val="20"/>
                <w:szCs w:val="20"/>
                <w:lang w:eastAsia="en-US"/>
              </w:rPr>
              <w:t xml:space="preserve">Por necesidades del servicio, con su mismo nivel y cargo, </w:t>
            </w:r>
          </w:p>
          <w:p w14:paraId="3CD1F0E2" w14:textId="6A75ED7B" w:rsidR="007504C5" w:rsidRPr="007504C5" w:rsidRDefault="007504C5" w:rsidP="007504C5">
            <w:pPr>
              <w:pStyle w:val="Sinespaciado"/>
              <w:tabs>
                <w:tab w:val="left" w:pos="1134"/>
              </w:tabs>
              <w:spacing w:line="480" w:lineRule="auto"/>
              <w:jc w:val="both"/>
              <w:rPr>
                <w:rFonts w:asciiTheme="minorHAnsi" w:hAnsiTheme="minorHAnsi" w:cstheme="minorHAnsi"/>
                <w:i/>
                <w:iCs/>
                <w:sz w:val="20"/>
                <w:szCs w:val="20"/>
              </w:rPr>
            </w:pPr>
            <w:r w:rsidRPr="007504C5">
              <w:rPr>
                <w:rFonts w:asciiTheme="minorHAnsi" w:hAnsiTheme="minorHAnsi" w:cstheme="minorHAnsi"/>
                <w:i/>
                <w:iCs/>
                <w:sz w:val="20"/>
                <w:szCs w:val="20"/>
              </w:rPr>
              <w:t>Lic. ROSA MARÍA PIEDRAS ROMERO, como Secretaria de acuerdos del Juzgado de lo Familiar del Distrito Judicial de Zaragoza</w:t>
            </w:r>
          </w:p>
          <w:p w14:paraId="2DE57422" w14:textId="4FE53FB2" w:rsidR="007504C5" w:rsidRPr="007504C5" w:rsidRDefault="007504C5" w:rsidP="007504C5">
            <w:pPr>
              <w:pStyle w:val="Sinespaciado"/>
              <w:tabs>
                <w:tab w:val="left" w:pos="1134"/>
              </w:tabs>
              <w:spacing w:line="480" w:lineRule="auto"/>
              <w:jc w:val="both"/>
              <w:rPr>
                <w:rFonts w:asciiTheme="minorHAnsi" w:hAnsiTheme="minorHAnsi" w:cstheme="minorHAnsi"/>
                <w:i/>
                <w:iCs/>
                <w:sz w:val="20"/>
                <w:szCs w:val="20"/>
              </w:rPr>
            </w:pPr>
            <w:r w:rsidRPr="007504C5">
              <w:rPr>
                <w:rFonts w:asciiTheme="minorHAnsi" w:hAnsiTheme="minorHAnsi" w:cstheme="minorHAnsi"/>
                <w:i/>
                <w:iCs/>
                <w:sz w:val="20"/>
                <w:szCs w:val="20"/>
              </w:rPr>
              <w:t>Lic. FERNANDO SÁNCHEZ FLORES, como Secretari</w:t>
            </w:r>
            <w:r w:rsidR="00992A83">
              <w:rPr>
                <w:rFonts w:asciiTheme="minorHAnsi" w:hAnsiTheme="minorHAnsi" w:cstheme="minorHAnsi"/>
                <w:i/>
                <w:iCs/>
                <w:sz w:val="20"/>
                <w:szCs w:val="20"/>
              </w:rPr>
              <w:t>o</w:t>
            </w:r>
            <w:r w:rsidRPr="007504C5">
              <w:rPr>
                <w:rFonts w:asciiTheme="minorHAnsi" w:hAnsiTheme="minorHAnsi" w:cstheme="minorHAnsi"/>
                <w:i/>
                <w:iCs/>
                <w:sz w:val="20"/>
                <w:szCs w:val="20"/>
              </w:rPr>
              <w:t xml:space="preserve"> de acuerdos del Juzgado de lo Civil y Familiar del Distrito Judicial de Xicohténcatl</w:t>
            </w:r>
          </w:p>
          <w:p w14:paraId="7A6F8D35" w14:textId="033B7E95" w:rsidR="007504C5" w:rsidRPr="007504C5" w:rsidRDefault="007504C5" w:rsidP="007504C5">
            <w:pPr>
              <w:pStyle w:val="Sinespaciado"/>
              <w:tabs>
                <w:tab w:val="left" w:pos="1134"/>
              </w:tabs>
              <w:spacing w:line="480" w:lineRule="auto"/>
              <w:jc w:val="both"/>
              <w:rPr>
                <w:rFonts w:asciiTheme="minorHAnsi" w:hAnsiTheme="minorHAnsi" w:cstheme="minorHAnsi"/>
                <w:i/>
                <w:iCs/>
                <w:sz w:val="20"/>
                <w:szCs w:val="20"/>
              </w:rPr>
            </w:pPr>
            <w:r w:rsidRPr="007504C5">
              <w:rPr>
                <w:rFonts w:asciiTheme="minorHAnsi" w:hAnsiTheme="minorHAnsi" w:cstheme="minorHAnsi"/>
                <w:i/>
                <w:iCs/>
                <w:sz w:val="20"/>
                <w:szCs w:val="20"/>
              </w:rPr>
              <w:t>A partir del treinta de octubre de dos mil veinte, hasta nuevas instrucciones.</w:t>
            </w:r>
          </w:p>
        </w:tc>
      </w:tr>
      <w:tr w:rsidR="00C2059F" w:rsidRPr="00C2059F" w14:paraId="23B41FA6" w14:textId="77777777" w:rsidTr="00D85EDC">
        <w:tc>
          <w:tcPr>
            <w:tcW w:w="3255" w:type="dxa"/>
            <w:tcBorders>
              <w:top w:val="single" w:sz="4" w:space="0" w:color="auto"/>
              <w:left w:val="single" w:sz="4" w:space="0" w:color="auto"/>
              <w:bottom w:val="single" w:sz="4" w:space="0" w:color="auto"/>
              <w:right w:val="single" w:sz="4" w:space="0" w:color="auto"/>
            </w:tcBorders>
          </w:tcPr>
          <w:p w14:paraId="71CC16CD" w14:textId="77777777" w:rsidR="007504C5" w:rsidRDefault="007504C5"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5192438C" w14:textId="62C31A12" w:rsidR="00C2059F" w:rsidRDefault="007504C5"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ALBERTO OTERO ORTIZ</w:t>
            </w:r>
          </w:p>
          <w:p w14:paraId="3ADD487C" w14:textId="77777777" w:rsidR="007504C5" w:rsidRDefault="007504C5"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Diligenciario del Juzgado de lo Civil y Familiar del Distrito Judicial de Xicohténcatl</w:t>
            </w:r>
          </w:p>
          <w:p w14:paraId="0C4A49CD" w14:textId="77777777" w:rsidR="007504C5" w:rsidRDefault="007504C5"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IRMA LETICIA ALANIS HERNÁNDEZ</w:t>
            </w:r>
          </w:p>
          <w:p w14:paraId="7541F54D" w14:textId="3F4EF6B9" w:rsidR="007504C5" w:rsidRPr="00C2059F" w:rsidRDefault="007504C5" w:rsidP="00C2059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Diligenciaria del Juzgado de lo Familiar del Distrito Judicial de Zaragoza</w:t>
            </w:r>
          </w:p>
        </w:tc>
        <w:tc>
          <w:tcPr>
            <w:tcW w:w="4439" w:type="dxa"/>
            <w:tcBorders>
              <w:top w:val="single" w:sz="4" w:space="0" w:color="auto"/>
              <w:left w:val="single" w:sz="4" w:space="0" w:color="auto"/>
              <w:bottom w:val="single" w:sz="4" w:space="0" w:color="auto"/>
              <w:right w:val="single" w:sz="4" w:space="0" w:color="auto"/>
            </w:tcBorders>
          </w:tcPr>
          <w:p w14:paraId="7B01FD8A" w14:textId="77777777" w:rsidR="00C2059F" w:rsidRPr="007504C5" w:rsidRDefault="007504C5" w:rsidP="00C2059F">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504C5">
              <w:rPr>
                <w:rFonts w:asciiTheme="minorHAnsi" w:hAnsiTheme="minorHAnsi" w:cstheme="minorHAnsi"/>
                <w:i/>
                <w:iCs/>
                <w:sz w:val="20"/>
                <w:szCs w:val="20"/>
                <w:lang w:eastAsia="en-US"/>
              </w:rPr>
              <w:lastRenderedPageBreak/>
              <w:t xml:space="preserve">Por necesidades del servicio, con su mismo nivel y cargo, </w:t>
            </w:r>
          </w:p>
          <w:p w14:paraId="3BE46C4B" w14:textId="7936A8F2" w:rsidR="007504C5" w:rsidRPr="007504C5" w:rsidRDefault="007504C5" w:rsidP="007504C5">
            <w:pPr>
              <w:pStyle w:val="Sinespaciado"/>
              <w:tabs>
                <w:tab w:val="left" w:pos="1134"/>
              </w:tabs>
              <w:spacing w:line="480" w:lineRule="auto"/>
              <w:jc w:val="both"/>
              <w:rPr>
                <w:rFonts w:asciiTheme="minorHAnsi" w:hAnsiTheme="minorHAnsi" w:cstheme="minorHAnsi"/>
                <w:i/>
                <w:iCs/>
                <w:sz w:val="20"/>
                <w:szCs w:val="20"/>
              </w:rPr>
            </w:pPr>
            <w:r w:rsidRPr="007504C5">
              <w:rPr>
                <w:rFonts w:asciiTheme="minorHAnsi" w:hAnsiTheme="minorHAnsi" w:cstheme="minorHAnsi"/>
                <w:i/>
                <w:iCs/>
                <w:sz w:val="20"/>
                <w:szCs w:val="20"/>
              </w:rPr>
              <w:t>Lic. ALBERTO OTERO ORTIZ, como Diligenciario del Juzgado de lo Familiar del Distrito Judicial de Zaragoza</w:t>
            </w:r>
          </w:p>
          <w:p w14:paraId="50FAB0D1" w14:textId="77777777" w:rsidR="007504C5" w:rsidRPr="007504C5" w:rsidRDefault="007504C5" w:rsidP="007504C5">
            <w:pPr>
              <w:pStyle w:val="Sinespaciado"/>
              <w:tabs>
                <w:tab w:val="left" w:pos="1134"/>
              </w:tabs>
              <w:spacing w:line="480" w:lineRule="auto"/>
              <w:jc w:val="both"/>
              <w:rPr>
                <w:rFonts w:asciiTheme="minorHAnsi" w:hAnsiTheme="minorHAnsi" w:cstheme="minorHAnsi"/>
                <w:i/>
                <w:iCs/>
                <w:sz w:val="20"/>
                <w:szCs w:val="20"/>
              </w:rPr>
            </w:pPr>
            <w:r w:rsidRPr="007504C5">
              <w:rPr>
                <w:rFonts w:asciiTheme="minorHAnsi" w:hAnsiTheme="minorHAnsi" w:cstheme="minorHAnsi"/>
                <w:i/>
                <w:iCs/>
                <w:sz w:val="20"/>
                <w:szCs w:val="20"/>
              </w:rPr>
              <w:lastRenderedPageBreak/>
              <w:t>Lic. IRMA LETICIA ALANIS HERNÁNDEZ como Diligenciario del Juzgado de lo Civil y Familiar del Distrito Judicial de Xicohténcatl</w:t>
            </w:r>
          </w:p>
          <w:p w14:paraId="00B10E1F" w14:textId="5CB14D51" w:rsidR="007504C5" w:rsidRPr="007504C5" w:rsidRDefault="007504C5" w:rsidP="007504C5">
            <w:pPr>
              <w:pStyle w:val="Sinespaciado"/>
              <w:tabs>
                <w:tab w:val="left" w:pos="1134"/>
              </w:tabs>
              <w:spacing w:line="480" w:lineRule="auto"/>
              <w:jc w:val="both"/>
              <w:rPr>
                <w:rFonts w:asciiTheme="minorHAnsi" w:hAnsiTheme="minorHAnsi" w:cstheme="minorHAnsi"/>
                <w:i/>
                <w:iCs/>
                <w:sz w:val="20"/>
                <w:szCs w:val="20"/>
              </w:rPr>
            </w:pPr>
            <w:r w:rsidRPr="007504C5">
              <w:rPr>
                <w:rFonts w:asciiTheme="minorHAnsi" w:hAnsiTheme="minorHAnsi" w:cstheme="minorHAnsi"/>
                <w:i/>
                <w:iCs/>
                <w:sz w:val="20"/>
                <w:szCs w:val="20"/>
              </w:rPr>
              <w:t xml:space="preserve">A partir del treinta de octubre de dos mil veinte, hasta nuevas instrucciones. </w:t>
            </w:r>
          </w:p>
          <w:p w14:paraId="7E6C8195" w14:textId="26162DB6" w:rsidR="007504C5" w:rsidRPr="007504C5" w:rsidRDefault="007504C5" w:rsidP="007504C5">
            <w:pPr>
              <w:pStyle w:val="NormalWeb"/>
              <w:spacing w:before="0" w:beforeAutospacing="0" w:after="0" w:afterAutospacing="0" w:line="480" w:lineRule="auto"/>
              <w:jc w:val="both"/>
              <w:rPr>
                <w:rFonts w:asciiTheme="minorHAnsi" w:hAnsiTheme="minorHAnsi" w:cstheme="minorHAnsi"/>
                <w:i/>
                <w:iCs/>
                <w:sz w:val="20"/>
                <w:szCs w:val="20"/>
                <w:lang w:eastAsia="en-US"/>
              </w:rPr>
            </w:pPr>
          </w:p>
        </w:tc>
      </w:tr>
      <w:tr w:rsidR="00D85EDC" w:rsidRPr="00F55B5A" w14:paraId="5C592C29" w14:textId="77777777" w:rsidTr="00D85EDC">
        <w:tc>
          <w:tcPr>
            <w:tcW w:w="3255" w:type="dxa"/>
            <w:tcBorders>
              <w:top w:val="single" w:sz="4" w:space="0" w:color="auto"/>
              <w:left w:val="single" w:sz="4" w:space="0" w:color="auto"/>
              <w:bottom w:val="single" w:sz="4" w:space="0" w:color="auto"/>
              <w:right w:val="single" w:sz="4" w:space="0" w:color="auto"/>
            </w:tcBorders>
          </w:tcPr>
          <w:p w14:paraId="37210597"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MARCO ANTONIO LÓPEZ RIVERA</w:t>
            </w:r>
          </w:p>
          <w:p w14:paraId="08E04DF2"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Mecanógrafo (nivel 2) del Departamento de Servicios Periciales. </w:t>
            </w:r>
          </w:p>
          <w:p w14:paraId="201AF975" w14:textId="77777777" w:rsidR="00D85EDC" w:rsidRPr="00F55B5A"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03 de noviembre de 2020.</w:t>
            </w:r>
          </w:p>
        </w:tc>
        <w:tc>
          <w:tcPr>
            <w:tcW w:w="4439" w:type="dxa"/>
            <w:tcBorders>
              <w:top w:val="single" w:sz="4" w:space="0" w:color="auto"/>
              <w:left w:val="single" w:sz="4" w:space="0" w:color="auto"/>
              <w:bottom w:val="single" w:sz="4" w:space="0" w:color="auto"/>
              <w:right w:val="single" w:sz="4" w:space="0" w:color="auto"/>
            </w:tcBorders>
          </w:tcPr>
          <w:p w14:paraId="45E0CE5A" w14:textId="5964269A" w:rsidR="00D85EDC" w:rsidRPr="00F55B5A"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contados a partir del día siguiente al vencimiento.</w:t>
            </w:r>
          </w:p>
        </w:tc>
      </w:tr>
      <w:tr w:rsidR="00D85EDC" w:rsidRPr="00F55B5A" w14:paraId="7AC35AE4" w14:textId="77777777" w:rsidTr="00D85EDC">
        <w:tc>
          <w:tcPr>
            <w:tcW w:w="3255" w:type="dxa"/>
            <w:tcBorders>
              <w:top w:val="single" w:sz="4" w:space="0" w:color="auto"/>
              <w:left w:val="single" w:sz="4" w:space="0" w:color="auto"/>
              <w:bottom w:val="single" w:sz="4" w:space="0" w:color="auto"/>
              <w:right w:val="single" w:sz="4" w:space="0" w:color="auto"/>
            </w:tcBorders>
          </w:tcPr>
          <w:p w14:paraId="63FFF616"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LINDA ARGENTINA MALDONADO VILLEGAS</w:t>
            </w:r>
          </w:p>
          <w:p w14:paraId="6D9097FC"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Taquimecanógrafa (nivel 3) del Centro Estatal de Justicia Alternativa</w:t>
            </w:r>
          </w:p>
          <w:p w14:paraId="5F239143"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03 de noviembre de 2020.</w:t>
            </w:r>
          </w:p>
          <w:p w14:paraId="728894C6" w14:textId="77777777" w:rsidR="00D85EDC" w:rsidRPr="00F55B5A"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 resguardo domiciliario mediante acuerdo XIII/50/2020</w:t>
            </w:r>
          </w:p>
        </w:tc>
        <w:tc>
          <w:tcPr>
            <w:tcW w:w="4439" w:type="dxa"/>
            <w:tcBorders>
              <w:top w:val="single" w:sz="4" w:space="0" w:color="auto"/>
              <w:left w:val="single" w:sz="4" w:space="0" w:color="auto"/>
              <w:bottom w:val="single" w:sz="4" w:space="0" w:color="auto"/>
              <w:right w:val="single" w:sz="4" w:space="0" w:color="auto"/>
            </w:tcBorders>
          </w:tcPr>
          <w:p w14:paraId="7CC05D2C" w14:textId="3B4255F2" w:rsidR="00D85EDC" w:rsidRPr="00F55B5A"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contados a partir del día siguiente al vencimiento.</w:t>
            </w:r>
          </w:p>
        </w:tc>
      </w:tr>
      <w:tr w:rsidR="00D85EDC" w:rsidRPr="00F55B5A" w14:paraId="069B61E0" w14:textId="77777777" w:rsidTr="00D85EDC">
        <w:tc>
          <w:tcPr>
            <w:tcW w:w="3255" w:type="dxa"/>
            <w:tcBorders>
              <w:top w:val="single" w:sz="4" w:space="0" w:color="auto"/>
              <w:left w:val="single" w:sz="4" w:space="0" w:color="auto"/>
              <w:bottom w:val="single" w:sz="4" w:space="0" w:color="auto"/>
              <w:right w:val="single" w:sz="4" w:space="0" w:color="auto"/>
            </w:tcBorders>
          </w:tcPr>
          <w:p w14:paraId="3382CB0C"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IVÁN ANGULO VÁZQUEZ</w:t>
            </w:r>
          </w:p>
          <w:p w14:paraId="3BB46CB1"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(nivel 4) en funciones de facilitador en materia de justicia para adolescentes.</w:t>
            </w:r>
          </w:p>
          <w:p w14:paraId="13BA9A45"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03 de noviembre de 2020</w:t>
            </w:r>
          </w:p>
        </w:tc>
        <w:tc>
          <w:tcPr>
            <w:tcW w:w="4439" w:type="dxa"/>
            <w:tcBorders>
              <w:top w:val="single" w:sz="4" w:space="0" w:color="auto"/>
              <w:left w:val="single" w:sz="4" w:space="0" w:color="auto"/>
              <w:bottom w:val="single" w:sz="4" w:space="0" w:color="auto"/>
              <w:right w:val="single" w:sz="4" w:space="0" w:color="auto"/>
            </w:tcBorders>
          </w:tcPr>
          <w:p w14:paraId="78BD05FB" w14:textId="39997C50" w:rsidR="00D85EDC" w:rsidRPr="00F55B5A"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contados a partir del día siguiente al vencimiento.</w:t>
            </w:r>
          </w:p>
        </w:tc>
      </w:tr>
      <w:tr w:rsidR="00D85EDC" w:rsidRPr="00F55B5A" w14:paraId="0FE63549" w14:textId="77777777" w:rsidTr="00D85EDC">
        <w:tc>
          <w:tcPr>
            <w:tcW w:w="3255" w:type="dxa"/>
            <w:tcBorders>
              <w:top w:val="single" w:sz="4" w:space="0" w:color="auto"/>
              <w:left w:val="single" w:sz="4" w:space="0" w:color="auto"/>
              <w:bottom w:val="single" w:sz="4" w:space="0" w:color="auto"/>
              <w:right w:val="single" w:sz="4" w:space="0" w:color="auto"/>
            </w:tcBorders>
          </w:tcPr>
          <w:p w14:paraId="1206933D"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ALBERTO VÉLEZ ANAYA</w:t>
            </w:r>
          </w:p>
          <w:p w14:paraId="214B3BDE"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mantenimiento (nivel 3) adscrito a la Secretaría Ejecutiva. (Equipo de mantenimiento)</w:t>
            </w:r>
          </w:p>
          <w:p w14:paraId="5E4469AC"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05 de noviembre de 2020</w:t>
            </w:r>
          </w:p>
        </w:tc>
        <w:tc>
          <w:tcPr>
            <w:tcW w:w="4439" w:type="dxa"/>
            <w:tcBorders>
              <w:top w:val="single" w:sz="4" w:space="0" w:color="auto"/>
              <w:left w:val="single" w:sz="4" w:space="0" w:color="auto"/>
              <w:bottom w:val="single" w:sz="4" w:space="0" w:color="auto"/>
              <w:right w:val="single" w:sz="4" w:space="0" w:color="auto"/>
            </w:tcBorders>
          </w:tcPr>
          <w:p w14:paraId="0196C3E7" w14:textId="5A42B75F" w:rsidR="00D85EDC" w:rsidRPr="00F55B5A"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contados a partir del día siguiente al vencimiento.</w:t>
            </w:r>
          </w:p>
        </w:tc>
      </w:tr>
      <w:tr w:rsidR="00D85EDC" w:rsidRPr="00F55B5A" w14:paraId="13B8017B" w14:textId="77777777" w:rsidTr="00D85EDC">
        <w:tc>
          <w:tcPr>
            <w:tcW w:w="3255" w:type="dxa"/>
            <w:tcBorders>
              <w:top w:val="single" w:sz="4" w:space="0" w:color="auto"/>
              <w:left w:val="single" w:sz="4" w:space="0" w:color="auto"/>
              <w:bottom w:val="single" w:sz="4" w:space="0" w:color="auto"/>
              <w:right w:val="single" w:sz="4" w:space="0" w:color="auto"/>
            </w:tcBorders>
          </w:tcPr>
          <w:p w14:paraId="0D96E620"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ALEJANDRO BRIONES ROJAS</w:t>
            </w:r>
          </w:p>
          <w:p w14:paraId="710705DE"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mantenimiento (nivel 3) adscrito a la Secretaría Ejecutiva (Sala de Segunda Instancia en Materia Penal)</w:t>
            </w:r>
          </w:p>
          <w:p w14:paraId="35790C99"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05 de noviembre de 2020</w:t>
            </w:r>
          </w:p>
        </w:tc>
        <w:tc>
          <w:tcPr>
            <w:tcW w:w="4439" w:type="dxa"/>
            <w:tcBorders>
              <w:top w:val="single" w:sz="4" w:space="0" w:color="auto"/>
              <w:left w:val="single" w:sz="4" w:space="0" w:color="auto"/>
              <w:bottom w:val="single" w:sz="4" w:space="0" w:color="auto"/>
              <w:right w:val="single" w:sz="4" w:space="0" w:color="auto"/>
            </w:tcBorders>
          </w:tcPr>
          <w:p w14:paraId="7FE51DDF" w14:textId="14E2FC0F" w:rsidR="00D85EDC" w:rsidRPr="00F55B5A"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contados a partir del día siguiente al vencimiento.</w:t>
            </w:r>
          </w:p>
        </w:tc>
      </w:tr>
      <w:tr w:rsidR="00D85EDC" w:rsidRPr="00F55B5A" w14:paraId="3917B25D" w14:textId="77777777" w:rsidTr="00D85EDC">
        <w:tc>
          <w:tcPr>
            <w:tcW w:w="3255" w:type="dxa"/>
            <w:tcBorders>
              <w:top w:val="single" w:sz="4" w:space="0" w:color="auto"/>
              <w:left w:val="single" w:sz="4" w:space="0" w:color="auto"/>
              <w:bottom w:val="single" w:sz="4" w:space="0" w:color="auto"/>
              <w:right w:val="single" w:sz="4" w:space="0" w:color="auto"/>
            </w:tcBorders>
          </w:tcPr>
          <w:p w14:paraId="151D7CC4"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Enf. SUSANA HUERTA RAMÍREZ</w:t>
            </w:r>
          </w:p>
          <w:p w14:paraId="27481DB5"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(nivel 4) adscrita al Módulo Médico.</w:t>
            </w:r>
          </w:p>
          <w:p w14:paraId="14A86C91"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10 de noviembre de 2020.</w:t>
            </w:r>
          </w:p>
        </w:tc>
        <w:tc>
          <w:tcPr>
            <w:tcW w:w="4439" w:type="dxa"/>
            <w:tcBorders>
              <w:top w:val="single" w:sz="4" w:space="0" w:color="auto"/>
              <w:left w:val="single" w:sz="4" w:space="0" w:color="auto"/>
              <w:bottom w:val="single" w:sz="4" w:space="0" w:color="auto"/>
              <w:right w:val="single" w:sz="4" w:space="0" w:color="auto"/>
            </w:tcBorders>
          </w:tcPr>
          <w:p w14:paraId="1C59B8EA" w14:textId="4E5679EB" w:rsidR="00D85EDC" w:rsidRPr="00F55B5A"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contados a partir del día siguiente al vencimiento..</w:t>
            </w:r>
          </w:p>
        </w:tc>
      </w:tr>
      <w:tr w:rsidR="00D85EDC" w:rsidRPr="00B55C24" w14:paraId="7C0F348E" w14:textId="77777777" w:rsidTr="00D85EDC">
        <w:tc>
          <w:tcPr>
            <w:tcW w:w="3255" w:type="dxa"/>
            <w:tcBorders>
              <w:top w:val="single" w:sz="4" w:space="0" w:color="auto"/>
              <w:left w:val="single" w:sz="4" w:space="0" w:color="auto"/>
              <w:bottom w:val="single" w:sz="4" w:space="0" w:color="auto"/>
              <w:right w:val="single" w:sz="4" w:space="0" w:color="auto"/>
            </w:tcBorders>
          </w:tcPr>
          <w:p w14:paraId="5D226CF4" w14:textId="77777777" w:rsidR="00D85EDC" w:rsidRP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sidRPr="00D85EDC">
              <w:rPr>
                <w:rFonts w:asciiTheme="minorHAnsi" w:hAnsiTheme="minorHAnsi" w:cstheme="minorHAnsi"/>
                <w:b/>
                <w:bCs/>
                <w:sz w:val="20"/>
                <w:szCs w:val="20"/>
              </w:rPr>
              <w:t>Ing. Comp. NOÉ BÁEZ AVENDAÑO</w:t>
            </w:r>
          </w:p>
          <w:p w14:paraId="0CBABE4F"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sidRPr="00B55C24">
              <w:rPr>
                <w:rFonts w:asciiTheme="minorHAnsi" w:hAnsiTheme="minorHAnsi" w:cstheme="minorHAnsi"/>
                <w:b/>
                <w:bCs/>
                <w:sz w:val="20"/>
                <w:szCs w:val="20"/>
              </w:rPr>
              <w:t>Auxiliar técnico (nivel 3) adscrito al Departamento de Informáti</w:t>
            </w:r>
            <w:r>
              <w:rPr>
                <w:rFonts w:asciiTheme="minorHAnsi" w:hAnsiTheme="minorHAnsi" w:cstheme="minorHAnsi"/>
                <w:b/>
                <w:bCs/>
                <w:sz w:val="20"/>
                <w:szCs w:val="20"/>
              </w:rPr>
              <w:t>ca.</w:t>
            </w:r>
          </w:p>
          <w:p w14:paraId="7323A53A" w14:textId="77777777" w:rsidR="00D85EDC" w:rsidRPr="00B55C24"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10 de noviembre de 2020</w:t>
            </w:r>
            <w:r w:rsidRPr="00B55C24">
              <w:rPr>
                <w:rFonts w:asciiTheme="minorHAnsi" w:hAnsiTheme="minorHAnsi" w:cstheme="minorHAnsi"/>
                <w:b/>
                <w:bCs/>
                <w:sz w:val="20"/>
                <w:szCs w:val="20"/>
              </w:rPr>
              <w:t xml:space="preserve"> </w:t>
            </w:r>
          </w:p>
        </w:tc>
        <w:tc>
          <w:tcPr>
            <w:tcW w:w="4439" w:type="dxa"/>
            <w:tcBorders>
              <w:top w:val="single" w:sz="4" w:space="0" w:color="auto"/>
              <w:left w:val="single" w:sz="4" w:space="0" w:color="auto"/>
              <w:bottom w:val="single" w:sz="4" w:space="0" w:color="auto"/>
              <w:right w:val="single" w:sz="4" w:space="0" w:color="auto"/>
            </w:tcBorders>
          </w:tcPr>
          <w:p w14:paraId="39869BAE" w14:textId="1C783924" w:rsidR="00D85EDC" w:rsidRPr="00B55C24"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contados a partir del día siguiente al vencimiento.</w:t>
            </w:r>
          </w:p>
        </w:tc>
      </w:tr>
      <w:tr w:rsidR="00D85EDC" w:rsidRPr="00B55C24" w14:paraId="3255E0A4" w14:textId="77777777" w:rsidTr="00D85EDC">
        <w:tc>
          <w:tcPr>
            <w:tcW w:w="3255" w:type="dxa"/>
            <w:tcBorders>
              <w:top w:val="single" w:sz="4" w:space="0" w:color="auto"/>
              <w:left w:val="single" w:sz="4" w:space="0" w:color="auto"/>
              <w:bottom w:val="single" w:sz="4" w:space="0" w:color="auto"/>
              <w:right w:val="single" w:sz="4" w:space="0" w:color="auto"/>
            </w:tcBorders>
          </w:tcPr>
          <w:p w14:paraId="6E601D53"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sidRPr="00B55C24">
              <w:rPr>
                <w:rFonts w:asciiTheme="minorHAnsi" w:hAnsiTheme="minorHAnsi" w:cstheme="minorHAnsi"/>
                <w:b/>
                <w:bCs/>
                <w:sz w:val="20"/>
                <w:szCs w:val="20"/>
              </w:rPr>
              <w:t>Lic. ENRIQUE GAUDENCIO GUTIÉRREZ C</w:t>
            </w:r>
            <w:r>
              <w:rPr>
                <w:rFonts w:asciiTheme="minorHAnsi" w:hAnsiTheme="minorHAnsi" w:cstheme="minorHAnsi"/>
                <w:b/>
                <w:bCs/>
                <w:sz w:val="20"/>
                <w:szCs w:val="20"/>
              </w:rPr>
              <w:t>ORTÉS</w:t>
            </w:r>
          </w:p>
          <w:p w14:paraId="7851EF29"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Mecanógrafo (nivel 2) del Juzgado de lo Civil y Familiar del Distrito Judicial de Ocampo.</w:t>
            </w:r>
          </w:p>
          <w:p w14:paraId="7A50FB64" w14:textId="77777777" w:rsidR="00D85EDC" w:rsidRPr="00B55C24"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11 de noviembre de 2020</w:t>
            </w:r>
          </w:p>
        </w:tc>
        <w:tc>
          <w:tcPr>
            <w:tcW w:w="4439" w:type="dxa"/>
            <w:tcBorders>
              <w:top w:val="single" w:sz="4" w:space="0" w:color="auto"/>
              <w:left w:val="single" w:sz="4" w:space="0" w:color="auto"/>
              <w:bottom w:val="single" w:sz="4" w:space="0" w:color="auto"/>
              <w:right w:val="single" w:sz="4" w:space="0" w:color="auto"/>
            </w:tcBorders>
          </w:tcPr>
          <w:p w14:paraId="0FC92324" w14:textId="02F2B3BB" w:rsidR="00D85EDC" w:rsidRPr="00B55C24"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contados a partir del día siguiente al vencimiento.</w:t>
            </w:r>
          </w:p>
        </w:tc>
      </w:tr>
      <w:tr w:rsidR="00D85EDC" w:rsidRPr="00B55C24" w14:paraId="16D0FA23" w14:textId="77777777" w:rsidTr="00D85EDC">
        <w:tc>
          <w:tcPr>
            <w:tcW w:w="3255" w:type="dxa"/>
            <w:tcBorders>
              <w:top w:val="single" w:sz="4" w:space="0" w:color="auto"/>
              <w:left w:val="single" w:sz="4" w:space="0" w:color="auto"/>
              <w:bottom w:val="single" w:sz="4" w:space="0" w:color="auto"/>
              <w:right w:val="single" w:sz="4" w:space="0" w:color="auto"/>
            </w:tcBorders>
          </w:tcPr>
          <w:p w14:paraId="2397AEC6"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WILBER DÍAZ LÓPEZ</w:t>
            </w:r>
          </w:p>
          <w:p w14:paraId="0D18A871"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Velador adscrito a la Secretaría Ejecutiva. Actualmente responsable de la intendencia en la Unidad de Transparencia.</w:t>
            </w:r>
          </w:p>
          <w:p w14:paraId="0602A79C" w14:textId="77777777" w:rsidR="00D85EDC" w:rsidRPr="00B55C24"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13 de noviembre de 2020</w:t>
            </w:r>
          </w:p>
        </w:tc>
        <w:tc>
          <w:tcPr>
            <w:tcW w:w="4439" w:type="dxa"/>
            <w:tcBorders>
              <w:top w:val="single" w:sz="4" w:space="0" w:color="auto"/>
              <w:left w:val="single" w:sz="4" w:space="0" w:color="auto"/>
              <w:bottom w:val="single" w:sz="4" w:space="0" w:color="auto"/>
              <w:right w:val="single" w:sz="4" w:space="0" w:color="auto"/>
            </w:tcBorders>
          </w:tcPr>
          <w:p w14:paraId="2EE4B3C3" w14:textId="66390091" w:rsidR="00D85EDC" w:rsidRPr="00B55C24"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contados a partir del día siguiente al vencimiento.</w:t>
            </w:r>
          </w:p>
        </w:tc>
      </w:tr>
      <w:tr w:rsidR="00D85EDC" w:rsidRPr="00B55C24" w14:paraId="6161E936" w14:textId="77777777" w:rsidTr="00D85EDC">
        <w:tc>
          <w:tcPr>
            <w:tcW w:w="3255" w:type="dxa"/>
            <w:tcBorders>
              <w:top w:val="single" w:sz="4" w:space="0" w:color="auto"/>
              <w:left w:val="single" w:sz="4" w:space="0" w:color="auto"/>
              <w:bottom w:val="single" w:sz="4" w:space="0" w:color="auto"/>
              <w:right w:val="single" w:sz="4" w:space="0" w:color="auto"/>
            </w:tcBorders>
          </w:tcPr>
          <w:p w14:paraId="6A18D054"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RAMÓN VÁZQUEZ GALICIA</w:t>
            </w:r>
          </w:p>
          <w:p w14:paraId="54FD0885"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Auxiliar técnico (nivel 3) adscrito a la Dirección de Recursos Humanos y Materiales.</w:t>
            </w:r>
          </w:p>
          <w:p w14:paraId="0A3CC6A3"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16 de noviembre de 2020</w:t>
            </w:r>
          </w:p>
        </w:tc>
        <w:tc>
          <w:tcPr>
            <w:tcW w:w="4439" w:type="dxa"/>
            <w:tcBorders>
              <w:top w:val="single" w:sz="4" w:space="0" w:color="auto"/>
              <w:left w:val="single" w:sz="4" w:space="0" w:color="auto"/>
              <w:bottom w:val="single" w:sz="4" w:space="0" w:color="auto"/>
              <w:right w:val="single" w:sz="4" w:space="0" w:color="auto"/>
            </w:tcBorders>
          </w:tcPr>
          <w:p w14:paraId="1DE47B7B" w14:textId="04009106" w:rsidR="00D85EDC" w:rsidRPr="00B55C24"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con su mismo nivel,  cargo y adscripción, de manera interina, por el </w:t>
            </w:r>
            <w:r>
              <w:rPr>
                <w:rFonts w:asciiTheme="minorHAnsi" w:hAnsiTheme="minorHAnsi" w:cstheme="minorHAnsi"/>
                <w:i/>
                <w:iCs/>
                <w:sz w:val="20"/>
                <w:szCs w:val="20"/>
                <w:lang w:eastAsia="en-US"/>
              </w:rPr>
              <w:lastRenderedPageBreak/>
              <w:t>término de tres meses contados a partir del día siguiente al vencimiento.</w:t>
            </w:r>
          </w:p>
        </w:tc>
      </w:tr>
      <w:tr w:rsidR="00D85EDC" w:rsidRPr="007A5E1E" w14:paraId="359C98EE" w14:textId="77777777" w:rsidTr="00D85EDC">
        <w:tc>
          <w:tcPr>
            <w:tcW w:w="3255" w:type="dxa"/>
            <w:tcBorders>
              <w:top w:val="single" w:sz="4" w:space="0" w:color="auto"/>
              <w:left w:val="single" w:sz="4" w:space="0" w:color="auto"/>
              <w:bottom w:val="single" w:sz="4" w:space="0" w:color="auto"/>
              <w:right w:val="single" w:sz="4" w:space="0" w:color="auto"/>
            </w:tcBorders>
          </w:tcPr>
          <w:p w14:paraId="043C9A0F"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EDWARD ZAMORA HERNÁNDEZ</w:t>
            </w:r>
          </w:p>
          <w:p w14:paraId="23EED1F8"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(nivel 5) adscrito a la Comisión de Administración del Consejo de la Judicatura del Estado</w:t>
            </w:r>
          </w:p>
          <w:p w14:paraId="1BF9EA7E"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17 de noviembre de 2020</w:t>
            </w:r>
          </w:p>
        </w:tc>
        <w:tc>
          <w:tcPr>
            <w:tcW w:w="4439" w:type="dxa"/>
            <w:tcBorders>
              <w:top w:val="single" w:sz="4" w:space="0" w:color="auto"/>
              <w:left w:val="single" w:sz="4" w:space="0" w:color="auto"/>
              <w:bottom w:val="single" w:sz="4" w:space="0" w:color="auto"/>
              <w:right w:val="single" w:sz="4" w:space="0" w:color="auto"/>
            </w:tcBorders>
          </w:tcPr>
          <w:p w14:paraId="5DA59D9E" w14:textId="259040F2" w:rsidR="00D85EDC" w:rsidRPr="007A5E1E"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CONCLUYE EL INTERINATO.</w:t>
            </w:r>
          </w:p>
        </w:tc>
      </w:tr>
      <w:tr w:rsidR="00357AEA" w:rsidRPr="00B55C24" w14:paraId="546F764C" w14:textId="77777777" w:rsidTr="00D85EDC">
        <w:tc>
          <w:tcPr>
            <w:tcW w:w="3255" w:type="dxa"/>
            <w:tcBorders>
              <w:top w:val="single" w:sz="4" w:space="0" w:color="auto"/>
              <w:left w:val="single" w:sz="4" w:space="0" w:color="auto"/>
              <w:bottom w:val="single" w:sz="4" w:space="0" w:color="auto"/>
              <w:right w:val="single" w:sz="4" w:space="0" w:color="auto"/>
            </w:tcBorders>
          </w:tcPr>
          <w:p w14:paraId="377C26AF" w14:textId="79D0F2CC" w:rsidR="00357AEA" w:rsidRPr="00357AEA" w:rsidRDefault="00357AEA" w:rsidP="00D85EDC">
            <w:pPr>
              <w:pStyle w:val="Sinespaciado"/>
              <w:tabs>
                <w:tab w:val="left" w:pos="1134"/>
              </w:tabs>
              <w:spacing w:line="480" w:lineRule="auto"/>
              <w:jc w:val="both"/>
              <w:rPr>
                <w:rFonts w:asciiTheme="minorHAnsi" w:hAnsiTheme="minorHAnsi" w:cstheme="minorHAnsi"/>
                <w:b/>
                <w:bCs/>
                <w:sz w:val="20"/>
                <w:szCs w:val="20"/>
              </w:rPr>
            </w:pPr>
            <w:r w:rsidRPr="00357AEA">
              <w:rPr>
                <w:rFonts w:asciiTheme="minorHAnsi" w:hAnsiTheme="minorHAnsi" w:cstheme="minorHAnsi"/>
                <w:b/>
                <w:bCs/>
                <w:sz w:val="20"/>
                <w:szCs w:val="20"/>
              </w:rPr>
              <w:t>L</w:t>
            </w:r>
            <w:r>
              <w:rPr>
                <w:rFonts w:asciiTheme="minorHAnsi" w:hAnsiTheme="minorHAnsi" w:cstheme="minorHAnsi"/>
                <w:b/>
                <w:bCs/>
                <w:sz w:val="20"/>
                <w:szCs w:val="20"/>
              </w:rPr>
              <w:t>ic.</w:t>
            </w:r>
            <w:r w:rsidRPr="00357AEA">
              <w:rPr>
                <w:rFonts w:asciiTheme="minorHAnsi" w:hAnsiTheme="minorHAnsi" w:cstheme="minorHAnsi"/>
                <w:b/>
                <w:bCs/>
                <w:sz w:val="20"/>
                <w:szCs w:val="20"/>
              </w:rPr>
              <w:t xml:space="preserve"> ANGÉLICA MENDIETA PLUMA</w:t>
            </w:r>
          </w:p>
        </w:tc>
        <w:tc>
          <w:tcPr>
            <w:tcW w:w="4439" w:type="dxa"/>
            <w:tcBorders>
              <w:top w:val="single" w:sz="4" w:space="0" w:color="auto"/>
              <w:left w:val="single" w:sz="4" w:space="0" w:color="auto"/>
              <w:bottom w:val="single" w:sz="4" w:space="0" w:color="auto"/>
              <w:right w:val="single" w:sz="4" w:space="0" w:color="auto"/>
            </w:tcBorders>
          </w:tcPr>
          <w:p w14:paraId="30E4CBE9" w14:textId="59ED0CDB" w:rsidR="00357AEA"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auxiliar administrativo (nivel 5) adscrita a la Comisión de Administración del Consejo de la Judicatura del Estado, de manera interina, en sustitución de EDWARD ZAMORA HERNÁNDEZ, a partir del dieciocho de noviembre de dos mil veinte, hasta nuevas instrucciones.</w:t>
            </w:r>
          </w:p>
        </w:tc>
      </w:tr>
      <w:tr w:rsidR="00D85EDC" w:rsidRPr="00B55C24" w14:paraId="4E069AB3" w14:textId="77777777" w:rsidTr="00D85EDC">
        <w:tc>
          <w:tcPr>
            <w:tcW w:w="3255" w:type="dxa"/>
            <w:tcBorders>
              <w:top w:val="single" w:sz="4" w:space="0" w:color="auto"/>
              <w:left w:val="single" w:sz="4" w:space="0" w:color="auto"/>
              <w:bottom w:val="single" w:sz="4" w:space="0" w:color="auto"/>
              <w:right w:val="single" w:sz="4" w:space="0" w:color="auto"/>
            </w:tcBorders>
          </w:tcPr>
          <w:p w14:paraId="53A3B6D4"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DAVID LIMA CABALLERO</w:t>
            </w:r>
          </w:p>
          <w:p w14:paraId="4AA9D116"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(nivel 4) de la Unidad de Transparencia y de Protección de Datos Personales del Poder Judicial del Estado</w:t>
            </w:r>
          </w:p>
          <w:p w14:paraId="6FC70C4F"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18 de noviembre de 2020</w:t>
            </w:r>
          </w:p>
        </w:tc>
        <w:tc>
          <w:tcPr>
            <w:tcW w:w="4439" w:type="dxa"/>
            <w:tcBorders>
              <w:top w:val="single" w:sz="4" w:space="0" w:color="auto"/>
              <w:left w:val="single" w:sz="4" w:space="0" w:color="auto"/>
              <w:bottom w:val="single" w:sz="4" w:space="0" w:color="auto"/>
              <w:right w:val="single" w:sz="4" w:space="0" w:color="auto"/>
            </w:tcBorders>
          </w:tcPr>
          <w:p w14:paraId="4230324D" w14:textId="7229D4CF" w:rsidR="00D85EDC"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contados a partir del día siguiente al vencimiento.</w:t>
            </w:r>
          </w:p>
        </w:tc>
      </w:tr>
      <w:tr w:rsidR="00D85EDC" w:rsidRPr="00B55C24" w14:paraId="2FED5C5E" w14:textId="77777777" w:rsidTr="00D85EDC">
        <w:tc>
          <w:tcPr>
            <w:tcW w:w="3255" w:type="dxa"/>
            <w:tcBorders>
              <w:top w:val="single" w:sz="4" w:space="0" w:color="auto"/>
              <w:left w:val="single" w:sz="4" w:space="0" w:color="auto"/>
              <w:bottom w:val="single" w:sz="4" w:space="0" w:color="auto"/>
              <w:right w:val="single" w:sz="4" w:space="0" w:color="auto"/>
            </w:tcBorders>
          </w:tcPr>
          <w:p w14:paraId="6E699FFD" w14:textId="0D58FB79"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LIZBETH DOMÍNG</w:t>
            </w:r>
            <w:r w:rsidR="001A5BE4">
              <w:rPr>
                <w:rFonts w:asciiTheme="minorHAnsi" w:hAnsiTheme="minorHAnsi" w:cstheme="minorHAnsi"/>
                <w:b/>
                <w:bCs/>
                <w:sz w:val="20"/>
                <w:szCs w:val="20"/>
              </w:rPr>
              <w:t>U</w:t>
            </w:r>
            <w:r>
              <w:rPr>
                <w:rFonts w:asciiTheme="minorHAnsi" w:hAnsiTheme="minorHAnsi" w:cstheme="minorHAnsi"/>
                <w:b/>
                <w:bCs/>
                <w:sz w:val="20"/>
                <w:szCs w:val="20"/>
              </w:rPr>
              <w:t>EZ ESCAMILLA</w:t>
            </w:r>
          </w:p>
          <w:p w14:paraId="652B9A61"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(nivel 5) del Archivo del Poder Judicial del Estado.</w:t>
            </w:r>
          </w:p>
          <w:p w14:paraId="54CE639D"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30 de noviembre de 2020</w:t>
            </w:r>
          </w:p>
        </w:tc>
        <w:tc>
          <w:tcPr>
            <w:tcW w:w="4439" w:type="dxa"/>
            <w:tcBorders>
              <w:top w:val="single" w:sz="4" w:space="0" w:color="auto"/>
              <w:left w:val="single" w:sz="4" w:space="0" w:color="auto"/>
              <w:bottom w:val="single" w:sz="4" w:space="0" w:color="auto"/>
              <w:right w:val="single" w:sz="4" w:space="0" w:color="auto"/>
            </w:tcBorders>
          </w:tcPr>
          <w:p w14:paraId="0CD058DA" w14:textId="30118A2C" w:rsidR="00D85EDC"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contados a partir del día siguiente al vencimiento.</w:t>
            </w:r>
          </w:p>
        </w:tc>
      </w:tr>
      <w:tr w:rsidR="00D85EDC" w:rsidRPr="00B55C24" w14:paraId="1AFF5F22" w14:textId="77777777" w:rsidTr="00D85EDC">
        <w:tc>
          <w:tcPr>
            <w:tcW w:w="3255" w:type="dxa"/>
            <w:tcBorders>
              <w:top w:val="single" w:sz="4" w:space="0" w:color="auto"/>
              <w:left w:val="single" w:sz="4" w:space="0" w:color="auto"/>
              <w:bottom w:val="single" w:sz="4" w:space="0" w:color="auto"/>
              <w:right w:val="single" w:sz="4" w:space="0" w:color="auto"/>
            </w:tcBorders>
          </w:tcPr>
          <w:p w14:paraId="3FFD4C54"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ANAHÍ RODRÍGUEZ NETZAHUAL</w:t>
            </w:r>
          </w:p>
          <w:p w14:paraId="7366059C"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Auxiliar técnico (nivel 3) de la Dirección de Recursos Humanos y Materiales (Almacén)</w:t>
            </w:r>
          </w:p>
          <w:p w14:paraId="2BF21C5F"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30 de noviembre de 2020</w:t>
            </w:r>
          </w:p>
        </w:tc>
        <w:tc>
          <w:tcPr>
            <w:tcW w:w="4439" w:type="dxa"/>
            <w:tcBorders>
              <w:top w:val="single" w:sz="4" w:space="0" w:color="auto"/>
              <w:left w:val="single" w:sz="4" w:space="0" w:color="auto"/>
              <w:bottom w:val="single" w:sz="4" w:space="0" w:color="auto"/>
              <w:right w:val="single" w:sz="4" w:space="0" w:color="auto"/>
            </w:tcBorders>
          </w:tcPr>
          <w:p w14:paraId="0237352B" w14:textId="0AF96277" w:rsidR="00D85EDC"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con su mismo nivel,  cargo y adscripción, de manera interina, por el </w:t>
            </w:r>
            <w:r>
              <w:rPr>
                <w:rFonts w:asciiTheme="minorHAnsi" w:hAnsiTheme="minorHAnsi" w:cstheme="minorHAnsi"/>
                <w:i/>
                <w:iCs/>
                <w:sz w:val="20"/>
                <w:szCs w:val="20"/>
                <w:lang w:eastAsia="en-US"/>
              </w:rPr>
              <w:lastRenderedPageBreak/>
              <w:t>término de tres meses contados a partir del día siguiente al vencimiento.</w:t>
            </w:r>
          </w:p>
        </w:tc>
      </w:tr>
      <w:tr w:rsidR="00D85EDC" w:rsidRPr="00B55C24" w14:paraId="5023B619" w14:textId="77777777" w:rsidTr="00D85EDC">
        <w:tc>
          <w:tcPr>
            <w:tcW w:w="3255" w:type="dxa"/>
            <w:tcBorders>
              <w:top w:val="single" w:sz="4" w:space="0" w:color="auto"/>
              <w:left w:val="single" w:sz="4" w:space="0" w:color="auto"/>
              <w:bottom w:val="single" w:sz="4" w:space="0" w:color="auto"/>
              <w:right w:val="single" w:sz="4" w:space="0" w:color="auto"/>
            </w:tcBorders>
          </w:tcPr>
          <w:p w14:paraId="51F14AC8"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KATIA MONTSSERRATH GONZÁLEZ CORTÉS</w:t>
            </w:r>
          </w:p>
          <w:p w14:paraId="30CECAAD"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(nivel 4) de la Unidad Interna de Protección Civil y de Primeros Auxilios del Poder Judicial del Estado.</w:t>
            </w:r>
          </w:p>
          <w:p w14:paraId="08421788"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30 de noviembre de 2020</w:t>
            </w:r>
          </w:p>
        </w:tc>
        <w:tc>
          <w:tcPr>
            <w:tcW w:w="4439" w:type="dxa"/>
            <w:tcBorders>
              <w:top w:val="single" w:sz="4" w:space="0" w:color="auto"/>
              <w:left w:val="single" w:sz="4" w:space="0" w:color="auto"/>
              <w:bottom w:val="single" w:sz="4" w:space="0" w:color="auto"/>
              <w:right w:val="single" w:sz="4" w:space="0" w:color="auto"/>
            </w:tcBorders>
          </w:tcPr>
          <w:p w14:paraId="6A8D7739" w14:textId="32727517" w:rsidR="00D85EDC"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a partir del día siguiente al vencimiento, hasta nuevas instrucciones.</w:t>
            </w:r>
          </w:p>
        </w:tc>
      </w:tr>
      <w:tr w:rsidR="00D85EDC" w:rsidRPr="00B55C24" w14:paraId="54E90453" w14:textId="77777777" w:rsidTr="00D85EDC">
        <w:tc>
          <w:tcPr>
            <w:tcW w:w="3255" w:type="dxa"/>
            <w:tcBorders>
              <w:top w:val="single" w:sz="4" w:space="0" w:color="auto"/>
              <w:left w:val="single" w:sz="4" w:space="0" w:color="auto"/>
              <w:bottom w:val="single" w:sz="4" w:space="0" w:color="auto"/>
              <w:right w:val="single" w:sz="4" w:space="0" w:color="auto"/>
            </w:tcBorders>
          </w:tcPr>
          <w:p w14:paraId="050DC89C" w14:textId="7E70B90B"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JUAN MORALES </w:t>
            </w:r>
            <w:r w:rsidR="00EF65F5">
              <w:rPr>
                <w:rFonts w:asciiTheme="minorHAnsi" w:hAnsiTheme="minorHAnsi" w:cstheme="minorHAnsi"/>
                <w:b/>
                <w:bCs/>
                <w:sz w:val="20"/>
                <w:szCs w:val="20"/>
              </w:rPr>
              <w:t>DE</w:t>
            </w:r>
            <w:r>
              <w:rPr>
                <w:rFonts w:asciiTheme="minorHAnsi" w:hAnsiTheme="minorHAnsi" w:cstheme="minorHAnsi"/>
                <w:b/>
                <w:bCs/>
                <w:sz w:val="20"/>
                <w:szCs w:val="20"/>
              </w:rPr>
              <w:t>LGADO</w:t>
            </w:r>
          </w:p>
          <w:p w14:paraId="7CD5AEE2"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(nivel 4) de la Unidad Interna de Protección Civil y de Primeros Auxilios del Poder Judicial del Estado.</w:t>
            </w:r>
          </w:p>
          <w:p w14:paraId="2CA3065E" w14:textId="77777777" w:rsidR="00D85EDC" w:rsidRDefault="00D85EDC"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30 de noviembre de 2020</w:t>
            </w:r>
          </w:p>
        </w:tc>
        <w:tc>
          <w:tcPr>
            <w:tcW w:w="4439" w:type="dxa"/>
            <w:tcBorders>
              <w:top w:val="single" w:sz="4" w:space="0" w:color="auto"/>
              <w:left w:val="single" w:sz="4" w:space="0" w:color="auto"/>
              <w:bottom w:val="single" w:sz="4" w:space="0" w:color="auto"/>
              <w:right w:val="single" w:sz="4" w:space="0" w:color="auto"/>
            </w:tcBorders>
          </w:tcPr>
          <w:p w14:paraId="05381E24" w14:textId="35288EF1" w:rsidR="00D85EDC"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a partir del día siguiente al vencimiento, hasta nuevas instrucciones.</w:t>
            </w:r>
          </w:p>
        </w:tc>
      </w:tr>
      <w:tr w:rsidR="001A5BE4" w:rsidRPr="00B55C24" w14:paraId="6CCB37E2" w14:textId="77777777" w:rsidTr="00D85EDC">
        <w:tc>
          <w:tcPr>
            <w:tcW w:w="3255" w:type="dxa"/>
            <w:tcBorders>
              <w:top w:val="single" w:sz="4" w:space="0" w:color="auto"/>
              <w:left w:val="single" w:sz="4" w:space="0" w:color="auto"/>
              <w:bottom w:val="single" w:sz="4" w:space="0" w:color="auto"/>
              <w:right w:val="single" w:sz="4" w:space="0" w:color="auto"/>
            </w:tcBorders>
          </w:tcPr>
          <w:p w14:paraId="368AD790" w14:textId="77777777" w:rsidR="001A5BE4" w:rsidRDefault="001A5BE4"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5D01BB7D" w14:textId="77777777" w:rsidR="00357AEA" w:rsidRDefault="00357AEA"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MARÍA CONCEPCIÓN PÉREZ CONDE</w:t>
            </w:r>
          </w:p>
          <w:p w14:paraId="11453B29" w14:textId="4AD1E821" w:rsidR="001A5BE4" w:rsidRDefault="00357AEA"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Oficial de partes del Juzgado de lo Civil y Familiar del Distrito Judicial de Xicohténcatl</w:t>
            </w:r>
          </w:p>
          <w:p w14:paraId="53C33FC0" w14:textId="77777777" w:rsidR="001A5BE4" w:rsidRDefault="00357AEA"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1A5BE4">
              <w:rPr>
                <w:rFonts w:asciiTheme="minorHAnsi" w:hAnsiTheme="minorHAnsi" w:cstheme="minorHAnsi"/>
                <w:b/>
                <w:bCs/>
                <w:sz w:val="20"/>
                <w:szCs w:val="20"/>
              </w:rPr>
              <w:t>MARISOL LÓPEZ</w:t>
            </w:r>
            <w:r>
              <w:rPr>
                <w:rFonts w:asciiTheme="minorHAnsi" w:hAnsiTheme="minorHAnsi" w:cstheme="minorHAnsi"/>
                <w:b/>
                <w:bCs/>
                <w:sz w:val="20"/>
                <w:szCs w:val="20"/>
              </w:rPr>
              <w:t xml:space="preserve"> HERNÁNDEZ</w:t>
            </w:r>
          </w:p>
          <w:p w14:paraId="75B6B3D2" w14:textId="21C486EC" w:rsidR="00357AEA" w:rsidRDefault="00357AEA" w:rsidP="00D85ED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en funciones de oficial de partes del Juzgado Cuarto de lo Familiar del Distrito Judicial de Cuauhtémoc</w:t>
            </w:r>
          </w:p>
        </w:tc>
        <w:tc>
          <w:tcPr>
            <w:tcW w:w="4439" w:type="dxa"/>
            <w:tcBorders>
              <w:top w:val="single" w:sz="4" w:space="0" w:color="auto"/>
              <w:left w:val="single" w:sz="4" w:space="0" w:color="auto"/>
              <w:bottom w:val="single" w:sz="4" w:space="0" w:color="auto"/>
              <w:right w:val="single" w:sz="4" w:space="0" w:color="auto"/>
            </w:tcBorders>
          </w:tcPr>
          <w:p w14:paraId="77BDC8C8" w14:textId="77777777" w:rsidR="001A5BE4" w:rsidRPr="00712D3E"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12D3E">
              <w:rPr>
                <w:rFonts w:asciiTheme="minorHAnsi" w:hAnsiTheme="minorHAnsi" w:cstheme="minorHAnsi"/>
                <w:i/>
                <w:iCs/>
                <w:sz w:val="20"/>
                <w:szCs w:val="20"/>
                <w:lang w:eastAsia="en-US"/>
              </w:rPr>
              <w:t xml:space="preserve">Por necesidades del servicio, con su mismo nivel y cargo, </w:t>
            </w:r>
          </w:p>
          <w:p w14:paraId="46CCA534" w14:textId="15893F2F" w:rsidR="00357AEA" w:rsidRPr="00712D3E" w:rsidRDefault="00357AEA" w:rsidP="00357AEA">
            <w:pPr>
              <w:pStyle w:val="Sinespaciado"/>
              <w:tabs>
                <w:tab w:val="left" w:pos="1134"/>
              </w:tabs>
              <w:spacing w:line="480" w:lineRule="auto"/>
              <w:jc w:val="both"/>
              <w:rPr>
                <w:rFonts w:asciiTheme="minorHAnsi" w:hAnsiTheme="minorHAnsi" w:cstheme="minorHAnsi"/>
                <w:i/>
                <w:iCs/>
                <w:sz w:val="20"/>
                <w:szCs w:val="20"/>
              </w:rPr>
            </w:pPr>
            <w:r w:rsidRPr="00712D3E">
              <w:rPr>
                <w:rFonts w:asciiTheme="minorHAnsi" w:hAnsiTheme="minorHAnsi" w:cstheme="minorHAnsi"/>
                <w:i/>
                <w:iCs/>
                <w:sz w:val="20"/>
                <w:szCs w:val="20"/>
              </w:rPr>
              <w:t>Lic. MARÍA CONCEPCIÓN PÉREZ CONDE, como Oficial de partes del Juzgado Cuarto de lo Familiar del Distrito Judicial de Cuauhtémoc</w:t>
            </w:r>
          </w:p>
          <w:p w14:paraId="17675CF9" w14:textId="3B13A9EB" w:rsidR="00357AEA" w:rsidRPr="00712D3E" w:rsidRDefault="00357AEA" w:rsidP="00357AEA">
            <w:pPr>
              <w:pStyle w:val="Sinespaciado"/>
              <w:tabs>
                <w:tab w:val="left" w:pos="1134"/>
              </w:tabs>
              <w:spacing w:line="480" w:lineRule="auto"/>
              <w:jc w:val="both"/>
              <w:rPr>
                <w:rFonts w:asciiTheme="minorHAnsi" w:hAnsiTheme="minorHAnsi" w:cstheme="minorHAnsi"/>
                <w:i/>
                <w:iCs/>
                <w:sz w:val="20"/>
                <w:szCs w:val="20"/>
              </w:rPr>
            </w:pPr>
            <w:r w:rsidRPr="00712D3E">
              <w:rPr>
                <w:rFonts w:asciiTheme="minorHAnsi" w:hAnsiTheme="minorHAnsi" w:cstheme="minorHAnsi"/>
                <w:i/>
                <w:iCs/>
                <w:sz w:val="20"/>
                <w:szCs w:val="20"/>
              </w:rPr>
              <w:t>Lic. MARISOL LÓPEZ HERNÁNDEZ, como Auxiliar administrativo en funciones de oficial de partes del Juzgado de lo Civil y Familiar del Distrito Judicial de Xicohténcatl</w:t>
            </w:r>
          </w:p>
          <w:p w14:paraId="7D1D6C28" w14:textId="19B8BEBA" w:rsidR="00357AEA" w:rsidRPr="00712D3E" w:rsidRDefault="00357AEA" w:rsidP="00D85EDC">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12D3E">
              <w:rPr>
                <w:rFonts w:asciiTheme="minorHAnsi" w:hAnsiTheme="minorHAnsi" w:cstheme="minorHAnsi"/>
                <w:i/>
                <w:iCs/>
                <w:sz w:val="20"/>
                <w:szCs w:val="20"/>
                <w:lang w:eastAsia="en-US"/>
              </w:rPr>
              <w:t xml:space="preserve">A partir del treinta de octubre de dos mil veinte, hasta nuevas instrucciones. </w:t>
            </w:r>
          </w:p>
        </w:tc>
      </w:tr>
    </w:tbl>
    <w:p w14:paraId="0EC88BEA" w14:textId="59114443" w:rsidR="00D85EDC" w:rsidRPr="005333EC" w:rsidRDefault="00D85EDC" w:rsidP="001A5BE4">
      <w:pPr>
        <w:pStyle w:val="NormalWeb"/>
        <w:spacing w:before="0" w:beforeAutospacing="0" w:after="0" w:afterAutospacing="0" w:line="480" w:lineRule="auto"/>
        <w:jc w:val="both"/>
        <w:rPr>
          <w:rFonts w:asciiTheme="minorHAnsi" w:hAnsiTheme="minorHAnsi" w:cstheme="minorHAnsi"/>
          <w:color w:val="000000"/>
          <w:sz w:val="22"/>
          <w:szCs w:val="22"/>
        </w:rPr>
      </w:pPr>
      <w:r w:rsidRPr="005333EC">
        <w:rPr>
          <w:rFonts w:asciiTheme="minorHAnsi" w:hAnsiTheme="minorHAnsi" w:cstheme="minorHAnsi"/>
          <w:i/>
          <w:iCs/>
          <w:color w:val="000000"/>
          <w:sz w:val="22"/>
          <w:szCs w:val="22"/>
        </w:rPr>
        <w:t xml:space="preserve">Comuníquese al Tesorero y Contralor del Poder Judicial del Estado, para su conocimiento; así como al Director de Recursos Humanos y Materiales de la Secretaría </w:t>
      </w:r>
      <w:r w:rsidRPr="005333EC">
        <w:rPr>
          <w:rFonts w:asciiTheme="minorHAnsi" w:hAnsiTheme="minorHAnsi" w:cstheme="minorHAnsi"/>
          <w:i/>
          <w:iCs/>
          <w:color w:val="000000"/>
          <w:sz w:val="22"/>
          <w:szCs w:val="22"/>
        </w:rPr>
        <w:lastRenderedPageBreak/>
        <w:t>Ejecutiva, para los efectos administrativos correspondientes</w:t>
      </w:r>
      <w:r w:rsidRPr="005333EC">
        <w:rPr>
          <w:rFonts w:asciiTheme="minorHAnsi" w:hAnsiTheme="minorHAnsi" w:cstheme="minorHAnsi"/>
          <w:color w:val="000000"/>
          <w:sz w:val="22"/>
          <w:szCs w:val="22"/>
        </w:rPr>
        <w:t xml:space="preserve">. </w:t>
      </w:r>
      <w:r w:rsidRPr="005333EC">
        <w:rPr>
          <w:rFonts w:asciiTheme="minorHAnsi" w:hAnsiTheme="minorHAnsi" w:cstheme="minorHAnsi"/>
          <w:i/>
          <w:iCs/>
          <w:color w:val="000000"/>
          <w:sz w:val="22"/>
          <w:szCs w:val="22"/>
        </w:rPr>
        <w:t xml:space="preserve">Asimismo, en cumplimiento a lo establecido en el artículo 68, fracción IV, de la Ley Orgánica del Poder Judicial del Estado, comuníquese en lo conducente al Pleno del Tribunal Superior de Justicia, para su conocimiento. </w:t>
      </w:r>
      <w:r w:rsidRPr="00712D3E">
        <w:rPr>
          <w:rFonts w:asciiTheme="minorHAnsi" w:hAnsiTheme="minorHAnsi" w:cstheme="minorHAnsi"/>
          <w:color w:val="000000"/>
          <w:sz w:val="22"/>
          <w:szCs w:val="22"/>
          <w:u w:val="single"/>
        </w:rPr>
        <w:t xml:space="preserve">APROBADO POR </w:t>
      </w:r>
      <w:r w:rsidR="001A5BE4" w:rsidRPr="00712D3E">
        <w:rPr>
          <w:rFonts w:asciiTheme="minorHAnsi" w:hAnsiTheme="minorHAnsi" w:cstheme="minorHAnsi"/>
          <w:color w:val="000000"/>
          <w:sz w:val="22"/>
          <w:szCs w:val="22"/>
          <w:u w:val="single"/>
        </w:rPr>
        <w:t>UNANIMIDAD</w:t>
      </w:r>
      <w:r w:rsidRPr="00712D3E">
        <w:rPr>
          <w:rFonts w:asciiTheme="minorHAnsi" w:hAnsiTheme="minorHAnsi" w:cstheme="minorHAnsi"/>
          <w:color w:val="000000"/>
          <w:sz w:val="22"/>
          <w:szCs w:val="22"/>
          <w:u w:val="single"/>
        </w:rPr>
        <w:t xml:space="preserve"> DE VOTOS</w:t>
      </w:r>
      <w:r w:rsidRPr="005333EC">
        <w:rPr>
          <w:rFonts w:asciiTheme="minorHAnsi" w:hAnsiTheme="minorHAnsi" w:cstheme="minorHAnsi"/>
          <w:color w:val="000000"/>
          <w:sz w:val="22"/>
          <w:szCs w:val="22"/>
        </w:rPr>
        <w:t>. -</w:t>
      </w:r>
      <w:r>
        <w:rPr>
          <w:rFonts w:asciiTheme="minorHAnsi" w:hAnsiTheme="minorHAnsi" w:cstheme="minorHAnsi"/>
          <w:color w:val="000000"/>
          <w:sz w:val="22"/>
          <w:szCs w:val="22"/>
        </w:rPr>
        <w:t xml:space="preserve"> - - - - - - - - - </w:t>
      </w:r>
    </w:p>
    <w:p w14:paraId="25459375" w14:textId="6B4B1AC4" w:rsidR="001A26A6" w:rsidRDefault="001A26A6" w:rsidP="00712D3E">
      <w:pPr>
        <w:spacing w:after="0" w:line="480" w:lineRule="auto"/>
        <w:ind w:right="51" w:firstLine="708"/>
        <w:jc w:val="both"/>
        <w:outlineLvl w:val="0"/>
        <w:rPr>
          <w:rFonts w:asciiTheme="minorHAnsi" w:hAnsiTheme="minorHAnsi" w:cstheme="minorHAnsi"/>
          <w:b/>
          <w:bCs/>
        </w:rPr>
      </w:pPr>
      <w:r w:rsidRPr="007B2791">
        <w:rPr>
          <w:rFonts w:asciiTheme="minorHAnsi" w:hAnsiTheme="minorHAnsi" w:cstheme="minorHAnsi"/>
          <w:b/>
          <w:bCs/>
        </w:rPr>
        <w:t>XV</w:t>
      </w:r>
      <w:r>
        <w:rPr>
          <w:rFonts w:asciiTheme="minorHAnsi" w:hAnsiTheme="minorHAnsi" w:cstheme="minorHAnsi"/>
          <w:b/>
          <w:bCs/>
        </w:rPr>
        <w:t>I</w:t>
      </w:r>
      <w:r w:rsidRPr="007B2791">
        <w:rPr>
          <w:rFonts w:asciiTheme="minorHAnsi" w:hAnsiTheme="minorHAnsi" w:cstheme="minorHAnsi"/>
          <w:b/>
          <w:bCs/>
        </w:rPr>
        <w:t>/53/202</w:t>
      </w:r>
      <w:r>
        <w:rPr>
          <w:rFonts w:asciiTheme="minorHAnsi" w:hAnsiTheme="minorHAnsi" w:cstheme="minorHAnsi"/>
          <w:b/>
          <w:bCs/>
        </w:rPr>
        <w:t>0. ASUNTOS GENERALES - - - - - - - - - - - - - - - - - - - - - - - - - - - - - -</w:t>
      </w:r>
      <w:r w:rsidR="00712D3E">
        <w:rPr>
          <w:rFonts w:asciiTheme="minorHAnsi" w:hAnsiTheme="minorHAnsi" w:cstheme="minorHAnsi"/>
          <w:b/>
          <w:bCs/>
        </w:rPr>
        <w:t xml:space="preserve"> - </w:t>
      </w:r>
    </w:p>
    <w:p w14:paraId="7936A78C" w14:textId="4E8D8C9F" w:rsidR="001A26A6" w:rsidRDefault="001A26A6" w:rsidP="00712D3E">
      <w:pPr>
        <w:spacing w:after="0" w:line="480" w:lineRule="auto"/>
        <w:ind w:right="51" w:firstLine="708"/>
        <w:jc w:val="both"/>
        <w:outlineLvl w:val="0"/>
        <w:rPr>
          <w:rFonts w:asciiTheme="minorHAnsi" w:hAnsiTheme="minorHAnsi" w:cstheme="minorHAnsi"/>
          <w:b/>
          <w:bCs/>
        </w:rPr>
      </w:pPr>
      <w:r>
        <w:rPr>
          <w:rFonts w:asciiTheme="minorHAnsi" w:hAnsiTheme="minorHAnsi" w:cstheme="minorHAnsi"/>
          <w:b/>
          <w:bCs/>
        </w:rPr>
        <w:t xml:space="preserve">ACUERDO </w:t>
      </w:r>
      <w:r w:rsidRPr="007B2791">
        <w:rPr>
          <w:rFonts w:asciiTheme="minorHAnsi" w:hAnsiTheme="minorHAnsi" w:cstheme="minorHAnsi"/>
          <w:b/>
          <w:bCs/>
        </w:rPr>
        <w:t>XV</w:t>
      </w:r>
      <w:r>
        <w:rPr>
          <w:rFonts w:asciiTheme="minorHAnsi" w:hAnsiTheme="minorHAnsi" w:cstheme="minorHAnsi"/>
          <w:b/>
          <w:bCs/>
        </w:rPr>
        <w:t>I</w:t>
      </w:r>
      <w:r w:rsidRPr="007B2791">
        <w:rPr>
          <w:rFonts w:asciiTheme="minorHAnsi" w:hAnsiTheme="minorHAnsi" w:cstheme="minorHAnsi"/>
          <w:b/>
          <w:bCs/>
        </w:rPr>
        <w:t>/53/202</w:t>
      </w:r>
      <w:r>
        <w:rPr>
          <w:rFonts w:asciiTheme="minorHAnsi" w:hAnsiTheme="minorHAnsi" w:cstheme="minorHAnsi"/>
          <w:b/>
          <w:bCs/>
        </w:rPr>
        <w:t xml:space="preserve">0.1. Oficio número CJET/CD/90/2020, de fecha veintitrés de </w:t>
      </w:r>
      <w:r w:rsidR="00D85EDC">
        <w:rPr>
          <w:rFonts w:asciiTheme="minorHAnsi" w:hAnsiTheme="minorHAnsi" w:cstheme="minorHAnsi"/>
          <w:b/>
          <w:bCs/>
        </w:rPr>
        <w:t>octubre</w:t>
      </w:r>
      <w:r>
        <w:rPr>
          <w:rFonts w:asciiTheme="minorHAnsi" w:hAnsiTheme="minorHAnsi" w:cstheme="minorHAnsi"/>
          <w:b/>
          <w:bCs/>
        </w:rPr>
        <w:t xml:space="preserve"> de dos mil veinte, signado por la Consejera Martha Zenteno Ramírez, en su carácter de Presidenta de la Comisión de Disciplina. - - - - - - - - - - - - -</w:t>
      </w:r>
    </w:p>
    <w:p w14:paraId="40C6A0F8" w14:textId="48CAA811" w:rsidR="001A26A6" w:rsidRDefault="001A26A6" w:rsidP="001A26A6">
      <w:pPr>
        <w:spacing w:line="480" w:lineRule="auto"/>
        <w:ind w:right="51"/>
        <w:jc w:val="both"/>
        <w:outlineLvl w:val="0"/>
        <w:rPr>
          <w:rFonts w:asciiTheme="minorHAnsi" w:hAnsiTheme="minorHAnsi" w:cstheme="minorHAnsi"/>
          <w:bCs/>
        </w:rPr>
      </w:pPr>
      <w:r w:rsidRPr="00D85EDC">
        <w:rPr>
          <w:rFonts w:asciiTheme="minorHAnsi" w:hAnsiTheme="minorHAnsi" w:cstheme="minorHAnsi"/>
          <w:bCs/>
          <w:i/>
          <w:iCs/>
        </w:rPr>
        <w:t xml:space="preserve">Dada cuenta con el oficio número CJET/CD/90/2020, de fecha veintitrés de </w:t>
      </w:r>
      <w:r w:rsidR="00DF1D46">
        <w:rPr>
          <w:rFonts w:asciiTheme="minorHAnsi" w:hAnsiTheme="minorHAnsi" w:cstheme="minorHAnsi"/>
          <w:bCs/>
          <w:i/>
          <w:iCs/>
        </w:rPr>
        <w:t>octubre</w:t>
      </w:r>
      <w:r w:rsidRPr="00D85EDC">
        <w:rPr>
          <w:rFonts w:asciiTheme="minorHAnsi" w:hAnsiTheme="minorHAnsi" w:cstheme="minorHAnsi"/>
          <w:bCs/>
          <w:i/>
          <w:iCs/>
        </w:rPr>
        <w:t xml:space="preserve"> de dos mil veinte, </w:t>
      </w:r>
      <w:r w:rsidR="00DF1D46">
        <w:rPr>
          <w:rFonts w:asciiTheme="minorHAnsi" w:hAnsiTheme="minorHAnsi" w:cstheme="minorHAnsi"/>
          <w:bCs/>
          <w:i/>
          <w:iCs/>
        </w:rPr>
        <w:t xml:space="preserve">y acta anexa, </w:t>
      </w:r>
      <w:r w:rsidRPr="00D85EDC">
        <w:rPr>
          <w:rFonts w:asciiTheme="minorHAnsi" w:hAnsiTheme="minorHAnsi" w:cstheme="minorHAnsi"/>
          <w:bCs/>
          <w:i/>
          <w:iCs/>
        </w:rPr>
        <w:t xml:space="preserve">mediante el cual se informa a este cuerpo colegiado los acuerdos tomados en la sesión extraordinaria </w:t>
      </w:r>
      <w:r w:rsidR="00D85EDC" w:rsidRPr="00D85EDC">
        <w:rPr>
          <w:rFonts w:asciiTheme="minorHAnsi" w:hAnsiTheme="minorHAnsi" w:cstheme="minorHAnsi"/>
          <w:bCs/>
          <w:i/>
          <w:iCs/>
        </w:rPr>
        <w:t>p</w:t>
      </w:r>
      <w:r w:rsidRPr="00D85EDC">
        <w:rPr>
          <w:rFonts w:asciiTheme="minorHAnsi" w:hAnsiTheme="minorHAnsi" w:cstheme="minorHAnsi"/>
          <w:bCs/>
          <w:i/>
          <w:iCs/>
        </w:rPr>
        <w:t xml:space="preserve">rivada de </w:t>
      </w:r>
      <w:r w:rsidR="00DF1D46">
        <w:rPr>
          <w:rFonts w:asciiTheme="minorHAnsi" w:hAnsiTheme="minorHAnsi" w:cstheme="minorHAnsi"/>
          <w:bCs/>
          <w:i/>
          <w:iCs/>
        </w:rPr>
        <w:t>la C</w:t>
      </w:r>
      <w:r w:rsidRPr="00D85EDC">
        <w:rPr>
          <w:rFonts w:asciiTheme="minorHAnsi" w:hAnsiTheme="minorHAnsi" w:cstheme="minorHAnsi"/>
          <w:bCs/>
          <w:i/>
          <w:iCs/>
        </w:rPr>
        <w:t>omisión</w:t>
      </w:r>
      <w:r w:rsidR="00DF1D46">
        <w:rPr>
          <w:rFonts w:asciiTheme="minorHAnsi" w:hAnsiTheme="minorHAnsi" w:cstheme="minorHAnsi"/>
          <w:bCs/>
          <w:i/>
          <w:iCs/>
        </w:rPr>
        <w:t xml:space="preserve"> de Disciplina de este órgano colegiado</w:t>
      </w:r>
      <w:r w:rsidR="00D85EDC" w:rsidRPr="00D85EDC">
        <w:rPr>
          <w:rFonts w:asciiTheme="minorHAnsi" w:hAnsiTheme="minorHAnsi" w:cstheme="minorHAnsi"/>
          <w:bCs/>
          <w:i/>
          <w:iCs/>
        </w:rPr>
        <w:t>,</w:t>
      </w:r>
      <w:r w:rsidRPr="00D85EDC">
        <w:rPr>
          <w:rFonts w:asciiTheme="minorHAnsi" w:hAnsiTheme="minorHAnsi" w:cstheme="minorHAnsi"/>
          <w:bCs/>
          <w:i/>
          <w:iCs/>
        </w:rPr>
        <w:t xml:space="preserve"> celebrada el treinta de septiembre de dos mil veinte</w:t>
      </w:r>
      <w:r w:rsidR="00D85EDC" w:rsidRPr="00D85EDC">
        <w:rPr>
          <w:rFonts w:asciiTheme="minorHAnsi" w:hAnsiTheme="minorHAnsi" w:cstheme="minorHAnsi"/>
          <w:bCs/>
          <w:i/>
          <w:iCs/>
        </w:rPr>
        <w:t xml:space="preserve">; al respecto, visto su contenido y toda vez que del mismo no se desprende que este pleno deba pronunciarse al respecto, </w:t>
      </w:r>
      <w:r w:rsidR="00DF1D46">
        <w:rPr>
          <w:rFonts w:asciiTheme="minorHAnsi" w:hAnsiTheme="minorHAnsi" w:cstheme="minorHAnsi"/>
          <w:bCs/>
          <w:i/>
          <w:iCs/>
        </w:rPr>
        <w:t xml:space="preserve">se tiene por recibida el acta CD/11/2020 y </w:t>
      </w:r>
      <w:r w:rsidR="00D85EDC" w:rsidRPr="00D85EDC">
        <w:rPr>
          <w:rFonts w:asciiTheme="minorHAnsi" w:hAnsiTheme="minorHAnsi" w:cstheme="minorHAnsi"/>
          <w:bCs/>
          <w:i/>
          <w:iCs/>
        </w:rPr>
        <w:t>se ordena al Secretario Ejecutivo el archivo correspondiente</w:t>
      </w:r>
      <w:r w:rsidRPr="00D85EDC">
        <w:rPr>
          <w:rFonts w:asciiTheme="minorHAnsi" w:hAnsiTheme="minorHAnsi" w:cstheme="minorHAnsi"/>
          <w:bCs/>
          <w:i/>
          <w:iCs/>
        </w:rPr>
        <w:t>.</w:t>
      </w:r>
      <w:r>
        <w:rPr>
          <w:rFonts w:asciiTheme="minorHAnsi" w:hAnsiTheme="minorHAnsi" w:cstheme="minorHAnsi"/>
          <w:bCs/>
        </w:rPr>
        <w:t xml:space="preserve"> </w:t>
      </w:r>
      <w:r w:rsidRPr="00712D3E">
        <w:rPr>
          <w:rFonts w:asciiTheme="minorHAnsi" w:hAnsiTheme="minorHAnsi" w:cstheme="minorHAnsi"/>
          <w:bCs/>
          <w:u w:val="single"/>
        </w:rPr>
        <w:t>APROBADO POR</w:t>
      </w:r>
      <w:r w:rsidR="001A5BE4" w:rsidRPr="00712D3E">
        <w:rPr>
          <w:rFonts w:asciiTheme="minorHAnsi" w:hAnsiTheme="minorHAnsi" w:cstheme="minorHAnsi"/>
          <w:bCs/>
          <w:u w:val="single"/>
        </w:rPr>
        <w:t xml:space="preserve"> UNANIMIDAD</w:t>
      </w:r>
      <w:r w:rsidRPr="00712D3E">
        <w:rPr>
          <w:rFonts w:asciiTheme="minorHAnsi" w:hAnsiTheme="minorHAnsi" w:cstheme="minorHAnsi"/>
          <w:bCs/>
          <w:u w:val="single"/>
        </w:rPr>
        <w:t xml:space="preserve"> DE VOTOS</w:t>
      </w:r>
      <w:r>
        <w:rPr>
          <w:rFonts w:asciiTheme="minorHAnsi" w:hAnsiTheme="minorHAnsi" w:cstheme="minorHAnsi"/>
          <w:bCs/>
        </w:rPr>
        <w:t>.</w:t>
      </w:r>
      <w:r w:rsidR="00712D3E">
        <w:rPr>
          <w:rFonts w:asciiTheme="minorHAnsi" w:hAnsiTheme="minorHAnsi" w:cstheme="minorHAnsi"/>
          <w:bCs/>
        </w:rPr>
        <w:t xml:space="preserve"> - - - - - - - - - - - - - - - - - - - - - - - - - - - - - - - - - - - - - - - - - - - - - - - - - - - - - - - - - - - </w:t>
      </w:r>
    </w:p>
    <w:p w14:paraId="1F1A0E5B" w14:textId="58CC6025" w:rsidR="001A26A6" w:rsidRDefault="001A26A6" w:rsidP="00712D3E">
      <w:pPr>
        <w:spacing w:after="0" w:line="480" w:lineRule="auto"/>
        <w:ind w:right="51" w:firstLine="708"/>
        <w:jc w:val="both"/>
        <w:outlineLvl w:val="0"/>
        <w:rPr>
          <w:rFonts w:asciiTheme="minorHAnsi" w:hAnsiTheme="minorHAnsi" w:cstheme="minorHAnsi"/>
          <w:b/>
          <w:bCs/>
        </w:rPr>
      </w:pPr>
      <w:r>
        <w:rPr>
          <w:rFonts w:asciiTheme="minorHAnsi" w:hAnsiTheme="minorHAnsi" w:cstheme="minorHAnsi"/>
          <w:b/>
          <w:bCs/>
        </w:rPr>
        <w:t xml:space="preserve">ACUERDO </w:t>
      </w:r>
      <w:r w:rsidRPr="007B2791">
        <w:rPr>
          <w:rFonts w:asciiTheme="minorHAnsi" w:hAnsiTheme="minorHAnsi" w:cstheme="minorHAnsi"/>
          <w:b/>
          <w:bCs/>
        </w:rPr>
        <w:t>XV</w:t>
      </w:r>
      <w:r>
        <w:rPr>
          <w:rFonts w:asciiTheme="minorHAnsi" w:hAnsiTheme="minorHAnsi" w:cstheme="minorHAnsi"/>
          <w:b/>
          <w:bCs/>
        </w:rPr>
        <w:t>I</w:t>
      </w:r>
      <w:r w:rsidRPr="007B2791">
        <w:rPr>
          <w:rFonts w:asciiTheme="minorHAnsi" w:hAnsiTheme="minorHAnsi" w:cstheme="minorHAnsi"/>
          <w:b/>
          <w:bCs/>
        </w:rPr>
        <w:t>/53/202</w:t>
      </w:r>
      <w:r>
        <w:rPr>
          <w:rFonts w:asciiTheme="minorHAnsi" w:hAnsiTheme="minorHAnsi" w:cstheme="minorHAnsi"/>
          <w:b/>
          <w:bCs/>
        </w:rPr>
        <w:t xml:space="preserve">0.2. Oficio número CJET/CRFTJA/33/2020, de fecha cinco de octubre de dos mil veinte, signado por la Consejera Martha Zenteno Ramírez, en su carácter de Presidenta de la Comisión Relativa para el Funcionamiento del Tribunal de Justicia Administrativa. - - - - - - - - - - - - - - - - - - - - - - </w:t>
      </w:r>
    </w:p>
    <w:p w14:paraId="45A57EBE" w14:textId="5B08371B" w:rsidR="001A26A6" w:rsidRDefault="001A26A6" w:rsidP="001A26A6">
      <w:pPr>
        <w:spacing w:line="480" w:lineRule="auto"/>
        <w:ind w:right="51"/>
        <w:jc w:val="both"/>
        <w:outlineLvl w:val="0"/>
        <w:rPr>
          <w:rFonts w:asciiTheme="minorHAnsi" w:hAnsiTheme="minorHAnsi" w:cstheme="minorHAnsi"/>
          <w:bCs/>
        </w:rPr>
      </w:pPr>
      <w:r w:rsidRPr="00DF1D46">
        <w:rPr>
          <w:rFonts w:asciiTheme="minorHAnsi" w:hAnsiTheme="minorHAnsi" w:cstheme="minorHAnsi"/>
          <w:bCs/>
          <w:i/>
          <w:iCs/>
        </w:rPr>
        <w:t xml:space="preserve">Dada cuenta con el oficio número CJET/CRFTJA/33/2020, de fecha cinco de octubre de dos mil veinte, mediante el cual, en cumplimiento a lo acordado en la sesión ordinaria privada de dicha comisión, celebrada el cinco de octubre de dos mil veinte, se informa a este </w:t>
      </w:r>
      <w:r w:rsidR="00DF1D46" w:rsidRPr="00DF1D46">
        <w:rPr>
          <w:rFonts w:asciiTheme="minorHAnsi" w:hAnsiTheme="minorHAnsi" w:cstheme="minorHAnsi"/>
          <w:bCs/>
          <w:i/>
          <w:iCs/>
        </w:rPr>
        <w:t>Pleno</w:t>
      </w:r>
      <w:r w:rsidRPr="00DF1D46">
        <w:rPr>
          <w:rFonts w:asciiTheme="minorHAnsi" w:hAnsiTheme="minorHAnsi" w:cstheme="minorHAnsi"/>
          <w:bCs/>
          <w:i/>
          <w:iCs/>
        </w:rPr>
        <w:t xml:space="preserve"> los acuerdos tomados respecto a la información remitida por el personal del Tribunal de Justicia Administrativa</w:t>
      </w:r>
      <w:r w:rsidR="00DF1D46" w:rsidRPr="00DF1D46">
        <w:rPr>
          <w:rFonts w:asciiTheme="minorHAnsi" w:hAnsiTheme="minorHAnsi" w:cstheme="minorHAnsi"/>
          <w:bCs/>
          <w:i/>
          <w:iCs/>
        </w:rPr>
        <w:t xml:space="preserve">, </w:t>
      </w:r>
      <w:r w:rsidRPr="00DF1D46">
        <w:rPr>
          <w:rFonts w:asciiTheme="minorHAnsi" w:hAnsiTheme="minorHAnsi" w:cstheme="minorHAnsi"/>
          <w:bCs/>
          <w:i/>
          <w:iCs/>
        </w:rPr>
        <w:t>relacionada con las ministraciones otorgadas a ese tribunal, el estado que guarda el gasto médico y la rendición de las cuentas pública</w:t>
      </w:r>
      <w:r w:rsidR="001A5BE4">
        <w:rPr>
          <w:rFonts w:asciiTheme="minorHAnsi" w:hAnsiTheme="minorHAnsi" w:cstheme="minorHAnsi"/>
          <w:bCs/>
          <w:i/>
          <w:iCs/>
        </w:rPr>
        <w:t>s</w:t>
      </w:r>
      <w:r w:rsidRPr="00DF1D46">
        <w:rPr>
          <w:rFonts w:asciiTheme="minorHAnsi" w:hAnsiTheme="minorHAnsi" w:cstheme="minorHAnsi"/>
          <w:bCs/>
          <w:i/>
          <w:iCs/>
        </w:rPr>
        <w:t xml:space="preserve"> correspondientes al primero y segundo trimestre del año en curso</w:t>
      </w:r>
      <w:r w:rsidR="00DF1D46" w:rsidRPr="00DF1D46">
        <w:rPr>
          <w:rFonts w:asciiTheme="minorHAnsi" w:hAnsiTheme="minorHAnsi" w:cstheme="minorHAnsi"/>
          <w:bCs/>
          <w:i/>
          <w:iCs/>
        </w:rPr>
        <w:t>; al respecto, visto su contenido y toda vez que del mismo no se desprende que este pleno deba pronunciarse al respecto, se ordena al Secretario Ejecutivo el archivo correspondiente.</w:t>
      </w:r>
      <w:r>
        <w:rPr>
          <w:rFonts w:asciiTheme="minorHAnsi" w:hAnsiTheme="minorHAnsi" w:cstheme="minorHAnsi"/>
          <w:bCs/>
        </w:rPr>
        <w:t xml:space="preserve"> </w:t>
      </w:r>
      <w:r w:rsidR="00DF1D46" w:rsidRPr="00712D3E">
        <w:rPr>
          <w:rFonts w:asciiTheme="minorHAnsi" w:hAnsiTheme="minorHAnsi" w:cstheme="minorHAnsi"/>
          <w:bCs/>
          <w:u w:val="single"/>
        </w:rPr>
        <w:t>APROBADO POR</w:t>
      </w:r>
      <w:r w:rsidR="001A5BE4" w:rsidRPr="00712D3E">
        <w:rPr>
          <w:rFonts w:asciiTheme="minorHAnsi" w:hAnsiTheme="minorHAnsi" w:cstheme="minorHAnsi"/>
          <w:bCs/>
          <w:u w:val="single"/>
        </w:rPr>
        <w:t xml:space="preserve"> UNANIMIDAD</w:t>
      </w:r>
      <w:r w:rsidR="00DF1D46" w:rsidRPr="00712D3E">
        <w:rPr>
          <w:rFonts w:asciiTheme="minorHAnsi" w:hAnsiTheme="minorHAnsi" w:cstheme="minorHAnsi"/>
          <w:bCs/>
          <w:u w:val="single"/>
        </w:rPr>
        <w:t xml:space="preserve"> DE VOTOS</w:t>
      </w:r>
      <w:r w:rsidR="00DF1D46">
        <w:rPr>
          <w:rFonts w:asciiTheme="minorHAnsi" w:hAnsiTheme="minorHAnsi" w:cstheme="minorHAnsi"/>
          <w:bCs/>
        </w:rPr>
        <w:t>.</w:t>
      </w:r>
      <w:r>
        <w:rPr>
          <w:rFonts w:asciiTheme="minorHAnsi" w:hAnsiTheme="minorHAnsi" w:cstheme="minorHAnsi"/>
          <w:bCs/>
        </w:rPr>
        <w:t>- - - - -</w:t>
      </w:r>
      <w:r w:rsidR="00712D3E">
        <w:rPr>
          <w:rFonts w:asciiTheme="minorHAnsi" w:hAnsiTheme="minorHAnsi" w:cstheme="minorHAnsi"/>
          <w:bCs/>
        </w:rPr>
        <w:t xml:space="preserve"> - - - - - - - - - - - - - - - - - -  - -- - - - - - - - - - - - - - - - - - </w:t>
      </w:r>
    </w:p>
    <w:p w14:paraId="78FC1603" w14:textId="77777777" w:rsidR="001A26A6" w:rsidRDefault="001A26A6" w:rsidP="00712D3E">
      <w:pPr>
        <w:spacing w:after="0" w:line="480" w:lineRule="auto"/>
        <w:ind w:right="51" w:firstLine="708"/>
        <w:jc w:val="both"/>
        <w:outlineLvl w:val="0"/>
        <w:rPr>
          <w:rFonts w:asciiTheme="minorHAnsi" w:hAnsiTheme="minorHAnsi" w:cstheme="minorHAnsi"/>
          <w:b/>
          <w:bCs/>
        </w:rPr>
      </w:pPr>
      <w:r>
        <w:rPr>
          <w:rFonts w:asciiTheme="minorHAnsi" w:hAnsiTheme="minorHAnsi" w:cstheme="minorHAnsi"/>
          <w:b/>
          <w:bCs/>
        </w:rPr>
        <w:lastRenderedPageBreak/>
        <w:t xml:space="preserve">ACUERDO </w:t>
      </w:r>
      <w:r w:rsidRPr="007B2791">
        <w:rPr>
          <w:rFonts w:asciiTheme="minorHAnsi" w:hAnsiTheme="minorHAnsi" w:cstheme="minorHAnsi"/>
          <w:b/>
          <w:bCs/>
        </w:rPr>
        <w:t>XV</w:t>
      </w:r>
      <w:r>
        <w:rPr>
          <w:rFonts w:asciiTheme="minorHAnsi" w:hAnsiTheme="minorHAnsi" w:cstheme="minorHAnsi"/>
          <w:b/>
          <w:bCs/>
        </w:rPr>
        <w:t>I</w:t>
      </w:r>
      <w:r w:rsidRPr="007B2791">
        <w:rPr>
          <w:rFonts w:asciiTheme="minorHAnsi" w:hAnsiTheme="minorHAnsi" w:cstheme="minorHAnsi"/>
          <w:b/>
          <w:bCs/>
        </w:rPr>
        <w:t>/53/202</w:t>
      </w:r>
      <w:r>
        <w:rPr>
          <w:rFonts w:asciiTheme="minorHAnsi" w:hAnsiTheme="minorHAnsi" w:cstheme="minorHAnsi"/>
          <w:b/>
          <w:bCs/>
        </w:rPr>
        <w:t xml:space="preserve">0.3. Oficio número CJET/CA/82/2020, de fecha nueve de octubre de dos mil veinte, signado por la Consejera Dora María García Espejel, en su carácter de Presidenta de la Comisión de Administración. - - - - - - - - - - - - - - - - - - </w:t>
      </w:r>
    </w:p>
    <w:p w14:paraId="79E56CDE" w14:textId="6C07C8C2" w:rsidR="001A26A6" w:rsidRDefault="001A26A6" w:rsidP="001A26A6">
      <w:pPr>
        <w:spacing w:line="480" w:lineRule="auto"/>
        <w:ind w:right="51"/>
        <w:jc w:val="both"/>
        <w:outlineLvl w:val="0"/>
        <w:rPr>
          <w:rFonts w:asciiTheme="minorHAnsi" w:hAnsiTheme="minorHAnsi" w:cstheme="minorHAnsi"/>
          <w:bCs/>
        </w:rPr>
      </w:pPr>
      <w:r w:rsidRPr="00DF1D46">
        <w:rPr>
          <w:rFonts w:asciiTheme="minorHAnsi" w:hAnsiTheme="minorHAnsi" w:cstheme="minorHAnsi"/>
          <w:bCs/>
          <w:i/>
          <w:iCs/>
        </w:rPr>
        <w:t xml:space="preserve">Dada cuenta con el oficio número CJET/CA/82/2020, de fecha nueve de octubre de dos mil veinte, </w:t>
      </w:r>
      <w:r w:rsidR="00DF1D46">
        <w:rPr>
          <w:rFonts w:asciiTheme="minorHAnsi" w:hAnsiTheme="minorHAnsi" w:cstheme="minorHAnsi"/>
          <w:bCs/>
          <w:i/>
          <w:iCs/>
        </w:rPr>
        <w:t xml:space="preserve">y acta que se anexa, </w:t>
      </w:r>
      <w:r w:rsidRPr="00DF1D46">
        <w:rPr>
          <w:rFonts w:asciiTheme="minorHAnsi" w:hAnsiTheme="minorHAnsi" w:cstheme="minorHAnsi"/>
          <w:bCs/>
          <w:i/>
          <w:iCs/>
        </w:rPr>
        <w:t xml:space="preserve">mediante el cual se informa a este cuerpo colegiado los acuerdos tomados en la sesión ordinaria </w:t>
      </w:r>
      <w:r w:rsidR="00DF1D46" w:rsidRPr="00DF1D46">
        <w:rPr>
          <w:rFonts w:asciiTheme="minorHAnsi" w:hAnsiTheme="minorHAnsi" w:cstheme="minorHAnsi"/>
          <w:bCs/>
          <w:i/>
          <w:iCs/>
        </w:rPr>
        <w:t>p</w:t>
      </w:r>
      <w:r w:rsidRPr="00DF1D46">
        <w:rPr>
          <w:rFonts w:asciiTheme="minorHAnsi" w:hAnsiTheme="minorHAnsi" w:cstheme="minorHAnsi"/>
          <w:bCs/>
          <w:i/>
          <w:iCs/>
        </w:rPr>
        <w:t xml:space="preserve">rivada de </w:t>
      </w:r>
      <w:r w:rsidR="00DF1D46">
        <w:rPr>
          <w:rFonts w:asciiTheme="minorHAnsi" w:hAnsiTheme="minorHAnsi" w:cstheme="minorHAnsi"/>
          <w:bCs/>
          <w:i/>
          <w:iCs/>
        </w:rPr>
        <w:t>l</w:t>
      </w:r>
      <w:r w:rsidRPr="00DF1D46">
        <w:rPr>
          <w:rFonts w:asciiTheme="minorHAnsi" w:hAnsiTheme="minorHAnsi" w:cstheme="minorHAnsi"/>
          <w:bCs/>
          <w:i/>
          <w:iCs/>
        </w:rPr>
        <w:t xml:space="preserve">a </w:t>
      </w:r>
      <w:r w:rsidR="00DF1D46">
        <w:rPr>
          <w:rFonts w:asciiTheme="minorHAnsi" w:hAnsiTheme="minorHAnsi" w:cstheme="minorHAnsi"/>
          <w:bCs/>
          <w:i/>
          <w:iCs/>
        </w:rPr>
        <w:t>C</w:t>
      </w:r>
      <w:r w:rsidRPr="00DF1D46">
        <w:rPr>
          <w:rFonts w:asciiTheme="minorHAnsi" w:hAnsiTheme="minorHAnsi" w:cstheme="minorHAnsi"/>
          <w:bCs/>
          <w:i/>
          <w:iCs/>
        </w:rPr>
        <w:t>omisión</w:t>
      </w:r>
      <w:r w:rsidR="00DF1D46">
        <w:rPr>
          <w:rFonts w:asciiTheme="minorHAnsi" w:hAnsiTheme="minorHAnsi" w:cstheme="minorHAnsi"/>
          <w:bCs/>
          <w:i/>
          <w:iCs/>
        </w:rPr>
        <w:t xml:space="preserve"> de Administración de este órgano colegiado</w:t>
      </w:r>
      <w:r w:rsidR="00DF1D46" w:rsidRPr="00DF1D46">
        <w:rPr>
          <w:rFonts w:asciiTheme="minorHAnsi" w:hAnsiTheme="minorHAnsi" w:cstheme="minorHAnsi"/>
          <w:bCs/>
          <w:i/>
          <w:iCs/>
        </w:rPr>
        <w:t>,</w:t>
      </w:r>
      <w:r w:rsidRPr="00DF1D46">
        <w:rPr>
          <w:rFonts w:asciiTheme="minorHAnsi" w:hAnsiTheme="minorHAnsi" w:cstheme="minorHAnsi"/>
          <w:bCs/>
          <w:i/>
          <w:iCs/>
        </w:rPr>
        <w:t xml:space="preserve"> celebrada el ocho de octubre de dos mil veinte</w:t>
      </w:r>
      <w:r w:rsidR="00DF1D46" w:rsidRPr="00DF1D46">
        <w:rPr>
          <w:rFonts w:asciiTheme="minorHAnsi" w:hAnsiTheme="minorHAnsi" w:cstheme="minorHAnsi"/>
          <w:bCs/>
          <w:i/>
          <w:iCs/>
        </w:rPr>
        <w:t>; al respecto, visto su contenido y toda vez que del mismo no se desprende que este pleno deba pronunciarse al respecto, se</w:t>
      </w:r>
      <w:r w:rsidR="00DF1D46">
        <w:rPr>
          <w:rFonts w:asciiTheme="minorHAnsi" w:hAnsiTheme="minorHAnsi" w:cstheme="minorHAnsi"/>
          <w:bCs/>
          <w:i/>
          <w:iCs/>
        </w:rPr>
        <w:t xml:space="preserve"> tiene por recibida el acta CA/14/2020 y </w:t>
      </w:r>
      <w:r w:rsidR="00547FE8">
        <w:rPr>
          <w:rFonts w:asciiTheme="minorHAnsi" w:hAnsiTheme="minorHAnsi" w:cstheme="minorHAnsi"/>
          <w:bCs/>
          <w:i/>
          <w:iCs/>
        </w:rPr>
        <w:t xml:space="preserve">se </w:t>
      </w:r>
      <w:r w:rsidR="00DF1D46" w:rsidRPr="00DF1D46">
        <w:rPr>
          <w:rFonts w:asciiTheme="minorHAnsi" w:hAnsiTheme="minorHAnsi" w:cstheme="minorHAnsi"/>
          <w:bCs/>
          <w:i/>
          <w:iCs/>
        </w:rPr>
        <w:t>ordena al Secretario Ejecutivo el archivo correspondiente.</w:t>
      </w:r>
      <w:r w:rsidR="00DF1D46">
        <w:rPr>
          <w:rFonts w:asciiTheme="minorHAnsi" w:hAnsiTheme="minorHAnsi" w:cstheme="minorHAnsi"/>
          <w:bCs/>
        </w:rPr>
        <w:t xml:space="preserve"> </w:t>
      </w:r>
      <w:r w:rsidRPr="00712D3E">
        <w:rPr>
          <w:rFonts w:asciiTheme="minorHAnsi" w:hAnsiTheme="minorHAnsi" w:cstheme="minorHAnsi"/>
          <w:bCs/>
          <w:u w:val="single"/>
        </w:rPr>
        <w:t>APROBADO POR</w:t>
      </w:r>
      <w:r w:rsidR="001A5BE4" w:rsidRPr="00712D3E">
        <w:rPr>
          <w:rFonts w:asciiTheme="minorHAnsi" w:hAnsiTheme="minorHAnsi" w:cstheme="minorHAnsi"/>
          <w:bCs/>
          <w:u w:val="single"/>
        </w:rPr>
        <w:t xml:space="preserve"> UNANIMIDAD</w:t>
      </w:r>
      <w:r w:rsidRPr="00712D3E">
        <w:rPr>
          <w:rFonts w:asciiTheme="minorHAnsi" w:hAnsiTheme="minorHAnsi" w:cstheme="minorHAnsi"/>
          <w:bCs/>
          <w:u w:val="single"/>
        </w:rPr>
        <w:t xml:space="preserve"> DE VOTOS</w:t>
      </w:r>
      <w:r>
        <w:rPr>
          <w:rFonts w:asciiTheme="minorHAnsi" w:hAnsiTheme="minorHAnsi" w:cstheme="minorHAnsi"/>
          <w:bCs/>
        </w:rPr>
        <w:t>.</w:t>
      </w:r>
      <w:r w:rsidR="00712D3E">
        <w:rPr>
          <w:rFonts w:asciiTheme="minorHAnsi" w:hAnsiTheme="minorHAnsi" w:cstheme="minorHAnsi"/>
          <w:bCs/>
        </w:rPr>
        <w:t xml:space="preserve"> - - - - - - - - - - - - - - - - - - - - - - - - - - - - - - - - - - - - - - - - - - - - - - - - - - - - - - - - - - - </w:t>
      </w:r>
    </w:p>
    <w:p w14:paraId="718E838C" w14:textId="77777777" w:rsidR="001A26A6" w:rsidRDefault="001A26A6" w:rsidP="00712D3E">
      <w:pPr>
        <w:spacing w:after="0" w:line="480" w:lineRule="auto"/>
        <w:ind w:right="51" w:firstLine="708"/>
        <w:jc w:val="both"/>
        <w:outlineLvl w:val="0"/>
        <w:rPr>
          <w:rFonts w:asciiTheme="minorHAnsi" w:hAnsiTheme="minorHAnsi" w:cstheme="minorHAnsi"/>
          <w:b/>
          <w:bCs/>
        </w:rPr>
      </w:pPr>
      <w:r>
        <w:rPr>
          <w:rFonts w:asciiTheme="minorHAnsi" w:hAnsiTheme="minorHAnsi" w:cstheme="minorHAnsi"/>
          <w:b/>
          <w:bCs/>
        </w:rPr>
        <w:t xml:space="preserve">ACUERDO </w:t>
      </w:r>
      <w:r w:rsidRPr="007B2791">
        <w:rPr>
          <w:rFonts w:asciiTheme="minorHAnsi" w:hAnsiTheme="minorHAnsi" w:cstheme="minorHAnsi"/>
          <w:b/>
          <w:bCs/>
        </w:rPr>
        <w:t>XV</w:t>
      </w:r>
      <w:r>
        <w:rPr>
          <w:rFonts w:asciiTheme="minorHAnsi" w:hAnsiTheme="minorHAnsi" w:cstheme="minorHAnsi"/>
          <w:b/>
          <w:bCs/>
        </w:rPr>
        <w:t>I</w:t>
      </w:r>
      <w:r w:rsidRPr="007B2791">
        <w:rPr>
          <w:rFonts w:asciiTheme="minorHAnsi" w:hAnsiTheme="minorHAnsi" w:cstheme="minorHAnsi"/>
          <w:b/>
          <w:bCs/>
        </w:rPr>
        <w:t>/53/202</w:t>
      </w:r>
      <w:r>
        <w:rPr>
          <w:rFonts w:asciiTheme="minorHAnsi" w:hAnsiTheme="minorHAnsi" w:cstheme="minorHAnsi"/>
          <w:b/>
          <w:bCs/>
        </w:rPr>
        <w:t>0.4. Oficio número CJET/CVV/18/2020, de fecha seis de octubre de dos mil veinte, signado por el Consejero Leonel Ramírez Zamora, en su carácter de Presidente de la Comisión de Vigilancia y Visitaduría. - - - - - - - - - - - - -</w:t>
      </w:r>
    </w:p>
    <w:p w14:paraId="0359784A" w14:textId="62E4F965" w:rsidR="001A26A6" w:rsidRDefault="001A26A6" w:rsidP="001A26A6">
      <w:pPr>
        <w:spacing w:line="480" w:lineRule="auto"/>
        <w:ind w:right="51"/>
        <w:jc w:val="both"/>
        <w:outlineLvl w:val="0"/>
        <w:rPr>
          <w:rFonts w:asciiTheme="minorHAnsi" w:hAnsiTheme="minorHAnsi" w:cstheme="minorHAnsi"/>
          <w:bCs/>
        </w:rPr>
      </w:pPr>
      <w:r w:rsidRPr="008657AD">
        <w:rPr>
          <w:rFonts w:asciiTheme="minorHAnsi" w:hAnsiTheme="minorHAnsi" w:cstheme="minorHAnsi"/>
          <w:bCs/>
          <w:i/>
          <w:iCs/>
        </w:rPr>
        <w:t xml:space="preserve">Dada cuenta con el </w:t>
      </w:r>
      <w:r w:rsidR="00547FE8" w:rsidRPr="008657AD">
        <w:rPr>
          <w:rFonts w:asciiTheme="minorHAnsi" w:hAnsiTheme="minorHAnsi" w:cstheme="minorHAnsi"/>
          <w:bCs/>
          <w:i/>
          <w:iCs/>
        </w:rPr>
        <w:t xml:space="preserve">oficio </w:t>
      </w:r>
      <w:r w:rsidRPr="008657AD">
        <w:rPr>
          <w:rFonts w:asciiTheme="minorHAnsi" w:hAnsiTheme="minorHAnsi" w:cstheme="minorHAnsi"/>
          <w:bCs/>
          <w:i/>
          <w:iCs/>
        </w:rPr>
        <w:t xml:space="preserve">CJET/CVV/18/2020, de fecha seis de octubre de dos mil veinte, </w:t>
      </w:r>
      <w:r w:rsidR="00547FE8" w:rsidRPr="008657AD">
        <w:rPr>
          <w:rFonts w:asciiTheme="minorHAnsi" w:hAnsiTheme="minorHAnsi" w:cstheme="minorHAnsi"/>
          <w:bCs/>
          <w:i/>
          <w:iCs/>
        </w:rPr>
        <w:t>y acta CVV/SO/006/202</w:t>
      </w:r>
      <w:r w:rsidR="001A5BE4">
        <w:rPr>
          <w:rFonts w:asciiTheme="minorHAnsi" w:hAnsiTheme="minorHAnsi" w:cstheme="minorHAnsi"/>
          <w:bCs/>
          <w:i/>
          <w:iCs/>
        </w:rPr>
        <w:t>0</w:t>
      </w:r>
      <w:r w:rsidR="00547FE8" w:rsidRPr="008657AD">
        <w:rPr>
          <w:rFonts w:asciiTheme="minorHAnsi" w:hAnsiTheme="minorHAnsi" w:cstheme="minorHAnsi"/>
          <w:bCs/>
          <w:i/>
          <w:iCs/>
        </w:rPr>
        <w:t xml:space="preserve"> que se anexa, </w:t>
      </w:r>
      <w:r w:rsidRPr="008657AD">
        <w:rPr>
          <w:rFonts w:asciiTheme="minorHAnsi" w:hAnsiTheme="minorHAnsi" w:cstheme="minorHAnsi"/>
          <w:bCs/>
          <w:i/>
          <w:iCs/>
        </w:rPr>
        <w:t xml:space="preserve">mediante el cual se informa a este cuerpo colegiado el </w:t>
      </w:r>
      <w:r w:rsidR="00547FE8" w:rsidRPr="008657AD">
        <w:rPr>
          <w:rFonts w:asciiTheme="minorHAnsi" w:hAnsiTheme="minorHAnsi" w:cstheme="minorHAnsi"/>
          <w:bCs/>
          <w:i/>
          <w:iCs/>
        </w:rPr>
        <w:t xml:space="preserve">sentido del </w:t>
      </w:r>
      <w:r w:rsidRPr="008657AD">
        <w:rPr>
          <w:rFonts w:asciiTheme="minorHAnsi" w:hAnsiTheme="minorHAnsi" w:cstheme="minorHAnsi"/>
          <w:bCs/>
          <w:i/>
          <w:iCs/>
        </w:rPr>
        <w:t xml:space="preserve">acuerdo IV, tomado en la sesión ordinaria privada de </w:t>
      </w:r>
      <w:r w:rsidR="00547FE8" w:rsidRPr="008657AD">
        <w:rPr>
          <w:rFonts w:asciiTheme="minorHAnsi" w:hAnsiTheme="minorHAnsi" w:cstheme="minorHAnsi"/>
          <w:bCs/>
          <w:i/>
          <w:iCs/>
        </w:rPr>
        <w:t>la C</w:t>
      </w:r>
      <w:r w:rsidRPr="008657AD">
        <w:rPr>
          <w:rFonts w:asciiTheme="minorHAnsi" w:hAnsiTheme="minorHAnsi" w:cstheme="minorHAnsi"/>
          <w:bCs/>
          <w:i/>
          <w:iCs/>
        </w:rPr>
        <w:t>omisión</w:t>
      </w:r>
      <w:r w:rsidR="00547FE8" w:rsidRPr="008657AD">
        <w:rPr>
          <w:rFonts w:asciiTheme="minorHAnsi" w:hAnsiTheme="minorHAnsi" w:cstheme="minorHAnsi"/>
          <w:bCs/>
          <w:i/>
          <w:iCs/>
        </w:rPr>
        <w:t xml:space="preserve"> de Vigilancia y Visitaduría de este órgano colegiado</w:t>
      </w:r>
      <w:r w:rsidRPr="008657AD">
        <w:rPr>
          <w:rFonts w:asciiTheme="minorHAnsi" w:hAnsiTheme="minorHAnsi" w:cstheme="minorHAnsi"/>
          <w:bCs/>
          <w:i/>
          <w:iCs/>
        </w:rPr>
        <w:t>, celebrada el treinta de septiembre de dos mil veinte, relacionado con la aprobación de los informes derivados de las visitas ordinarias realizadas por las consejeras y consejero integrantes de</w:t>
      </w:r>
      <w:r w:rsidR="00547FE8" w:rsidRPr="008657AD">
        <w:rPr>
          <w:rFonts w:asciiTheme="minorHAnsi" w:hAnsiTheme="minorHAnsi" w:cstheme="minorHAnsi"/>
          <w:bCs/>
          <w:i/>
          <w:iCs/>
        </w:rPr>
        <w:t xml:space="preserve"> la misma</w:t>
      </w:r>
      <w:r w:rsidRPr="008657AD">
        <w:rPr>
          <w:rFonts w:asciiTheme="minorHAnsi" w:hAnsiTheme="minorHAnsi" w:cstheme="minorHAnsi"/>
          <w:bCs/>
          <w:i/>
          <w:iCs/>
        </w:rPr>
        <w:t>, durante los meses de agosto y septiembre del presente año</w:t>
      </w:r>
      <w:r w:rsidR="00547FE8" w:rsidRPr="008657AD">
        <w:rPr>
          <w:rFonts w:asciiTheme="minorHAnsi" w:hAnsiTheme="minorHAnsi" w:cstheme="minorHAnsi"/>
          <w:bCs/>
          <w:i/>
          <w:iCs/>
        </w:rPr>
        <w:t xml:space="preserve">; al respecto, </w:t>
      </w:r>
      <w:r w:rsidRPr="008657AD">
        <w:rPr>
          <w:rFonts w:asciiTheme="minorHAnsi" w:hAnsiTheme="minorHAnsi" w:cstheme="minorHAnsi"/>
          <w:bCs/>
          <w:i/>
          <w:iCs/>
        </w:rPr>
        <w:t>con fundamento en lo que establecen los artículos 51</w:t>
      </w:r>
      <w:r w:rsidR="001A5BE4">
        <w:rPr>
          <w:rFonts w:asciiTheme="minorHAnsi" w:hAnsiTheme="minorHAnsi" w:cstheme="minorHAnsi"/>
          <w:bCs/>
          <w:i/>
          <w:iCs/>
        </w:rPr>
        <w:t>,</w:t>
      </w:r>
      <w:r w:rsidRPr="008657AD">
        <w:rPr>
          <w:rFonts w:asciiTheme="minorHAnsi" w:hAnsiTheme="minorHAnsi" w:cstheme="minorHAnsi"/>
          <w:bCs/>
          <w:i/>
          <w:iCs/>
        </w:rPr>
        <w:t xml:space="preserve"> fracción IV, y 82</w:t>
      </w:r>
      <w:r w:rsidR="001A5BE4">
        <w:rPr>
          <w:rFonts w:asciiTheme="minorHAnsi" w:hAnsiTheme="minorHAnsi" w:cstheme="minorHAnsi"/>
          <w:bCs/>
          <w:i/>
          <w:iCs/>
        </w:rPr>
        <w:t>,</w:t>
      </w:r>
      <w:r w:rsidRPr="008657AD">
        <w:rPr>
          <w:rFonts w:asciiTheme="minorHAnsi" w:hAnsiTheme="minorHAnsi" w:cstheme="minorHAnsi"/>
          <w:bCs/>
          <w:i/>
          <w:iCs/>
        </w:rPr>
        <w:t xml:space="preserve"> fracción XV del Reglamento del Consejo de la Judicatura del Estado, este cuerpo colegiado toma debido conocimiento</w:t>
      </w:r>
      <w:r w:rsidR="00547FE8" w:rsidRPr="008657AD">
        <w:rPr>
          <w:rFonts w:asciiTheme="minorHAnsi" w:hAnsiTheme="minorHAnsi" w:cstheme="minorHAnsi"/>
          <w:bCs/>
          <w:i/>
          <w:iCs/>
        </w:rPr>
        <w:t xml:space="preserve"> del contenido de acuerdo antes citado y ordena el archivo correspondiente.</w:t>
      </w:r>
      <w:r>
        <w:rPr>
          <w:rFonts w:asciiTheme="minorHAnsi" w:hAnsiTheme="minorHAnsi" w:cstheme="minorHAnsi"/>
          <w:bCs/>
        </w:rPr>
        <w:t xml:space="preserve"> </w:t>
      </w:r>
      <w:r w:rsidRPr="00712D3E">
        <w:rPr>
          <w:rFonts w:asciiTheme="minorHAnsi" w:hAnsiTheme="minorHAnsi" w:cstheme="minorHAnsi"/>
          <w:bCs/>
          <w:u w:val="single"/>
        </w:rPr>
        <w:t xml:space="preserve">APROBADO POR </w:t>
      </w:r>
      <w:r w:rsidR="0092546B" w:rsidRPr="00712D3E">
        <w:rPr>
          <w:rFonts w:asciiTheme="minorHAnsi" w:hAnsiTheme="minorHAnsi" w:cstheme="minorHAnsi"/>
          <w:bCs/>
          <w:u w:val="single"/>
        </w:rPr>
        <w:t xml:space="preserve">UNANIMIDAD </w:t>
      </w:r>
      <w:r w:rsidRPr="00712D3E">
        <w:rPr>
          <w:rFonts w:asciiTheme="minorHAnsi" w:hAnsiTheme="minorHAnsi" w:cstheme="minorHAnsi"/>
          <w:bCs/>
          <w:u w:val="single"/>
        </w:rPr>
        <w:t>DE VOTOS</w:t>
      </w:r>
      <w:r>
        <w:rPr>
          <w:rFonts w:asciiTheme="minorHAnsi" w:hAnsiTheme="minorHAnsi" w:cstheme="minorHAnsi"/>
          <w:bCs/>
        </w:rPr>
        <w:t xml:space="preserve">. </w:t>
      </w:r>
      <w:r w:rsidR="00712D3E">
        <w:rPr>
          <w:rFonts w:asciiTheme="minorHAnsi" w:hAnsiTheme="minorHAnsi" w:cstheme="minorHAnsi"/>
          <w:bCs/>
        </w:rPr>
        <w:t xml:space="preserve">- - - - - - - - - - - - - - - - - - - - </w:t>
      </w:r>
    </w:p>
    <w:p w14:paraId="2FF28EDA" w14:textId="2DD1F88A" w:rsidR="00EF0B2D" w:rsidRPr="00597186" w:rsidRDefault="00EF0B2D" w:rsidP="00EF0B2D">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597186">
        <w:rPr>
          <w:rFonts w:asciiTheme="minorHAnsi" w:eastAsia="Batang" w:hAnsiTheme="minorHAnsi" w:cstheme="minorHAnsi"/>
          <w:b/>
          <w:sz w:val="22"/>
          <w:szCs w:val="22"/>
        </w:rPr>
        <w:t>ACUERDO X</w:t>
      </w:r>
      <w:r>
        <w:rPr>
          <w:rFonts w:asciiTheme="minorHAnsi" w:eastAsia="Batang" w:hAnsiTheme="minorHAnsi" w:cstheme="minorHAnsi"/>
          <w:b/>
          <w:sz w:val="22"/>
          <w:szCs w:val="22"/>
        </w:rPr>
        <w:t>V</w:t>
      </w:r>
      <w:r w:rsidRPr="00597186">
        <w:rPr>
          <w:rFonts w:asciiTheme="minorHAnsi" w:eastAsia="Batang" w:hAnsiTheme="minorHAnsi" w:cstheme="minorHAnsi"/>
          <w:b/>
          <w:sz w:val="22"/>
          <w:szCs w:val="22"/>
        </w:rPr>
        <w:t>I/</w:t>
      </w:r>
      <w:r>
        <w:rPr>
          <w:rFonts w:asciiTheme="minorHAnsi" w:eastAsia="Batang" w:hAnsiTheme="minorHAnsi" w:cstheme="minorHAnsi"/>
          <w:b/>
          <w:sz w:val="22"/>
          <w:szCs w:val="22"/>
        </w:rPr>
        <w:t>53</w:t>
      </w:r>
      <w:r w:rsidRPr="00597186">
        <w:rPr>
          <w:rFonts w:asciiTheme="minorHAnsi" w:eastAsia="Batang" w:hAnsiTheme="minorHAnsi" w:cstheme="minorHAnsi"/>
          <w:b/>
          <w:sz w:val="22"/>
          <w:szCs w:val="22"/>
        </w:rPr>
        <w:t>/20</w:t>
      </w:r>
      <w:r>
        <w:rPr>
          <w:rFonts w:asciiTheme="minorHAnsi" w:eastAsia="Batang" w:hAnsiTheme="minorHAnsi" w:cstheme="minorHAnsi"/>
          <w:b/>
          <w:sz w:val="22"/>
          <w:szCs w:val="22"/>
        </w:rPr>
        <w:t>20</w:t>
      </w:r>
      <w:r w:rsidRPr="00597186">
        <w:rPr>
          <w:rFonts w:asciiTheme="minorHAnsi" w:eastAsia="Batang" w:hAnsiTheme="minorHAnsi" w:cstheme="minorHAnsi"/>
          <w:b/>
          <w:sz w:val="22"/>
          <w:szCs w:val="22"/>
        </w:rPr>
        <w:t>.</w:t>
      </w:r>
      <w:r>
        <w:rPr>
          <w:rFonts w:asciiTheme="minorHAnsi" w:eastAsia="Batang" w:hAnsiTheme="minorHAnsi" w:cstheme="minorHAnsi"/>
          <w:b/>
          <w:sz w:val="22"/>
          <w:szCs w:val="22"/>
        </w:rPr>
        <w:t>5</w:t>
      </w:r>
      <w:r w:rsidRPr="00597186">
        <w:rPr>
          <w:rFonts w:asciiTheme="minorHAnsi" w:eastAsia="Batang" w:hAnsiTheme="minorHAnsi" w:cstheme="minorHAnsi"/>
          <w:b/>
          <w:sz w:val="22"/>
          <w:szCs w:val="22"/>
        </w:rPr>
        <w:t xml:space="preserve"> </w:t>
      </w:r>
      <w:r w:rsidRPr="00597186">
        <w:rPr>
          <w:rFonts w:asciiTheme="minorHAnsi" w:hAnsiTheme="minorHAnsi" w:cstheme="minorHAnsi"/>
          <w:b/>
          <w:bCs/>
          <w:color w:val="000000"/>
          <w:sz w:val="22"/>
          <w:szCs w:val="22"/>
        </w:rPr>
        <w:t>Cuenta del Secretario Ejecutivo con la</w:t>
      </w:r>
      <w:r>
        <w:rPr>
          <w:rFonts w:asciiTheme="minorHAnsi" w:hAnsiTheme="minorHAnsi" w:cstheme="minorHAnsi"/>
          <w:b/>
          <w:bCs/>
          <w:color w:val="000000"/>
          <w:sz w:val="22"/>
          <w:szCs w:val="22"/>
        </w:rPr>
        <w:t xml:space="preserve"> obligación contractual de emitir las </w:t>
      </w:r>
      <w:r w:rsidRPr="00597186">
        <w:rPr>
          <w:rFonts w:asciiTheme="minorHAnsi" w:hAnsiTheme="minorHAnsi" w:cstheme="minorHAnsi"/>
          <w:b/>
          <w:bCs/>
          <w:color w:val="000000"/>
          <w:sz w:val="22"/>
          <w:szCs w:val="22"/>
        </w:rPr>
        <w:t xml:space="preserve">convocatorias respecto del premio “NUESTRO ESFUERZO ES RECONOCIDO”, correspondiente a los meses de febrero y julio del año dos mil </w:t>
      </w:r>
      <w:r>
        <w:rPr>
          <w:rFonts w:asciiTheme="minorHAnsi" w:hAnsiTheme="minorHAnsi" w:cstheme="minorHAnsi"/>
          <w:b/>
          <w:bCs/>
          <w:color w:val="000000"/>
          <w:sz w:val="22"/>
          <w:szCs w:val="22"/>
        </w:rPr>
        <w:t>v</w:t>
      </w:r>
      <w:r w:rsidRPr="00597186">
        <w:rPr>
          <w:rFonts w:asciiTheme="minorHAnsi" w:hAnsiTheme="minorHAnsi" w:cstheme="minorHAnsi"/>
          <w:b/>
          <w:bCs/>
          <w:color w:val="000000"/>
          <w:sz w:val="22"/>
          <w:szCs w:val="22"/>
        </w:rPr>
        <w:t>e</w:t>
      </w:r>
      <w:r>
        <w:rPr>
          <w:rFonts w:asciiTheme="minorHAnsi" w:hAnsiTheme="minorHAnsi" w:cstheme="minorHAnsi"/>
          <w:b/>
          <w:bCs/>
          <w:color w:val="000000"/>
          <w:sz w:val="22"/>
          <w:szCs w:val="22"/>
        </w:rPr>
        <w:t>inte</w:t>
      </w:r>
      <w:r w:rsidRPr="00597186">
        <w:rPr>
          <w:rFonts w:asciiTheme="minorHAnsi" w:hAnsiTheme="minorHAnsi" w:cstheme="minorHAnsi"/>
          <w:b/>
          <w:bCs/>
          <w:color w:val="000000"/>
          <w:sz w:val="22"/>
          <w:szCs w:val="22"/>
        </w:rPr>
        <w:t xml:space="preserve">. </w:t>
      </w:r>
    </w:p>
    <w:p w14:paraId="075F0A54" w14:textId="3E56777D" w:rsidR="00EF0B2D" w:rsidRPr="00597186" w:rsidRDefault="00EF0B2D" w:rsidP="00EF0B2D">
      <w:pPr>
        <w:pStyle w:val="NormalWeb"/>
        <w:spacing w:before="0" w:beforeAutospacing="0" w:after="0" w:afterAutospacing="0" w:line="480" w:lineRule="auto"/>
        <w:jc w:val="both"/>
        <w:rPr>
          <w:rFonts w:asciiTheme="minorHAnsi" w:hAnsiTheme="minorHAnsi" w:cstheme="minorHAnsi"/>
          <w:sz w:val="22"/>
          <w:szCs w:val="22"/>
        </w:rPr>
      </w:pPr>
      <w:r w:rsidRPr="00597186">
        <w:rPr>
          <w:rFonts w:asciiTheme="minorHAnsi" w:hAnsiTheme="minorHAnsi" w:cstheme="minorHAnsi"/>
          <w:i/>
          <w:iCs/>
          <w:color w:val="000000"/>
          <w:sz w:val="22"/>
          <w:szCs w:val="22"/>
        </w:rPr>
        <w:t>Dada cuenta por el Secretario Ejecutivo con la</w:t>
      </w:r>
      <w:r>
        <w:rPr>
          <w:rFonts w:asciiTheme="minorHAnsi" w:hAnsiTheme="minorHAnsi" w:cstheme="minorHAnsi"/>
          <w:i/>
          <w:iCs/>
          <w:color w:val="000000"/>
          <w:sz w:val="22"/>
          <w:szCs w:val="22"/>
        </w:rPr>
        <w:t xml:space="preserve"> obligación contractual de emitir las </w:t>
      </w:r>
      <w:r w:rsidRPr="00597186">
        <w:rPr>
          <w:rFonts w:asciiTheme="minorHAnsi" w:hAnsiTheme="minorHAnsi" w:cstheme="minorHAnsi"/>
          <w:i/>
          <w:iCs/>
          <w:color w:val="000000"/>
          <w:sz w:val="22"/>
          <w:szCs w:val="22"/>
        </w:rPr>
        <w:t xml:space="preserve">convocatorias respecto del premio “NUESTRO ESFUERZO ES RECONOCIDO”, </w:t>
      </w:r>
      <w:r w:rsidRPr="00597186">
        <w:rPr>
          <w:rFonts w:asciiTheme="minorHAnsi" w:hAnsiTheme="minorHAnsi" w:cstheme="minorHAnsi"/>
          <w:i/>
          <w:iCs/>
          <w:color w:val="000000"/>
          <w:sz w:val="22"/>
          <w:szCs w:val="22"/>
        </w:rPr>
        <w:lastRenderedPageBreak/>
        <w:t xml:space="preserve">correspondiente a los meses de febrero y julio del año dos mil </w:t>
      </w:r>
      <w:r>
        <w:rPr>
          <w:rFonts w:asciiTheme="minorHAnsi" w:hAnsiTheme="minorHAnsi" w:cstheme="minorHAnsi"/>
          <w:i/>
          <w:iCs/>
          <w:color w:val="000000"/>
          <w:sz w:val="22"/>
          <w:szCs w:val="22"/>
        </w:rPr>
        <w:t>veinte</w:t>
      </w:r>
      <w:r w:rsidRPr="00597186">
        <w:rPr>
          <w:rFonts w:asciiTheme="minorHAnsi" w:hAnsiTheme="minorHAnsi" w:cstheme="minorHAnsi"/>
          <w:i/>
          <w:iCs/>
          <w:color w:val="000000"/>
          <w:sz w:val="22"/>
          <w:szCs w:val="22"/>
        </w:rPr>
        <w:t xml:space="preserve">, </w:t>
      </w:r>
      <w:r w:rsidRPr="00597186">
        <w:rPr>
          <w:rFonts w:asciiTheme="minorHAnsi" w:hAnsiTheme="minorHAnsi" w:cstheme="minorHAnsi"/>
          <w:i/>
          <w:iCs/>
          <w:sz w:val="22"/>
          <w:szCs w:val="22"/>
        </w:rPr>
        <w:t xml:space="preserve">con fundamento en lo que establece el artículo 61 de la Ley Orgánica del Poder Judicial del Estado y 7° de los Transitorios del Convenio Laboral vigente, este Consejo de la Judicatura designa a los consejeros MARTHA ZENTENO RAMÍREZ, </w:t>
      </w:r>
      <w:r>
        <w:rPr>
          <w:rFonts w:asciiTheme="minorHAnsi" w:hAnsiTheme="minorHAnsi" w:cstheme="minorHAnsi"/>
          <w:i/>
          <w:iCs/>
          <w:sz w:val="22"/>
          <w:szCs w:val="22"/>
        </w:rPr>
        <w:t>DORA MARÍA GARCÍA ESPEJEL y LEONEL RAMÍREZ ZAMORA</w:t>
      </w:r>
      <w:r w:rsidR="0092546B">
        <w:rPr>
          <w:rFonts w:asciiTheme="minorHAnsi" w:hAnsiTheme="minorHAnsi" w:cstheme="minorHAnsi"/>
          <w:i/>
          <w:iCs/>
          <w:sz w:val="22"/>
          <w:szCs w:val="22"/>
        </w:rPr>
        <w:t>,</w:t>
      </w:r>
      <w:r>
        <w:rPr>
          <w:rFonts w:asciiTheme="minorHAnsi" w:hAnsiTheme="minorHAnsi" w:cstheme="minorHAnsi"/>
          <w:i/>
          <w:iCs/>
          <w:sz w:val="22"/>
          <w:szCs w:val="22"/>
        </w:rPr>
        <w:t xml:space="preserve"> </w:t>
      </w:r>
      <w:r w:rsidRPr="00597186">
        <w:rPr>
          <w:rFonts w:asciiTheme="minorHAnsi" w:hAnsiTheme="minorHAnsi" w:cstheme="minorHAnsi"/>
          <w:i/>
          <w:iCs/>
          <w:sz w:val="22"/>
          <w:szCs w:val="22"/>
        </w:rPr>
        <w:t>como representantes del Poder Judicial del Estado para integrar la Comisión relativa al premio denominado “NUESTRO ESFUERZO ES RECONOCIDO”</w:t>
      </w:r>
      <w:r>
        <w:rPr>
          <w:rFonts w:asciiTheme="minorHAnsi" w:hAnsiTheme="minorHAnsi" w:cstheme="minorHAnsi"/>
          <w:i/>
          <w:iCs/>
          <w:sz w:val="22"/>
          <w:szCs w:val="22"/>
        </w:rPr>
        <w:t xml:space="preserve"> </w:t>
      </w:r>
      <w:r w:rsidR="0075101E">
        <w:rPr>
          <w:rFonts w:asciiTheme="minorHAnsi" w:hAnsiTheme="minorHAnsi" w:cstheme="minorHAnsi"/>
          <w:i/>
          <w:iCs/>
          <w:sz w:val="22"/>
          <w:szCs w:val="22"/>
        </w:rPr>
        <w:t>c</w:t>
      </w:r>
      <w:r>
        <w:rPr>
          <w:rFonts w:asciiTheme="minorHAnsi" w:hAnsiTheme="minorHAnsi" w:cstheme="minorHAnsi"/>
          <w:i/>
          <w:iCs/>
          <w:sz w:val="22"/>
          <w:szCs w:val="22"/>
        </w:rPr>
        <w:t xml:space="preserve">orrespondiente al año dos mil veinte, </w:t>
      </w:r>
      <w:r w:rsidRPr="00597186">
        <w:rPr>
          <w:rFonts w:asciiTheme="minorHAnsi" w:hAnsiTheme="minorHAnsi" w:cstheme="minorHAnsi"/>
          <w:i/>
          <w:iCs/>
          <w:sz w:val="22"/>
          <w:szCs w:val="22"/>
        </w:rPr>
        <w:t>(convocatoria</w:t>
      </w:r>
      <w:r w:rsidR="0075101E">
        <w:rPr>
          <w:rFonts w:asciiTheme="minorHAnsi" w:hAnsiTheme="minorHAnsi" w:cstheme="minorHAnsi"/>
          <w:i/>
          <w:iCs/>
          <w:sz w:val="22"/>
          <w:szCs w:val="22"/>
        </w:rPr>
        <w:t>s</w:t>
      </w:r>
      <w:r w:rsidRPr="00597186">
        <w:rPr>
          <w:rFonts w:asciiTheme="minorHAnsi" w:hAnsiTheme="minorHAnsi" w:cstheme="minorHAnsi"/>
          <w:i/>
          <w:iCs/>
          <w:sz w:val="22"/>
          <w:szCs w:val="22"/>
        </w:rPr>
        <w:t xml:space="preserve"> de los meses de febrero y julio</w:t>
      </w:r>
      <w:r>
        <w:rPr>
          <w:rFonts w:asciiTheme="minorHAnsi" w:hAnsiTheme="minorHAnsi" w:cstheme="minorHAnsi"/>
          <w:i/>
          <w:iCs/>
          <w:sz w:val="22"/>
          <w:szCs w:val="22"/>
        </w:rPr>
        <w:t>)</w:t>
      </w:r>
      <w:r w:rsidRPr="00597186">
        <w:rPr>
          <w:rFonts w:asciiTheme="minorHAnsi" w:hAnsiTheme="minorHAnsi" w:cstheme="minorHAnsi"/>
          <w:i/>
          <w:iCs/>
          <w:sz w:val="22"/>
          <w:szCs w:val="22"/>
        </w:rPr>
        <w:t xml:space="preserve"> e iniciar el procedimiento a que se refiere el artículo 7° transitorio de referencia, hasta la emisión del dictamen respectivo, con el que deberán dar cuenta a este Cuerpo Colegiado para acordar lo que en derecho corresponda. Comuníquese esta determinación al Secretario General del Sindicato “7 de Mayo”, para los efectos legales a que haya lugar. </w:t>
      </w:r>
      <w:r w:rsidRPr="00712D3E">
        <w:rPr>
          <w:rFonts w:asciiTheme="minorHAnsi" w:hAnsiTheme="minorHAnsi" w:cstheme="minorHAnsi"/>
          <w:sz w:val="22"/>
          <w:szCs w:val="22"/>
          <w:u w:val="single"/>
        </w:rPr>
        <w:t xml:space="preserve">APROBADO POR </w:t>
      </w:r>
      <w:r w:rsidR="0092546B" w:rsidRPr="00712D3E">
        <w:rPr>
          <w:rFonts w:asciiTheme="minorHAnsi" w:hAnsiTheme="minorHAnsi" w:cstheme="minorHAnsi"/>
          <w:sz w:val="22"/>
          <w:szCs w:val="22"/>
          <w:u w:val="single"/>
        </w:rPr>
        <w:t>UNANIMIDAD</w:t>
      </w:r>
      <w:r w:rsidRPr="00712D3E">
        <w:rPr>
          <w:rFonts w:asciiTheme="minorHAnsi" w:hAnsiTheme="minorHAnsi" w:cstheme="minorHAnsi"/>
          <w:sz w:val="22"/>
          <w:szCs w:val="22"/>
          <w:u w:val="single"/>
        </w:rPr>
        <w:t xml:space="preserve"> DE VOTOS</w:t>
      </w:r>
      <w:r w:rsidRPr="00597186">
        <w:rPr>
          <w:rFonts w:asciiTheme="minorHAnsi" w:hAnsiTheme="minorHAnsi" w:cstheme="minorHAnsi"/>
          <w:sz w:val="22"/>
          <w:szCs w:val="22"/>
        </w:rPr>
        <w:t xml:space="preserve">. </w:t>
      </w:r>
      <w:r>
        <w:rPr>
          <w:rFonts w:asciiTheme="minorHAnsi" w:hAnsiTheme="minorHAnsi" w:cstheme="minorHAnsi"/>
          <w:sz w:val="22"/>
          <w:szCs w:val="22"/>
        </w:rPr>
        <w:t xml:space="preserve">- - - - - - - - - - - - - - - - - - - - - - - - - - - - - - - - - </w:t>
      </w:r>
    </w:p>
    <w:p w14:paraId="1BA05914" w14:textId="216A02C1" w:rsidR="009D6849" w:rsidRPr="003E2812" w:rsidRDefault="0026430E" w:rsidP="00E2721A">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Pr>
          <w:rFonts w:asciiTheme="minorHAnsi" w:hAnsiTheme="minorHAnsi" w:cstheme="minorHAnsi"/>
          <w:color w:val="000000"/>
          <w:sz w:val="22"/>
          <w:szCs w:val="22"/>
        </w:rPr>
        <w:t>N</w:t>
      </w:r>
      <w:r w:rsidR="00A970F6" w:rsidRPr="003E2812">
        <w:rPr>
          <w:rFonts w:asciiTheme="minorHAnsi" w:eastAsia="Batang" w:hAnsiTheme="minorHAnsi" w:cstheme="minorHAnsi"/>
          <w:sz w:val="22"/>
          <w:szCs w:val="22"/>
        </w:rPr>
        <w:t>o habiendo otro asunto que tratar, s</w:t>
      </w:r>
      <w:r w:rsidR="00933F97" w:rsidRPr="003E2812">
        <w:rPr>
          <w:rFonts w:asciiTheme="minorHAnsi" w:hAnsiTheme="minorHAnsi" w:cstheme="minorHAnsi"/>
          <w:sz w:val="22"/>
          <w:szCs w:val="22"/>
        </w:rPr>
        <w:t>iendo las</w:t>
      </w:r>
      <w:r w:rsidR="0092546B">
        <w:rPr>
          <w:rFonts w:asciiTheme="minorHAnsi" w:hAnsiTheme="minorHAnsi" w:cstheme="minorHAnsi"/>
          <w:sz w:val="22"/>
          <w:szCs w:val="22"/>
        </w:rPr>
        <w:t xml:space="preserve"> catorce</w:t>
      </w:r>
      <w:r w:rsidR="00DB5F27" w:rsidRPr="003E2812">
        <w:rPr>
          <w:rFonts w:asciiTheme="minorHAnsi" w:hAnsiTheme="minorHAnsi" w:cstheme="minorHAnsi"/>
          <w:sz w:val="22"/>
          <w:szCs w:val="22"/>
        </w:rPr>
        <w:t xml:space="preserve"> </w:t>
      </w:r>
      <w:r w:rsidR="00C9760D" w:rsidRPr="003E2812">
        <w:rPr>
          <w:rFonts w:asciiTheme="minorHAnsi" w:hAnsiTheme="minorHAnsi" w:cstheme="minorHAnsi"/>
          <w:sz w:val="22"/>
          <w:szCs w:val="22"/>
        </w:rPr>
        <w:t xml:space="preserve">horas con </w:t>
      </w:r>
      <w:r w:rsidR="0092546B">
        <w:rPr>
          <w:rFonts w:asciiTheme="minorHAnsi" w:hAnsiTheme="minorHAnsi" w:cstheme="minorHAnsi"/>
          <w:sz w:val="22"/>
          <w:szCs w:val="22"/>
        </w:rPr>
        <w:t xml:space="preserve">veinticinco </w:t>
      </w:r>
      <w:r w:rsidR="00C9760D" w:rsidRPr="003E2812">
        <w:rPr>
          <w:rFonts w:asciiTheme="minorHAnsi" w:hAnsiTheme="minorHAnsi" w:cstheme="minorHAnsi"/>
          <w:sz w:val="22"/>
          <w:szCs w:val="22"/>
        </w:rPr>
        <w:t>minutos</w:t>
      </w:r>
      <w:r w:rsidR="005514B3" w:rsidRPr="003E2812">
        <w:rPr>
          <w:rFonts w:asciiTheme="minorHAnsi" w:hAnsiTheme="minorHAnsi" w:cstheme="minorHAnsi"/>
          <w:sz w:val="22"/>
          <w:szCs w:val="22"/>
        </w:rPr>
        <w:t xml:space="preserve"> </w:t>
      </w:r>
      <w:r w:rsidR="00933F97" w:rsidRPr="003E2812">
        <w:rPr>
          <w:rFonts w:asciiTheme="minorHAnsi" w:hAnsiTheme="minorHAnsi" w:cstheme="minorHAnsi"/>
          <w:sz w:val="22"/>
          <w:szCs w:val="22"/>
        </w:rPr>
        <w:t>del día de su inicio, se d</w:t>
      </w:r>
      <w:r w:rsidR="001237B2" w:rsidRPr="003E2812">
        <w:rPr>
          <w:rFonts w:asciiTheme="minorHAnsi" w:hAnsiTheme="minorHAnsi" w:cstheme="minorHAnsi"/>
          <w:sz w:val="22"/>
          <w:szCs w:val="22"/>
        </w:rPr>
        <w:t>a</w:t>
      </w:r>
      <w:r w:rsidR="00933F97" w:rsidRPr="003E2812">
        <w:rPr>
          <w:rFonts w:asciiTheme="minorHAnsi" w:hAnsiTheme="minorHAnsi" w:cstheme="minorHAnsi"/>
          <w:sz w:val="22"/>
          <w:szCs w:val="22"/>
        </w:rPr>
        <w:t xml:space="preserve"> por concluida la </w:t>
      </w:r>
      <w:r w:rsidR="00B7501D" w:rsidRPr="003E2812">
        <w:rPr>
          <w:rFonts w:asciiTheme="minorHAnsi" w:hAnsiTheme="minorHAnsi" w:cstheme="minorHAnsi"/>
          <w:sz w:val="22"/>
          <w:szCs w:val="22"/>
        </w:rPr>
        <w:t>s</w:t>
      </w:r>
      <w:r w:rsidR="00933F97" w:rsidRPr="003E2812">
        <w:rPr>
          <w:rFonts w:asciiTheme="minorHAnsi" w:hAnsiTheme="minorHAnsi" w:cstheme="minorHAnsi"/>
          <w:sz w:val="22"/>
          <w:szCs w:val="22"/>
        </w:rPr>
        <w:t xml:space="preserve">esión </w:t>
      </w:r>
      <w:r w:rsidR="00B7501D" w:rsidRPr="003E2812">
        <w:rPr>
          <w:rFonts w:asciiTheme="minorHAnsi" w:hAnsiTheme="minorHAnsi" w:cstheme="minorHAnsi"/>
          <w:sz w:val="22"/>
          <w:szCs w:val="22"/>
        </w:rPr>
        <w:t>o</w:t>
      </w:r>
      <w:r w:rsidR="00933F97" w:rsidRPr="003E2812">
        <w:rPr>
          <w:rFonts w:asciiTheme="minorHAnsi" w:hAnsiTheme="minorHAnsi" w:cstheme="minorHAnsi"/>
          <w:sz w:val="22"/>
          <w:szCs w:val="22"/>
        </w:rPr>
        <w:t xml:space="preserve">rdinaria </w:t>
      </w:r>
      <w:r w:rsidR="00B7501D" w:rsidRPr="003E2812">
        <w:rPr>
          <w:rFonts w:asciiTheme="minorHAnsi" w:hAnsiTheme="minorHAnsi" w:cstheme="minorHAnsi"/>
          <w:sz w:val="22"/>
          <w:szCs w:val="22"/>
        </w:rPr>
        <w:t>p</w:t>
      </w:r>
      <w:r w:rsidR="00933F97" w:rsidRPr="003E2812">
        <w:rPr>
          <w:rFonts w:asciiTheme="minorHAnsi" w:hAnsiTheme="minorHAnsi" w:cstheme="minorHAnsi"/>
          <w:sz w:val="22"/>
          <w:szCs w:val="22"/>
        </w:rPr>
        <w:t>rivada del Consejo de la Judicatura del Estado de Tlaxcala, levantándose la presente acta, que firman para constancia los que en ella intervinieron</w:t>
      </w:r>
      <w:r w:rsidR="001237B2" w:rsidRPr="003E2812">
        <w:rPr>
          <w:rFonts w:asciiTheme="minorHAnsi" w:hAnsiTheme="minorHAnsi" w:cstheme="minorHAnsi"/>
          <w:sz w:val="22"/>
          <w:szCs w:val="22"/>
        </w:rPr>
        <w:t xml:space="preserve">, así como el </w:t>
      </w:r>
      <w:r w:rsidR="00A970F6" w:rsidRPr="003E2812">
        <w:rPr>
          <w:rFonts w:asciiTheme="minorHAnsi" w:hAnsiTheme="minorHAnsi" w:cstheme="minorHAnsi"/>
          <w:sz w:val="22"/>
          <w:szCs w:val="22"/>
        </w:rPr>
        <w:t>Licenciado José Juan Gilberto De León Escamilla, Secretario Ejecutivo del Consejo de la Judicatura</w:t>
      </w:r>
      <w:r w:rsidR="002D7659" w:rsidRPr="003E2812">
        <w:rPr>
          <w:rFonts w:asciiTheme="minorHAnsi" w:hAnsiTheme="minorHAnsi" w:cstheme="minorHAnsi"/>
          <w:sz w:val="22"/>
          <w:szCs w:val="22"/>
        </w:rPr>
        <w:t>.</w:t>
      </w:r>
      <w:r w:rsidR="00933F97" w:rsidRPr="003E2812">
        <w:rPr>
          <w:rFonts w:asciiTheme="minorHAnsi" w:hAnsiTheme="minorHAnsi" w:cstheme="minorHAnsi"/>
          <w:sz w:val="22"/>
          <w:szCs w:val="22"/>
        </w:rPr>
        <w:t xml:space="preserve"> D</w:t>
      </w:r>
      <w:r w:rsidR="001237B2" w:rsidRPr="003E2812">
        <w:rPr>
          <w:rFonts w:asciiTheme="minorHAnsi" w:hAnsiTheme="minorHAnsi" w:cstheme="minorHAnsi"/>
          <w:sz w:val="22"/>
          <w:szCs w:val="22"/>
        </w:rPr>
        <w:t>oy</w:t>
      </w:r>
      <w:r w:rsidR="00933F97" w:rsidRPr="003E2812">
        <w:rPr>
          <w:rFonts w:asciiTheme="minorHAnsi" w:hAnsiTheme="minorHAnsi" w:cstheme="minorHAnsi"/>
          <w:sz w:val="22"/>
          <w:szCs w:val="22"/>
        </w:rPr>
        <w:t xml:space="preserve"> fe. </w:t>
      </w:r>
      <w:r w:rsidR="009E7D45" w:rsidRPr="003E2812">
        <w:rPr>
          <w:rFonts w:asciiTheme="minorHAnsi" w:hAnsiTheme="minorHAnsi" w:cstheme="minorHAnsi"/>
          <w:sz w:val="22"/>
          <w:szCs w:val="22"/>
        </w:rPr>
        <w:t>-</w:t>
      </w:r>
      <w:r w:rsidR="00933F97" w:rsidRPr="003E2812">
        <w:rPr>
          <w:rFonts w:asciiTheme="minorHAnsi" w:hAnsiTheme="minorHAnsi" w:cstheme="minorHAnsi"/>
          <w:sz w:val="22"/>
          <w:szCs w:val="22"/>
        </w:rPr>
        <w:t xml:space="preserve"> </w:t>
      </w:r>
      <w:r w:rsidR="00DC17F5" w:rsidRPr="003E2812">
        <w:rPr>
          <w:rFonts w:asciiTheme="minorHAnsi" w:eastAsia="Batang" w:hAnsiTheme="minorHAnsi" w:cstheme="minorHAnsi"/>
          <w:b/>
          <w:bCs/>
          <w:sz w:val="22"/>
          <w:szCs w:val="22"/>
        </w:rPr>
        <w:t xml:space="preserve"> </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3E2812" w14:paraId="4D4002E2" w14:textId="77777777" w:rsidTr="00950CCF">
        <w:tc>
          <w:tcPr>
            <w:tcW w:w="3681" w:type="dxa"/>
          </w:tcPr>
          <w:p w14:paraId="7195F2E0" w14:textId="40063919" w:rsidR="00B55F97" w:rsidRDefault="00B55F97" w:rsidP="00B55F97">
            <w:pPr>
              <w:spacing w:after="0" w:line="240" w:lineRule="auto"/>
              <w:jc w:val="center"/>
              <w:rPr>
                <w:rFonts w:asciiTheme="minorHAnsi" w:hAnsiTheme="minorHAnsi" w:cstheme="minorHAnsi"/>
              </w:rPr>
            </w:pPr>
          </w:p>
          <w:p w14:paraId="49C93DF6" w14:textId="77777777" w:rsidR="00712D3E" w:rsidRPr="003E2812" w:rsidRDefault="00712D3E" w:rsidP="00B55F97">
            <w:pPr>
              <w:spacing w:after="0" w:line="240" w:lineRule="auto"/>
              <w:jc w:val="center"/>
              <w:rPr>
                <w:rFonts w:asciiTheme="minorHAnsi" w:hAnsiTheme="minorHAnsi" w:cstheme="minorHAnsi"/>
              </w:rPr>
            </w:pPr>
          </w:p>
          <w:p w14:paraId="7B89A2E4" w14:textId="6C3C059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Maestro Fernando Bernal Salazar</w:t>
            </w:r>
          </w:p>
          <w:p w14:paraId="6A3B08C6"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Magistrado Presidente del Tribunal Superior de Justicia y del Consejo de la Judicatura del Estado de Tlaxcala</w:t>
            </w:r>
          </w:p>
        </w:tc>
        <w:tc>
          <w:tcPr>
            <w:tcW w:w="555" w:type="dxa"/>
          </w:tcPr>
          <w:p w14:paraId="75CC8F2F" w14:textId="77777777" w:rsidR="004F01ED" w:rsidRPr="003E2812" w:rsidRDefault="004F01ED" w:rsidP="00B55F97">
            <w:pPr>
              <w:spacing w:after="0" w:line="240" w:lineRule="auto"/>
              <w:jc w:val="both"/>
              <w:rPr>
                <w:rFonts w:asciiTheme="minorHAnsi" w:hAnsiTheme="minorHAnsi" w:cstheme="minorHAnsi"/>
              </w:rPr>
            </w:pPr>
          </w:p>
        </w:tc>
        <w:tc>
          <w:tcPr>
            <w:tcW w:w="3556" w:type="dxa"/>
          </w:tcPr>
          <w:p w14:paraId="192FE02A" w14:textId="54748525" w:rsidR="00B55F97" w:rsidRDefault="00B55F97" w:rsidP="00B55F97">
            <w:pPr>
              <w:spacing w:after="0" w:line="240" w:lineRule="auto"/>
              <w:jc w:val="center"/>
              <w:rPr>
                <w:rFonts w:asciiTheme="minorHAnsi" w:hAnsiTheme="minorHAnsi" w:cstheme="minorHAnsi"/>
              </w:rPr>
            </w:pPr>
          </w:p>
          <w:p w14:paraId="1524B2E9" w14:textId="77777777" w:rsidR="00712D3E" w:rsidRPr="003E2812" w:rsidRDefault="00712D3E" w:rsidP="00B55F97">
            <w:pPr>
              <w:spacing w:after="0" w:line="240" w:lineRule="auto"/>
              <w:jc w:val="center"/>
              <w:rPr>
                <w:rFonts w:asciiTheme="minorHAnsi" w:hAnsiTheme="minorHAnsi" w:cstheme="minorHAnsi"/>
              </w:rPr>
            </w:pPr>
          </w:p>
          <w:p w14:paraId="439DF68F" w14:textId="4581092A"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Lic. Martha Zenteno Ramírez </w:t>
            </w:r>
          </w:p>
          <w:p w14:paraId="1E08A8CA"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tc>
      </w:tr>
      <w:tr w:rsidR="007A49BE" w:rsidRPr="003E2812" w14:paraId="4F48D0A8" w14:textId="77777777" w:rsidTr="00EB5A89">
        <w:tc>
          <w:tcPr>
            <w:tcW w:w="7792" w:type="dxa"/>
            <w:gridSpan w:val="3"/>
          </w:tcPr>
          <w:p w14:paraId="062F50A1" w14:textId="485AE3F4" w:rsidR="00B55F97" w:rsidRDefault="00B55F97" w:rsidP="00B55F97">
            <w:pPr>
              <w:spacing w:after="0" w:line="240" w:lineRule="auto"/>
              <w:rPr>
                <w:rFonts w:asciiTheme="minorHAnsi" w:hAnsiTheme="minorHAnsi" w:cstheme="minorHAnsi"/>
              </w:rPr>
            </w:pPr>
          </w:p>
          <w:p w14:paraId="61E7DC75" w14:textId="17016606" w:rsidR="00712D3E" w:rsidRDefault="00712D3E" w:rsidP="00B55F97">
            <w:pPr>
              <w:spacing w:after="0" w:line="240" w:lineRule="auto"/>
              <w:rPr>
                <w:rFonts w:asciiTheme="minorHAnsi" w:hAnsiTheme="minorHAnsi" w:cstheme="minorHAnsi"/>
              </w:rPr>
            </w:pPr>
          </w:p>
          <w:p w14:paraId="2BB3AEC6" w14:textId="77777777" w:rsidR="00712D3E" w:rsidRPr="003E2812" w:rsidRDefault="00712D3E" w:rsidP="00B55F97">
            <w:pPr>
              <w:spacing w:after="0" w:line="240" w:lineRule="auto"/>
              <w:rPr>
                <w:rFonts w:asciiTheme="minorHAnsi" w:hAnsiTheme="minorHAnsi" w:cstheme="minorHAnsi"/>
              </w:rPr>
            </w:pPr>
          </w:p>
          <w:p w14:paraId="2BBB661A" w14:textId="5CB77C7B" w:rsidR="00B55F97" w:rsidRPr="003E2812" w:rsidRDefault="00B55F97" w:rsidP="00B55F97">
            <w:pPr>
              <w:spacing w:after="0" w:line="240" w:lineRule="auto"/>
              <w:rPr>
                <w:rFonts w:asciiTheme="minorHAnsi" w:hAnsiTheme="minorHAnsi" w:cstheme="minorHAnsi"/>
              </w:rPr>
            </w:pPr>
          </w:p>
        </w:tc>
      </w:tr>
      <w:tr w:rsidR="004F01ED" w:rsidRPr="003E2812" w14:paraId="3D832829" w14:textId="77777777" w:rsidTr="00950CCF">
        <w:trPr>
          <w:trHeight w:val="317"/>
        </w:trPr>
        <w:tc>
          <w:tcPr>
            <w:tcW w:w="3681" w:type="dxa"/>
          </w:tcPr>
          <w:p w14:paraId="754221E6" w14:textId="77777777" w:rsidR="004F01ED" w:rsidRPr="003E2812" w:rsidRDefault="00375963" w:rsidP="00B55F97">
            <w:pPr>
              <w:spacing w:after="0" w:line="240" w:lineRule="auto"/>
              <w:jc w:val="center"/>
              <w:rPr>
                <w:rFonts w:asciiTheme="minorHAnsi" w:hAnsiTheme="minorHAnsi" w:cstheme="minorHAnsi"/>
              </w:rPr>
            </w:pPr>
            <w:r w:rsidRPr="003E2812">
              <w:rPr>
                <w:rFonts w:asciiTheme="minorHAnsi" w:hAnsiTheme="minorHAnsi" w:cstheme="minorHAnsi"/>
              </w:rPr>
              <w:t>Dra. Dora María García Espejel</w:t>
            </w:r>
          </w:p>
          <w:p w14:paraId="051B6061" w14:textId="2BF622EF"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w:t>
            </w:r>
            <w:r w:rsidR="0011690A">
              <w:rPr>
                <w:rFonts w:asciiTheme="minorHAnsi" w:hAnsiTheme="minorHAnsi" w:cstheme="minorHAnsi"/>
              </w:rPr>
              <w:t xml:space="preserve"> </w:t>
            </w:r>
            <w:r w:rsidRPr="003E2812">
              <w:rPr>
                <w:rFonts w:asciiTheme="minorHAnsi" w:hAnsiTheme="minorHAnsi" w:cstheme="minorHAnsi"/>
              </w:rPr>
              <w:t>de Tlaxcala</w:t>
            </w:r>
          </w:p>
        </w:tc>
        <w:tc>
          <w:tcPr>
            <w:tcW w:w="555" w:type="dxa"/>
          </w:tcPr>
          <w:p w14:paraId="6B4BB940" w14:textId="77777777" w:rsidR="007A49BE" w:rsidRPr="003E2812" w:rsidRDefault="007A49BE" w:rsidP="00B55F97">
            <w:pPr>
              <w:spacing w:after="0" w:line="240" w:lineRule="auto"/>
              <w:jc w:val="both"/>
              <w:rPr>
                <w:rFonts w:asciiTheme="minorHAnsi" w:hAnsiTheme="minorHAnsi" w:cstheme="minorHAnsi"/>
              </w:rPr>
            </w:pPr>
          </w:p>
          <w:p w14:paraId="064D2B67" w14:textId="7046E853" w:rsidR="004136EF" w:rsidRPr="003E2812" w:rsidRDefault="004136EF" w:rsidP="00B55F97">
            <w:pPr>
              <w:spacing w:after="0" w:line="240" w:lineRule="auto"/>
              <w:jc w:val="both"/>
              <w:rPr>
                <w:rFonts w:asciiTheme="minorHAnsi" w:hAnsiTheme="minorHAnsi" w:cstheme="minorHAnsi"/>
              </w:rPr>
            </w:pPr>
          </w:p>
        </w:tc>
        <w:tc>
          <w:tcPr>
            <w:tcW w:w="3556" w:type="dxa"/>
          </w:tcPr>
          <w:p w14:paraId="24054621"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Lic. </w:t>
            </w:r>
            <w:r w:rsidR="00497684" w:rsidRPr="003E2812">
              <w:rPr>
                <w:rFonts w:asciiTheme="minorHAnsi" w:hAnsiTheme="minorHAnsi" w:cstheme="minorHAnsi"/>
              </w:rPr>
              <w:t>Leonel Ramírez Zamora</w:t>
            </w:r>
          </w:p>
          <w:p w14:paraId="71B26317" w14:textId="77777777" w:rsidR="004136EF"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p w14:paraId="34513A2A" w14:textId="77777777" w:rsidR="00B55F97" w:rsidRPr="003E2812" w:rsidRDefault="00B55F97" w:rsidP="00B55F97">
            <w:pPr>
              <w:spacing w:after="0" w:line="240" w:lineRule="auto"/>
              <w:jc w:val="center"/>
              <w:rPr>
                <w:rFonts w:asciiTheme="minorHAnsi" w:hAnsiTheme="minorHAnsi" w:cstheme="minorHAnsi"/>
              </w:rPr>
            </w:pPr>
          </w:p>
          <w:p w14:paraId="795B456C" w14:textId="2B31372C" w:rsidR="00B55F97" w:rsidRPr="003E2812" w:rsidRDefault="00B55F97" w:rsidP="00B55F97">
            <w:pPr>
              <w:spacing w:after="0" w:line="240" w:lineRule="auto"/>
              <w:jc w:val="center"/>
              <w:rPr>
                <w:rFonts w:asciiTheme="minorHAnsi" w:hAnsiTheme="minorHAnsi" w:cstheme="minorHAnsi"/>
              </w:rPr>
            </w:pPr>
          </w:p>
        </w:tc>
      </w:tr>
      <w:tr w:rsidR="00DE2EBB" w:rsidRPr="003E2812" w14:paraId="592E271A" w14:textId="77777777" w:rsidTr="00950CCF">
        <w:trPr>
          <w:trHeight w:val="317"/>
        </w:trPr>
        <w:tc>
          <w:tcPr>
            <w:tcW w:w="7792" w:type="dxa"/>
            <w:gridSpan w:val="3"/>
          </w:tcPr>
          <w:p w14:paraId="6BA88455" w14:textId="054077E7" w:rsidR="00DE2EBB" w:rsidRDefault="00163C14" w:rsidP="00B55F97">
            <w:pPr>
              <w:spacing w:after="0" w:line="240" w:lineRule="auto"/>
              <w:jc w:val="center"/>
              <w:rPr>
                <w:rFonts w:asciiTheme="minorHAnsi" w:hAnsiTheme="minorHAnsi" w:cstheme="minorHAnsi"/>
                <w:b/>
                <w:bCs/>
              </w:rPr>
            </w:pPr>
            <w:r w:rsidRPr="003E2812">
              <w:rPr>
                <w:rFonts w:asciiTheme="minorHAnsi" w:hAnsiTheme="minorHAnsi" w:cstheme="minorHAnsi"/>
                <w:b/>
                <w:bCs/>
              </w:rPr>
              <w:t>D</w:t>
            </w:r>
            <w:r w:rsidR="00DE2EBB" w:rsidRPr="003E2812">
              <w:rPr>
                <w:rFonts w:asciiTheme="minorHAnsi" w:hAnsiTheme="minorHAnsi" w:cstheme="minorHAnsi"/>
                <w:b/>
                <w:bCs/>
              </w:rPr>
              <w:t>OY FE</w:t>
            </w:r>
          </w:p>
          <w:p w14:paraId="15449517" w14:textId="0318415E" w:rsidR="00712D3E" w:rsidRDefault="00712D3E" w:rsidP="00B55F97">
            <w:pPr>
              <w:spacing w:after="0" w:line="240" w:lineRule="auto"/>
              <w:jc w:val="center"/>
              <w:rPr>
                <w:rFonts w:asciiTheme="minorHAnsi" w:hAnsiTheme="minorHAnsi" w:cstheme="minorHAnsi"/>
                <w:b/>
                <w:bCs/>
              </w:rPr>
            </w:pPr>
          </w:p>
          <w:p w14:paraId="5490547E" w14:textId="2744BD6B" w:rsidR="00712D3E" w:rsidRDefault="00712D3E" w:rsidP="00B55F97">
            <w:pPr>
              <w:spacing w:after="0" w:line="240" w:lineRule="auto"/>
              <w:jc w:val="center"/>
              <w:rPr>
                <w:rFonts w:asciiTheme="minorHAnsi" w:hAnsiTheme="minorHAnsi" w:cstheme="minorHAnsi"/>
                <w:b/>
                <w:bCs/>
              </w:rPr>
            </w:pPr>
          </w:p>
          <w:p w14:paraId="13238365" w14:textId="77777777" w:rsidR="00712D3E" w:rsidRPr="003E2812" w:rsidRDefault="00712D3E" w:rsidP="00B55F97">
            <w:pPr>
              <w:spacing w:after="0" w:line="240" w:lineRule="auto"/>
              <w:jc w:val="center"/>
              <w:rPr>
                <w:rFonts w:asciiTheme="minorHAnsi" w:hAnsiTheme="minorHAnsi" w:cstheme="minorHAnsi"/>
                <w:b/>
                <w:bCs/>
              </w:rPr>
            </w:pPr>
          </w:p>
          <w:p w14:paraId="3111DA28" w14:textId="5CA83341" w:rsidR="00DE2EBB" w:rsidRPr="003E2812" w:rsidRDefault="0011690A" w:rsidP="0011690A">
            <w:pPr>
              <w:tabs>
                <w:tab w:val="center" w:pos="3788"/>
                <w:tab w:val="right" w:pos="7576"/>
              </w:tabs>
              <w:spacing w:after="0" w:line="240" w:lineRule="auto"/>
              <w:rPr>
                <w:rFonts w:asciiTheme="minorHAnsi" w:hAnsiTheme="minorHAnsi" w:cstheme="minorHAnsi"/>
              </w:rPr>
            </w:pPr>
            <w:r>
              <w:rPr>
                <w:rFonts w:asciiTheme="minorHAnsi" w:hAnsiTheme="minorHAnsi" w:cstheme="minorHAnsi"/>
              </w:rPr>
              <w:tab/>
            </w:r>
            <w:r w:rsidR="00DE2EBB" w:rsidRPr="003E2812">
              <w:rPr>
                <w:rFonts w:asciiTheme="minorHAnsi" w:hAnsiTheme="minorHAnsi" w:cstheme="minorHAnsi"/>
              </w:rPr>
              <w:t>José Juan Gilberto De León Escamilla</w:t>
            </w:r>
            <w:r>
              <w:rPr>
                <w:rFonts w:asciiTheme="minorHAnsi" w:hAnsiTheme="minorHAnsi" w:cstheme="minorHAnsi"/>
              </w:rPr>
              <w:tab/>
            </w:r>
          </w:p>
          <w:p w14:paraId="14EB0474" w14:textId="77777777" w:rsidR="00DE2EBB" w:rsidRPr="003E2812" w:rsidRDefault="00DE2EBB"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Secretario Ejecutivo del Consejo de la Judicatura </w:t>
            </w:r>
          </w:p>
          <w:p w14:paraId="17169A67" w14:textId="77777777" w:rsidR="00DE2EBB" w:rsidRPr="003E2812" w:rsidRDefault="00DE2EBB" w:rsidP="00B55F97">
            <w:pPr>
              <w:spacing w:after="0" w:line="240" w:lineRule="auto"/>
              <w:jc w:val="center"/>
              <w:rPr>
                <w:rFonts w:asciiTheme="minorHAnsi" w:hAnsiTheme="minorHAnsi" w:cstheme="minorHAnsi"/>
              </w:rPr>
            </w:pPr>
            <w:r w:rsidRPr="003E2812">
              <w:rPr>
                <w:rFonts w:asciiTheme="minorHAnsi" w:hAnsiTheme="minorHAnsi" w:cstheme="minorHAnsi"/>
              </w:rPr>
              <w:t>del Estado de Tlaxcala</w:t>
            </w:r>
          </w:p>
        </w:tc>
      </w:tr>
    </w:tbl>
    <w:p w14:paraId="0D398E76" w14:textId="77777777" w:rsidR="00B067AE" w:rsidRPr="003E2812" w:rsidRDefault="00B067AE" w:rsidP="00B55F97">
      <w:pPr>
        <w:spacing w:after="0" w:line="480" w:lineRule="auto"/>
        <w:jc w:val="both"/>
        <w:rPr>
          <w:rFonts w:asciiTheme="minorHAnsi" w:hAnsiTheme="minorHAnsi" w:cstheme="minorHAnsi"/>
        </w:rPr>
      </w:pPr>
    </w:p>
    <w:sectPr w:rsidR="00B067AE" w:rsidRPr="003E2812"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979B" w14:textId="77777777" w:rsidR="00B220DE" w:rsidRDefault="00B220DE" w:rsidP="004567A4">
      <w:pPr>
        <w:spacing w:after="0" w:line="240" w:lineRule="auto"/>
      </w:pPr>
      <w:r>
        <w:separator/>
      </w:r>
    </w:p>
  </w:endnote>
  <w:endnote w:type="continuationSeparator" w:id="0">
    <w:p w14:paraId="09686820" w14:textId="77777777" w:rsidR="00B220DE" w:rsidRDefault="00B220D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D85EDC" w:rsidRDefault="00D85EDC">
        <w:pPr>
          <w:pStyle w:val="Piedepgina"/>
          <w:jc w:val="right"/>
        </w:pPr>
        <w:r>
          <w:fldChar w:fldCharType="begin"/>
        </w:r>
        <w:r>
          <w:instrText>PAGE   \* MERGEFORMAT</w:instrText>
        </w:r>
        <w:r>
          <w:fldChar w:fldCharType="separate"/>
        </w:r>
        <w:r w:rsidRPr="00AC0F09">
          <w:rPr>
            <w:noProof/>
            <w:lang w:val="es-ES"/>
          </w:rPr>
          <w:t>5</w:t>
        </w:r>
        <w:r>
          <w:rPr>
            <w:noProof/>
            <w:lang w:val="es-ES"/>
          </w:rPr>
          <w:fldChar w:fldCharType="end"/>
        </w:r>
      </w:p>
    </w:sdtContent>
  </w:sdt>
  <w:p w14:paraId="2FB0D037" w14:textId="77777777" w:rsidR="00D85EDC" w:rsidRDefault="00D85E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B4759" w14:textId="77777777" w:rsidR="00B220DE" w:rsidRDefault="00B220DE" w:rsidP="004567A4">
      <w:pPr>
        <w:spacing w:after="0" w:line="240" w:lineRule="auto"/>
      </w:pPr>
      <w:r>
        <w:separator/>
      </w:r>
    </w:p>
  </w:footnote>
  <w:footnote w:type="continuationSeparator" w:id="0">
    <w:p w14:paraId="1696733E" w14:textId="77777777" w:rsidR="00B220DE" w:rsidRDefault="00B220D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6976946F" w:rsidR="00D85EDC" w:rsidRPr="00505E2C" w:rsidRDefault="00D85EDC"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53/</w:t>
    </w:r>
    <w:r w:rsidRPr="001237B2">
      <w:rPr>
        <w:rFonts w:asciiTheme="minorHAnsi" w:hAnsiTheme="minorHAnsi" w:cstheme="minorHAnsi"/>
        <w:b/>
      </w:rPr>
      <w:t>2020</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D85EDC" w:rsidRDefault="00D85EDC">
                          <w:r>
                            <w:rPr>
                              <w:noProof/>
                              <w:lang w:eastAsia="es-MX"/>
                            </w:rPr>
                            <w:drawing>
                              <wp:inline distT="0" distB="0" distL="0" distR="0" wp14:anchorId="62875D20" wp14:editId="14360264">
                                <wp:extent cx="1545813" cy="1561382"/>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D85EDC" w:rsidRDefault="00D85EDC">
                    <w:r>
                      <w:rPr>
                        <w:noProof/>
                        <w:lang w:eastAsia="es-MX"/>
                      </w:rPr>
                      <w:drawing>
                        <wp:inline distT="0" distB="0" distL="0" distR="0" wp14:anchorId="62875D20" wp14:editId="14360264">
                          <wp:extent cx="1545813" cy="1561382"/>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B8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 w15:restartNumberingAfterBreak="0">
    <w:nsid w:val="0872378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 w15:restartNumberingAfterBreak="0">
    <w:nsid w:val="11535C0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 w15:restartNumberingAfterBreak="0">
    <w:nsid w:val="1188343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15:restartNumberingAfterBreak="0">
    <w:nsid w:val="131F409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 w15:restartNumberingAfterBreak="0">
    <w:nsid w:val="139334B1"/>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168B18B0"/>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7" w15:restartNumberingAfterBreak="0">
    <w:nsid w:val="18C503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8" w15:restartNumberingAfterBreak="0">
    <w:nsid w:val="1DA87D57"/>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2361049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0" w15:restartNumberingAfterBreak="0">
    <w:nsid w:val="26640E0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1"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00B49A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4" w15:restartNumberingAfterBreak="0">
    <w:nsid w:val="3026663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5" w15:restartNumberingAfterBreak="0">
    <w:nsid w:val="311B12C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373F37B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3B7A076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8" w15:restartNumberingAfterBreak="0">
    <w:nsid w:val="3CD90D42"/>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9"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E337D7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1" w15:restartNumberingAfterBreak="0">
    <w:nsid w:val="451A494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45DF354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5116017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5"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000664"/>
    <w:multiLevelType w:val="hybridMultilevel"/>
    <w:tmpl w:val="1DF22386"/>
    <w:lvl w:ilvl="0" w:tplc="576054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E790F7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8" w15:restartNumberingAfterBreak="0">
    <w:nsid w:val="60AD276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9" w15:restartNumberingAfterBreak="0">
    <w:nsid w:val="64A5602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0" w15:restartNumberingAfterBreak="0">
    <w:nsid w:val="66E35B1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1" w15:restartNumberingAfterBreak="0">
    <w:nsid w:val="671608F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2"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93489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4" w15:restartNumberingAfterBreak="0">
    <w:nsid w:val="73F014B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5" w15:restartNumberingAfterBreak="0">
    <w:nsid w:val="74720B8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6"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8"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B5C4FA5"/>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0" w15:restartNumberingAfterBreak="0">
    <w:nsid w:val="7B9021FA"/>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1" w15:restartNumberingAfterBreak="0">
    <w:nsid w:val="7C1220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23"/>
  </w:num>
  <w:num w:numId="2">
    <w:abstractNumId w:val="36"/>
  </w:num>
  <w:num w:numId="3">
    <w:abstractNumId w:val="11"/>
  </w:num>
  <w:num w:numId="4">
    <w:abstractNumId w:val="19"/>
  </w:num>
  <w:num w:numId="5">
    <w:abstractNumId w:val="37"/>
  </w:num>
  <w:num w:numId="6">
    <w:abstractNumId w:val="38"/>
  </w:num>
  <w:num w:numId="7">
    <w:abstractNumId w:val="12"/>
  </w:num>
  <w:num w:numId="8">
    <w:abstractNumId w:val="25"/>
  </w:num>
  <w:num w:numId="9">
    <w:abstractNumId w:val="26"/>
  </w:num>
  <w:num w:numId="10">
    <w:abstractNumId w:val="9"/>
  </w:num>
  <w:num w:numId="11">
    <w:abstractNumId w:val="41"/>
  </w:num>
  <w:num w:numId="12">
    <w:abstractNumId w:val="20"/>
  </w:num>
  <w:num w:numId="13">
    <w:abstractNumId w:val="24"/>
  </w:num>
  <w:num w:numId="14">
    <w:abstractNumId w:val="18"/>
  </w:num>
  <w:num w:numId="15">
    <w:abstractNumId w:val="7"/>
  </w:num>
  <w:num w:numId="16">
    <w:abstractNumId w:val="8"/>
  </w:num>
  <w:num w:numId="17">
    <w:abstractNumId w:val="10"/>
  </w:num>
  <w:num w:numId="18">
    <w:abstractNumId w:val="1"/>
  </w:num>
  <w:num w:numId="19">
    <w:abstractNumId w:val="22"/>
  </w:num>
  <w:num w:numId="20">
    <w:abstractNumId w:val="13"/>
  </w:num>
  <w:num w:numId="21">
    <w:abstractNumId w:val="27"/>
  </w:num>
  <w:num w:numId="22">
    <w:abstractNumId w:val="16"/>
  </w:num>
  <w:num w:numId="23">
    <w:abstractNumId w:val="40"/>
  </w:num>
  <w:num w:numId="24">
    <w:abstractNumId w:val="34"/>
  </w:num>
  <w:num w:numId="25">
    <w:abstractNumId w:val="3"/>
  </w:num>
  <w:num w:numId="26">
    <w:abstractNumId w:val="14"/>
  </w:num>
  <w:num w:numId="27">
    <w:abstractNumId w:val="21"/>
  </w:num>
  <w:num w:numId="28">
    <w:abstractNumId w:val="0"/>
  </w:num>
  <w:num w:numId="29">
    <w:abstractNumId w:val="17"/>
  </w:num>
  <w:num w:numId="30">
    <w:abstractNumId w:val="29"/>
  </w:num>
  <w:num w:numId="31">
    <w:abstractNumId w:val="30"/>
  </w:num>
  <w:num w:numId="32">
    <w:abstractNumId w:val="28"/>
  </w:num>
  <w:num w:numId="33">
    <w:abstractNumId w:val="15"/>
  </w:num>
  <w:num w:numId="34">
    <w:abstractNumId w:val="6"/>
  </w:num>
  <w:num w:numId="35">
    <w:abstractNumId w:val="35"/>
  </w:num>
  <w:num w:numId="36">
    <w:abstractNumId w:val="5"/>
  </w:num>
  <w:num w:numId="37">
    <w:abstractNumId w:val="2"/>
  </w:num>
  <w:num w:numId="38">
    <w:abstractNumId w:val="39"/>
  </w:num>
  <w:num w:numId="39">
    <w:abstractNumId w:val="31"/>
  </w:num>
  <w:num w:numId="40">
    <w:abstractNumId w:val="33"/>
  </w:num>
  <w:num w:numId="41">
    <w:abstractNumId w:val="4"/>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4A0B"/>
    <w:rsid w:val="0000555D"/>
    <w:rsid w:val="00005756"/>
    <w:rsid w:val="0000732F"/>
    <w:rsid w:val="00007927"/>
    <w:rsid w:val="0001205D"/>
    <w:rsid w:val="00012A06"/>
    <w:rsid w:val="00013812"/>
    <w:rsid w:val="00014161"/>
    <w:rsid w:val="000156D7"/>
    <w:rsid w:val="000162F4"/>
    <w:rsid w:val="000166AD"/>
    <w:rsid w:val="00016DF9"/>
    <w:rsid w:val="0002040E"/>
    <w:rsid w:val="0002140B"/>
    <w:rsid w:val="00021F7E"/>
    <w:rsid w:val="0002296E"/>
    <w:rsid w:val="00023540"/>
    <w:rsid w:val="00023B09"/>
    <w:rsid w:val="00026792"/>
    <w:rsid w:val="00026AB0"/>
    <w:rsid w:val="00027E7C"/>
    <w:rsid w:val="000300FA"/>
    <w:rsid w:val="0003113F"/>
    <w:rsid w:val="00032253"/>
    <w:rsid w:val="0003322B"/>
    <w:rsid w:val="00034E7D"/>
    <w:rsid w:val="00037FD6"/>
    <w:rsid w:val="00040E3C"/>
    <w:rsid w:val="00042141"/>
    <w:rsid w:val="000421F6"/>
    <w:rsid w:val="00042F2E"/>
    <w:rsid w:val="00044581"/>
    <w:rsid w:val="000448AC"/>
    <w:rsid w:val="00044A42"/>
    <w:rsid w:val="00045EAA"/>
    <w:rsid w:val="00046144"/>
    <w:rsid w:val="00046164"/>
    <w:rsid w:val="0004630D"/>
    <w:rsid w:val="00047B33"/>
    <w:rsid w:val="00047E30"/>
    <w:rsid w:val="00050A8F"/>
    <w:rsid w:val="00051AFA"/>
    <w:rsid w:val="00051D35"/>
    <w:rsid w:val="00052108"/>
    <w:rsid w:val="0005234B"/>
    <w:rsid w:val="00052C12"/>
    <w:rsid w:val="00053A1E"/>
    <w:rsid w:val="0005603E"/>
    <w:rsid w:val="00056A4B"/>
    <w:rsid w:val="00060C04"/>
    <w:rsid w:val="00061A24"/>
    <w:rsid w:val="00063805"/>
    <w:rsid w:val="00063FD0"/>
    <w:rsid w:val="0006435F"/>
    <w:rsid w:val="000645D8"/>
    <w:rsid w:val="00065B16"/>
    <w:rsid w:val="00066656"/>
    <w:rsid w:val="00066A32"/>
    <w:rsid w:val="00066ED6"/>
    <w:rsid w:val="00070776"/>
    <w:rsid w:val="000710DD"/>
    <w:rsid w:val="0007111B"/>
    <w:rsid w:val="000716DA"/>
    <w:rsid w:val="00073270"/>
    <w:rsid w:val="00073689"/>
    <w:rsid w:val="00074A51"/>
    <w:rsid w:val="00075283"/>
    <w:rsid w:val="00075518"/>
    <w:rsid w:val="0007559E"/>
    <w:rsid w:val="0007686A"/>
    <w:rsid w:val="00080E78"/>
    <w:rsid w:val="00082110"/>
    <w:rsid w:val="00083B4C"/>
    <w:rsid w:val="00084233"/>
    <w:rsid w:val="000846F7"/>
    <w:rsid w:val="00086443"/>
    <w:rsid w:val="0008767B"/>
    <w:rsid w:val="00087B24"/>
    <w:rsid w:val="00090095"/>
    <w:rsid w:val="000929E8"/>
    <w:rsid w:val="000933F7"/>
    <w:rsid w:val="0009453E"/>
    <w:rsid w:val="000959E7"/>
    <w:rsid w:val="000961DB"/>
    <w:rsid w:val="00096DC7"/>
    <w:rsid w:val="000972F9"/>
    <w:rsid w:val="00097589"/>
    <w:rsid w:val="00097B27"/>
    <w:rsid w:val="000A1600"/>
    <w:rsid w:val="000A17E0"/>
    <w:rsid w:val="000A1B64"/>
    <w:rsid w:val="000A317E"/>
    <w:rsid w:val="000A3DC9"/>
    <w:rsid w:val="000A4455"/>
    <w:rsid w:val="000A5083"/>
    <w:rsid w:val="000A5725"/>
    <w:rsid w:val="000A6980"/>
    <w:rsid w:val="000A712C"/>
    <w:rsid w:val="000A7463"/>
    <w:rsid w:val="000B168A"/>
    <w:rsid w:val="000B2B23"/>
    <w:rsid w:val="000B3F89"/>
    <w:rsid w:val="000B43F6"/>
    <w:rsid w:val="000B44FB"/>
    <w:rsid w:val="000B4DFB"/>
    <w:rsid w:val="000B50CE"/>
    <w:rsid w:val="000B5234"/>
    <w:rsid w:val="000B5656"/>
    <w:rsid w:val="000B58DF"/>
    <w:rsid w:val="000B5959"/>
    <w:rsid w:val="000B64C8"/>
    <w:rsid w:val="000C0201"/>
    <w:rsid w:val="000C0279"/>
    <w:rsid w:val="000C2718"/>
    <w:rsid w:val="000C3DB7"/>
    <w:rsid w:val="000C7670"/>
    <w:rsid w:val="000C79E1"/>
    <w:rsid w:val="000C7E73"/>
    <w:rsid w:val="000D027E"/>
    <w:rsid w:val="000D07B1"/>
    <w:rsid w:val="000D0B96"/>
    <w:rsid w:val="000D2485"/>
    <w:rsid w:val="000D27B8"/>
    <w:rsid w:val="000D2FF5"/>
    <w:rsid w:val="000D358D"/>
    <w:rsid w:val="000D427E"/>
    <w:rsid w:val="000D5782"/>
    <w:rsid w:val="000D779C"/>
    <w:rsid w:val="000E07FE"/>
    <w:rsid w:val="000E16A1"/>
    <w:rsid w:val="000E3674"/>
    <w:rsid w:val="000E5557"/>
    <w:rsid w:val="000E6A1C"/>
    <w:rsid w:val="000E729F"/>
    <w:rsid w:val="000E78D5"/>
    <w:rsid w:val="000F0252"/>
    <w:rsid w:val="000F1BF5"/>
    <w:rsid w:val="000F23BD"/>
    <w:rsid w:val="000F2893"/>
    <w:rsid w:val="000F30B1"/>
    <w:rsid w:val="000F366D"/>
    <w:rsid w:val="000F43B1"/>
    <w:rsid w:val="000F449A"/>
    <w:rsid w:val="000F4C5E"/>
    <w:rsid w:val="000F4F80"/>
    <w:rsid w:val="000F6A62"/>
    <w:rsid w:val="000F7628"/>
    <w:rsid w:val="001001F1"/>
    <w:rsid w:val="0010083B"/>
    <w:rsid w:val="00101770"/>
    <w:rsid w:val="00103249"/>
    <w:rsid w:val="001039B6"/>
    <w:rsid w:val="00103FF0"/>
    <w:rsid w:val="00104F96"/>
    <w:rsid w:val="0010501B"/>
    <w:rsid w:val="0010560E"/>
    <w:rsid w:val="00105F0B"/>
    <w:rsid w:val="00106A8A"/>
    <w:rsid w:val="001078B6"/>
    <w:rsid w:val="00107A54"/>
    <w:rsid w:val="00107B13"/>
    <w:rsid w:val="00107FC7"/>
    <w:rsid w:val="00111998"/>
    <w:rsid w:val="00111CF2"/>
    <w:rsid w:val="00112802"/>
    <w:rsid w:val="00113711"/>
    <w:rsid w:val="001144F2"/>
    <w:rsid w:val="0011690A"/>
    <w:rsid w:val="00116981"/>
    <w:rsid w:val="00116A23"/>
    <w:rsid w:val="00116A9E"/>
    <w:rsid w:val="0012015E"/>
    <w:rsid w:val="00120AA3"/>
    <w:rsid w:val="00120FE9"/>
    <w:rsid w:val="00121DAD"/>
    <w:rsid w:val="001226CB"/>
    <w:rsid w:val="001237B2"/>
    <w:rsid w:val="00123B1D"/>
    <w:rsid w:val="00123FAA"/>
    <w:rsid w:val="00125286"/>
    <w:rsid w:val="00125679"/>
    <w:rsid w:val="00125B36"/>
    <w:rsid w:val="001270C1"/>
    <w:rsid w:val="00127865"/>
    <w:rsid w:val="0013228F"/>
    <w:rsid w:val="001345FD"/>
    <w:rsid w:val="0013476F"/>
    <w:rsid w:val="001350E8"/>
    <w:rsid w:val="00135576"/>
    <w:rsid w:val="00135A04"/>
    <w:rsid w:val="00135F2B"/>
    <w:rsid w:val="00135FA7"/>
    <w:rsid w:val="001371C2"/>
    <w:rsid w:val="0014079B"/>
    <w:rsid w:val="00140B15"/>
    <w:rsid w:val="00140ED7"/>
    <w:rsid w:val="0014112E"/>
    <w:rsid w:val="00142477"/>
    <w:rsid w:val="0014271F"/>
    <w:rsid w:val="00146808"/>
    <w:rsid w:val="00146FB5"/>
    <w:rsid w:val="00151271"/>
    <w:rsid w:val="00155AF5"/>
    <w:rsid w:val="00156A5C"/>
    <w:rsid w:val="001572BA"/>
    <w:rsid w:val="0016178D"/>
    <w:rsid w:val="00162F75"/>
    <w:rsid w:val="00163328"/>
    <w:rsid w:val="00163340"/>
    <w:rsid w:val="00163B76"/>
    <w:rsid w:val="00163C14"/>
    <w:rsid w:val="00164237"/>
    <w:rsid w:val="0016480F"/>
    <w:rsid w:val="00164C43"/>
    <w:rsid w:val="00164EF7"/>
    <w:rsid w:val="00165CD8"/>
    <w:rsid w:val="00165D2A"/>
    <w:rsid w:val="00167B21"/>
    <w:rsid w:val="00170572"/>
    <w:rsid w:val="00170D68"/>
    <w:rsid w:val="00171284"/>
    <w:rsid w:val="001715AE"/>
    <w:rsid w:val="0017302C"/>
    <w:rsid w:val="00173C90"/>
    <w:rsid w:val="00173DC6"/>
    <w:rsid w:val="00174DEA"/>
    <w:rsid w:val="001755EF"/>
    <w:rsid w:val="00175898"/>
    <w:rsid w:val="00175D73"/>
    <w:rsid w:val="00176B25"/>
    <w:rsid w:val="0018006B"/>
    <w:rsid w:val="00180429"/>
    <w:rsid w:val="00180776"/>
    <w:rsid w:val="00180A49"/>
    <w:rsid w:val="00180A97"/>
    <w:rsid w:val="00184148"/>
    <w:rsid w:val="0018582E"/>
    <w:rsid w:val="00185D81"/>
    <w:rsid w:val="00186CC1"/>
    <w:rsid w:val="0019026A"/>
    <w:rsid w:val="001908D7"/>
    <w:rsid w:val="0019114D"/>
    <w:rsid w:val="00191C69"/>
    <w:rsid w:val="001932A3"/>
    <w:rsid w:val="001936F5"/>
    <w:rsid w:val="00194359"/>
    <w:rsid w:val="001959E4"/>
    <w:rsid w:val="00196435"/>
    <w:rsid w:val="001A0332"/>
    <w:rsid w:val="001A0D0F"/>
    <w:rsid w:val="001A26A6"/>
    <w:rsid w:val="001A29E2"/>
    <w:rsid w:val="001A36B8"/>
    <w:rsid w:val="001A3FA9"/>
    <w:rsid w:val="001A456F"/>
    <w:rsid w:val="001A548A"/>
    <w:rsid w:val="001A5BE4"/>
    <w:rsid w:val="001A6345"/>
    <w:rsid w:val="001A7C6F"/>
    <w:rsid w:val="001B0105"/>
    <w:rsid w:val="001B0557"/>
    <w:rsid w:val="001B072A"/>
    <w:rsid w:val="001B0EF4"/>
    <w:rsid w:val="001B0FD4"/>
    <w:rsid w:val="001B1242"/>
    <w:rsid w:val="001B16C3"/>
    <w:rsid w:val="001B2461"/>
    <w:rsid w:val="001B2D81"/>
    <w:rsid w:val="001B429D"/>
    <w:rsid w:val="001B52C9"/>
    <w:rsid w:val="001B5A93"/>
    <w:rsid w:val="001B6CEA"/>
    <w:rsid w:val="001C01F5"/>
    <w:rsid w:val="001C032E"/>
    <w:rsid w:val="001C14D9"/>
    <w:rsid w:val="001C2ABA"/>
    <w:rsid w:val="001C35AA"/>
    <w:rsid w:val="001C3A33"/>
    <w:rsid w:val="001C48B3"/>
    <w:rsid w:val="001C5083"/>
    <w:rsid w:val="001C57D9"/>
    <w:rsid w:val="001C7853"/>
    <w:rsid w:val="001D198F"/>
    <w:rsid w:val="001D216A"/>
    <w:rsid w:val="001D2ED5"/>
    <w:rsid w:val="001D548F"/>
    <w:rsid w:val="001D59B4"/>
    <w:rsid w:val="001D6369"/>
    <w:rsid w:val="001D694D"/>
    <w:rsid w:val="001D775F"/>
    <w:rsid w:val="001D7D1F"/>
    <w:rsid w:val="001E05A3"/>
    <w:rsid w:val="001E0F36"/>
    <w:rsid w:val="001E117E"/>
    <w:rsid w:val="001E1882"/>
    <w:rsid w:val="001E3A00"/>
    <w:rsid w:val="001E42FD"/>
    <w:rsid w:val="001E4D3B"/>
    <w:rsid w:val="001E5321"/>
    <w:rsid w:val="001E5C41"/>
    <w:rsid w:val="001E72AD"/>
    <w:rsid w:val="001E7857"/>
    <w:rsid w:val="001F0D2E"/>
    <w:rsid w:val="001F1B15"/>
    <w:rsid w:val="001F273F"/>
    <w:rsid w:val="001F28D3"/>
    <w:rsid w:val="001F31FB"/>
    <w:rsid w:val="001F3856"/>
    <w:rsid w:val="001F45F6"/>
    <w:rsid w:val="001F4F3A"/>
    <w:rsid w:val="001F53A6"/>
    <w:rsid w:val="001F5421"/>
    <w:rsid w:val="001F5DFB"/>
    <w:rsid w:val="001F61C5"/>
    <w:rsid w:val="00201170"/>
    <w:rsid w:val="0020183D"/>
    <w:rsid w:val="002022EB"/>
    <w:rsid w:val="00203649"/>
    <w:rsid w:val="00203828"/>
    <w:rsid w:val="0020504C"/>
    <w:rsid w:val="00206B57"/>
    <w:rsid w:val="00207AED"/>
    <w:rsid w:val="00211398"/>
    <w:rsid w:val="00212B26"/>
    <w:rsid w:val="00212C94"/>
    <w:rsid w:val="00213A86"/>
    <w:rsid w:val="00215C8A"/>
    <w:rsid w:val="00216750"/>
    <w:rsid w:val="00216923"/>
    <w:rsid w:val="00217E22"/>
    <w:rsid w:val="00220183"/>
    <w:rsid w:val="00220756"/>
    <w:rsid w:val="00223D64"/>
    <w:rsid w:val="002245DF"/>
    <w:rsid w:val="00224653"/>
    <w:rsid w:val="00226330"/>
    <w:rsid w:val="0022699F"/>
    <w:rsid w:val="00230753"/>
    <w:rsid w:val="00230F6F"/>
    <w:rsid w:val="00231F50"/>
    <w:rsid w:val="00232BC7"/>
    <w:rsid w:val="00233FEA"/>
    <w:rsid w:val="00235932"/>
    <w:rsid w:val="00235A39"/>
    <w:rsid w:val="002364FD"/>
    <w:rsid w:val="0023691E"/>
    <w:rsid w:val="00240FB9"/>
    <w:rsid w:val="00241662"/>
    <w:rsid w:val="0024189A"/>
    <w:rsid w:val="00241CC6"/>
    <w:rsid w:val="002432DB"/>
    <w:rsid w:val="00243C8B"/>
    <w:rsid w:val="002448AA"/>
    <w:rsid w:val="00244D0A"/>
    <w:rsid w:val="00244F0D"/>
    <w:rsid w:val="00245079"/>
    <w:rsid w:val="0024514B"/>
    <w:rsid w:val="00246031"/>
    <w:rsid w:val="00246A43"/>
    <w:rsid w:val="0025023C"/>
    <w:rsid w:val="0025173E"/>
    <w:rsid w:val="00251DDB"/>
    <w:rsid w:val="00252CF7"/>
    <w:rsid w:val="00253DAD"/>
    <w:rsid w:val="00253F00"/>
    <w:rsid w:val="00254DAD"/>
    <w:rsid w:val="00254DE5"/>
    <w:rsid w:val="00256336"/>
    <w:rsid w:val="00257069"/>
    <w:rsid w:val="00257759"/>
    <w:rsid w:val="00260310"/>
    <w:rsid w:val="00262AEC"/>
    <w:rsid w:val="0026345F"/>
    <w:rsid w:val="0026430E"/>
    <w:rsid w:val="00264663"/>
    <w:rsid w:val="002656A2"/>
    <w:rsid w:val="00265727"/>
    <w:rsid w:val="0026583B"/>
    <w:rsid w:val="002660DB"/>
    <w:rsid w:val="00266982"/>
    <w:rsid w:val="002669CB"/>
    <w:rsid w:val="00267A64"/>
    <w:rsid w:val="00267C66"/>
    <w:rsid w:val="002703CB"/>
    <w:rsid w:val="00272D53"/>
    <w:rsid w:val="00274359"/>
    <w:rsid w:val="00274501"/>
    <w:rsid w:val="00274A5D"/>
    <w:rsid w:val="00275B4C"/>
    <w:rsid w:val="0027641B"/>
    <w:rsid w:val="002768F7"/>
    <w:rsid w:val="00276A2B"/>
    <w:rsid w:val="0027731F"/>
    <w:rsid w:val="002775BF"/>
    <w:rsid w:val="00283D87"/>
    <w:rsid w:val="00284E55"/>
    <w:rsid w:val="00286B65"/>
    <w:rsid w:val="00286BA9"/>
    <w:rsid w:val="00286E0C"/>
    <w:rsid w:val="00287559"/>
    <w:rsid w:val="00287D3C"/>
    <w:rsid w:val="00290714"/>
    <w:rsid w:val="0029114D"/>
    <w:rsid w:val="00291445"/>
    <w:rsid w:val="00291490"/>
    <w:rsid w:val="00291A8A"/>
    <w:rsid w:val="00292300"/>
    <w:rsid w:val="00292CDB"/>
    <w:rsid w:val="00293DEB"/>
    <w:rsid w:val="00293FE1"/>
    <w:rsid w:val="00294457"/>
    <w:rsid w:val="00295373"/>
    <w:rsid w:val="00295B9C"/>
    <w:rsid w:val="00295C7C"/>
    <w:rsid w:val="00296BA3"/>
    <w:rsid w:val="00297727"/>
    <w:rsid w:val="002A0713"/>
    <w:rsid w:val="002A0856"/>
    <w:rsid w:val="002A18F4"/>
    <w:rsid w:val="002A1DE1"/>
    <w:rsid w:val="002A22D8"/>
    <w:rsid w:val="002A2828"/>
    <w:rsid w:val="002A38BE"/>
    <w:rsid w:val="002A4D8F"/>
    <w:rsid w:val="002A5DDD"/>
    <w:rsid w:val="002A7FBB"/>
    <w:rsid w:val="002B014B"/>
    <w:rsid w:val="002B224B"/>
    <w:rsid w:val="002B29FF"/>
    <w:rsid w:val="002B3737"/>
    <w:rsid w:val="002B4F60"/>
    <w:rsid w:val="002B604E"/>
    <w:rsid w:val="002B704A"/>
    <w:rsid w:val="002B7360"/>
    <w:rsid w:val="002C0069"/>
    <w:rsid w:val="002C0962"/>
    <w:rsid w:val="002C2CCC"/>
    <w:rsid w:val="002C3DA5"/>
    <w:rsid w:val="002C57B6"/>
    <w:rsid w:val="002C6284"/>
    <w:rsid w:val="002C64C2"/>
    <w:rsid w:val="002C7253"/>
    <w:rsid w:val="002C740E"/>
    <w:rsid w:val="002C7707"/>
    <w:rsid w:val="002D0485"/>
    <w:rsid w:val="002D153E"/>
    <w:rsid w:val="002D193E"/>
    <w:rsid w:val="002D260A"/>
    <w:rsid w:val="002D2AA8"/>
    <w:rsid w:val="002D4EE4"/>
    <w:rsid w:val="002D5E1E"/>
    <w:rsid w:val="002D6245"/>
    <w:rsid w:val="002D6BAB"/>
    <w:rsid w:val="002D71E1"/>
    <w:rsid w:val="002D7659"/>
    <w:rsid w:val="002E1B96"/>
    <w:rsid w:val="002E1FDB"/>
    <w:rsid w:val="002E2A67"/>
    <w:rsid w:val="002E318D"/>
    <w:rsid w:val="002E3E05"/>
    <w:rsid w:val="002E41D4"/>
    <w:rsid w:val="002E5C46"/>
    <w:rsid w:val="002E695B"/>
    <w:rsid w:val="002E6AF8"/>
    <w:rsid w:val="002E6EB0"/>
    <w:rsid w:val="002E7A61"/>
    <w:rsid w:val="002E7B42"/>
    <w:rsid w:val="002E7C21"/>
    <w:rsid w:val="002F0531"/>
    <w:rsid w:val="002F06FF"/>
    <w:rsid w:val="002F24B2"/>
    <w:rsid w:val="002F3E9B"/>
    <w:rsid w:val="002F56F8"/>
    <w:rsid w:val="002F6956"/>
    <w:rsid w:val="002F7339"/>
    <w:rsid w:val="00300E4F"/>
    <w:rsid w:val="00301933"/>
    <w:rsid w:val="00302875"/>
    <w:rsid w:val="00302AD4"/>
    <w:rsid w:val="00302D8B"/>
    <w:rsid w:val="00302E4C"/>
    <w:rsid w:val="00303E12"/>
    <w:rsid w:val="003047E9"/>
    <w:rsid w:val="00304E28"/>
    <w:rsid w:val="00305689"/>
    <w:rsid w:val="00305779"/>
    <w:rsid w:val="00306ABA"/>
    <w:rsid w:val="003100F9"/>
    <w:rsid w:val="0031044F"/>
    <w:rsid w:val="00310556"/>
    <w:rsid w:val="00311289"/>
    <w:rsid w:val="00311858"/>
    <w:rsid w:val="003138E5"/>
    <w:rsid w:val="00314504"/>
    <w:rsid w:val="00314990"/>
    <w:rsid w:val="00316727"/>
    <w:rsid w:val="0031694E"/>
    <w:rsid w:val="00316EF0"/>
    <w:rsid w:val="00317378"/>
    <w:rsid w:val="003174B9"/>
    <w:rsid w:val="00317C51"/>
    <w:rsid w:val="00317C71"/>
    <w:rsid w:val="00320DCC"/>
    <w:rsid w:val="00321149"/>
    <w:rsid w:val="003227D0"/>
    <w:rsid w:val="00324D2B"/>
    <w:rsid w:val="003276F7"/>
    <w:rsid w:val="0032780E"/>
    <w:rsid w:val="00327FEC"/>
    <w:rsid w:val="00327FF5"/>
    <w:rsid w:val="00331154"/>
    <w:rsid w:val="00334F9A"/>
    <w:rsid w:val="00336210"/>
    <w:rsid w:val="00337532"/>
    <w:rsid w:val="00337729"/>
    <w:rsid w:val="003378A8"/>
    <w:rsid w:val="003379AA"/>
    <w:rsid w:val="00340472"/>
    <w:rsid w:val="00340723"/>
    <w:rsid w:val="00340D8D"/>
    <w:rsid w:val="003413E0"/>
    <w:rsid w:val="003413EB"/>
    <w:rsid w:val="003416F9"/>
    <w:rsid w:val="00342406"/>
    <w:rsid w:val="00344716"/>
    <w:rsid w:val="00344E8A"/>
    <w:rsid w:val="00345389"/>
    <w:rsid w:val="00346763"/>
    <w:rsid w:val="00346CD3"/>
    <w:rsid w:val="00347E4B"/>
    <w:rsid w:val="003502F0"/>
    <w:rsid w:val="00350FC7"/>
    <w:rsid w:val="0035401A"/>
    <w:rsid w:val="003548E7"/>
    <w:rsid w:val="00355C7C"/>
    <w:rsid w:val="003564B9"/>
    <w:rsid w:val="00356D30"/>
    <w:rsid w:val="00357AEA"/>
    <w:rsid w:val="00357CA9"/>
    <w:rsid w:val="00361541"/>
    <w:rsid w:val="00361DC3"/>
    <w:rsid w:val="003640C2"/>
    <w:rsid w:val="00364D62"/>
    <w:rsid w:val="00365C6C"/>
    <w:rsid w:val="00366DB0"/>
    <w:rsid w:val="00366F3E"/>
    <w:rsid w:val="00370F38"/>
    <w:rsid w:val="003717C8"/>
    <w:rsid w:val="00371F63"/>
    <w:rsid w:val="003720C6"/>
    <w:rsid w:val="00372573"/>
    <w:rsid w:val="003725EC"/>
    <w:rsid w:val="00374045"/>
    <w:rsid w:val="00374864"/>
    <w:rsid w:val="00374940"/>
    <w:rsid w:val="00375087"/>
    <w:rsid w:val="003750B8"/>
    <w:rsid w:val="003750DA"/>
    <w:rsid w:val="00375963"/>
    <w:rsid w:val="00375FA3"/>
    <w:rsid w:val="003801D7"/>
    <w:rsid w:val="00381181"/>
    <w:rsid w:val="0038284C"/>
    <w:rsid w:val="00384833"/>
    <w:rsid w:val="0038541F"/>
    <w:rsid w:val="003863DC"/>
    <w:rsid w:val="00386DEB"/>
    <w:rsid w:val="00387956"/>
    <w:rsid w:val="00390987"/>
    <w:rsid w:val="003909A3"/>
    <w:rsid w:val="00390EF7"/>
    <w:rsid w:val="00391169"/>
    <w:rsid w:val="00391C7A"/>
    <w:rsid w:val="00393940"/>
    <w:rsid w:val="00393F90"/>
    <w:rsid w:val="0039489C"/>
    <w:rsid w:val="0039542D"/>
    <w:rsid w:val="00395671"/>
    <w:rsid w:val="00395B9D"/>
    <w:rsid w:val="003962F2"/>
    <w:rsid w:val="00396CAD"/>
    <w:rsid w:val="003A1F1B"/>
    <w:rsid w:val="003A3390"/>
    <w:rsid w:val="003A3DFA"/>
    <w:rsid w:val="003A4929"/>
    <w:rsid w:val="003A51C5"/>
    <w:rsid w:val="003A5963"/>
    <w:rsid w:val="003A618C"/>
    <w:rsid w:val="003A6297"/>
    <w:rsid w:val="003B0193"/>
    <w:rsid w:val="003B05A6"/>
    <w:rsid w:val="003B1171"/>
    <w:rsid w:val="003B31DE"/>
    <w:rsid w:val="003B4A32"/>
    <w:rsid w:val="003B4A5B"/>
    <w:rsid w:val="003B5D73"/>
    <w:rsid w:val="003B683D"/>
    <w:rsid w:val="003B7428"/>
    <w:rsid w:val="003C0327"/>
    <w:rsid w:val="003C0FAD"/>
    <w:rsid w:val="003C118C"/>
    <w:rsid w:val="003C1F78"/>
    <w:rsid w:val="003C291F"/>
    <w:rsid w:val="003C29E2"/>
    <w:rsid w:val="003C362F"/>
    <w:rsid w:val="003C479E"/>
    <w:rsid w:val="003C4D39"/>
    <w:rsid w:val="003C4D5C"/>
    <w:rsid w:val="003D2287"/>
    <w:rsid w:val="003D3F8C"/>
    <w:rsid w:val="003D467E"/>
    <w:rsid w:val="003D468A"/>
    <w:rsid w:val="003D508A"/>
    <w:rsid w:val="003D5CB6"/>
    <w:rsid w:val="003D6BB2"/>
    <w:rsid w:val="003D7AAB"/>
    <w:rsid w:val="003D7D64"/>
    <w:rsid w:val="003E02CB"/>
    <w:rsid w:val="003E0A59"/>
    <w:rsid w:val="003E1136"/>
    <w:rsid w:val="003E2812"/>
    <w:rsid w:val="003E4A12"/>
    <w:rsid w:val="003E4AE0"/>
    <w:rsid w:val="003E5851"/>
    <w:rsid w:val="003E60F1"/>
    <w:rsid w:val="003E7BAD"/>
    <w:rsid w:val="003F0070"/>
    <w:rsid w:val="003F04ED"/>
    <w:rsid w:val="003F1140"/>
    <w:rsid w:val="003F1FE8"/>
    <w:rsid w:val="003F2384"/>
    <w:rsid w:val="003F2617"/>
    <w:rsid w:val="003F4F6B"/>
    <w:rsid w:val="003F5044"/>
    <w:rsid w:val="003F59C3"/>
    <w:rsid w:val="003F5B82"/>
    <w:rsid w:val="003F5C50"/>
    <w:rsid w:val="003F6344"/>
    <w:rsid w:val="003F6942"/>
    <w:rsid w:val="003F6F8D"/>
    <w:rsid w:val="00400995"/>
    <w:rsid w:val="00400E4D"/>
    <w:rsid w:val="00401EF4"/>
    <w:rsid w:val="00403448"/>
    <w:rsid w:val="00404700"/>
    <w:rsid w:val="004060DF"/>
    <w:rsid w:val="00412796"/>
    <w:rsid w:val="00412D03"/>
    <w:rsid w:val="0041311F"/>
    <w:rsid w:val="004136EF"/>
    <w:rsid w:val="00413F75"/>
    <w:rsid w:val="004140D5"/>
    <w:rsid w:val="00416922"/>
    <w:rsid w:val="00417CE4"/>
    <w:rsid w:val="0042043D"/>
    <w:rsid w:val="00420BC2"/>
    <w:rsid w:val="00423286"/>
    <w:rsid w:val="00424489"/>
    <w:rsid w:val="00425D35"/>
    <w:rsid w:val="00426601"/>
    <w:rsid w:val="00426656"/>
    <w:rsid w:val="004266BD"/>
    <w:rsid w:val="00427C8C"/>
    <w:rsid w:val="00430367"/>
    <w:rsid w:val="004308F5"/>
    <w:rsid w:val="00432560"/>
    <w:rsid w:val="00434960"/>
    <w:rsid w:val="00435537"/>
    <w:rsid w:val="004362E6"/>
    <w:rsid w:val="00436D93"/>
    <w:rsid w:val="0044034A"/>
    <w:rsid w:val="00440357"/>
    <w:rsid w:val="004409A3"/>
    <w:rsid w:val="00441419"/>
    <w:rsid w:val="00441D8E"/>
    <w:rsid w:val="00441DC3"/>
    <w:rsid w:val="00443437"/>
    <w:rsid w:val="004435C6"/>
    <w:rsid w:val="004435F2"/>
    <w:rsid w:val="00443B50"/>
    <w:rsid w:val="00443C62"/>
    <w:rsid w:val="00443F6A"/>
    <w:rsid w:val="0044558D"/>
    <w:rsid w:val="0044566F"/>
    <w:rsid w:val="00446378"/>
    <w:rsid w:val="00446558"/>
    <w:rsid w:val="0044697D"/>
    <w:rsid w:val="00447F3F"/>
    <w:rsid w:val="0045094D"/>
    <w:rsid w:val="00452325"/>
    <w:rsid w:val="004530D0"/>
    <w:rsid w:val="004539D4"/>
    <w:rsid w:val="00453FBE"/>
    <w:rsid w:val="00454F2F"/>
    <w:rsid w:val="004553CD"/>
    <w:rsid w:val="004567A4"/>
    <w:rsid w:val="004574A3"/>
    <w:rsid w:val="0046007A"/>
    <w:rsid w:val="00460493"/>
    <w:rsid w:val="00461AB9"/>
    <w:rsid w:val="00462458"/>
    <w:rsid w:val="00462B17"/>
    <w:rsid w:val="004636B2"/>
    <w:rsid w:val="0046378F"/>
    <w:rsid w:val="004652DD"/>
    <w:rsid w:val="00465E02"/>
    <w:rsid w:val="00465EE5"/>
    <w:rsid w:val="00470CF4"/>
    <w:rsid w:val="004717D8"/>
    <w:rsid w:val="004718C8"/>
    <w:rsid w:val="004722DF"/>
    <w:rsid w:val="00472505"/>
    <w:rsid w:val="00472E3F"/>
    <w:rsid w:val="004751A9"/>
    <w:rsid w:val="004756A3"/>
    <w:rsid w:val="004759ED"/>
    <w:rsid w:val="00476AF3"/>
    <w:rsid w:val="00476E87"/>
    <w:rsid w:val="004800D8"/>
    <w:rsid w:val="004805F2"/>
    <w:rsid w:val="004807ED"/>
    <w:rsid w:val="0048140F"/>
    <w:rsid w:val="004825C3"/>
    <w:rsid w:val="004825FC"/>
    <w:rsid w:val="00482876"/>
    <w:rsid w:val="00482E68"/>
    <w:rsid w:val="00484387"/>
    <w:rsid w:val="004843A7"/>
    <w:rsid w:val="0048469C"/>
    <w:rsid w:val="0048497B"/>
    <w:rsid w:val="00487514"/>
    <w:rsid w:val="00487740"/>
    <w:rsid w:val="004900A9"/>
    <w:rsid w:val="004908CA"/>
    <w:rsid w:val="00492C04"/>
    <w:rsid w:val="00492E48"/>
    <w:rsid w:val="004931CD"/>
    <w:rsid w:val="0049401D"/>
    <w:rsid w:val="00497684"/>
    <w:rsid w:val="004A0FA5"/>
    <w:rsid w:val="004A2B90"/>
    <w:rsid w:val="004A2E9B"/>
    <w:rsid w:val="004A2F38"/>
    <w:rsid w:val="004A32EB"/>
    <w:rsid w:val="004A3945"/>
    <w:rsid w:val="004A4452"/>
    <w:rsid w:val="004A5413"/>
    <w:rsid w:val="004A554C"/>
    <w:rsid w:val="004A5AE3"/>
    <w:rsid w:val="004A5B52"/>
    <w:rsid w:val="004A7331"/>
    <w:rsid w:val="004A7703"/>
    <w:rsid w:val="004B147A"/>
    <w:rsid w:val="004B33E3"/>
    <w:rsid w:val="004B42AB"/>
    <w:rsid w:val="004B45B5"/>
    <w:rsid w:val="004B46B6"/>
    <w:rsid w:val="004B5216"/>
    <w:rsid w:val="004B6051"/>
    <w:rsid w:val="004B7594"/>
    <w:rsid w:val="004B7B01"/>
    <w:rsid w:val="004C23D7"/>
    <w:rsid w:val="004C25A5"/>
    <w:rsid w:val="004C25C7"/>
    <w:rsid w:val="004C2CDF"/>
    <w:rsid w:val="004C2E22"/>
    <w:rsid w:val="004C39C1"/>
    <w:rsid w:val="004C43E9"/>
    <w:rsid w:val="004C4AA6"/>
    <w:rsid w:val="004C5976"/>
    <w:rsid w:val="004C62B0"/>
    <w:rsid w:val="004D0CB7"/>
    <w:rsid w:val="004D1A80"/>
    <w:rsid w:val="004D3F72"/>
    <w:rsid w:val="004D5A69"/>
    <w:rsid w:val="004D5B51"/>
    <w:rsid w:val="004D6308"/>
    <w:rsid w:val="004D73DB"/>
    <w:rsid w:val="004E0888"/>
    <w:rsid w:val="004E12B0"/>
    <w:rsid w:val="004E1797"/>
    <w:rsid w:val="004E1C0B"/>
    <w:rsid w:val="004E272C"/>
    <w:rsid w:val="004E38D3"/>
    <w:rsid w:val="004E4286"/>
    <w:rsid w:val="004E42AD"/>
    <w:rsid w:val="004E4CD5"/>
    <w:rsid w:val="004E4E04"/>
    <w:rsid w:val="004E4E2D"/>
    <w:rsid w:val="004E67EA"/>
    <w:rsid w:val="004E70C1"/>
    <w:rsid w:val="004E74CC"/>
    <w:rsid w:val="004E795E"/>
    <w:rsid w:val="004F01ED"/>
    <w:rsid w:val="004F0A97"/>
    <w:rsid w:val="004F15AB"/>
    <w:rsid w:val="004F1B8C"/>
    <w:rsid w:val="004F1F11"/>
    <w:rsid w:val="004F4574"/>
    <w:rsid w:val="004F4CC7"/>
    <w:rsid w:val="004F5951"/>
    <w:rsid w:val="004F5963"/>
    <w:rsid w:val="004F66C4"/>
    <w:rsid w:val="004F68C5"/>
    <w:rsid w:val="0050104D"/>
    <w:rsid w:val="005016E3"/>
    <w:rsid w:val="00503C06"/>
    <w:rsid w:val="00503F18"/>
    <w:rsid w:val="005047D0"/>
    <w:rsid w:val="005048AB"/>
    <w:rsid w:val="005049E8"/>
    <w:rsid w:val="00504FBB"/>
    <w:rsid w:val="00505E2C"/>
    <w:rsid w:val="00505E8C"/>
    <w:rsid w:val="00507800"/>
    <w:rsid w:val="00511989"/>
    <w:rsid w:val="0051209F"/>
    <w:rsid w:val="00512CB1"/>
    <w:rsid w:val="00513049"/>
    <w:rsid w:val="00513640"/>
    <w:rsid w:val="005140E5"/>
    <w:rsid w:val="00520A9E"/>
    <w:rsid w:val="00520CC8"/>
    <w:rsid w:val="005226DB"/>
    <w:rsid w:val="005242EA"/>
    <w:rsid w:val="005245AF"/>
    <w:rsid w:val="00525A78"/>
    <w:rsid w:val="00527D1E"/>
    <w:rsid w:val="00530182"/>
    <w:rsid w:val="00530539"/>
    <w:rsid w:val="005333EC"/>
    <w:rsid w:val="005355DE"/>
    <w:rsid w:val="00537290"/>
    <w:rsid w:val="005402D7"/>
    <w:rsid w:val="005408C9"/>
    <w:rsid w:val="005411E7"/>
    <w:rsid w:val="00541AA3"/>
    <w:rsid w:val="00541E34"/>
    <w:rsid w:val="0054213E"/>
    <w:rsid w:val="005428DC"/>
    <w:rsid w:val="00542907"/>
    <w:rsid w:val="00542C5B"/>
    <w:rsid w:val="00543CFA"/>
    <w:rsid w:val="00545A5D"/>
    <w:rsid w:val="00546379"/>
    <w:rsid w:val="005466D5"/>
    <w:rsid w:val="00546DC5"/>
    <w:rsid w:val="0054716C"/>
    <w:rsid w:val="005471AD"/>
    <w:rsid w:val="005472F8"/>
    <w:rsid w:val="00547AB5"/>
    <w:rsid w:val="00547E13"/>
    <w:rsid w:val="00547FE8"/>
    <w:rsid w:val="00550B2D"/>
    <w:rsid w:val="005514B3"/>
    <w:rsid w:val="005519F2"/>
    <w:rsid w:val="0055296B"/>
    <w:rsid w:val="00552A56"/>
    <w:rsid w:val="00552E77"/>
    <w:rsid w:val="00555E12"/>
    <w:rsid w:val="00556435"/>
    <w:rsid w:val="00557A9F"/>
    <w:rsid w:val="005604E6"/>
    <w:rsid w:val="005639DE"/>
    <w:rsid w:val="00563D14"/>
    <w:rsid w:val="00564AC0"/>
    <w:rsid w:val="00564E60"/>
    <w:rsid w:val="00565533"/>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598"/>
    <w:rsid w:val="00584ED7"/>
    <w:rsid w:val="00585F6A"/>
    <w:rsid w:val="00586658"/>
    <w:rsid w:val="00587189"/>
    <w:rsid w:val="00590033"/>
    <w:rsid w:val="0059068D"/>
    <w:rsid w:val="00590B4D"/>
    <w:rsid w:val="00590C60"/>
    <w:rsid w:val="00591250"/>
    <w:rsid w:val="0059138E"/>
    <w:rsid w:val="005917F4"/>
    <w:rsid w:val="005938E8"/>
    <w:rsid w:val="00593A72"/>
    <w:rsid w:val="00593D49"/>
    <w:rsid w:val="00594289"/>
    <w:rsid w:val="005942AB"/>
    <w:rsid w:val="00594812"/>
    <w:rsid w:val="00595DB3"/>
    <w:rsid w:val="005A024A"/>
    <w:rsid w:val="005A2315"/>
    <w:rsid w:val="005A2DE9"/>
    <w:rsid w:val="005A4708"/>
    <w:rsid w:val="005A581C"/>
    <w:rsid w:val="005A58DC"/>
    <w:rsid w:val="005A663A"/>
    <w:rsid w:val="005A73FD"/>
    <w:rsid w:val="005A7C4D"/>
    <w:rsid w:val="005B055D"/>
    <w:rsid w:val="005B0AC3"/>
    <w:rsid w:val="005B11F6"/>
    <w:rsid w:val="005B14DF"/>
    <w:rsid w:val="005B2AFF"/>
    <w:rsid w:val="005B3195"/>
    <w:rsid w:val="005B3722"/>
    <w:rsid w:val="005B4890"/>
    <w:rsid w:val="005B54C3"/>
    <w:rsid w:val="005B5C05"/>
    <w:rsid w:val="005B6217"/>
    <w:rsid w:val="005B66DF"/>
    <w:rsid w:val="005B67DF"/>
    <w:rsid w:val="005B7015"/>
    <w:rsid w:val="005C041F"/>
    <w:rsid w:val="005C05FC"/>
    <w:rsid w:val="005C1237"/>
    <w:rsid w:val="005C1FFF"/>
    <w:rsid w:val="005C2F35"/>
    <w:rsid w:val="005C5370"/>
    <w:rsid w:val="005C7AB4"/>
    <w:rsid w:val="005C7B12"/>
    <w:rsid w:val="005D0254"/>
    <w:rsid w:val="005D1D15"/>
    <w:rsid w:val="005D277D"/>
    <w:rsid w:val="005D3397"/>
    <w:rsid w:val="005D5BCE"/>
    <w:rsid w:val="005D67AB"/>
    <w:rsid w:val="005D731F"/>
    <w:rsid w:val="005E0954"/>
    <w:rsid w:val="005E12FB"/>
    <w:rsid w:val="005E2073"/>
    <w:rsid w:val="005E2AE2"/>
    <w:rsid w:val="005E4F28"/>
    <w:rsid w:val="005F045B"/>
    <w:rsid w:val="005F064F"/>
    <w:rsid w:val="005F16D7"/>
    <w:rsid w:val="005F44D8"/>
    <w:rsid w:val="005F5C4D"/>
    <w:rsid w:val="005F6110"/>
    <w:rsid w:val="005F64B5"/>
    <w:rsid w:val="005F6B0F"/>
    <w:rsid w:val="005F6FCA"/>
    <w:rsid w:val="005F71A6"/>
    <w:rsid w:val="005F7B5C"/>
    <w:rsid w:val="006004FF"/>
    <w:rsid w:val="00600887"/>
    <w:rsid w:val="00601A18"/>
    <w:rsid w:val="00602ACF"/>
    <w:rsid w:val="00602BB9"/>
    <w:rsid w:val="00602C9C"/>
    <w:rsid w:val="00603106"/>
    <w:rsid w:val="00603422"/>
    <w:rsid w:val="00603F84"/>
    <w:rsid w:val="0060461F"/>
    <w:rsid w:val="00604B2D"/>
    <w:rsid w:val="00605090"/>
    <w:rsid w:val="00606BC2"/>
    <w:rsid w:val="00607E12"/>
    <w:rsid w:val="0061041D"/>
    <w:rsid w:val="00610794"/>
    <w:rsid w:val="0061101C"/>
    <w:rsid w:val="00612CDC"/>
    <w:rsid w:val="006143E0"/>
    <w:rsid w:val="006158AE"/>
    <w:rsid w:val="006164D5"/>
    <w:rsid w:val="00621678"/>
    <w:rsid w:val="006218A7"/>
    <w:rsid w:val="00622C1C"/>
    <w:rsid w:val="0062361A"/>
    <w:rsid w:val="00623C93"/>
    <w:rsid w:val="00624643"/>
    <w:rsid w:val="00624FD4"/>
    <w:rsid w:val="00626EBF"/>
    <w:rsid w:val="00627402"/>
    <w:rsid w:val="00630309"/>
    <w:rsid w:val="00630AC9"/>
    <w:rsid w:val="00630D6E"/>
    <w:rsid w:val="0063149A"/>
    <w:rsid w:val="00631FFE"/>
    <w:rsid w:val="00632F31"/>
    <w:rsid w:val="006331DB"/>
    <w:rsid w:val="00633EDF"/>
    <w:rsid w:val="00635006"/>
    <w:rsid w:val="00635462"/>
    <w:rsid w:val="00635A89"/>
    <w:rsid w:val="00635FBD"/>
    <w:rsid w:val="00636D4D"/>
    <w:rsid w:val="00637353"/>
    <w:rsid w:val="00637550"/>
    <w:rsid w:val="00637BD7"/>
    <w:rsid w:val="00637D2E"/>
    <w:rsid w:val="006406F8"/>
    <w:rsid w:val="006407FC"/>
    <w:rsid w:val="00641020"/>
    <w:rsid w:val="00642595"/>
    <w:rsid w:val="00642CB4"/>
    <w:rsid w:val="00643D83"/>
    <w:rsid w:val="00644FCA"/>
    <w:rsid w:val="0064598D"/>
    <w:rsid w:val="00646AA2"/>
    <w:rsid w:val="00647AA2"/>
    <w:rsid w:val="00650722"/>
    <w:rsid w:val="00651573"/>
    <w:rsid w:val="00651D01"/>
    <w:rsid w:val="00651EFD"/>
    <w:rsid w:val="00652187"/>
    <w:rsid w:val="00652192"/>
    <w:rsid w:val="006527B6"/>
    <w:rsid w:val="00653B95"/>
    <w:rsid w:val="00655B14"/>
    <w:rsid w:val="00656A4D"/>
    <w:rsid w:val="00657625"/>
    <w:rsid w:val="00657D44"/>
    <w:rsid w:val="00657DF2"/>
    <w:rsid w:val="00657DF6"/>
    <w:rsid w:val="00662687"/>
    <w:rsid w:val="0066353D"/>
    <w:rsid w:val="00664AFA"/>
    <w:rsid w:val="00665B46"/>
    <w:rsid w:val="00666F2F"/>
    <w:rsid w:val="0066740A"/>
    <w:rsid w:val="0067178D"/>
    <w:rsid w:val="0067194A"/>
    <w:rsid w:val="006720F5"/>
    <w:rsid w:val="0067226B"/>
    <w:rsid w:val="00673457"/>
    <w:rsid w:val="00675355"/>
    <w:rsid w:val="00675513"/>
    <w:rsid w:val="00676E6C"/>
    <w:rsid w:val="006806D5"/>
    <w:rsid w:val="00681C4E"/>
    <w:rsid w:val="006822BD"/>
    <w:rsid w:val="006826BB"/>
    <w:rsid w:val="0068275F"/>
    <w:rsid w:val="006827D5"/>
    <w:rsid w:val="0068371D"/>
    <w:rsid w:val="00684B49"/>
    <w:rsid w:val="0068565D"/>
    <w:rsid w:val="00685689"/>
    <w:rsid w:val="00686742"/>
    <w:rsid w:val="006871FA"/>
    <w:rsid w:val="00687B98"/>
    <w:rsid w:val="00690AB5"/>
    <w:rsid w:val="006915CA"/>
    <w:rsid w:val="0069599F"/>
    <w:rsid w:val="00695BDF"/>
    <w:rsid w:val="00695DB5"/>
    <w:rsid w:val="0069700A"/>
    <w:rsid w:val="00697BD9"/>
    <w:rsid w:val="006A11F2"/>
    <w:rsid w:val="006A15E6"/>
    <w:rsid w:val="006A29A7"/>
    <w:rsid w:val="006A2C59"/>
    <w:rsid w:val="006A2DAF"/>
    <w:rsid w:val="006A4A83"/>
    <w:rsid w:val="006A5BC6"/>
    <w:rsid w:val="006A6E6F"/>
    <w:rsid w:val="006B1563"/>
    <w:rsid w:val="006B2A97"/>
    <w:rsid w:val="006B3EF0"/>
    <w:rsid w:val="006B3FD4"/>
    <w:rsid w:val="006B45A7"/>
    <w:rsid w:val="006B6D6B"/>
    <w:rsid w:val="006B7CC3"/>
    <w:rsid w:val="006C0154"/>
    <w:rsid w:val="006C17B6"/>
    <w:rsid w:val="006C24B9"/>
    <w:rsid w:val="006D1C1A"/>
    <w:rsid w:val="006D1D38"/>
    <w:rsid w:val="006D2B61"/>
    <w:rsid w:val="006D32D0"/>
    <w:rsid w:val="006D43F2"/>
    <w:rsid w:val="006D4E68"/>
    <w:rsid w:val="006D5248"/>
    <w:rsid w:val="006D60DE"/>
    <w:rsid w:val="006D63A4"/>
    <w:rsid w:val="006D68D8"/>
    <w:rsid w:val="006D6C32"/>
    <w:rsid w:val="006D70DE"/>
    <w:rsid w:val="006E046B"/>
    <w:rsid w:val="006E0653"/>
    <w:rsid w:val="006E06FF"/>
    <w:rsid w:val="006E09F2"/>
    <w:rsid w:val="006E2DAB"/>
    <w:rsid w:val="006E56BD"/>
    <w:rsid w:val="006E66B5"/>
    <w:rsid w:val="006E6AD9"/>
    <w:rsid w:val="006E7909"/>
    <w:rsid w:val="006F01D1"/>
    <w:rsid w:val="006F29F6"/>
    <w:rsid w:val="006F300E"/>
    <w:rsid w:val="006F39AD"/>
    <w:rsid w:val="006F3B27"/>
    <w:rsid w:val="006F3B40"/>
    <w:rsid w:val="006F5393"/>
    <w:rsid w:val="006F6AFC"/>
    <w:rsid w:val="006F7944"/>
    <w:rsid w:val="006F7B38"/>
    <w:rsid w:val="00700A11"/>
    <w:rsid w:val="00700B6C"/>
    <w:rsid w:val="00700EAE"/>
    <w:rsid w:val="0070193C"/>
    <w:rsid w:val="00702BCD"/>
    <w:rsid w:val="00703CDB"/>
    <w:rsid w:val="00703F7B"/>
    <w:rsid w:val="00704174"/>
    <w:rsid w:val="00704365"/>
    <w:rsid w:val="00704504"/>
    <w:rsid w:val="007045F1"/>
    <w:rsid w:val="00705021"/>
    <w:rsid w:val="0070537F"/>
    <w:rsid w:val="00705AF7"/>
    <w:rsid w:val="0070736E"/>
    <w:rsid w:val="0070787F"/>
    <w:rsid w:val="00712D3E"/>
    <w:rsid w:val="00713881"/>
    <w:rsid w:val="00713A16"/>
    <w:rsid w:val="00714AC4"/>
    <w:rsid w:val="007154D0"/>
    <w:rsid w:val="00715DA0"/>
    <w:rsid w:val="00717368"/>
    <w:rsid w:val="007205A1"/>
    <w:rsid w:val="00727DCD"/>
    <w:rsid w:val="00730068"/>
    <w:rsid w:val="007303BA"/>
    <w:rsid w:val="007306EC"/>
    <w:rsid w:val="00730945"/>
    <w:rsid w:val="00732970"/>
    <w:rsid w:val="0073347F"/>
    <w:rsid w:val="00734043"/>
    <w:rsid w:val="00734958"/>
    <w:rsid w:val="007351B7"/>
    <w:rsid w:val="00736A36"/>
    <w:rsid w:val="00741B19"/>
    <w:rsid w:val="00741BA3"/>
    <w:rsid w:val="007435A1"/>
    <w:rsid w:val="00743DCD"/>
    <w:rsid w:val="00744DDC"/>
    <w:rsid w:val="00744EF4"/>
    <w:rsid w:val="00746058"/>
    <w:rsid w:val="0074658F"/>
    <w:rsid w:val="0074702E"/>
    <w:rsid w:val="007475F0"/>
    <w:rsid w:val="007478B1"/>
    <w:rsid w:val="0074799F"/>
    <w:rsid w:val="007504C5"/>
    <w:rsid w:val="00750834"/>
    <w:rsid w:val="0075101E"/>
    <w:rsid w:val="00751107"/>
    <w:rsid w:val="0075123E"/>
    <w:rsid w:val="00751642"/>
    <w:rsid w:val="00751978"/>
    <w:rsid w:val="00751ACA"/>
    <w:rsid w:val="00752297"/>
    <w:rsid w:val="0075284E"/>
    <w:rsid w:val="00753125"/>
    <w:rsid w:val="0075382E"/>
    <w:rsid w:val="00754218"/>
    <w:rsid w:val="00754376"/>
    <w:rsid w:val="0075556E"/>
    <w:rsid w:val="007555A6"/>
    <w:rsid w:val="00756478"/>
    <w:rsid w:val="00757F99"/>
    <w:rsid w:val="007610E7"/>
    <w:rsid w:val="007612C6"/>
    <w:rsid w:val="00761795"/>
    <w:rsid w:val="00762427"/>
    <w:rsid w:val="00763A46"/>
    <w:rsid w:val="007657B3"/>
    <w:rsid w:val="007667EF"/>
    <w:rsid w:val="00766C30"/>
    <w:rsid w:val="007670AE"/>
    <w:rsid w:val="00770430"/>
    <w:rsid w:val="0077215B"/>
    <w:rsid w:val="007727D0"/>
    <w:rsid w:val="00772EAF"/>
    <w:rsid w:val="00773159"/>
    <w:rsid w:val="00773EF0"/>
    <w:rsid w:val="00777024"/>
    <w:rsid w:val="007776EE"/>
    <w:rsid w:val="00777BC4"/>
    <w:rsid w:val="00780434"/>
    <w:rsid w:val="00780650"/>
    <w:rsid w:val="00781004"/>
    <w:rsid w:val="00781E75"/>
    <w:rsid w:val="007843BE"/>
    <w:rsid w:val="0078480D"/>
    <w:rsid w:val="00785AB8"/>
    <w:rsid w:val="00787189"/>
    <w:rsid w:val="00790932"/>
    <w:rsid w:val="00792937"/>
    <w:rsid w:val="00792F13"/>
    <w:rsid w:val="00793853"/>
    <w:rsid w:val="0079399D"/>
    <w:rsid w:val="00793CD9"/>
    <w:rsid w:val="00794EB5"/>
    <w:rsid w:val="00795B55"/>
    <w:rsid w:val="007964E6"/>
    <w:rsid w:val="00796692"/>
    <w:rsid w:val="007A2633"/>
    <w:rsid w:val="007A3EAB"/>
    <w:rsid w:val="007A4536"/>
    <w:rsid w:val="007A49BE"/>
    <w:rsid w:val="007A4ABA"/>
    <w:rsid w:val="007A5E1E"/>
    <w:rsid w:val="007B0DF8"/>
    <w:rsid w:val="007B1915"/>
    <w:rsid w:val="007B2387"/>
    <w:rsid w:val="007B23BA"/>
    <w:rsid w:val="007B3575"/>
    <w:rsid w:val="007B39FE"/>
    <w:rsid w:val="007B717C"/>
    <w:rsid w:val="007B71E4"/>
    <w:rsid w:val="007B76A2"/>
    <w:rsid w:val="007C1831"/>
    <w:rsid w:val="007C18A8"/>
    <w:rsid w:val="007C19C6"/>
    <w:rsid w:val="007C1B03"/>
    <w:rsid w:val="007C201B"/>
    <w:rsid w:val="007C263D"/>
    <w:rsid w:val="007C2DC9"/>
    <w:rsid w:val="007C2F26"/>
    <w:rsid w:val="007C34B3"/>
    <w:rsid w:val="007C3E3F"/>
    <w:rsid w:val="007C5037"/>
    <w:rsid w:val="007C689F"/>
    <w:rsid w:val="007C6D5C"/>
    <w:rsid w:val="007D1560"/>
    <w:rsid w:val="007D1A11"/>
    <w:rsid w:val="007D2D20"/>
    <w:rsid w:val="007D6424"/>
    <w:rsid w:val="007D6C61"/>
    <w:rsid w:val="007D6E32"/>
    <w:rsid w:val="007E018C"/>
    <w:rsid w:val="007E2DE4"/>
    <w:rsid w:val="007E4298"/>
    <w:rsid w:val="007E4F4E"/>
    <w:rsid w:val="007E52BE"/>
    <w:rsid w:val="007E74F9"/>
    <w:rsid w:val="007E7715"/>
    <w:rsid w:val="007E7F11"/>
    <w:rsid w:val="007F0812"/>
    <w:rsid w:val="007F0986"/>
    <w:rsid w:val="007F0B32"/>
    <w:rsid w:val="007F1CCD"/>
    <w:rsid w:val="007F2986"/>
    <w:rsid w:val="007F3127"/>
    <w:rsid w:val="007F378D"/>
    <w:rsid w:val="007F3AC7"/>
    <w:rsid w:val="007F4A10"/>
    <w:rsid w:val="007F6628"/>
    <w:rsid w:val="007F6F96"/>
    <w:rsid w:val="007F70BA"/>
    <w:rsid w:val="007F77C9"/>
    <w:rsid w:val="00800A39"/>
    <w:rsid w:val="00801471"/>
    <w:rsid w:val="008019BA"/>
    <w:rsid w:val="00803DF3"/>
    <w:rsid w:val="0080440A"/>
    <w:rsid w:val="00805D1E"/>
    <w:rsid w:val="008067BE"/>
    <w:rsid w:val="008078A0"/>
    <w:rsid w:val="00810E8D"/>
    <w:rsid w:val="00810EAD"/>
    <w:rsid w:val="00812343"/>
    <w:rsid w:val="00815C8E"/>
    <w:rsid w:val="00815F44"/>
    <w:rsid w:val="00820FB9"/>
    <w:rsid w:val="0082179D"/>
    <w:rsid w:val="00821BEB"/>
    <w:rsid w:val="00821CF3"/>
    <w:rsid w:val="0082382E"/>
    <w:rsid w:val="0082420E"/>
    <w:rsid w:val="00825DE2"/>
    <w:rsid w:val="0083271C"/>
    <w:rsid w:val="00832968"/>
    <w:rsid w:val="00832AAC"/>
    <w:rsid w:val="008339A8"/>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4419"/>
    <w:rsid w:val="00854E8E"/>
    <w:rsid w:val="00855D16"/>
    <w:rsid w:val="00856EBE"/>
    <w:rsid w:val="00857B79"/>
    <w:rsid w:val="00857CED"/>
    <w:rsid w:val="00860423"/>
    <w:rsid w:val="0086099A"/>
    <w:rsid w:val="008619FE"/>
    <w:rsid w:val="00861D64"/>
    <w:rsid w:val="00861DCB"/>
    <w:rsid w:val="00863AD4"/>
    <w:rsid w:val="008640CF"/>
    <w:rsid w:val="008657AD"/>
    <w:rsid w:val="00866380"/>
    <w:rsid w:val="00866B37"/>
    <w:rsid w:val="0086723B"/>
    <w:rsid w:val="008677B6"/>
    <w:rsid w:val="00867CC2"/>
    <w:rsid w:val="00870061"/>
    <w:rsid w:val="00871AA3"/>
    <w:rsid w:val="008721F6"/>
    <w:rsid w:val="00877A03"/>
    <w:rsid w:val="008803E2"/>
    <w:rsid w:val="00881179"/>
    <w:rsid w:val="0088313A"/>
    <w:rsid w:val="0088416A"/>
    <w:rsid w:val="00884FB5"/>
    <w:rsid w:val="00884FF2"/>
    <w:rsid w:val="00885636"/>
    <w:rsid w:val="008856AA"/>
    <w:rsid w:val="00886114"/>
    <w:rsid w:val="00887353"/>
    <w:rsid w:val="0089046B"/>
    <w:rsid w:val="00891B2A"/>
    <w:rsid w:val="008921BA"/>
    <w:rsid w:val="008924F2"/>
    <w:rsid w:val="00892669"/>
    <w:rsid w:val="00892708"/>
    <w:rsid w:val="0089310F"/>
    <w:rsid w:val="00893B1A"/>
    <w:rsid w:val="00893D15"/>
    <w:rsid w:val="0089401D"/>
    <w:rsid w:val="0089450B"/>
    <w:rsid w:val="00894C53"/>
    <w:rsid w:val="00897264"/>
    <w:rsid w:val="00897D20"/>
    <w:rsid w:val="008A19D8"/>
    <w:rsid w:val="008A2A9D"/>
    <w:rsid w:val="008A3EBA"/>
    <w:rsid w:val="008A5527"/>
    <w:rsid w:val="008A5F90"/>
    <w:rsid w:val="008A6F0A"/>
    <w:rsid w:val="008A748C"/>
    <w:rsid w:val="008A7593"/>
    <w:rsid w:val="008A76E7"/>
    <w:rsid w:val="008B06F3"/>
    <w:rsid w:val="008B097F"/>
    <w:rsid w:val="008B0B69"/>
    <w:rsid w:val="008B27CA"/>
    <w:rsid w:val="008B2BF0"/>
    <w:rsid w:val="008B2DC2"/>
    <w:rsid w:val="008B4926"/>
    <w:rsid w:val="008B4FB8"/>
    <w:rsid w:val="008B553C"/>
    <w:rsid w:val="008B5AEB"/>
    <w:rsid w:val="008C0BDC"/>
    <w:rsid w:val="008C0DA4"/>
    <w:rsid w:val="008C21AE"/>
    <w:rsid w:val="008C29C5"/>
    <w:rsid w:val="008C442A"/>
    <w:rsid w:val="008C4A22"/>
    <w:rsid w:val="008C57C8"/>
    <w:rsid w:val="008C5D9F"/>
    <w:rsid w:val="008D089D"/>
    <w:rsid w:val="008D0ED7"/>
    <w:rsid w:val="008D2BA6"/>
    <w:rsid w:val="008D3E23"/>
    <w:rsid w:val="008D438D"/>
    <w:rsid w:val="008D47C4"/>
    <w:rsid w:val="008D5E2C"/>
    <w:rsid w:val="008D6A33"/>
    <w:rsid w:val="008D7898"/>
    <w:rsid w:val="008D7916"/>
    <w:rsid w:val="008E06F4"/>
    <w:rsid w:val="008E0740"/>
    <w:rsid w:val="008E0DF9"/>
    <w:rsid w:val="008E2079"/>
    <w:rsid w:val="008E2DA3"/>
    <w:rsid w:val="008E3025"/>
    <w:rsid w:val="008E3241"/>
    <w:rsid w:val="008E33C4"/>
    <w:rsid w:val="008E39F9"/>
    <w:rsid w:val="008E3ABC"/>
    <w:rsid w:val="008E5832"/>
    <w:rsid w:val="008E5892"/>
    <w:rsid w:val="008E6481"/>
    <w:rsid w:val="008E6AE6"/>
    <w:rsid w:val="008E6FC3"/>
    <w:rsid w:val="008E7205"/>
    <w:rsid w:val="008E7353"/>
    <w:rsid w:val="008E7845"/>
    <w:rsid w:val="008E7EEF"/>
    <w:rsid w:val="008F02DB"/>
    <w:rsid w:val="008F106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1B8B"/>
    <w:rsid w:val="00913F7F"/>
    <w:rsid w:val="00916500"/>
    <w:rsid w:val="00916BA8"/>
    <w:rsid w:val="009209B2"/>
    <w:rsid w:val="009212D0"/>
    <w:rsid w:val="009213D2"/>
    <w:rsid w:val="00922057"/>
    <w:rsid w:val="00922C02"/>
    <w:rsid w:val="00924103"/>
    <w:rsid w:val="00925317"/>
    <w:rsid w:val="0092546B"/>
    <w:rsid w:val="00926447"/>
    <w:rsid w:val="00927D22"/>
    <w:rsid w:val="00931388"/>
    <w:rsid w:val="00933F97"/>
    <w:rsid w:val="00934536"/>
    <w:rsid w:val="00934A54"/>
    <w:rsid w:val="00935AF3"/>
    <w:rsid w:val="00935C56"/>
    <w:rsid w:val="00937F09"/>
    <w:rsid w:val="00940270"/>
    <w:rsid w:val="009403B6"/>
    <w:rsid w:val="00941258"/>
    <w:rsid w:val="00941E0C"/>
    <w:rsid w:val="009423BD"/>
    <w:rsid w:val="00942D77"/>
    <w:rsid w:val="00943671"/>
    <w:rsid w:val="00943713"/>
    <w:rsid w:val="00943A61"/>
    <w:rsid w:val="00944A0F"/>
    <w:rsid w:val="00946307"/>
    <w:rsid w:val="009469A1"/>
    <w:rsid w:val="00947656"/>
    <w:rsid w:val="009504AF"/>
    <w:rsid w:val="00950C25"/>
    <w:rsid w:val="00950CCF"/>
    <w:rsid w:val="00951816"/>
    <w:rsid w:val="00951EF1"/>
    <w:rsid w:val="00951EFF"/>
    <w:rsid w:val="0095243C"/>
    <w:rsid w:val="0095272A"/>
    <w:rsid w:val="009529A4"/>
    <w:rsid w:val="00952F9C"/>
    <w:rsid w:val="00955A79"/>
    <w:rsid w:val="00955CD9"/>
    <w:rsid w:val="00956D45"/>
    <w:rsid w:val="009576B5"/>
    <w:rsid w:val="0095797A"/>
    <w:rsid w:val="0096014E"/>
    <w:rsid w:val="009622DA"/>
    <w:rsid w:val="00962B0B"/>
    <w:rsid w:val="00963041"/>
    <w:rsid w:val="0096357B"/>
    <w:rsid w:val="00963D7A"/>
    <w:rsid w:val="0096474F"/>
    <w:rsid w:val="00964FA2"/>
    <w:rsid w:val="009656B1"/>
    <w:rsid w:val="0096721A"/>
    <w:rsid w:val="009675EF"/>
    <w:rsid w:val="009704C3"/>
    <w:rsid w:val="009705DC"/>
    <w:rsid w:val="00971E72"/>
    <w:rsid w:val="00971F22"/>
    <w:rsid w:val="00972425"/>
    <w:rsid w:val="00973992"/>
    <w:rsid w:val="00974C3D"/>
    <w:rsid w:val="00975064"/>
    <w:rsid w:val="009750D7"/>
    <w:rsid w:val="0097633B"/>
    <w:rsid w:val="00976E85"/>
    <w:rsid w:val="0097775E"/>
    <w:rsid w:val="009777FA"/>
    <w:rsid w:val="0098021A"/>
    <w:rsid w:val="00982762"/>
    <w:rsid w:val="00982A7B"/>
    <w:rsid w:val="009831BA"/>
    <w:rsid w:val="00983AC7"/>
    <w:rsid w:val="0098405E"/>
    <w:rsid w:val="0098519F"/>
    <w:rsid w:val="00985D23"/>
    <w:rsid w:val="00987DE9"/>
    <w:rsid w:val="00990503"/>
    <w:rsid w:val="00990BD6"/>
    <w:rsid w:val="00991CC0"/>
    <w:rsid w:val="00991EA5"/>
    <w:rsid w:val="00992A83"/>
    <w:rsid w:val="00993161"/>
    <w:rsid w:val="0099320E"/>
    <w:rsid w:val="00994E18"/>
    <w:rsid w:val="00996127"/>
    <w:rsid w:val="00996784"/>
    <w:rsid w:val="00996FEA"/>
    <w:rsid w:val="00997086"/>
    <w:rsid w:val="009A067A"/>
    <w:rsid w:val="009A1EA7"/>
    <w:rsid w:val="009A2B43"/>
    <w:rsid w:val="009A4BA1"/>
    <w:rsid w:val="009A643B"/>
    <w:rsid w:val="009B0B87"/>
    <w:rsid w:val="009B0B92"/>
    <w:rsid w:val="009B145D"/>
    <w:rsid w:val="009B1FA9"/>
    <w:rsid w:val="009B22BF"/>
    <w:rsid w:val="009B289C"/>
    <w:rsid w:val="009B28E4"/>
    <w:rsid w:val="009B361E"/>
    <w:rsid w:val="009B39B8"/>
    <w:rsid w:val="009B4272"/>
    <w:rsid w:val="009B4695"/>
    <w:rsid w:val="009B4ABD"/>
    <w:rsid w:val="009B4CE5"/>
    <w:rsid w:val="009B554C"/>
    <w:rsid w:val="009B7043"/>
    <w:rsid w:val="009B74D9"/>
    <w:rsid w:val="009C20FD"/>
    <w:rsid w:val="009C27C0"/>
    <w:rsid w:val="009C3E5F"/>
    <w:rsid w:val="009C4B61"/>
    <w:rsid w:val="009C6921"/>
    <w:rsid w:val="009C6E7B"/>
    <w:rsid w:val="009C72AA"/>
    <w:rsid w:val="009D1152"/>
    <w:rsid w:val="009D174A"/>
    <w:rsid w:val="009D27FF"/>
    <w:rsid w:val="009D29FB"/>
    <w:rsid w:val="009D31C8"/>
    <w:rsid w:val="009D326F"/>
    <w:rsid w:val="009D3443"/>
    <w:rsid w:val="009D3F87"/>
    <w:rsid w:val="009D4110"/>
    <w:rsid w:val="009D6693"/>
    <w:rsid w:val="009D6849"/>
    <w:rsid w:val="009D6B67"/>
    <w:rsid w:val="009D6C5A"/>
    <w:rsid w:val="009D75DE"/>
    <w:rsid w:val="009D7EB6"/>
    <w:rsid w:val="009E00EC"/>
    <w:rsid w:val="009E02A9"/>
    <w:rsid w:val="009E0A2F"/>
    <w:rsid w:val="009E0AE7"/>
    <w:rsid w:val="009E2B81"/>
    <w:rsid w:val="009E2F26"/>
    <w:rsid w:val="009E4F55"/>
    <w:rsid w:val="009E6322"/>
    <w:rsid w:val="009E6826"/>
    <w:rsid w:val="009E6961"/>
    <w:rsid w:val="009E7AA0"/>
    <w:rsid w:val="009E7CBF"/>
    <w:rsid w:val="009E7D45"/>
    <w:rsid w:val="009F0425"/>
    <w:rsid w:val="009F0734"/>
    <w:rsid w:val="009F1087"/>
    <w:rsid w:val="009F2432"/>
    <w:rsid w:val="009F2C53"/>
    <w:rsid w:val="009F2CAE"/>
    <w:rsid w:val="009F2CBB"/>
    <w:rsid w:val="009F3233"/>
    <w:rsid w:val="009F3289"/>
    <w:rsid w:val="009F3842"/>
    <w:rsid w:val="009F58C5"/>
    <w:rsid w:val="009F6326"/>
    <w:rsid w:val="009F6C34"/>
    <w:rsid w:val="009F7F9F"/>
    <w:rsid w:val="00A0083C"/>
    <w:rsid w:val="00A01D26"/>
    <w:rsid w:val="00A02CEF"/>
    <w:rsid w:val="00A03202"/>
    <w:rsid w:val="00A03420"/>
    <w:rsid w:val="00A037C8"/>
    <w:rsid w:val="00A03DB3"/>
    <w:rsid w:val="00A03F15"/>
    <w:rsid w:val="00A07BE9"/>
    <w:rsid w:val="00A1051D"/>
    <w:rsid w:val="00A106B5"/>
    <w:rsid w:val="00A122FC"/>
    <w:rsid w:val="00A12F35"/>
    <w:rsid w:val="00A1408E"/>
    <w:rsid w:val="00A1465E"/>
    <w:rsid w:val="00A1701C"/>
    <w:rsid w:val="00A1762D"/>
    <w:rsid w:val="00A17A82"/>
    <w:rsid w:val="00A205D8"/>
    <w:rsid w:val="00A21300"/>
    <w:rsid w:val="00A21D0F"/>
    <w:rsid w:val="00A21DA0"/>
    <w:rsid w:val="00A22A69"/>
    <w:rsid w:val="00A23018"/>
    <w:rsid w:val="00A23FA0"/>
    <w:rsid w:val="00A24574"/>
    <w:rsid w:val="00A245B1"/>
    <w:rsid w:val="00A258A6"/>
    <w:rsid w:val="00A260BE"/>
    <w:rsid w:val="00A261BA"/>
    <w:rsid w:val="00A2657B"/>
    <w:rsid w:val="00A26AA3"/>
    <w:rsid w:val="00A26C15"/>
    <w:rsid w:val="00A32681"/>
    <w:rsid w:val="00A32A8E"/>
    <w:rsid w:val="00A355C2"/>
    <w:rsid w:val="00A357D0"/>
    <w:rsid w:val="00A357DA"/>
    <w:rsid w:val="00A37339"/>
    <w:rsid w:val="00A374CD"/>
    <w:rsid w:val="00A37549"/>
    <w:rsid w:val="00A37A5C"/>
    <w:rsid w:val="00A40924"/>
    <w:rsid w:val="00A418D0"/>
    <w:rsid w:val="00A41ACA"/>
    <w:rsid w:val="00A449F1"/>
    <w:rsid w:val="00A45118"/>
    <w:rsid w:val="00A45318"/>
    <w:rsid w:val="00A45559"/>
    <w:rsid w:val="00A456E4"/>
    <w:rsid w:val="00A46366"/>
    <w:rsid w:val="00A468D3"/>
    <w:rsid w:val="00A46EF9"/>
    <w:rsid w:val="00A47F28"/>
    <w:rsid w:val="00A51D64"/>
    <w:rsid w:val="00A524B5"/>
    <w:rsid w:val="00A52565"/>
    <w:rsid w:val="00A547DF"/>
    <w:rsid w:val="00A54D3A"/>
    <w:rsid w:val="00A55048"/>
    <w:rsid w:val="00A56FF0"/>
    <w:rsid w:val="00A6164F"/>
    <w:rsid w:val="00A621D4"/>
    <w:rsid w:val="00A62E4E"/>
    <w:rsid w:val="00A64F19"/>
    <w:rsid w:val="00A67131"/>
    <w:rsid w:val="00A70486"/>
    <w:rsid w:val="00A71467"/>
    <w:rsid w:val="00A716BB"/>
    <w:rsid w:val="00A71B33"/>
    <w:rsid w:val="00A71D80"/>
    <w:rsid w:val="00A729AF"/>
    <w:rsid w:val="00A7340F"/>
    <w:rsid w:val="00A75F1E"/>
    <w:rsid w:val="00A762E5"/>
    <w:rsid w:val="00A773FD"/>
    <w:rsid w:val="00A77B47"/>
    <w:rsid w:val="00A80557"/>
    <w:rsid w:val="00A8078C"/>
    <w:rsid w:val="00A813C9"/>
    <w:rsid w:val="00A83798"/>
    <w:rsid w:val="00A8405A"/>
    <w:rsid w:val="00A84340"/>
    <w:rsid w:val="00A849F2"/>
    <w:rsid w:val="00A855D3"/>
    <w:rsid w:val="00A85FAB"/>
    <w:rsid w:val="00A86ACB"/>
    <w:rsid w:val="00A871C8"/>
    <w:rsid w:val="00A90084"/>
    <w:rsid w:val="00A912E6"/>
    <w:rsid w:val="00A91800"/>
    <w:rsid w:val="00A927AA"/>
    <w:rsid w:val="00A928B9"/>
    <w:rsid w:val="00A9426B"/>
    <w:rsid w:val="00A94BE7"/>
    <w:rsid w:val="00A950F0"/>
    <w:rsid w:val="00A95403"/>
    <w:rsid w:val="00A956CB"/>
    <w:rsid w:val="00A961F0"/>
    <w:rsid w:val="00A9682B"/>
    <w:rsid w:val="00A970F6"/>
    <w:rsid w:val="00AA036C"/>
    <w:rsid w:val="00AA147C"/>
    <w:rsid w:val="00AA1570"/>
    <w:rsid w:val="00AA1FEA"/>
    <w:rsid w:val="00AA31A3"/>
    <w:rsid w:val="00AA4E5A"/>
    <w:rsid w:val="00AA6B74"/>
    <w:rsid w:val="00AA6F4E"/>
    <w:rsid w:val="00AA707E"/>
    <w:rsid w:val="00AB0803"/>
    <w:rsid w:val="00AB216A"/>
    <w:rsid w:val="00AB3484"/>
    <w:rsid w:val="00AB525C"/>
    <w:rsid w:val="00AB57F2"/>
    <w:rsid w:val="00AC0579"/>
    <w:rsid w:val="00AC0F09"/>
    <w:rsid w:val="00AC29FF"/>
    <w:rsid w:val="00AC2C0D"/>
    <w:rsid w:val="00AC3247"/>
    <w:rsid w:val="00AC3CC3"/>
    <w:rsid w:val="00AC4CEC"/>
    <w:rsid w:val="00AC53BC"/>
    <w:rsid w:val="00AC5D26"/>
    <w:rsid w:val="00AC5D46"/>
    <w:rsid w:val="00AC5DFA"/>
    <w:rsid w:val="00AC5DFD"/>
    <w:rsid w:val="00AC60E6"/>
    <w:rsid w:val="00AC60EE"/>
    <w:rsid w:val="00AC68EA"/>
    <w:rsid w:val="00AC6D4F"/>
    <w:rsid w:val="00AC74EA"/>
    <w:rsid w:val="00AC78DA"/>
    <w:rsid w:val="00AD0FC7"/>
    <w:rsid w:val="00AD2234"/>
    <w:rsid w:val="00AD2C64"/>
    <w:rsid w:val="00AD5865"/>
    <w:rsid w:val="00AD7819"/>
    <w:rsid w:val="00AD7E2D"/>
    <w:rsid w:val="00AE0A7C"/>
    <w:rsid w:val="00AE1C08"/>
    <w:rsid w:val="00AE286A"/>
    <w:rsid w:val="00AE3AB8"/>
    <w:rsid w:val="00AE4C78"/>
    <w:rsid w:val="00AE5107"/>
    <w:rsid w:val="00AE6146"/>
    <w:rsid w:val="00AE61BC"/>
    <w:rsid w:val="00AE66BA"/>
    <w:rsid w:val="00AE6945"/>
    <w:rsid w:val="00AF148E"/>
    <w:rsid w:val="00AF1A6D"/>
    <w:rsid w:val="00AF2E03"/>
    <w:rsid w:val="00AF30F0"/>
    <w:rsid w:val="00AF31C0"/>
    <w:rsid w:val="00AF58BD"/>
    <w:rsid w:val="00AF681E"/>
    <w:rsid w:val="00AF7266"/>
    <w:rsid w:val="00AF783A"/>
    <w:rsid w:val="00B00156"/>
    <w:rsid w:val="00B00394"/>
    <w:rsid w:val="00B00779"/>
    <w:rsid w:val="00B0198B"/>
    <w:rsid w:val="00B02BC2"/>
    <w:rsid w:val="00B04224"/>
    <w:rsid w:val="00B0479C"/>
    <w:rsid w:val="00B04A4F"/>
    <w:rsid w:val="00B04DB7"/>
    <w:rsid w:val="00B050B7"/>
    <w:rsid w:val="00B0573B"/>
    <w:rsid w:val="00B067AE"/>
    <w:rsid w:val="00B06BE8"/>
    <w:rsid w:val="00B072D8"/>
    <w:rsid w:val="00B07A42"/>
    <w:rsid w:val="00B07D2E"/>
    <w:rsid w:val="00B11734"/>
    <w:rsid w:val="00B13CA8"/>
    <w:rsid w:val="00B13F4B"/>
    <w:rsid w:val="00B13F84"/>
    <w:rsid w:val="00B153B7"/>
    <w:rsid w:val="00B1576E"/>
    <w:rsid w:val="00B17B72"/>
    <w:rsid w:val="00B21850"/>
    <w:rsid w:val="00B220DE"/>
    <w:rsid w:val="00B22CF5"/>
    <w:rsid w:val="00B23A08"/>
    <w:rsid w:val="00B23CB9"/>
    <w:rsid w:val="00B24208"/>
    <w:rsid w:val="00B245F1"/>
    <w:rsid w:val="00B25894"/>
    <w:rsid w:val="00B2605A"/>
    <w:rsid w:val="00B30F89"/>
    <w:rsid w:val="00B311EE"/>
    <w:rsid w:val="00B31A55"/>
    <w:rsid w:val="00B322B9"/>
    <w:rsid w:val="00B32C21"/>
    <w:rsid w:val="00B339AE"/>
    <w:rsid w:val="00B34419"/>
    <w:rsid w:val="00B34C53"/>
    <w:rsid w:val="00B35AA7"/>
    <w:rsid w:val="00B402E5"/>
    <w:rsid w:val="00B40881"/>
    <w:rsid w:val="00B41495"/>
    <w:rsid w:val="00B430D9"/>
    <w:rsid w:val="00B432AA"/>
    <w:rsid w:val="00B438AD"/>
    <w:rsid w:val="00B43AFF"/>
    <w:rsid w:val="00B43D11"/>
    <w:rsid w:val="00B43DF6"/>
    <w:rsid w:val="00B43EEF"/>
    <w:rsid w:val="00B50B4F"/>
    <w:rsid w:val="00B50DAA"/>
    <w:rsid w:val="00B50F9A"/>
    <w:rsid w:val="00B51DC5"/>
    <w:rsid w:val="00B521EA"/>
    <w:rsid w:val="00B531BD"/>
    <w:rsid w:val="00B55484"/>
    <w:rsid w:val="00B5548F"/>
    <w:rsid w:val="00B55913"/>
    <w:rsid w:val="00B55F97"/>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21B"/>
    <w:rsid w:val="00B673E1"/>
    <w:rsid w:val="00B70CF8"/>
    <w:rsid w:val="00B74A91"/>
    <w:rsid w:val="00B74F87"/>
    <w:rsid w:val="00B74F9B"/>
    <w:rsid w:val="00B7501D"/>
    <w:rsid w:val="00B751A4"/>
    <w:rsid w:val="00B75C28"/>
    <w:rsid w:val="00B76104"/>
    <w:rsid w:val="00B77592"/>
    <w:rsid w:val="00B776B5"/>
    <w:rsid w:val="00B77D17"/>
    <w:rsid w:val="00B84984"/>
    <w:rsid w:val="00B84ADD"/>
    <w:rsid w:val="00B85737"/>
    <w:rsid w:val="00B85BA1"/>
    <w:rsid w:val="00B8772E"/>
    <w:rsid w:val="00B92CA7"/>
    <w:rsid w:val="00B92F8A"/>
    <w:rsid w:val="00B934C5"/>
    <w:rsid w:val="00B93E3A"/>
    <w:rsid w:val="00B9484E"/>
    <w:rsid w:val="00B94B51"/>
    <w:rsid w:val="00B94B83"/>
    <w:rsid w:val="00B94CC4"/>
    <w:rsid w:val="00B954D3"/>
    <w:rsid w:val="00B969DF"/>
    <w:rsid w:val="00B96B4B"/>
    <w:rsid w:val="00B97E49"/>
    <w:rsid w:val="00BA2CDB"/>
    <w:rsid w:val="00BA307E"/>
    <w:rsid w:val="00BA3EAA"/>
    <w:rsid w:val="00BA4857"/>
    <w:rsid w:val="00BA4AE5"/>
    <w:rsid w:val="00BA63F5"/>
    <w:rsid w:val="00BA77AD"/>
    <w:rsid w:val="00BB07B9"/>
    <w:rsid w:val="00BB0948"/>
    <w:rsid w:val="00BB10C7"/>
    <w:rsid w:val="00BB35DF"/>
    <w:rsid w:val="00BB4C30"/>
    <w:rsid w:val="00BB695F"/>
    <w:rsid w:val="00BB7356"/>
    <w:rsid w:val="00BC1EAA"/>
    <w:rsid w:val="00BC3012"/>
    <w:rsid w:val="00BC37DA"/>
    <w:rsid w:val="00BC4496"/>
    <w:rsid w:val="00BC5E46"/>
    <w:rsid w:val="00BC6CF7"/>
    <w:rsid w:val="00BC732D"/>
    <w:rsid w:val="00BC7BE2"/>
    <w:rsid w:val="00BD0192"/>
    <w:rsid w:val="00BD1697"/>
    <w:rsid w:val="00BD3527"/>
    <w:rsid w:val="00BD38F5"/>
    <w:rsid w:val="00BD49CD"/>
    <w:rsid w:val="00BD4B92"/>
    <w:rsid w:val="00BD54AA"/>
    <w:rsid w:val="00BD579F"/>
    <w:rsid w:val="00BD68BE"/>
    <w:rsid w:val="00BD6F47"/>
    <w:rsid w:val="00BD6FFC"/>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BF7D88"/>
    <w:rsid w:val="00C0009A"/>
    <w:rsid w:val="00C01032"/>
    <w:rsid w:val="00C019A1"/>
    <w:rsid w:val="00C0212B"/>
    <w:rsid w:val="00C06316"/>
    <w:rsid w:val="00C06956"/>
    <w:rsid w:val="00C11A59"/>
    <w:rsid w:val="00C124A3"/>
    <w:rsid w:val="00C1268A"/>
    <w:rsid w:val="00C12F6D"/>
    <w:rsid w:val="00C13118"/>
    <w:rsid w:val="00C1474F"/>
    <w:rsid w:val="00C1629F"/>
    <w:rsid w:val="00C163B4"/>
    <w:rsid w:val="00C2059F"/>
    <w:rsid w:val="00C21C5F"/>
    <w:rsid w:val="00C228B4"/>
    <w:rsid w:val="00C22B19"/>
    <w:rsid w:val="00C24F5D"/>
    <w:rsid w:val="00C25950"/>
    <w:rsid w:val="00C2617F"/>
    <w:rsid w:val="00C27642"/>
    <w:rsid w:val="00C27651"/>
    <w:rsid w:val="00C2786B"/>
    <w:rsid w:val="00C278AC"/>
    <w:rsid w:val="00C30377"/>
    <w:rsid w:val="00C304A7"/>
    <w:rsid w:val="00C30EE0"/>
    <w:rsid w:val="00C32304"/>
    <w:rsid w:val="00C32A1C"/>
    <w:rsid w:val="00C32BA5"/>
    <w:rsid w:val="00C3300F"/>
    <w:rsid w:val="00C33A90"/>
    <w:rsid w:val="00C347F3"/>
    <w:rsid w:val="00C3671A"/>
    <w:rsid w:val="00C376F0"/>
    <w:rsid w:val="00C42068"/>
    <w:rsid w:val="00C45B67"/>
    <w:rsid w:val="00C46FB3"/>
    <w:rsid w:val="00C4737C"/>
    <w:rsid w:val="00C47E8C"/>
    <w:rsid w:val="00C505D9"/>
    <w:rsid w:val="00C51803"/>
    <w:rsid w:val="00C5182E"/>
    <w:rsid w:val="00C520D4"/>
    <w:rsid w:val="00C525D2"/>
    <w:rsid w:val="00C53258"/>
    <w:rsid w:val="00C54CAD"/>
    <w:rsid w:val="00C55D97"/>
    <w:rsid w:val="00C56FD2"/>
    <w:rsid w:val="00C57039"/>
    <w:rsid w:val="00C607B1"/>
    <w:rsid w:val="00C60801"/>
    <w:rsid w:val="00C6091E"/>
    <w:rsid w:val="00C6243F"/>
    <w:rsid w:val="00C625CA"/>
    <w:rsid w:val="00C62F0B"/>
    <w:rsid w:val="00C649D1"/>
    <w:rsid w:val="00C66DE2"/>
    <w:rsid w:val="00C67E75"/>
    <w:rsid w:val="00C70094"/>
    <w:rsid w:val="00C70EC3"/>
    <w:rsid w:val="00C7153A"/>
    <w:rsid w:val="00C72FEB"/>
    <w:rsid w:val="00C73A45"/>
    <w:rsid w:val="00C751BD"/>
    <w:rsid w:val="00C75490"/>
    <w:rsid w:val="00C759E9"/>
    <w:rsid w:val="00C76A3C"/>
    <w:rsid w:val="00C7781D"/>
    <w:rsid w:val="00C8021F"/>
    <w:rsid w:val="00C82376"/>
    <w:rsid w:val="00C828CC"/>
    <w:rsid w:val="00C832C2"/>
    <w:rsid w:val="00C84945"/>
    <w:rsid w:val="00C84CCD"/>
    <w:rsid w:val="00C85421"/>
    <w:rsid w:val="00C855C5"/>
    <w:rsid w:val="00C87BA5"/>
    <w:rsid w:val="00C90E07"/>
    <w:rsid w:val="00C918FD"/>
    <w:rsid w:val="00C91F25"/>
    <w:rsid w:val="00C9225B"/>
    <w:rsid w:val="00C9244E"/>
    <w:rsid w:val="00C9366E"/>
    <w:rsid w:val="00C942D5"/>
    <w:rsid w:val="00C954BC"/>
    <w:rsid w:val="00C95910"/>
    <w:rsid w:val="00C95E1F"/>
    <w:rsid w:val="00C967AD"/>
    <w:rsid w:val="00C96991"/>
    <w:rsid w:val="00C9760D"/>
    <w:rsid w:val="00C97DFD"/>
    <w:rsid w:val="00CA0D65"/>
    <w:rsid w:val="00CA12EE"/>
    <w:rsid w:val="00CA134F"/>
    <w:rsid w:val="00CA1492"/>
    <w:rsid w:val="00CA23FE"/>
    <w:rsid w:val="00CA2ADA"/>
    <w:rsid w:val="00CA2F3E"/>
    <w:rsid w:val="00CA32AA"/>
    <w:rsid w:val="00CA3D33"/>
    <w:rsid w:val="00CA4143"/>
    <w:rsid w:val="00CA4E57"/>
    <w:rsid w:val="00CA5651"/>
    <w:rsid w:val="00CA65F6"/>
    <w:rsid w:val="00CA7C2A"/>
    <w:rsid w:val="00CB0454"/>
    <w:rsid w:val="00CB0F03"/>
    <w:rsid w:val="00CB1201"/>
    <w:rsid w:val="00CB22EC"/>
    <w:rsid w:val="00CB2D31"/>
    <w:rsid w:val="00CB2D83"/>
    <w:rsid w:val="00CB3CFF"/>
    <w:rsid w:val="00CB44FC"/>
    <w:rsid w:val="00CB49EF"/>
    <w:rsid w:val="00CB6740"/>
    <w:rsid w:val="00CB6E2A"/>
    <w:rsid w:val="00CB74AF"/>
    <w:rsid w:val="00CB7E06"/>
    <w:rsid w:val="00CC059D"/>
    <w:rsid w:val="00CC12DE"/>
    <w:rsid w:val="00CC1533"/>
    <w:rsid w:val="00CC1BDE"/>
    <w:rsid w:val="00CC1F72"/>
    <w:rsid w:val="00CC2A76"/>
    <w:rsid w:val="00CC48AB"/>
    <w:rsid w:val="00CC5917"/>
    <w:rsid w:val="00CC69C9"/>
    <w:rsid w:val="00CD021A"/>
    <w:rsid w:val="00CD02AA"/>
    <w:rsid w:val="00CD1661"/>
    <w:rsid w:val="00CD1A5D"/>
    <w:rsid w:val="00CD5A3F"/>
    <w:rsid w:val="00CD6B93"/>
    <w:rsid w:val="00CD6BF4"/>
    <w:rsid w:val="00CD73E8"/>
    <w:rsid w:val="00CD7D5D"/>
    <w:rsid w:val="00CE13CD"/>
    <w:rsid w:val="00CE3B51"/>
    <w:rsid w:val="00CE55E7"/>
    <w:rsid w:val="00CE56FA"/>
    <w:rsid w:val="00CE6A85"/>
    <w:rsid w:val="00CE7BBE"/>
    <w:rsid w:val="00CF0760"/>
    <w:rsid w:val="00CF1931"/>
    <w:rsid w:val="00CF1C1F"/>
    <w:rsid w:val="00CF2EBF"/>
    <w:rsid w:val="00CF31D4"/>
    <w:rsid w:val="00CF4B43"/>
    <w:rsid w:val="00CF5DA5"/>
    <w:rsid w:val="00CF5E3F"/>
    <w:rsid w:val="00CF602D"/>
    <w:rsid w:val="00D003D2"/>
    <w:rsid w:val="00D00E35"/>
    <w:rsid w:val="00D013DA"/>
    <w:rsid w:val="00D015C1"/>
    <w:rsid w:val="00D01A84"/>
    <w:rsid w:val="00D03CB0"/>
    <w:rsid w:val="00D04A76"/>
    <w:rsid w:val="00D04BC3"/>
    <w:rsid w:val="00D05F8F"/>
    <w:rsid w:val="00D0694C"/>
    <w:rsid w:val="00D07746"/>
    <w:rsid w:val="00D106FD"/>
    <w:rsid w:val="00D112F5"/>
    <w:rsid w:val="00D129C5"/>
    <w:rsid w:val="00D13143"/>
    <w:rsid w:val="00D13562"/>
    <w:rsid w:val="00D14531"/>
    <w:rsid w:val="00D1466A"/>
    <w:rsid w:val="00D14DB6"/>
    <w:rsid w:val="00D15B92"/>
    <w:rsid w:val="00D16F84"/>
    <w:rsid w:val="00D17A8A"/>
    <w:rsid w:val="00D21B1E"/>
    <w:rsid w:val="00D22018"/>
    <w:rsid w:val="00D2257B"/>
    <w:rsid w:val="00D2293D"/>
    <w:rsid w:val="00D22A15"/>
    <w:rsid w:val="00D22C4A"/>
    <w:rsid w:val="00D2319E"/>
    <w:rsid w:val="00D24CB6"/>
    <w:rsid w:val="00D258E8"/>
    <w:rsid w:val="00D26209"/>
    <w:rsid w:val="00D279E6"/>
    <w:rsid w:val="00D27C98"/>
    <w:rsid w:val="00D30031"/>
    <w:rsid w:val="00D30789"/>
    <w:rsid w:val="00D318C8"/>
    <w:rsid w:val="00D32D7F"/>
    <w:rsid w:val="00D33538"/>
    <w:rsid w:val="00D3586B"/>
    <w:rsid w:val="00D37C33"/>
    <w:rsid w:val="00D37DFF"/>
    <w:rsid w:val="00D406D6"/>
    <w:rsid w:val="00D41597"/>
    <w:rsid w:val="00D43387"/>
    <w:rsid w:val="00D440B4"/>
    <w:rsid w:val="00D441FA"/>
    <w:rsid w:val="00D44E89"/>
    <w:rsid w:val="00D46B4A"/>
    <w:rsid w:val="00D47132"/>
    <w:rsid w:val="00D47891"/>
    <w:rsid w:val="00D4791D"/>
    <w:rsid w:val="00D50238"/>
    <w:rsid w:val="00D50F3D"/>
    <w:rsid w:val="00D51AB9"/>
    <w:rsid w:val="00D529F0"/>
    <w:rsid w:val="00D5312F"/>
    <w:rsid w:val="00D53776"/>
    <w:rsid w:val="00D5386C"/>
    <w:rsid w:val="00D53FFF"/>
    <w:rsid w:val="00D5469F"/>
    <w:rsid w:val="00D54980"/>
    <w:rsid w:val="00D5787D"/>
    <w:rsid w:val="00D60B3F"/>
    <w:rsid w:val="00D64399"/>
    <w:rsid w:val="00D66AFC"/>
    <w:rsid w:val="00D676F9"/>
    <w:rsid w:val="00D70117"/>
    <w:rsid w:val="00D703C8"/>
    <w:rsid w:val="00D70BE1"/>
    <w:rsid w:val="00D710BB"/>
    <w:rsid w:val="00D71F68"/>
    <w:rsid w:val="00D72341"/>
    <w:rsid w:val="00D72543"/>
    <w:rsid w:val="00D72AD0"/>
    <w:rsid w:val="00D74CC1"/>
    <w:rsid w:val="00D754B6"/>
    <w:rsid w:val="00D754B9"/>
    <w:rsid w:val="00D7553F"/>
    <w:rsid w:val="00D755D8"/>
    <w:rsid w:val="00D75685"/>
    <w:rsid w:val="00D77BDD"/>
    <w:rsid w:val="00D811FF"/>
    <w:rsid w:val="00D819EF"/>
    <w:rsid w:val="00D81A98"/>
    <w:rsid w:val="00D82AA4"/>
    <w:rsid w:val="00D83A13"/>
    <w:rsid w:val="00D843D9"/>
    <w:rsid w:val="00D853B9"/>
    <w:rsid w:val="00D85433"/>
    <w:rsid w:val="00D85EDC"/>
    <w:rsid w:val="00D861C7"/>
    <w:rsid w:val="00D86212"/>
    <w:rsid w:val="00D866AB"/>
    <w:rsid w:val="00D876EE"/>
    <w:rsid w:val="00D90898"/>
    <w:rsid w:val="00D9166C"/>
    <w:rsid w:val="00D91DB6"/>
    <w:rsid w:val="00D925CA"/>
    <w:rsid w:val="00D925F6"/>
    <w:rsid w:val="00D94657"/>
    <w:rsid w:val="00D94736"/>
    <w:rsid w:val="00D95B05"/>
    <w:rsid w:val="00D96238"/>
    <w:rsid w:val="00DA1EC1"/>
    <w:rsid w:val="00DA1F31"/>
    <w:rsid w:val="00DA2666"/>
    <w:rsid w:val="00DA5A7C"/>
    <w:rsid w:val="00DA6C72"/>
    <w:rsid w:val="00DA6F83"/>
    <w:rsid w:val="00DA709E"/>
    <w:rsid w:val="00DA7EFF"/>
    <w:rsid w:val="00DB01E9"/>
    <w:rsid w:val="00DB0898"/>
    <w:rsid w:val="00DB1241"/>
    <w:rsid w:val="00DB1673"/>
    <w:rsid w:val="00DB262A"/>
    <w:rsid w:val="00DB3B2C"/>
    <w:rsid w:val="00DB4332"/>
    <w:rsid w:val="00DB43C7"/>
    <w:rsid w:val="00DB5F27"/>
    <w:rsid w:val="00DC1170"/>
    <w:rsid w:val="00DC1270"/>
    <w:rsid w:val="00DC17F5"/>
    <w:rsid w:val="00DC2A80"/>
    <w:rsid w:val="00DC37AB"/>
    <w:rsid w:val="00DC39D5"/>
    <w:rsid w:val="00DC4D85"/>
    <w:rsid w:val="00DC51ED"/>
    <w:rsid w:val="00DC6056"/>
    <w:rsid w:val="00DC6915"/>
    <w:rsid w:val="00DC6A91"/>
    <w:rsid w:val="00DC6AE0"/>
    <w:rsid w:val="00DD078A"/>
    <w:rsid w:val="00DD1C47"/>
    <w:rsid w:val="00DD27A2"/>
    <w:rsid w:val="00DD2992"/>
    <w:rsid w:val="00DD2E34"/>
    <w:rsid w:val="00DD2FA7"/>
    <w:rsid w:val="00DD352A"/>
    <w:rsid w:val="00DD6D63"/>
    <w:rsid w:val="00DD76AE"/>
    <w:rsid w:val="00DD7A45"/>
    <w:rsid w:val="00DE2EBB"/>
    <w:rsid w:val="00DE3762"/>
    <w:rsid w:val="00DE3D6B"/>
    <w:rsid w:val="00DE43E6"/>
    <w:rsid w:val="00DE4F18"/>
    <w:rsid w:val="00DE5067"/>
    <w:rsid w:val="00DE5360"/>
    <w:rsid w:val="00DE54BC"/>
    <w:rsid w:val="00DE682C"/>
    <w:rsid w:val="00DE6B13"/>
    <w:rsid w:val="00DE746B"/>
    <w:rsid w:val="00DE7E74"/>
    <w:rsid w:val="00DF09A3"/>
    <w:rsid w:val="00DF144F"/>
    <w:rsid w:val="00DF1D46"/>
    <w:rsid w:val="00DF2634"/>
    <w:rsid w:val="00DF2BAE"/>
    <w:rsid w:val="00DF4780"/>
    <w:rsid w:val="00DF63B7"/>
    <w:rsid w:val="00DF66E6"/>
    <w:rsid w:val="00DF7288"/>
    <w:rsid w:val="00DF76E8"/>
    <w:rsid w:val="00E00D92"/>
    <w:rsid w:val="00E0116C"/>
    <w:rsid w:val="00E020E9"/>
    <w:rsid w:val="00E0242B"/>
    <w:rsid w:val="00E02EF1"/>
    <w:rsid w:val="00E0333A"/>
    <w:rsid w:val="00E03F95"/>
    <w:rsid w:val="00E04493"/>
    <w:rsid w:val="00E052D4"/>
    <w:rsid w:val="00E060C0"/>
    <w:rsid w:val="00E079B1"/>
    <w:rsid w:val="00E10192"/>
    <w:rsid w:val="00E106DD"/>
    <w:rsid w:val="00E13252"/>
    <w:rsid w:val="00E13C95"/>
    <w:rsid w:val="00E152CB"/>
    <w:rsid w:val="00E16982"/>
    <w:rsid w:val="00E16B27"/>
    <w:rsid w:val="00E16BBE"/>
    <w:rsid w:val="00E17799"/>
    <w:rsid w:val="00E17C0F"/>
    <w:rsid w:val="00E17E44"/>
    <w:rsid w:val="00E2009F"/>
    <w:rsid w:val="00E20309"/>
    <w:rsid w:val="00E21115"/>
    <w:rsid w:val="00E22B89"/>
    <w:rsid w:val="00E23A4D"/>
    <w:rsid w:val="00E249E5"/>
    <w:rsid w:val="00E24C78"/>
    <w:rsid w:val="00E250D8"/>
    <w:rsid w:val="00E26ED2"/>
    <w:rsid w:val="00E2721A"/>
    <w:rsid w:val="00E30302"/>
    <w:rsid w:val="00E305F2"/>
    <w:rsid w:val="00E315D4"/>
    <w:rsid w:val="00E32300"/>
    <w:rsid w:val="00E32F87"/>
    <w:rsid w:val="00E336A9"/>
    <w:rsid w:val="00E354B0"/>
    <w:rsid w:val="00E35B2B"/>
    <w:rsid w:val="00E370A5"/>
    <w:rsid w:val="00E40E78"/>
    <w:rsid w:val="00E426FD"/>
    <w:rsid w:val="00E435A4"/>
    <w:rsid w:val="00E460AB"/>
    <w:rsid w:val="00E46292"/>
    <w:rsid w:val="00E467AC"/>
    <w:rsid w:val="00E47194"/>
    <w:rsid w:val="00E47D94"/>
    <w:rsid w:val="00E50193"/>
    <w:rsid w:val="00E50AEE"/>
    <w:rsid w:val="00E52C06"/>
    <w:rsid w:val="00E5319B"/>
    <w:rsid w:val="00E53610"/>
    <w:rsid w:val="00E54AD6"/>
    <w:rsid w:val="00E57090"/>
    <w:rsid w:val="00E57669"/>
    <w:rsid w:val="00E577D1"/>
    <w:rsid w:val="00E618C2"/>
    <w:rsid w:val="00E627F1"/>
    <w:rsid w:val="00E62A86"/>
    <w:rsid w:val="00E63637"/>
    <w:rsid w:val="00E63672"/>
    <w:rsid w:val="00E638D9"/>
    <w:rsid w:val="00E64038"/>
    <w:rsid w:val="00E64207"/>
    <w:rsid w:val="00E664CD"/>
    <w:rsid w:val="00E66C4D"/>
    <w:rsid w:val="00E672DB"/>
    <w:rsid w:val="00E673D1"/>
    <w:rsid w:val="00E70730"/>
    <w:rsid w:val="00E70C12"/>
    <w:rsid w:val="00E74608"/>
    <w:rsid w:val="00E76009"/>
    <w:rsid w:val="00E76F83"/>
    <w:rsid w:val="00E77752"/>
    <w:rsid w:val="00E80B27"/>
    <w:rsid w:val="00E81001"/>
    <w:rsid w:val="00E812CA"/>
    <w:rsid w:val="00E8139C"/>
    <w:rsid w:val="00E81F99"/>
    <w:rsid w:val="00E823CA"/>
    <w:rsid w:val="00E82CFA"/>
    <w:rsid w:val="00E82FAE"/>
    <w:rsid w:val="00E83474"/>
    <w:rsid w:val="00E84FB2"/>
    <w:rsid w:val="00E85474"/>
    <w:rsid w:val="00E8564E"/>
    <w:rsid w:val="00E86BE4"/>
    <w:rsid w:val="00E90BF1"/>
    <w:rsid w:val="00E93BF7"/>
    <w:rsid w:val="00E942BD"/>
    <w:rsid w:val="00E96B7C"/>
    <w:rsid w:val="00E97664"/>
    <w:rsid w:val="00EA12A8"/>
    <w:rsid w:val="00EA1B03"/>
    <w:rsid w:val="00EA217A"/>
    <w:rsid w:val="00EA2C83"/>
    <w:rsid w:val="00EA2CE5"/>
    <w:rsid w:val="00EA3A6E"/>
    <w:rsid w:val="00EA403A"/>
    <w:rsid w:val="00EA4D92"/>
    <w:rsid w:val="00EA6BC7"/>
    <w:rsid w:val="00EA7906"/>
    <w:rsid w:val="00EB0608"/>
    <w:rsid w:val="00EB09BD"/>
    <w:rsid w:val="00EB1A5E"/>
    <w:rsid w:val="00EB208F"/>
    <w:rsid w:val="00EB2DED"/>
    <w:rsid w:val="00EB3518"/>
    <w:rsid w:val="00EB381C"/>
    <w:rsid w:val="00EB3EEE"/>
    <w:rsid w:val="00EB5A89"/>
    <w:rsid w:val="00EB5B6C"/>
    <w:rsid w:val="00EB65A7"/>
    <w:rsid w:val="00EB6EFF"/>
    <w:rsid w:val="00EC011A"/>
    <w:rsid w:val="00EC0E3E"/>
    <w:rsid w:val="00EC1368"/>
    <w:rsid w:val="00EC17DD"/>
    <w:rsid w:val="00EC1C94"/>
    <w:rsid w:val="00EC2ABC"/>
    <w:rsid w:val="00EC2BED"/>
    <w:rsid w:val="00EC2E13"/>
    <w:rsid w:val="00EC3BE2"/>
    <w:rsid w:val="00EC5E9F"/>
    <w:rsid w:val="00ED052D"/>
    <w:rsid w:val="00ED1BBB"/>
    <w:rsid w:val="00ED21E6"/>
    <w:rsid w:val="00ED2363"/>
    <w:rsid w:val="00ED354A"/>
    <w:rsid w:val="00ED4D50"/>
    <w:rsid w:val="00ED6385"/>
    <w:rsid w:val="00ED6680"/>
    <w:rsid w:val="00ED71A2"/>
    <w:rsid w:val="00EE015E"/>
    <w:rsid w:val="00EE0B0B"/>
    <w:rsid w:val="00EE1F1C"/>
    <w:rsid w:val="00EE35E8"/>
    <w:rsid w:val="00EE3A2A"/>
    <w:rsid w:val="00EE40A3"/>
    <w:rsid w:val="00EE4988"/>
    <w:rsid w:val="00EE4F06"/>
    <w:rsid w:val="00EE510C"/>
    <w:rsid w:val="00EE6982"/>
    <w:rsid w:val="00EE7A7D"/>
    <w:rsid w:val="00EF0B2D"/>
    <w:rsid w:val="00EF2A2D"/>
    <w:rsid w:val="00EF4E18"/>
    <w:rsid w:val="00EF5525"/>
    <w:rsid w:val="00EF5DA0"/>
    <w:rsid w:val="00EF65F5"/>
    <w:rsid w:val="00EF66AF"/>
    <w:rsid w:val="00EF73DE"/>
    <w:rsid w:val="00EF7EE8"/>
    <w:rsid w:val="00F001FB"/>
    <w:rsid w:val="00F014D0"/>
    <w:rsid w:val="00F01CD7"/>
    <w:rsid w:val="00F01D12"/>
    <w:rsid w:val="00F01F73"/>
    <w:rsid w:val="00F0232A"/>
    <w:rsid w:val="00F031C7"/>
    <w:rsid w:val="00F03324"/>
    <w:rsid w:val="00F035EF"/>
    <w:rsid w:val="00F04387"/>
    <w:rsid w:val="00F04539"/>
    <w:rsid w:val="00F0484C"/>
    <w:rsid w:val="00F04A25"/>
    <w:rsid w:val="00F0561C"/>
    <w:rsid w:val="00F05713"/>
    <w:rsid w:val="00F05BD2"/>
    <w:rsid w:val="00F06588"/>
    <w:rsid w:val="00F07377"/>
    <w:rsid w:val="00F075A7"/>
    <w:rsid w:val="00F117D9"/>
    <w:rsid w:val="00F137A5"/>
    <w:rsid w:val="00F13DFC"/>
    <w:rsid w:val="00F14EF8"/>
    <w:rsid w:val="00F15F4A"/>
    <w:rsid w:val="00F160F2"/>
    <w:rsid w:val="00F161A0"/>
    <w:rsid w:val="00F1695C"/>
    <w:rsid w:val="00F17D61"/>
    <w:rsid w:val="00F17E17"/>
    <w:rsid w:val="00F20689"/>
    <w:rsid w:val="00F21039"/>
    <w:rsid w:val="00F210A0"/>
    <w:rsid w:val="00F2187D"/>
    <w:rsid w:val="00F2215B"/>
    <w:rsid w:val="00F224BA"/>
    <w:rsid w:val="00F22EE4"/>
    <w:rsid w:val="00F23919"/>
    <w:rsid w:val="00F252E0"/>
    <w:rsid w:val="00F2569E"/>
    <w:rsid w:val="00F273F5"/>
    <w:rsid w:val="00F30229"/>
    <w:rsid w:val="00F306FF"/>
    <w:rsid w:val="00F31E0E"/>
    <w:rsid w:val="00F3321C"/>
    <w:rsid w:val="00F33321"/>
    <w:rsid w:val="00F33B15"/>
    <w:rsid w:val="00F34214"/>
    <w:rsid w:val="00F3457C"/>
    <w:rsid w:val="00F34CCD"/>
    <w:rsid w:val="00F35769"/>
    <w:rsid w:val="00F35F1E"/>
    <w:rsid w:val="00F401B6"/>
    <w:rsid w:val="00F4191E"/>
    <w:rsid w:val="00F42EB6"/>
    <w:rsid w:val="00F43878"/>
    <w:rsid w:val="00F43EB2"/>
    <w:rsid w:val="00F4404B"/>
    <w:rsid w:val="00F44378"/>
    <w:rsid w:val="00F44A42"/>
    <w:rsid w:val="00F44A6A"/>
    <w:rsid w:val="00F44ED5"/>
    <w:rsid w:val="00F46A19"/>
    <w:rsid w:val="00F475CA"/>
    <w:rsid w:val="00F47F6D"/>
    <w:rsid w:val="00F51E44"/>
    <w:rsid w:val="00F52379"/>
    <w:rsid w:val="00F52DD4"/>
    <w:rsid w:val="00F53042"/>
    <w:rsid w:val="00F53EA3"/>
    <w:rsid w:val="00F5406C"/>
    <w:rsid w:val="00F54DA6"/>
    <w:rsid w:val="00F559BF"/>
    <w:rsid w:val="00F55B5A"/>
    <w:rsid w:val="00F56AF3"/>
    <w:rsid w:val="00F61497"/>
    <w:rsid w:val="00F61C64"/>
    <w:rsid w:val="00F6275D"/>
    <w:rsid w:val="00F63C38"/>
    <w:rsid w:val="00F63DDA"/>
    <w:rsid w:val="00F64965"/>
    <w:rsid w:val="00F65288"/>
    <w:rsid w:val="00F6568A"/>
    <w:rsid w:val="00F663FE"/>
    <w:rsid w:val="00F66EC2"/>
    <w:rsid w:val="00F70711"/>
    <w:rsid w:val="00F70B8B"/>
    <w:rsid w:val="00F70FCB"/>
    <w:rsid w:val="00F720D1"/>
    <w:rsid w:val="00F729A9"/>
    <w:rsid w:val="00F72DFD"/>
    <w:rsid w:val="00F73938"/>
    <w:rsid w:val="00F73BF4"/>
    <w:rsid w:val="00F73F19"/>
    <w:rsid w:val="00F74606"/>
    <w:rsid w:val="00F74EBF"/>
    <w:rsid w:val="00F75AD9"/>
    <w:rsid w:val="00F75ADB"/>
    <w:rsid w:val="00F75EA5"/>
    <w:rsid w:val="00F76754"/>
    <w:rsid w:val="00F77130"/>
    <w:rsid w:val="00F8064F"/>
    <w:rsid w:val="00F82A6A"/>
    <w:rsid w:val="00F834FA"/>
    <w:rsid w:val="00F85399"/>
    <w:rsid w:val="00F9038B"/>
    <w:rsid w:val="00F90E75"/>
    <w:rsid w:val="00F9294A"/>
    <w:rsid w:val="00F94256"/>
    <w:rsid w:val="00F94905"/>
    <w:rsid w:val="00F951A9"/>
    <w:rsid w:val="00F95B88"/>
    <w:rsid w:val="00F9635E"/>
    <w:rsid w:val="00F96B69"/>
    <w:rsid w:val="00FA0B24"/>
    <w:rsid w:val="00FA1197"/>
    <w:rsid w:val="00FA1A83"/>
    <w:rsid w:val="00FA1A90"/>
    <w:rsid w:val="00FA2A76"/>
    <w:rsid w:val="00FA3A5D"/>
    <w:rsid w:val="00FA4903"/>
    <w:rsid w:val="00FA5192"/>
    <w:rsid w:val="00FA5262"/>
    <w:rsid w:val="00FA57CD"/>
    <w:rsid w:val="00FA5F7D"/>
    <w:rsid w:val="00FA6256"/>
    <w:rsid w:val="00FA756B"/>
    <w:rsid w:val="00FB040A"/>
    <w:rsid w:val="00FB1024"/>
    <w:rsid w:val="00FB3F06"/>
    <w:rsid w:val="00FB4260"/>
    <w:rsid w:val="00FB4804"/>
    <w:rsid w:val="00FB54A9"/>
    <w:rsid w:val="00FB708B"/>
    <w:rsid w:val="00FB7B31"/>
    <w:rsid w:val="00FC1E55"/>
    <w:rsid w:val="00FC36C8"/>
    <w:rsid w:val="00FC3991"/>
    <w:rsid w:val="00FC3E45"/>
    <w:rsid w:val="00FC4C4C"/>
    <w:rsid w:val="00FC52F3"/>
    <w:rsid w:val="00FC6317"/>
    <w:rsid w:val="00FC7188"/>
    <w:rsid w:val="00FD01BA"/>
    <w:rsid w:val="00FD0245"/>
    <w:rsid w:val="00FD0EAA"/>
    <w:rsid w:val="00FD1611"/>
    <w:rsid w:val="00FD1DBA"/>
    <w:rsid w:val="00FD2575"/>
    <w:rsid w:val="00FD420A"/>
    <w:rsid w:val="00FD5AA3"/>
    <w:rsid w:val="00FD6B49"/>
    <w:rsid w:val="00FD7327"/>
    <w:rsid w:val="00FE149E"/>
    <w:rsid w:val="00FE1F7C"/>
    <w:rsid w:val="00FE471E"/>
    <w:rsid w:val="00FE6CE3"/>
    <w:rsid w:val="00FE7907"/>
    <w:rsid w:val="00FE7D9A"/>
    <w:rsid w:val="00FF0245"/>
    <w:rsid w:val="00FF04E2"/>
    <w:rsid w:val="00FF078B"/>
    <w:rsid w:val="00FF2F02"/>
    <w:rsid w:val="00FF3425"/>
    <w:rsid w:val="00FF44F3"/>
    <w:rsid w:val="00FF4B23"/>
    <w:rsid w:val="00FF514D"/>
    <w:rsid w:val="00FF5BCE"/>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Estilo">
    <w:name w:val="Estilo"/>
    <w:basedOn w:val="Sinespaciado"/>
    <w:link w:val="EstiloCar"/>
    <w:qFormat/>
    <w:rsid w:val="00424489"/>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424489"/>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121850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19559068">
      <w:bodyDiv w:val="1"/>
      <w:marLeft w:val="0"/>
      <w:marRight w:val="0"/>
      <w:marTop w:val="0"/>
      <w:marBottom w:val="0"/>
      <w:divBdr>
        <w:top w:val="none" w:sz="0" w:space="0" w:color="auto"/>
        <w:left w:val="none" w:sz="0" w:space="0" w:color="auto"/>
        <w:bottom w:val="none" w:sz="0" w:space="0" w:color="auto"/>
        <w:right w:val="none" w:sz="0" w:space="0" w:color="auto"/>
      </w:divBdr>
    </w:div>
    <w:div w:id="1038630351">
      <w:bodyDiv w:val="1"/>
      <w:marLeft w:val="0"/>
      <w:marRight w:val="0"/>
      <w:marTop w:val="0"/>
      <w:marBottom w:val="0"/>
      <w:divBdr>
        <w:top w:val="none" w:sz="0" w:space="0" w:color="auto"/>
        <w:left w:val="none" w:sz="0" w:space="0" w:color="auto"/>
        <w:bottom w:val="none" w:sz="0" w:space="0" w:color="auto"/>
        <w:right w:val="none" w:sz="0" w:space="0" w:color="auto"/>
      </w:divBdr>
    </w:div>
    <w:div w:id="1068772416">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4869-0E73-4372-B383-3FBEDA26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23</Pages>
  <Words>7799</Words>
  <Characters>42899</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39</cp:revision>
  <cp:lastPrinted>2020-10-26T16:20:00Z</cp:lastPrinted>
  <dcterms:created xsi:type="dcterms:W3CDTF">2020-10-26T16:23:00Z</dcterms:created>
  <dcterms:modified xsi:type="dcterms:W3CDTF">2020-11-04T19:32:00Z</dcterms:modified>
</cp:coreProperties>
</file>