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145A" w14:textId="6731E4B3" w:rsidR="0099486D" w:rsidRPr="0099486D" w:rsidRDefault="00CB0F03" w:rsidP="0099486D">
      <w:pPr>
        <w:pStyle w:val="Prrafodelista"/>
        <w:spacing w:after="0" w:line="480" w:lineRule="auto"/>
        <w:ind w:left="0"/>
        <w:jc w:val="both"/>
        <w:rPr>
          <w:rFonts w:asciiTheme="minorHAnsi" w:hAnsiTheme="minorHAnsi" w:cstheme="minorHAnsi"/>
          <w:b/>
          <w:color w:val="000000" w:themeColor="text1"/>
        </w:rPr>
      </w:pPr>
      <w:r w:rsidRPr="003E2812">
        <w:rPr>
          <w:rFonts w:asciiTheme="minorHAnsi" w:hAnsiTheme="minorHAnsi" w:cstheme="minorHAnsi"/>
          <w:b/>
        </w:rPr>
        <w:t xml:space="preserve">ACTA DE SESIÓN </w:t>
      </w:r>
      <w:r w:rsidR="0099486D">
        <w:rPr>
          <w:rFonts w:asciiTheme="minorHAnsi" w:hAnsiTheme="minorHAnsi" w:cstheme="minorHAnsi"/>
          <w:b/>
        </w:rPr>
        <w:t>EXTRA</w:t>
      </w:r>
      <w:r w:rsidRPr="003E2812">
        <w:rPr>
          <w:rFonts w:asciiTheme="minorHAnsi" w:hAnsiTheme="minorHAnsi" w:cstheme="minorHAnsi"/>
          <w:b/>
        </w:rPr>
        <w:t>ORDINARIA PRIVADA DEL CONSEJO DE LA JUDICATURA DEL ESTADO DE TLAXCALA, CELEBRADA A LAS</w:t>
      </w:r>
      <w:r w:rsidR="00557A9F" w:rsidRPr="003E2812">
        <w:rPr>
          <w:rFonts w:asciiTheme="minorHAnsi" w:hAnsiTheme="minorHAnsi" w:cstheme="minorHAnsi"/>
          <w:b/>
        </w:rPr>
        <w:t xml:space="preserve"> </w:t>
      </w:r>
      <w:r w:rsidR="0058738D">
        <w:rPr>
          <w:rFonts w:asciiTheme="minorHAnsi" w:hAnsiTheme="minorHAnsi" w:cstheme="minorHAnsi"/>
          <w:b/>
        </w:rPr>
        <w:t>TRECE HORAS</w:t>
      </w:r>
      <w:r w:rsidR="005A581C">
        <w:rPr>
          <w:rFonts w:asciiTheme="minorHAnsi" w:hAnsiTheme="minorHAnsi" w:cstheme="minorHAnsi"/>
          <w:b/>
        </w:rPr>
        <w:t xml:space="preserve"> </w:t>
      </w:r>
      <w:r w:rsidR="001F3856" w:rsidRPr="003E2812">
        <w:rPr>
          <w:rFonts w:asciiTheme="minorHAnsi" w:hAnsiTheme="minorHAnsi" w:cstheme="minorHAnsi"/>
          <w:b/>
        </w:rPr>
        <w:t>DEL D</w:t>
      </w:r>
      <w:r w:rsidRPr="003E2812">
        <w:rPr>
          <w:rFonts w:asciiTheme="minorHAnsi" w:hAnsiTheme="minorHAnsi" w:cstheme="minorHAnsi"/>
          <w:b/>
        </w:rPr>
        <w:t xml:space="preserve">ÍA </w:t>
      </w:r>
      <w:r w:rsidR="0099486D">
        <w:rPr>
          <w:rFonts w:asciiTheme="minorHAnsi" w:hAnsiTheme="minorHAnsi" w:cstheme="minorHAnsi"/>
          <w:b/>
        </w:rPr>
        <w:t xml:space="preserve">CUATRO DE NOVIEMBRE </w:t>
      </w:r>
      <w:r w:rsidR="004C2E22" w:rsidRPr="003E2812">
        <w:rPr>
          <w:rFonts w:asciiTheme="minorHAnsi" w:hAnsiTheme="minorHAnsi" w:cstheme="minorHAnsi"/>
          <w:b/>
        </w:rPr>
        <w:t>DE DOS MIL VEINTE</w:t>
      </w:r>
      <w:r w:rsidRPr="003E2812">
        <w:rPr>
          <w:rFonts w:asciiTheme="minorHAnsi" w:hAnsiTheme="minorHAnsi" w:cstheme="minorHAnsi"/>
          <w:b/>
        </w:rPr>
        <w:t xml:space="preserve">, </w:t>
      </w:r>
      <w:bookmarkStart w:id="0" w:name="_Hlk54605153"/>
      <w:r w:rsidR="002C0069" w:rsidRPr="002C0069">
        <w:rPr>
          <w:rFonts w:cstheme="minorHAnsi"/>
          <w:b/>
        </w:rPr>
        <w:t xml:space="preserve">EN LA PRESIDENCIA DEL TRIBUNAL SUPERIOR DE JUSTICIA DEL ESTADO, </w:t>
      </w:r>
      <w:bookmarkEnd w:id="0"/>
      <w:r w:rsidR="0099486D" w:rsidRPr="0099486D">
        <w:rPr>
          <w:rFonts w:asciiTheme="minorHAnsi" w:hAnsiTheme="minorHAnsi" w:cstheme="minorHAnsi"/>
          <w:b/>
          <w:color w:val="000000" w:themeColor="text1"/>
        </w:rPr>
        <w:t>CON SEDE EN CIUDAD JUDICIAL, SANTA ANITA HUILOAC, APIZACO, TLAXCALA, BAJO EL SIGUIENTE:</w:t>
      </w:r>
    </w:p>
    <w:p w14:paraId="0EB07AFE" w14:textId="77777777" w:rsidR="0099486D" w:rsidRPr="0099486D" w:rsidRDefault="0099486D" w:rsidP="0099486D">
      <w:pPr>
        <w:pStyle w:val="Prrafodelista"/>
        <w:spacing w:after="0"/>
        <w:ind w:left="1997"/>
        <w:jc w:val="both"/>
        <w:rPr>
          <w:rFonts w:asciiTheme="minorHAnsi" w:hAnsiTheme="minorHAnsi" w:cstheme="minorHAnsi"/>
          <w:color w:val="000000" w:themeColor="text1"/>
        </w:rPr>
      </w:pPr>
    </w:p>
    <w:p w14:paraId="6FC12F80" w14:textId="77777777" w:rsidR="0099486D" w:rsidRPr="0099486D" w:rsidRDefault="0099486D" w:rsidP="0099486D">
      <w:pPr>
        <w:spacing w:line="480" w:lineRule="auto"/>
        <w:jc w:val="center"/>
        <w:rPr>
          <w:rFonts w:asciiTheme="minorHAnsi" w:hAnsiTheme="minorHAnsi" w:cstheme="minorHAnsi"/>
          <w:b/>
          <w:bCs/>
        </w:rPr>
      </w:pPr>
      <w:r w:rsidRPr="0099486D">
        <w:rPr>
          <w:rFonts w:asciiTheme="minorHAnsi" w:hAnsiTheme="minorHAnsi" w:cstheme="minorHAnsi"/>
          <w:b/>
          <w:bCs/>
        </w:rPr>
        <w:t>ORDEN DEL DÍA:</w:t>
      </w:r>
    </w:p>
    <w:p w14:paraId="61484586" w14:textId="30452553"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 xml:space="preserve">Verificación del quórum.   </w:t>
      </w:r>
      <w:r>
        <w:rPr>
          <w:rFonts w:asciiTheme="minorHAnsi" w:hAnsiTheme="minorHAnsi" w:cstheme="minorHAnsi"/>
          <w:color w:val="000000" w:themeColor="text1"/>
          <w:sz w:val="22"/>
          <w:szCs w:val="22"/>
        </w:rPr>
        <w:t xml:space="preserve">- - - - - - - - - - - - - - - - - - - - - - - - - - - - - - - - - - - - </w:t>
      </w:r>
    </w:p>
    <w:p w14:paraId="2CA0019E" w14:textId="2F1F3903"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Aprobación del acta número 53/2020.</w:t>
      </w:r>
      <w:r>
        <w:rPr>
          <w:rFonts w:asciiTheme="minorHAnsi" w:hAnsiTheme="minorHAnsi" w:cstheme="minorHAnsi"/>
          <w:color w:val="000000" w:themeColor="text1"/>
          <w:sz w:val="22"/>
          <w:szCs w:val="22"/>
        </w:rPr>
        <w:t xml:space="preserve"> - - - - - - - - - - - - - - - - - - - - - - - - - - -</w:t>
      </w:r>
    </w:p>
    <w:p w14:paraId="116ADF5F" w14:textId="1043034D"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Análisis, discusión y determinación del oficio número TES/242/2020, de fecha tres de noviembre de dos mil veinte, signado por el Tesorero del Poder Judicial del Estado.</w:t>
      </w:r>
      <w:r>
        <w:rPr>
          <w:rFonts w:asciiTheme="minorHAnsi" w:hAnsiTheme="minorHAnsi" w:cstheme="minorHAnsi"/>
          <w:color w:val="000000" w:themeColor="text1"/>
          <w:sz w:val="22"/>
          <w:szCs w:val="22"/>
        </w:rPr>
        <w:t xml:space="preserve"> - - - - - - - - - - - - - - - - - - - - - - - - - - - - - - - - - - - - -</w:t>
      </w:r>
    </w:p>
    <w:p w14:paraId="4C07F23D" w14:textId="5A4D051A"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Análisis, discusión y determinación del oficio número CJET/CD/92/2020, de fecha veintiséis de octubre de dos mil veinte, signado por la Consejera Presidenta de la Comisión de Disciplina de este cuerpo colegiado.</w:t>
      </w:r>
      <w:r>
        <w:rPr>
          <w:rFonts w:asciiTheme="minorHAnsi" w:hAnsiTheme="minorHAnsi" w:cstheme="minorHAnsi"/>
          <w:color w:val="000000" w:themeColor="text1"/>
          <w:sz w:val="22"/>
          <w:szCs w:val="22"/>
        </w:rPr>
        <w:t xml:space="preserve"> - - - - - -</w:t>
      </w:r>
    </w:p>
    <w:p w14:paraId="67E4E6E0" w14:textId="53D1D22C"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 xml:space="preserve">Análisis, discusión y determinación del oficio número CJET/CA/109/2020, de fecha veintiséis de octubre de dos mil veinte, signado por la Consejera </w:t>
      </w:r>
      <w:r w:rsidR="00AE1676">
        <w:rPr>
          <w:rFonts w:asciiTheme="minorHAnsi" w:hAnsiTheme="minorHAnsi" w:cstheme="minorHAnsi"/>
          <w:color w:val="000000" w:themeColor="text1"/>
          <w:sz w:val="22"/>
          <w:szCs w:val="22"/>
        </w:rPr>
        <w:t>Dora María García Espejel</w:t>
      </w:r>
      <w:r w:rsidRPr="0099486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 </w:t>
      </w:r>
      <w:r w:rsidR="00AE1676">
        <w:rPr>
          <w:rFonts w:asciiTheme="minorHAnsi" w:hAnsiTheme="minorHAnsi" w:cstheme="minorHAnsi"/>
          <w:color w:val="000000" w:themeColor="text1"/>
          <w:sz w:val="22"/>
          <w:szCs w:val="22"/>
        </w:rPr>
        <w:t xml:space="preserve">- - - - - - - - - - - - - - - - - - - - - - - - - - - - - - - - - - </w:t>
      </w:r>
    </w:p>
    <w:p w14:paraId="5379FB9C" w14:textId="0CF7A060"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 xml:space="preserve">Análisis, discusión y determinación del escrito de fecha veinte de octubre de dos mil veinte, signado por el </w:t>
      </w:r>
      <w:r w:rsidR="00AE1676">
        <w:rPr>
          <w:rFonts w:asciiTheme="minorHAnsi" w:hAnsiTheme="minorHAnsi" w:cstheme="minorHAnsi"/>
          <w:color w:val="000000" w:themeColor="text1"/>
          <w:sz w:val="22"/>
          <w:szCs w:val="22"/>
        </w:rPr>
        <w:t xml:space="preserve">Secretario de acuerdos del </w:t>
      </w:r>
      <w:r w:rsidRPr="0099486D">
        <w:rPr>
          <w:rFonts w:asciiTheme="minorHAnsi" w:hAnsiTheme="minorHAnsi" w:cstheme="minorHAnsi"/>
          <w:color w:val="000000" w:themeColor="text1"/>
          <w:sz w:val="22"/>
          <w:szCs w:val="22"/>
        </w:rPr>
        <w:t>Juzgado Cuarto de lo Civil del Distrito Judicial del Cuauhtémoc.</w:t>
      </w:r>
      <w:r>
        <w:rPr>
          <w:rFonts w:asciiTheme="minorHAnsi" w:hAnsiTheme="minorHAnsi" w:cstheme="minorHAnsi"/>
          <w:color w:val="000000" w:themeColor="text1"/>
          <w:sz w:val="22"/>
          <w:szCs w:val="22"/>
        </w:rPr>
        <w:t xml:space="preserve"> - - - - - - - - - - - - - - - </w:t>
      </w:r>
    </w:p>
    <w:p w14:paraId="09B68084" w14:textId="5A16225C"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rPr>
        <w:t>Análisis, discusión y determinación del oficio número 1368/2020, de fecha veinte de octubre de dos mil veinte, signado por el Secretario</w:t>
      </w:r>
      <w:r w:rsidR="00AE1676">
        <w:rPr>
          <w:rFonts w:asciiTheme="minorHAnsi" w:hAnsiTheme="minorHAnsi" w:cstheme="minorHAnsi"/>
          <w:color w:val="000000" w:themeColor="text1"/>
          <w:sz w:val="22"/>
          <w:szCs w:val="22"/>
        </w:rPr>
        <w:t xml:space="preserve"> General </w:t>
      </w:r>
      <w:r w:rsidRPr="0099486D">
        <w:rPr>
          <w:rFonts w:asciiTheme="minorHAnsi" w:hAnsiTheme="minorHAnsi" w:cstheme="minorHAnsi"/>
          <w:color w:val="000000" w:themeColor="text1"/>
          <w:sz w:val="22"/>
          <w:szCs w:val="22"/>
        </w:rPr>
        <w:t xml:space="preserve">y </w:t>
      </w:r>
      <w:r w:rsidR="00AE1676">
        <w:rPr>
          <w:rFonts w:asciiTheme="minorHAnsi" w:hAnsiTheme="minorHAnsi" w:cstheme="minorHAnsi"/>
          <w:color w:val="000000" w:themeColor="text1"/>
          <w:sz w:val="22"/>
          <w:szCs w:val="22"/>
        </w:rPr>
        <w:t xml:space="preserve">la </w:t>
      </w:r>
      <w:r w:rsidRPr="0099486D">
        <w:rPr>
          <w:rFonts w:asciiTheme="minorHAnsi" w:hAnsiTheme="minorHAnsi" w:cstheme="minorHAnsi"/>
          <w:color w:val="000000" w:themeColor="text1"/>
          <w:sz w:val="22"/>
          <w:szCs w:val="22"/>
        </w:rPr>
        <w:t>Secretaria de Organización, Escalafón y Estadística, del Sindicato 7 de Mayo.</w:t>
      </w:r>
      <w:r>
        <w:rPr>
          <w:rFonts w:asciiTheme="minorHAnsi" w:hAnsiTheme="minorHAnsi" w:cstheme="minorHAnsi"/>
          <w:color w:val="000000" w:themeColor="text1"/>
          <w:sz w:val="22"/>
          <w:szCs w:val="22"/>
        </w:rPr>
        <w:t xml:space="preserve"> - - - - - -</w:t>
      </w:r>
      <w:r w:rsidR="00AE1676">
        <w:rPr>
          <w:rFonts w:asciiTheme="minorHAnsi" w:hAnsiTheme="minorHAnsi" w:cstheme="minorHAnsi"/>
          <w:color w:val="000000" w:themeColor="text1"/>
          <w:sz w:val="22"/>
          <w:szCs w:val="22"/>
        </w:rPr>
        <w:t xml:space="preserve"> - - - - - - - - - - - - - - - - - - - - - - - - - - - - - - - - - - - - - - - - - - - - - </w:t>
      </w:r>
    </w:p>
    <w:p w14:paraId="396D108F" w14:textId="11B3F5FD" w:rsidR="0099486D" w:rsidRPr="0099486D" w:rsidRDefault="0099486D" w:rsidP="0099486D">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99486D">
        <w:rPr>
          <w:rFonts w:asciiTheme="minorHAnsi" w:hAnsiTheme="minorHAnsi" w:cstheme="minorHAnsi"/>
          <w:color w:val="000000" w:themeColor="text1"/>
          <w:sz w:val="22"/>
          <w:szCs w:val="22"/>
          <w:bdr w:val="none" w:sz="0" w:space="0" w:color="auto" w:frame="1"/>
        </w:rPr>
        <w:t xml:space="preserve">Análisis, discusión y determinación de asuntos diversos de personal del Poder Judicial del Estado. </w:t>
      </w:r>
      <w:r>
        <w:rPr>
          <w:rFonts w:asciiTheme="minorHAnsi" w:hAnsiTheme="minorHAnsi" w:cstheme="minorHAnsi"/>
          <w:color w:val="000000" w:themeColor="text1"/>
          <w:sz w:val="22"/>
          <w:szCs w:val="22"/>
          <w:bdr w:val="none" w:sz="0" w:space="0" w:color="auto" w:frame="1"/>
        </w:rPr>
        <w:t>- - - - - - - - - - - - - - - - - - - - - - - - - - - - - - - - - - - -</w:t>
      </w:r>
    </w:p>
    <w:p w14:paraId="2821182A" w14:textId="2432F0D8" w:rsidR="0099486D" w:rsidRPr="0099486D" w:rsidRDefault="0099486D" w:rsidP="0099486D">
      <w:pPr>
        <w:pStyle w:val="NormalWeb"/>
        <w:spacing w:before="0" w:beforeAutospacing="0" w:after="0" w:afterAutospacing="0" w:line="480" w:lineRule="auto"/>
        <w:ind w:left="1134"/>
        <w:jc w:val="both"/>
        <w:rPr>
          <w:rFonts w:asciiTheme="minorHAnsi" w:hAnsiTheme="minorHAnsi" w:cstheme="minorHAnsi"/>
          <w:color w:val="000000" w:themeColor="text1"/>
          <w:sz w:val="22"/>
          <w:szCs w:val="22"/>
        </w:rPr>
      </w:pPr>
    </w:p>
    <w:p w14:paraId="2089894B" w14:textId="2ED93033"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1" w:name="_Hlk478713375"/>
            <w:r w:rsidRPr="003E2812">
              <w:rPr>
                <w:rFonts w:asciiTheme="minorHAnsi" w:hAnsiTheme="minorHAnsi" w:cstheme="minorHAnsi"/>
                <w:b/>
              </w:rPr>
              <w:lastRenderedPageBreak/>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1"/>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President</w:t>
      </w:r>
      <w:r w:rsidR="00070776" w:rsidRPr="003E2812">
        <w:rPr>
          <w:rFonts w:asciiTheme="minorHAnsi" w:hAnsiTheme="minorHAnsi" w:cstheme="minorHAnsi"/>
        </w:rPr>
        <w:t>e</w:t>
      </w:r>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25ACBC15" w14:textId="419C6115" w:rsidR="00116981" w:rsidRPr="003E2812" w:rsidRDefault="00990BD6" w:rsidP="0011698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 w:name="_Hlk48131843"/>
      <w:bookmarkStart w:id="3" w:name="_Hlk44088990"/>
      <w:r w:rsidRPr="003E2812">
        <w:rPr>
          <w:rFonts w:asciiTheme="minorHAnsi" w:hAnsiTheme="minorHAnsi" w:cstheme="minorHAnsi"/>
          <w:b/>
          <w:bCs/>
          <w:sz w:val="22"/>
          <w:szCs w:val="22"/>
        </w:rPr>
        <w:t>ACUERDO II/5</w:t>
      </w:r>
      <w:r w:rsidR="0099486D">
        <w:rPr>
          <w:rFonts w:asciiTheme="minorHAnsi" w:hAnsiTheme="minorHAnsi" w:cstheme="minorHAnsi"/>
          <w:b/>
          <w:bCs/>
          <w:sz w:val="22"/>
          <w:szCs w:val="22"/>
        </w:rPr>
        <w:t>5</w:t>
      </w:r>
      <w:r w:rsidR="00B50B4F" w:rsidRPr="003E2812">
        <w:rPr>
          <w:rFonts w:asciiTheme="minorHAnsi" w:hAnsiTheme="minorHAnsi" w:cstheme="minorHAnsi"/>
          <w:b/>
          <w:bCs/>
          <w:sz w:val="22"/>
          <w:szCs w:val="22"/>
        </w:rPr>
        <w:t xml:space="preserve">/2020. </w:t>
      </w:r>
      <w:r w:rsidR="00BA77AD">
        <w:rPr>
          <w:rFonts w:asciiTheme="minorHAnsi" w:eastAsia="Batang" w:hAnsiTheme="minorHAnsi" w:cstheme="minorHAnsi"/>
          <w:b/>
          <w:bCs/>
          <w:sz w:val="22"/>
          <w:szCs w:val="22"/>
        </w:rPr>
        <w:t>A</w:t>
      </w:r>
      <w:r w:rsidR="00B50B4F" w:rsidRPr="003E2812">
        <w:rPr>
          <w:rFonts w:asciiTheme="minorHAnsi" w:hAnsiTheme="minorHAnsi" w:cstheme="minorHAnsi"/>
          <w:b/>
          <w:bCs/>
          <w:sz w:val="22"/>
          <w:szCs w:val="22"/>
        </w:rPr>
        <w:t>probación del</w:t>
      </w:r>
      <w:r w:rsidR="00272D53" w:rsidRPr="003E2812">
        <w:rPr>
          <w:rFonts w:asciiTheme="minorHAnsi" w:hAnsiTheme="minorHAnsi" w:cstheme="minorHAnsi"/>
          <w:b/>
          <w:bCs/>
          <w:sz w:val="22"/>
          <w:szCs w:val="22"/>
        </w:rPr>
        <w:t xml:space="preserve"> acta</w:t>
      </w:r>
      <w:r w:rsidR="00B50B4F" w:rsidRPr="003E2812">
        <w:rPr>
          <w:rFonts w:asciiTheme="minorHAnsi" w:hAnsiTheme="minorHAnsi" w:cstheme="minorHAnsi"/>
          <w:b/>
          <w:bCs/>
          <w:sz w:val="22"/>
          <w:szCs w:val="22"/>
        </w:rPr>
        <w:t xml:space="preserve"> </w:t>
      </w:r>
      <w:r w:rsidR="00BA77AD">
        <w:rPr>
          <w:rFonts w:asciiTheme="minorHAnsi" w:hAnsiTheme="minorHAnsi" w:cstheme="minorHAnsi"/>
          <w:b/>
          <w:bCs/>
          <w:sz w:val="22"/>
          <w:szCs w:val="22"/>
        </w:rPr>
        <w:t xml:space="preserve">número </w:t>
      </w:r>
      <w:r w:rsidR="00C47E8C" w:rsidRPr="003E2812">
        <w:rPr>
          <w:rFonts w:asciiTheme="minorHAnsi" w:hAnsiTheme="minorHAnsi" w:cstheme="minorHAnsi"/>
          <w:b/>
          <w:bCs/>
          <w:sz w:val="22"/>
          <w:szCs w:val="22"/>
        </w:rPr>
        <w:t>5</w:t>
      </w:r>
      <w:r w:rsidR="0099486D">
        <w:rPr>
          <w:rFonts w:asciiTheme="minorHAnsi" w:hAnsiTheme="minorHAnsi" w:cstheme="minorHAnsi"/>
          <w:b/>
          <w:bCs/>
          <w:sz w:val="22"/>
          <w:szCs w:val="22"/>
        </w:rPr>
        <w:t>3</w:t>
      </w:r>
      <w:r w:rsidR="00C47E8C" w:rsidRPr="003E2812">
        <w:rPr>
          <w:rFonts w:asciiTheme="minorHAnsi" w:hAnsiTheme="minorHAnsi" w:cstheme="minorHAnsi"/>
          <w:b/>
          <w:bCs/>
          <w:sz w:val="22"/>
          <w:szCs w:val="22"/>
        </w:rPr>
        <w:t>/2020</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 xml:space="preserve">- - - - - - - - - - - </w:t>
      </w:r>
    </w:p>
    <w:p w14:paraId="61206616" w14:textId="2AD6B63E" w:rsidR="00C47E8C" w:rsidRPr="003E2812" w:rsidRDefault="00B50B4F" w:rsidP="00F938EA">
      <w:pPr>
        <w:pStyle w:val="NormalWeb"/>
        <w:spacing w:before="0" w:beforeAutospacing="0" w:after="0" w:afterAutospacing="0" w:line="480" w:lineRule="auto"/>
        <w:jc w:val="both"/>
        <w:rPr>
          <w:rFonts w:asciiTheme="minorHAnsi" w:eastAsia="Batang" w:hAnsiTheme="minorHAnsi" w:cstheme="minorHAnsi"/>
          <w:sz w:val="22"/>
          <w:szCs w:val="22"/>
        </w:rPr>
      </w:pPr>
      <w:r w:rsidRPr="003E2812">
        <w:rPr>
          <w:rFonts w:asciiTheme="minorHAnsi" w:hAnsiTheme="minorHAnsi" w:cstheme="minorHAnsi"/>
          <w:i/>
          <w:sz w:val="22"/>
          <w:szCs w:val="22"/>
        </w:rPr>
        <w:t>E</w:t>
      </w:r>
      <w:r w:rsidRPr="003E2812">
        <w:rPr>
          <w:rFonts w:asciiTheme="minorHAnsi" w:eastAsia="Batang" w:hAnsiTheme="minorHAnsi" w:cstheme="minorHAnsi"/>
          <w:i/>
          <w:sz w:val="22"/>
          <w:szCs w:val="22"/>
        </w:rPr>
        <w:t xml:space="preserve">n términos del </w:t>
      </w:r>
      <w:bookmarkStart w:id="4" w:name="_Hlk8302691"/>
      <w:r w:rsidRPr="003E2812">
        <w:rPr>
          <w:rFonts w:asciiTheme="minorHAnsi" w:eastAsia="Batang" w:hAnsiTheme="minorHAnsi" w:cstheme="minorHAnsi"/>
          <w:i/>
          <w:sz w:val="22"/>
          <w:szCs w:val="22"/>
        </w:rPr>
        <w:t>artículo 18, fracción IV</w:t>
      </w:r>
      <w:r w:rsidR="00484387" w:rsidRPr="003E2812">
        <w:rPr>
          <w:rFonts w:asciiTheme="minorHAnsi" w:eastAsia="Batang" w:hAnsiTheme="minorHAnsi" w:cstheme="minorHAnsi"/>
          <w:i/>
          <w:sz w:val="22"/>
          <w:szCs w:val="22"/>
        </w:rPr>
        <w:t>,</w:t>
      </w:r>
      <w:r w:rsidRPr="003E2812">
        <w:rPr>
          <w:rFonts w:asciiTheme="minorHAnsi" w:eastAsia="Batang" w:hAnsiTheme="minorHAnsi" w:cstheme="minorHAnsi"/>
          <w:i/>
          <w:sz w:val="22"/>
          <w:szCs w:val="22"/>
        </w:rPr>
        <w:t xml:space="preserve"> del Reglamento del Consejo de la Judicatura del Estado, se aprueba </w:t>
      </w:r>
      <w:r w:rsidR="00C47E8C" w:rsidRPr="003E2812">
        <w:rPr>
          <w:rFonts w:asciiTheme="minorHAnsi" w:eastAsia="Batang" w:hAnsiTheme="minorHAnsi" w:cstheme="minorHAnsi"/>
          <w:i/>
          <w:sz w:val="22"/>
          <w:szCs w:val="22"/>
        </w:rPr>
        <w:t>el</w:t>
      </w:r>
      <w:r w:rsidRPr="003E2812">
        <w:rPr>
          <w:rFonts w:asciiTheme="minorHAnsi" w:eastAsia="Batang" w:hAnsiTheme="minorHAnsi" w:cstheme="minorHAnsi"/>
          <w:i/>
          <w:sz w:val="22"/>
          <w:szCs w:val="22"/>
        </w:rPr>
        <w:t xml:space="preserve"> acta número </w:t>
      </w:r>
      <w:r w:rsidR="0099486D">
        <w:rPr>
          <w:rFonts w:asciiTheme="minorHAnsi" w:eastAsia="Batang" w:hAnsiTheme="minorHAnsi" w:cstheme="minorHAnsi"/>
          <w:i/>
          <w:sz w:val="22"/>
          <w:szCs w:val="22"/>
        </w:rPr>
        <w:t>53</w:t>
      </w:r>
      <w:r w:rsidR="00C47E8C" w:rsidRPr="003E2812">
        <w:rPr>
          <w:rFonts w:asciiTheme="minorHAnsi" w:eastAsia="Batang" w:hAnsiTheme="minorHAnsi" w:cstheme="minorHAnsi"/>
          <w:i/>
          <w:sz w:val="22"/>
          <w:szCs w:val="22"/>
        </w:rPr>
        <w:t>/2020</w:t>
      </w:r>
      <w:r w:rsidR="00484387"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CF1382">
        <w:rPr>
          <w:rFonts w:asciiTheme="minorHAnsi" w:eastAsia="Batang" w:hAnsiTheme="minorHAnsi" w:cstheme="minorHAnsi"/>
          <w:sz w:val="22"/>
          <w:szCs w:val="22"/>
          <w:u w:val="single"/>
        </w:rPr>
        <w:t xml:space="preserve">APROBADO POR </w:t>
      </w:r>
      <w:r w:rsidR="00CF1382" w:rsidRPr="00CF1382">
        <w:rPr>
          <w:rFonts w:asciiTheme="minorHAnsi" w:eastAsia="Batang" w:hAnsiTheme="minorHAnsi" w:cstheme="minorHAnsi"/>
          <w:sz w:val="22"/>
          <w:szCs w:val="22"/>
          <w:u w:val="single"/>
        </w:rPr>
        <w:t>UNANIMIDAD</w:t>
      </w:r>
      <w:r w:rsidR="00C51803" w:rsidRPr="00CF1382">
        <w:rPr>
          <w:rFonts w:asciiTheme="minorHAnsi" w:eastAsia="Batang" w:hAnsiTheme="minorHAnsi" w:cstheme="minorHAnsi"/>
          <w:sz w:val="22"/>
          <w:szCs w:val="22"/>
          <w:u w:val="single"/>
        </w:rPr>
        <w:t xml:space="preserve"> </w:t>
      </w:r>
      <w:r w:rsidRPr="00CF1382">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5" w:name="_Hlk50115849"/>
      <w:r w:rsidR="00B94B51" w:rsidRPr="003E2812">
        <w:rPr>
          <w:rFonts w:asciiTheme="minorHAnsi" w:eastAsia="Batang" w:hAnsiTheme="minorHAnsi" w:cstheme="minorHAnsi"/>
          <w:sz w:val="22"/>
          <w:szCs w:val="22"/>
        </w:rPr>
        <w:t>-</w:t>
      </w:r>
      <w:r w:rsidR="00B13F84" w:rsidRPr="003E2812">
        <w:rPr>
          <w:rFonts w:asciiTheme="minorHAnsi" w:eastAsia="Batang" w:hAnsiTheme="minorHAnsi" w:cstheme="minorHAnsi"/>
          <w:sz w:val="22"/>
          <w:szCs w:val="22"/>
        </w:rPr>
        <w:t xml:space="preserve"> </w:t>
      </w:r>
      <w:r w:rsidR="00B94B51" w:rsidRPr="003E2812">
        <w:rPr>
          <w:rFonts w:asciiTheme="minorHAnsi" w:eastAsia="Batang" w:hAnsiTheme="minorHAnsi" w:cstheme="minorHAnsi"/>
          <w:sz w:val="22"/>
          <w:szCs w:val="22"/>
        </w:rPr>
        <w:t xml:space="preserve">- - - - - - - - - - - </w:t>
      </w:r>
    </w:p>
    <w:bookmarkEnd w:id="2"/>
    <w:bookmarkEnd w:id="3"/>
    <w:bookmarkEnd w:id="4"/>
    <w:bookmarkEnd w:id="5"/>
    <w:p w14:paraId="6AF19FF9" w14:textId="2445F479" w:rsidR="00F938EA" w:rsidRPr="00F938EA" w:rsidRDefault="00F938EA" w:rsidP="00CF1382">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F938EA">
        <w:rPr>
          <w:rFonts w:eastAsia="Times New Roman" w:cs="Calibri"/>
          <w:b/>
          <w:bCs/>
          <w:color w:val="000000"/>
          <w:lang w:eastAsia="es-MX"/>
        </w:rPr>
        <w:t>ACUERDO</w:t>
      </w:r>
      <w:r>
        <w:rPr>
          <w:rFonts w:eastAsia="Times New Roman" w:cs="Calibri"/>
          <w:b/>
          <w:bCs/>
          <w:color w:val="000000"/>
          <w:lang w:eastAsia="es-MX"/>
        </w:rPr>
        <w:t xml:space="preserve"> </w:t>
      </w:r>
      <w:r w:rsidRPr="00F938EA">
        <w:rPr>
          <w:rFonts w:eastAsia="Times New Roman" w:cs="Calibri"/>
          <w:b/>
          <w:bCs/>
          <w:color w:val="000000"/>
          <w:lang w:eastAsia="es-MX"/>
        </w:rPr>
        <w:t>III/55/2020. Oficio número TES/242/2020, de fecha tres de noviembre de dos mil veinte, signado por el Tesorero del Poder Judicial del Estado. –</w:t>
      </w:r>
    </w:p>
    <w:p w14:paraId="5292FB62" w14:textId="76B46831" w:rsidR="00F938EA" w:rsidRPr="00F938EA" w:rsidRDefault="00F938EA" w:rsidP="00CF1382">
      <w:pPr>
        <w:shd w:val="clear" w:color="auto" w:fill="FFFFFF"/>
        <w:spacing w:after="0" w:line="480" w:lineRule="auto"/>
        <w:jc w:val="both"/>
        <w:rPr>
          <w:rFonts w:ascii="Times New Roman" w:eastAsia="Times New Roman" w:hAnsi="Times New Roman"/>
          <w:color w:val="000000"/>
          <w:sz w:val="24"/>
          <w:szCs w:val="24"/>
          <w:lang w:eastAsia="es-MX"/>
        </w:rPr>
      </w:pPr>
      <w:r w:rsidRPr="00F938EA">
        <w:rPr>
          <w:rFonts w:eastAsia="Times New Roman" w:cs="Calibri"/>
          <w:i/>
          <w:iCs/>
          <w:color w:val="000000"/>
          <w:lang w:eastAsia="es-MX"/>
        </w:rPr>
        <w:t>Dada cuenta con el</w:t>
      </w:r>
      <w:r w:rsidRPr="00FB0572">
        <w:rPr>
          <w:rFonts w:eastAsia="Times New Roman" w:cs="Calibri"/>
          <w:i/>
          <w:iCs/>
          <w:color w:val="000000"/>
          <w:lang w:eastAsia="es-MX"/>
        </w:rPr>
        <w:t xml:space="preserve"> </w:t>
      </w:r>
      <w:r w:rsidRPr="00F938EA">
        <w:rPr>
          <w:rFonts w:eastAsia="Times New Roman" w:cs="Calibri"/>
          <w:i/>
          <w:iCs/>
          <w:color w:val="000000"/>
          <w:lang w:eastAsia="es-MX"/>
        </w:rPr>
        <w:t>oficio número TES/242/2020, de fecha tres de noviembre de dos mil veinte,</w:t>
      </w:r>
      <w:r w:rsidRPr="00FB0572">
        <w:rPr>
          <w:rFonts w:eastAsia="Times New Roman" w:cs="Calibri"/>
          <w:b/>
          <w:bCs/>
          <w:i/>
          <w:iCs/>
          <w:color w:val="000000"/>
          <w:lang w:eastAsia="es-MX"/>
        </w:rPr>
        <w:t xml:space="preserve"> </w:t>
      </w:r>
      <w:r w:rsidRPr="00F938EA">
        <w:rPr>
          <w:rFonts w:eastAsia="Times New Roman" w:cs="Calibri"/>
          <w:i/>
          <w:iCs/>
          <w:color w:val="000000"/>
          <w:lang w:eastAsia="es-MX"/>
        </w:rPr>
        <w:t xml:space="preserve">mediante el cual el Tesorero del Poder Judicial presenta la </w:t>
      </w:r>
      <w:r w:rsidRPr="00FB0572">
        <w:rPr>
          <w:rFonts w:eastAsia="Times New Roman" w:cs="Calibri"/>
          <w:i/>
          <w:iCs/>
          <w:color w:val="000000"/>
          <w:lang w:eastAsia="es-MX"/>
        </w:rPr>
        <w:t xml:space="preserve">propuesta de </w:t>
      </w:r>
      <w:r w:rsidRPr="00F938EA">
        <w:rPr>
          <w:rFonts w:eastAsia="Times New Roman" w:cs="Calibri"/>
          <w:i/>
          <w:iCs/>
          <w:color w:val="000000"/>
          <w:lang w:eastAsia="es-MX"/>
        </w:rPr>
        <w:t xml:space="preserve">modificación al </w:t>
      </w:r>
      <w:r w:rsidRPr="00FB0572">
        <w:rPr>
          <w:rFonts w:eastAsia="Times New Roman" w:cs="Calibri"/>
          <w:i/>
          <w:iCs/>
          <w:color w:val="000000"/>
          <w:lang w:eastAsia="es-MX"/>
        </w:rPr>
        <w:t>p</w:t>
      </w:r>
      <w:r w:rsidRPr="00F938EA">
        <w:rPr>
          <w:rFonts w:eastAsia="Times New Roman" w:cs="Calibri"/>
          <w:i/>
          <w:iCs/>
          <w:color w:val="000000"/>
          <w:lang w:eastAsia="es-MX"/>
        </w:rPr>
        <w:t xml:space="preserve">resupuesto de egresos </w:t>
      </w:r>
      <w:r w:rsidRPr="00FB0572">
        <w:rPr>
          <w:rFonts w:eastAsia="Times New Roman" w:cs="Calibri"/>
          <w:i/>
          <w:iCs/>
          <w:color w:val="000000"/>
          <w:lang w:eastAsia="es-MX"/>
        </w:rPr>
        <w:t xml:space="preserve">e </w:t>
      </w:r>
      <w:r w:rsidRPr="00F938EA">
        <w:rPr>
          <w:rFonts w:eastAsia="Times New Roman" w:cs="Calibri"/>
          <w:i/>
          <w:iCs/>
          <w:color w:val="000000"/>
          <w:lang w:eastAsia="es-MX"/>
        </w:rPr>
        <w:t>ingresos</w:t>
      </w:r>
      <w:r w:rsidRPr="00FB0572">
        <w:rPr>
          <w:rFonts w:eastAsia="Times New Roman" w:cs="Calibri"/>
          <w:i/>
          <w:iCs/>
          <w:color w:val="000000"/>
          <w:lang w:eastAsia="es-MX"/>
        </w:rPr>
        <w:t xml:space="preserve"> </w:t>
      </w:r>
      <w:r w:rsidRPr="00F938EA">
        <w:rPr>
          <w:rFonts w:eastAsia="Times New Roman" w:cs="Calibri"/>
          <w:i/>
          <w:iCs/>
          <w:color w:val="000000"/>
          <w:lang w:eastAsia="es-MX"/>
        </w:rPr>
        <w:t>2020</w:t>
      </w:r>
      <w:r w:rsidRPr="00FB0572">
        <w:rPr>
          <w:rFonts w:eastAsia="Times New Roman" w:cs="Calibri"/>
          <w:i/>
          <w:iCs/>
          <w:color w:val="000000"/>
          <w:lang w:eastAsia="es-MX"/>
        </w:rPr>
        <w:t xml:space="preserve"> autorizado al</w:t>
      </w:r>
      <w:r w:rsidRPr="00F938EA">
        <w:rPr>
          <w:rFonts w:eastAsia="Times New Roman" w:cs="Calibri"/>
          <w:i/>
          <w:iCs/>
          <w:color w:val="000000"/>
          <w:lang w:eastAsia="es-MX"/>
        </w:rPr>
        <w:t xml:space="preserve"> Poder Judicial; </w:t>
      </w:r>
      <w:r w:rsidRPr="00FB0572">
        <w:rPr>
          <w:rFonts w:eastAsia="Times New Roman" w:cs="Calibri"/>
          <w:i/>
          <w:iCs/>
          <w:color w:val="000000"/>
          <w:lang w:eastAsia="es-MX"/>
        </w:rPr>
        <w:t>de manera consolidada y por fuente de financiamiento, por los t</w:t>
      </w:r>
      <w:r w:rsidRPr="00F938EA">
        <w:rPr>
          <w:rFonts w:eastAsia="Times New Roman" w:cs="Calibri"/>
          <w:i/>
          <w:iCs/>
          <w:color w:val="000000"/>
          <w:lang w:eastAsia="es-MX"/>
        </w:rPr>
        <w:t xml:space="preserve">raspasos </w:t>
      </w:r>
      <w:r w:rsidRPr="00FB0572">
        <w:rPr>
          <w:rFonts w:eastAsia="Times New Roman" w:cs="Calibri"/>
          <w:i/>
          <w:iCs/>
          <w:color w:val="000000"/>
          <w:lang w:eastAsia="es-MX"/>
        </w:rPr>
        <w:t xml:space="preserve">compensados, ampliaciones y disminuciones </w:t>
      </w:r>
      <w:r w:rsidRPr="00F938EA">
        <w:rPr>
          <w:rFonts w:eastAsia="Times New Roman" w:cs="Calibri"/>
          <w:i/>
          <w:iCs/>
          <w:color w:val="000000"/>
          <w:lang w:eastAsia="es-MX"/>
        </w:rPr>
        <w:t>presupuesta</w:t>
      </w:r>
      <w:r w:rsidRPr="00FB0572">
        <w:rPr>
          <w:rFonts w:eastAsia="Times New Roman" w:cs="Calibri"/>
          <w:i/>
          <w:iCs/>
          <w:color w:val="000000"/>
          <w:lang w:eastAsia="es-MX"/>
        </w:rPr>
        <w:t xml:space="preserve">rias; al </w:t>
      </w:r>
      <w:r w:rsidRPr="00F938EA">
        <w:rPr>
          <w:rFonts w:eastAsia="Times New Roman" w:cs="Calibri"/>
          <w:i/>
          <w:iCs/>
          <w:color w:val="000000"/>
          <w:lang w:eastAsia="es-MX"/>
        </w:rPr>
        <w:t xml:space="preserve">respecto, </w:t>
      </w:r>
      <w:r w:rsidRPr="00FB0572">
        <w:rPr>
          <w:rFonts w:eastAsia="Times New Roman" w:cs="Calibri"/>
          <w:i/>
          <w:iCs/>
          <w:color w:val="000000"/>
          <w:lang w:eastAsia="es-MX"/>
        </w:rPr>
        <w:t xml:space="preserve">previo análisis a la propuestas de cuenta, </w:t>
      </w:r>
      <w:r w:rsidRPr="00F938EA">
        <w:rPr>
          <w:rFonts w:eastAsia="Times New Roman" w:cs="Calibri"/>
          <w:i/>
          <w:iCs/>
          <w:color w:val="000000"/>
          <w:lang w:eastAsia="es-MX"/>
        </w:rPr>
        <w:t xml:space="preserve">con fundamento en los artículos 85 de la Constitución Política del Estado, 61, 69, 77, 101 y 101 Bis, de la Ley Orgánica del Poder Judicial del Estado, y 9, fracción XVII, del Reglamento del Consejo de la Judicatura del Estado, este cuerpo </w:t>
      </w:r>
      <w:r w:rsidRPr="00F938EA">
        <w:rPr>
          <w:rFonts w:eastAsia="Times New Roman" w:cs="Calibri"/>
          <w:i/>
          <w:iCs/>
          <w:color w:val="000000"/>
          <w:lang w:eastAsia="es-MX"/>
        </w:rPr>
        <w:lastRenderedPageBreak/>
        <w:t xml:space="preserve">colegiado toma conocimiento y aprueba la modificación al presupuesto de ingresos y egresos del Poder Judicial para el ejercicio fiscal del año dos mil veinte, en los términos presentados por el Tesorero del Poder Judicial del Estado. Asimismo, </w:t>
      </w:r>
      <w:r w:rsidR="00FB0572" w:rsidRPr="00FB0572">
        <w:rPr>
          <w:rFonts w:eastAsia="Times New Roman" w:cs="Calibri"/>
          <w:i/>
          <w:iCs/>
          <w:color w:val="000000"/>
          <w:lang w:eastAsia="es-MX"/>
        </w:rPr>
        <w:t>se</w:t>
      </w:r>
      <w:r w:rsidRPr="00F938EA">
        <w:rPr>
          <w:rFonts w:eastAsia="Times New Roman" w:cs="Calibri"/>
          <w:i/>
          <w:iCs/>
          <w:color w:val="000000"/>
          <w:lang w:eastAsia="es-MX"/>
        </w:rPr>
        <w:t xml:space="preserve"> ordena remitir dicha información presupuestal al Pleno del Tribunal Superior de Justicia </w:t>
      </w:r>
      <w:r w:rsidR="00FB0572" w:rsidRPr="00FB0572">
        <w:rPr>
          <w:rFonts w:eastAsia="Times New Roman" w:cs="Calibri"/>
          <w:i/>
          <w:iCs/>
          <w:color w:val="000000"/>
          <w:lang w:eastAsia="es-MX"/>
        </w:rPr>
        <w:t xml:space="preserve">del Estado </w:t>
      </w:r>
      <w:r w:rsidRPr="00F938EA">
        <w:rPr>
          <w:rFonts w:eastAsia="Times New Roman" w:cs="Calibri"/>
          <w:i/>
          <w:iCs/>
          <w:color w:val="000000"/>
          <w:lang w:eastAsia="es-MX"/>
        </w:rPr>
        <w:t>para efectos de su análisis y aprobación, por cuanto hace a su competencia, con fundamento en los artículos 79,</w:t>
      </w:r>
      <w:r w:rsidR="00FB0572" w:rsidRPr="00FB0572">
        <w:rPr>
          <w:rFonts w:eastAsia="Times New Roman" w:cs="Calibri"/>
          <w:i/>
          <w:iCs/>
          <w:color w:val="000000"/>
          <w:lang w:eastAsia="es-MX"/>
        </w:rPr>
        <w:t xml:space="preserve"> párrafo primero,</w:t>
      </w:r>
      <w:r w:rsidRPr="00F938EA">
        <w:rPr>
          <w:rFonts w:eastAsia="Times New Roman" w:cs="Calibri"/>
          <w:i/>
          <w:iCs/>
          <w:color w:val="000000"/>
          <w:lang w:eastAsia="es-MX"/>
        </w:rPr>
        <w:t xml:space="preserve"> 80, fracción I, de la Constitución Particular del Estado</w:t>
      </w:r>
      <w:r w:rsidR="00FB0572" w:rsidRPr="00FB0572">
        <w:rPr>
          <w:rFonts w:eastAsia="Times New Roman" w:cs="Calibri"/>
          <w:i/>
          <w:iCs/>
          <w:color w:val="000000"/>
          <w:lang w:eastAsia="es-MX"/>
        </w:rPr>
        <w:t>;</w:t>
      </w:r>
      <w:r w:rsidRPr="00F938EA">
        <w:rPr>
          <w:rFonts w:eastAsia="Times New Roman" w:cs="Calibri"/>
          <w:i/>
          <w:iCs/>
          <w:color w:val="000000"/>
          <w:lang w:eastAsia="es-MX"/>
        </w:rPr>
        <w:t xml:space="preserve"> y 25, fracción X, de la Ley Orgánica </w:t>
      </w:r>
      <w:r w:rsidR="00FB0572" w:rsidRPr="00FB0572">
        <w:rPr>
          <w:rFonts w:eastAsia="Times New Roman" w:cs="Calibri"/>
          <w:i/>
          <w:iCs/>
          <w:color w:val="000000"/>
          <w:lang w:eastAsia="es-MX"/>
        </w:rPr>
        <w:t>antes</w:t>
      </w:r>
      <w:r w:rsidRPr="00F938EA">
        <w:rPr>
          <w:rFonts w:eastAsia="Times New Roman" w:cs="Calibri"/>
          <w:i/>
          <w:iCs/>
          <w:color w:val="000000"/>
          <w:lang w:eastAsia="es-MX"/>
        </w:rPr>
        <w:t xml:space="preserve"> citada,</w:t>
      </w:r>
      <w:r w:rsidR="00FB0572" w:rsidRPr="00FB0572">
        <w:rPr>
          <w:rFonts w:eastAsia="Times New Roman" w:cs="Calibri"/>
          <w:i/>
          <w:iCs/>
          <w:color w:val="000000"/>
          <w:lang w:eastAsia="es-MX"/>
        </w:rPr>
        <w:t xml:space="preserve"> </w:t>
      </w:r>
      <w:r w:rsidRPr="00F938EA">
        <w:rPr>
          <w:rFonts w:eastAsia="Times New Roman" w:cs="Calibri"/>
          <w:i/>
          <w:iCs/>
          <w:color w:val="000000"/>
          <w:lang w:eastAsia="es-MX"/>
        </w:rPr>
        <w:t>en relación con los diversos 271</w:t>
      </w:r>
      <w:r w:rsidR="00CF1382">
        <w:rPr>
          <w:rFonts w:eastAsia="Times New Roman" w:cs="Calibri"/>
          <w:i/>
          <w:iCs/>
          <w:color w:val="000000"/>
          <w:lang w:eastAsia="es-MX"/>
        </w:rPr>
        <w:t>,</w:t>
      </w:r>
      <w:r w:rsidRPr="00F938EA">
        <w:rPr>
          <w:rFonts w:eastAsia="Times New Roman" w:cs="Calibri"/>
          <w:i/>
          <w:iCs/>
          <w:color w:val="000000"/>
          <w:lang w:eastAsia="es-MX"/>
        </w:rPr>
        <w:t xml:space="preserve"> </w:t>
      </w:r>
      <w:r w:rsidR="00CF1382">
        <w:rPr>
          <w:rFonts w:eastAsia="Times New Roman" w:cs="Calibri"/>
          <w:i/>
          <w:iCs/>
          <w:color w:val="000000"/>
          <w:lang w:eastAsia="es-MX"/>
        </w:rPr>
        <w:t>f</w:t>
      </w:r>
      <w:r w:rsidRPr="00F938EA">
        <w:rPr>
          <w:rFonts w:eastAsia="Times New Roman" w:cs="Calibri"/>
          <w:i/>
          <w:iCs/>
          <w:color w:val="000000"/>
          <w:lang w:eastAsia="es-MX"/>
        </w:rPr>
        <w:t>racción VI</w:t>
      </w:r>
      <w:r w:rsidR="00CF1382">
        <w:rPr>
          <w:rFonts w:eastAsia="Times New Roman" w:cs="Calibri"/>
          <w:i/>
          <w:iCs/>
          <w:color w:val="000000"/>
          <w:lang w:eastAsia="es-MX"/>
        </w:rPr>
        <w:t>,</w:t>
      </w:r>
      <w:r w:rsidRPr="00F938EA">
        <w:rPr>
          <w:rFonts w:eastAsia="Times New Roman" w:cs="Calibri"/>
          <w:i/>
          <w:iCs/>
          <w:color w:val="000000"/>
          <w:lang w:eastAsia="es-MX"/>
        </w:rPr>
        <w:t xml:space="preserve"> y 301 del Código Financiero para el Estado de Tlaxcala y sus Municipios. Comuníquese esta determinación al Pleno del Tribunal Superior de Justicia adjuntando el oficio</w:t>
      </w:r>
      <w:r w:rsidR="00FB0572" w:rsidRPr="00FB0572">
        <w:rPr>
          <w:rFonts w:eastAsia="Times New Roman" w:cs="Calibri"/>
          <w:i/>
          <w:iCs/>
          <w:color w:val="000000"/>
          <w:lang w:eastAsia="es-MX"/>
        </w:rPr>
        <w:t xml:space="preserve"> </w:t>
      </w:r>
      <w:r w:rsidRPr="00F938EA">
        <w:rPr>
          <w:rFonts w:eastAsia="Times New Roman" w:cs="Calibri"/>
          <w:i/>
          <w:iCs/>
          <w:color w:val="000000"/>
          <w:lang w:eastAsia="es-MX"/>
        </w:rPr>
        <w:t>TES/242/2020</w:t>
      </w:r>
      <w:r w:rsidR="00FB0572" w:rsidRPr="00FB0572">
        <w:rPr>
          <w:rFonts w:eastAsia="Times New Roman" w:cs="Calibri"/>
          <w:i/>
          <w:iCs/>
          <w:color w:val="000000"/>
          <w:lang w:eastAsia="es-MX"/>
        </w:rPr>
        <w:t xml:space="preserve"> </w:t>
      </w:r>
      <w:r w:rsidR="00CF1382">
        <w:rPr>
          <w:rFonts w:eastAsia="Times New Roman" w:cs="Calibri"/>
          <w:i/>
          <w:iCs/>
          <w:color w:val="000000"/>
          <w:lang w:eastAsia="es-MX"/>
        </w:rPr>
        <w:t xml:space="preserve">y </w:t>
      </w:r>
      <w:r w:rsidRPr="00F938EA">
        <w:rPr>
          <w:rFonts w:eastAsia="Times New Roman" w:cs="Calibri"/>
          <w:i/>
          <w:iCs/>
          <w:color w:val="000000"/>
          <w:lang w:eastAsia="es-MX"/>
        </w:rPr>
        <w:t>anexos de cuenta</w:t>
      </w:r>
      <w:r w:rsidR="00FB0572" w:rsidRPr="00FB0572">
        <w:rPr>
          <w:rFonts w:eastAsia="Times New Roman" w:cs="Calibri"/>
          <w:i/>
          <w:iCs/>
          <w:color w:val="000000"/>
          <w:lang w:eastAsia="es-MX"/>
        </w:rPr>
        <w:t xml:space="preserve">, para los efectos legales correspondientes; asimismo, </w:t>
      </w:r>
      <w:r w:rsidRPr="00F938EA">
        <w:rPr>
          <w:rFonts w:eastAsia="Times New Roman" w:cs="Calibri"/>
          <w:i/>
          <w:iCs/>
          <w:color w:val="000000"/>
          <w:lang w:eastAsia="es-MX"/>
        </w:rPr>
        <w:t>al Tesorero del Poder Judicial del Estado</w:t>
      </w:r>
      <w:r w:rsidR="00FB0572" w:rsidRPr="00FB0572">
        <w:rPr>
          <w:rFonts w:eastAsia="Times New Roman" w:cs="Calibri"/>
          <w:i/>
          <w:iCs/>
          <w:color w:val="000000"/>
          <w:lang w:eastAsia="es-MX"/>
        </w:rPr>
        <w:t>,</w:t>
      </w:r>
      <w:r w:rsidRPr="00F938EA">
        <w:rPr>
          <w:rFonts w:eastAsia="Times New Roman" w:cs="Calibri"/>
          <w:i/>
          <w:iCs/>
          <w:color w:val="000000"/>
          <w:lang w:eastAsia="es-MX"/>
        </w:rPr>
        <w:t xml:space="preserve"> para su conocimiento y seguimiento.</w:t>
      </w:r>
      <w:r w:rsidRPr="00F938EA">
        <w:rPr>
          <w:rFonts w:eastAsia="Times New Roman" w:cs="Calibri"/>
          <w:color w:val="000000"/>
          <w:lang w:eastAsia="es-MX"/>
        </w:rPr>
        <w:t xml:space="preserve"> </w:t>
      </w:r>
      <w:r w:rsidRPr="00F66AC0">
        <w:rPr>
          <w:rFonts w:eastAsia="Times New Roman" w:cs="Calibri"/>
          <w:color w:val="000000"/>
          <w:u w:val="single"/>
          <w:lang w:eastAsia="es-MX"/>
        </w:rPr>
        <w:t>APROBADO POR</w:t>
      </w:r>
      <w:r w:rsidR="00FB0572" w:rsidRPr="00F66AC0">
        <w:rPr>
          <w:rFonts w:eastAsia="Times New Roman" w:cs="Calibri"/>
          <w:color w:val="000000"/>
          <w:u w:val="single"/>
          <w:lang w:eastAsia="es-MX"/>
        </w:rPr>
        <w:t xml:space="preserve"> </w:t>
      </w:r>
      <w:r w:rsidR="00D50BA6" w:rsidRPr="00F66AC0">
        <w:rPr>
          <w:rFonts w:eastAsia="Times New Roman" w:cs="Calibri"/>
          <w:color w:val="000000"/>
          <w:u w:val="single"/>
          <w:lang w:eastAsia="es-MX"/>
        </w:rPr>
        <w:t>UNANIMIDAD</w:t>
      </w:r>
      <w:r w:rsidR="00FB0572" w:rsidRPr="00F66AC0">
        <w:rPr>
          <w:rFonts w:eastAsia="Times New Roman" w:cs="Calibri"/>
          <w:color w:val="000000"/>
          <w:u w:val="single"/>
          <w:lang w:eastAsia="es-MX"/>
        </w:rPr>
        <w:t xml:space="preserve"> </w:t>
      </w:r>
      <w:r w:rsidRPr="00F66AC0">
        <w:rPr>
          <w:rFonts w:eastAsia="Times New Roman" w:cs="Calibri"/>
          <w:color w:val="000000"/>
          <w:u w:val="single"/>
          <w:lang w:eastAsia="es-MX"/>
        </w:rPr>
        <w:t>DE VOTOS</w:t>
      </w:r>
      <w:r w:rsidRPr="00F938EA">
        <w:rPr>
          <w:rFonts w:eastAsia="Times New Roman" w:cs="Calibri"/>
          <w:color w:val="000000"/>
          <w:lang w:eastAsia="es-MX"/>
        </w:rPr>
        <w:t>.</w:t>
      </w:r>
      <w:r w:rsidR="00F66AC0">
        <w:rPr>
          <w:rFonts w:eastAsia="Times New Roman" w:cs="Calibri"/>
          <w:color w:val="000000"/>
          <w:lang w:eastAsia="es-MX"/>
        </w:rPr>
        <w:t xml:space="preserve"> - - - - - - - - - - - </w:t>
      </w:r>
    </w:p>
    <w:p w14:paraId="0EF9887F" w14:textId="3E8957E0" w:rsidR="0099486D" w:rsidRDefault="00C858B3" w:rsidP="00FB0572">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I</w:t>
      </w:r>
      <w:r>
        <w:rPr>
          <w:rFonts w:asciiTheme="minorHAnsi" w:hAnsiTheme="minorHAnsi" w:cstheme="minorHAnsi"/>
          <w:b/>
          <w:bCs/>
          <w:sz w:val="22"/>
          <w:szCs w:val="22"/>
        </w:rPr>
        <w:t>V</w:t>
      </w:r>
      <w:r w:rsidRPr="003E2812">
        <w:rPr>
          <w:rFonts w:asciiTheme="minorHAnsi" w:hAnsiTheme="minorHAnsi" w:cstheme="minorHAnsi"/>
          <w:b/>
          <w:bCs/>
          <w:sz w:val="22"/>
          <w:szCs w:val="22"/>
        </w:rPr>
        <w:t>/5</w:t>
      </w:r>
      <w:r>
        <w:rPr>
          <w:rFonts w:asciiTheme="minorHAnsi" w:hAnsiTheme="minorHAnsi" w:cstheme="minorHAnsi"/>
          <w:b/>
          <w:bCs/>
          <w:sz w:val="22"/>
          <w:szCs w:val="22"/>
        </w:rPr>
        <w:t>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C858B3">
        <w:rPr>
          <w:rFonts w:asciiTheme="minorHAnsi" w:hAnsiTheme="minorHAnsi" w:cstheme="minorHAnsi"/>
          <w:b/>
          <w:bCs/>
          <w:color w:val="000000" w:themeColor="text1"/>
          <w:sz w:val="22"/>
          <w:szCs w:val="22"/>
        </w:rPr>
        <w:t>Oficio número CJET/CD/92/2020, de fecha veintiséis de octubre de dos mil veinte, signado por la Consejera Presidenta de la Comisión de Disciplina de este cuerpo colegiado</w:t>
      </w:r>
      <w:r>
        <w:rPr>
          <w:rFonts w:asciiTheme="minorHAnsi" w:hAnsiTheme="minorHAnsi" w:cstheme="minorHAnsi"/>
          <w:b/>
          <w:bCs/>
          <w:color w:val="000000" w:themeColor="text1"/>
          <w:sz w:val="22"/>
          <w:szCs w:val="22"/>
        </w:rPr>
        <w:t>. - - - - - - - - - - - - - - - - - - - - - - - - - - - - - - - - - - - - - -</w:t>
      </w:r>
    </w:p>
    <w:p w14:paraId="33023563" w14:textId="1324D049" w:rsidR="00C858B3" w:rsidRPr="00C858B3" w:rsidRDefault="00C858B3" w:rsidP="00C858B3">
      <w:pPr>
        <w:pStyle w:val="NormalWeb"/>
        <w:spacing w:before="0" w:beforeAutospacing="0" w:after="0" w:afterAutospacing="0" w:line="480" w:lineRule="auto"/>
        <w:jc w:val="both"/>
        <w:rPr>
          <w:rFonts w:asciiTheme="minorHAnsi" w:hAnsiTheme="minorHAnsi" w:cstheme="minorHAnsi"/>
          <w:sz w:val="22"/>
          <w:szCs w:val="22"/>
        </w:rPr>
      </w:pPr>
      <w:r w:rsidRPr="002A2AB8">
        <w:rPr>
          <w:rFonts w:asciiTheme="minorHAnsi" w:hAnsiTheme="minorHAnsi" w:cstheme="minorHAnsi"/>
          <w:i/>
          <w:iCs/>
          <w:color w:val="000000" w:themeColor="text1"/>
          <w:sz w:val="22"/>
          <w:szCs w:val="22"/>
        </w:rPr>
        <w:t xml:space="preserve">Dada cuenta con el oficio número CJET/CD/92/2020, de fecha veintiséis de octubre de dos mil veinte, </w:t>
      </w:r>
      <w:r w:rsidRPr="002A2AB8">
        <w:rPr>
          <w:rFonts w:asciiTheme="minorHAnsi" w:hAnsiTheme="minorHAnsi" w:cstheme="minorHAnsi"/>
          <w:bCs/>
          <w:i/>
          <w:iCs/>
          <w:sz w:val="22"/>
          <w:szCs w:val="22"/>
        </w:rPr>
        <w:t>suscrito por la consejera presidenta de la Comisión de Disciplina</w:t>
      </w:r>
      <w:r w:rsidR="00AE1676" w:rsidRPr="002A2AB8">
        <w:rPr>
          <w:rFonts w:asciiTheme="minorHAnsi" w:hAnsiTheme="minorHAnsi" w:cstheme="minorHAnsi"/>
          <w:bCs/>
          <w:i/>
          <w:iCs/>
          <w:sz w:val="22"/>
          <w:szCs w:val="22"/>
        </w:rPr>
        <w:t xml:space="preserve"> de este órgano colegiado</w:t>
      </w:r>
      <w:r w:rsidRPr="002A2AB8">
        <w:rPr>
          <w:rFonts w:asciiTheme="minorHAnsi" w:hAnsiTheme="minorHAnsi" w:cstheme="minorHAnsi"/>
          <w:bCs/>
          <w:i/>
          <w:iCs/>
          <w:sz w:val="22"/>
          <w:szCs w:val="22"/>
        </w:rPr>
        <w:t xml:space="preserve">, mediante el cual se informa que en sesión celebrada el </w:t>
      </w:r>
      <w:r w:rsidR="00826431" w:rsidRPr="002A2AB8">
        <w:rPr>
          <w:rFonts w:asciiTheme="minorHAnsi" w:hAnsiTheme="minorHAnsi" w:cstheme="minorHAnsi"/>
          <w:bCs/>
          <w:i/>
          <w:iCs/>
          <w:sz w:val="22"/>
          <w:szCs w:val="22"/>
        </w:rPr>
        <w:t>quince de octubre</w:t>
      </w:r>
      <w:r w:rsidRPr="002A2AB8">
        <w:rPr>
          <w:rFonts w:asciiTheme="minorHAnsi" w:hAnsiTheme="minorHAnsi" w:cstheme="minorHAnsi"/>
          <w:bCs/>
          <w:i/>
          <w:iCs/>
          <w:sz w:val="22"/>
          <w:szCs w:val="22"/>
        </w:rPr>
        <w:t xml:space="preserve"> del presente año, </w:t>
      </w:r>
      <w:r w:rsidRPr="002A2AB8">
        <w:rPr>
          <w:rFonts w:asciiTheme="minorHAnsi" w:hAnsiTheme="minorHAnsi" w:cstheme="minorHAnsi"/>
          <w:i/>
          <w:iCs/>
          <w:sz w:val="22"/>
          <w:szCs w:val="22"/>
        </w:rPr>
        <w:t xml:space="preserve">los integrantes de esa comisión coinciden con el </w:t>
      </w:r>
      <w:r w:rsidR="00826431" w:rsidRPr="002A2AB8">
        <w:rPr>
          <w:rFonts w:asciiTheme="minorHAnsi" w:hAnsiTheme="minorHAnsi" w:cstheme="minorHAnsi"/>
          <w:i/>
          <w:iCs/>
          <w:sz w:val="22"/>
          <w:szCs w:val="22"/>
        </w:rPr>
        <w:t>proyecto de resolución</w:t>
      </w:r>
      <w:r w:rsidRPr="002A2AB8">
        <w:rPr>
          <w:rFonts w:asciiTheme="minorHAnsi" w:hAnsiTheme="minorHAnsi" w:cstheme="minorHAnsi"/>
          <w:i/>
          <w:iCs/>
          <w:sz w:val="22"/>
          <w:szCs w:val="22"/>
        </w:rPr>
        <w:t xml:space="preserve"> dictado por el Contralor del Poder Judicial del Estado, en su calidad de autoridad investigadora, dentro del expediente de investigación de presunta responsabilidad administrativa 0</w:t>
      </w:r>
      <w:r w:rsidR="00826431" w:rsidRPr="002A2AB8">
        <w:rPr>
          <w:rFonts w:asciiTheme="minorHAnsi" w:hAnsiTheme="minorHAnsi" w:cstheme="minorHAnsi"/>
          <w:i/>
          <w:iCs/>
          <w:sz w:val="22"/>
          <w:szCs w:val="22"/>
        </w:rPr>
        <w:t>6</w:t>
      </w:r>
      <w:r w:rsidRPr="002A2AB8">
        <w:rPr>
          <w:rFonts w:asciiTheme="minorHAnsi" w:hAnsiTheme="minorHAnsi" w:cstheme="minorHAnsi"/>
          <w:i/>
          <w:iCs/>
          <w:sz w:val="22"/>
          <w:szCs w:val="22"/>
        </w:rPr>
        <w:t>/20</w:t>
      </w:r>
      <w:r w:rsidR="00826431" w:rsidRPr="002A2AB8">
        <w:rPr>
          <w:rFonts w:asciiTheme="minorHAnsi" w:hAnsiTheme="minorHAnsi" w:cstheme="minorHAnsi"/>
          <w:i/>
          <w:iCs/>
          <w:sz w:val="22"/>
          <w:szCs w:val="22"/>
        </w:rPr>
        <w:t>20</w:t>
      </w:r>
      <w:r w:rsidRPr="002A2AB8">
        <w:rPr>
          <w:rFonts w:asciiTheme="minorHAnsi" w:hAnsiTheme="minorHAnsi" w:cstheme="minorHAnsi"/>
          <w:i/>
          <w:iCs/>
          <w:sz w:val="22"/>
          <w:szCs w:val="22"/>
        </w:rPr>
        <w:t>; al respecto, con fundamento en los artículos 85, de la Constitución Política del Estado; 61, 68, fracciones IX y XXVI, de la Ley Orgánica del Poder Judicial del Estado; 9, fracción XXXIV</w:t>
      </w:r>
      <w:r w:rsidR="00AE1676" w:rsidRPr="002A2AB8">
        <w:rPr>
          <w:rFonts w:asciiTheme="minorHAnsi" w:hAnsiTheme="minorHAnsi" w:cstheme="minorHAnsi"/>
          <w:i/>
          <w:iCs/>
          <w:sz w:val="22"/>
          <w:szCs w:val="22"/>
        </w:rPr>
        <w:t>;</w:t>
      </w:r>
      <w:r w:rsidRPr="002A2AB8">
        <w:rPr>
          <w:rFonts w:asciiTheme="minorHAnsi" w:hAnsiTheme="minorHAnsi" w:cstheme="minorHAnsi"/>
          <w:i/>
          <w:iCs/>
          <w:sz w:val="22"/>
          <w:szCs w:val="22"/>
        </w:rPr>
        <w:t xml:space="preserve"> y 84, fracción XVII; del Reglamento del Consejo de la Judicatura del Estado,</w:t>
      </w:r>
      <w:r w:rsidR="002A2AB8">
        <w:rPr>
          <w:rFonts w:asciiTheme="minorHAnsi" w:hAnsiTheme="minorHAnsi" w:cstheme="minorHAnsi"/>
          <w:i/>
          <w:iCs/>
          <w:sz w:val="22"/>
          <w:szCs w:val="22"/>
        </w:rPr>
        <w:t xml:space="preserve"> en relación con el diverso 100, de la Ley General de Responsabilidades Administrativas, </w:t>
      </w:r>
      <w:r w:rsidRPr="002A2AB8">
        <w:rPr>
          <w:rFonts w:asciiTheme="minorHAnsi" w:hAnsiTheme="minorHAnsi" w:cstheme="minorHAnsi"/>
          <w:i/>
          <w:iCs/>
          <w:sz w:val="22"/>
          <w:szCs w:val="22"/>
        </w:rPr>
        <w:t>se confirma la determinación propuesta por la Comisión de Disciplina para el procedimiento de investigación 0</w:t>
      </w:r>
      <w:r w:rsidR="00826431" w:rsidRPr="002A2AB8">
        <w:rPr>
          <w:rFonts w:asciiTheme="minorHAnsi" w:hAnsiTheme="minorHAnsi" w:cstheme="minorHAnsi"/>
          <w:i/>
          <w:iCs/>
          <w:sz w:val="22"/>
          <w:szCs w:val="22"/>
        </w:rPr>
        <w:t>6</w:t>
      </w:r>
      <w:r w:rsidRPr="002A2AB8">
        <w:rPr>
          <w:rFonts w:asciiTheme="minorHAnsi" w:hAnsiTheme="minorHAnsi" w:cstheme="minorHAnsi"/>
          <w:i/>
          <w:iCs/>
          <w:sz w:val="22"/>
          <w:szCs w:val="22"/>
        </w:rPr>
        <w:t>/20</w:t>
      </w:r>
      <w:r w:rsidR="00826431" w:rsidRPr="002A2AB8">
        <w:rPr>
          <w:rFonts w:asciiTheme="minorHAnsi" w:hAnsiTheme="minorHAnsi" w:cstheme="minorHAnsi"/>
          <w:i/>
          <w:iCs/>
          <w:sz w:val="22"/>
          <w:szCs w:val="22"/>
        </w:rPr>
        <w:t>20</w:t>
      </w:r>
      <w:r w:rsidRPr="002A2AB8">
        <w:rPr>
          <w:rFonts w:asciiTheme="minorHAnsi" w:hAnsiTheme="minorHAnsi" w:cstheme="minorHAnsi"/>
          <w:i/>
          <w:iCs/>
          <w:sz w:val="22"/>
          <w:szCs w:val="22"/>
        </w:rPr>
        <w:t xml:space="preserve"> y se ordena su devolución a la Contraloría del Poder Judicial del Estado, para los efectos legales correspondientes.</w:t>
      </w:r>
      <w:r w:rsidR="00826431" w:rsidRPr="002A2AB8">
        <w:rPr>
          <w:rFonts w:asciiTheme="minorHAnsi" w:hAnsiTheme="minorHAnsi" w:cstheme="minorHAnsi"/>
          <w:i/>
          <w:iCs/>
          <w:sz w:val="22"/>
          <w:szCs w:val="22"/>
        </w:rPr>
        <w:t xml:space="preserve"> </w:t>
      </w:r>
      <w:r w:rsidR="002A2AB8" w:rsidRPr="002A2AB8">
        <w:rPr>
          <w:rFonts w:asciiTheme="minorHAnsi" w:hAnsiTheme="minorHAnsi" w:cstheme="minorHAnsi"/>
          <w:i/>
          <w:iCs/>
          <w:sz w:val="22"/>
          <w:szCs w:val="22"/>
        </w:rPr>
        <w:t xml:space="preserve">Comuníquese al Contralor del Poder Judicial del Estado, para los efectos legales correspondientes. </w:t>
      </w:r>
      <w:r w:rsidR="00826431" w:rsidRPr="00F66AC0">
        <w:rPr>
          <w:rFonts w:asciiTheme="minorHAnsi" w:hAnsiTheme="minorHAnsi" w:cstheme="minorHAnsi"/>
          <w:sz w:val="22"/>
          <w:szCs w:val="22"/>
          <w:u w:val="single"/>
        </w:rPr>
        <w:t>APROBADO POR</w:t>
      </w:r>
      <w:r w:rsidR="00D50BA6" w:rsidRPr="00F66AC0">
        <w:rPr>
          <w:rFonts w:asciiTheme="minorHAnsi" w:hAnsiTheme="minorHAnsi" w:cstheme="minorHAnsi"/>
          <w:sz w:val="22"/>
          <w:szCs w:val="22"/>
          <w:u w:val="single"/>
        </w:rPr>
        <w:t xml:space="preserve"> UNANIMIDAD </w:t>
      </w:r>
      <w:r w:rsidR="00826431" w:rsidRPr="00F66AC0">
        <w:rPr>
          <w:rFonts w:asciiTheme="minorHAnsi" w:hAnsiTheme="minorHAnsi" w:cstheme="minorHAnsi"/>
          <w:sz w:val="22"/>
          <w:szCs w:val="22"/>
          <w:u w:val="single"/>
        </w:rPr>
        <w:t>DE VOTOS</w:t>
      </w:r>
      <w:r w:rsidR="00826431">
        <w:rPr>
          <w:rFonts w:asciiTheme="minorHAnsi" w:hAnsiTheme="minorHAnsi" w:cstheme="minorHAnsi"/>
          <w:sz w:val="22"/>
          <w:szCs w:val="22"/>
        </w:rPr>
        <w:t>.</w:t>
      </w:r>
      <w:r w:rsidR="00F66AC0">
        <w:rPr>
          <w:rFonts w:asciiTheme="minorHAnsi" w:hAnsiTheme="minorHAnsi" w:cstheme="minorHAnsi"/>
          <w:sz w:val="22"/>
          <w:szCs w:val="22"/>
        </w:rPr>
        <w:t xml:space="preserve"> - - - - - - - - </w:t>
      </w:r>
    </w:p>
    <w:p w14:paraId="3AE1C1FE" w14:textId="640C8582" w:rsidR="00C858B3" w:rsidRDefault="00826431" w:rsidP="0099486D">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lastRenderedPageBreak/>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w:t>
      </w:r>
      <w:r w:rsidRPr="003E2812">
        <w:rPr>
          <w:rFonts w:asciiTheme="minorHAnsi" w:hAnsiTheme="minorHAnsi" w:cstheme="minorHAnsi"/>
          <w:b/>
          <w:bCs/>
          <w:sz w:val="22"/>
          <w:szCs w:val="22"/>
        </w:rPr>
        <w:t>/5</w:t>
      </w:r>
      <w:r>
        <w:rPr>
          <w:rFonts w:asciiTheme="minorHAnsi" w:hAnsiTheme="minorHAnsi" w:cstheme="minorHAnsi"/>
          <w:b/>
          <w:bCs/>
          <w:sz w:val="22"/>
          <w:szCs w:val="22"/>
        </w:rPr>
        <w:t>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826431">
        <w:rPr>
          <w:rFonts w:asciiTheme="minorHAnsi" w:hAnsiTheme="minorHAnsi" w:cstheme="minorHAnsi"/>
          <w:b/>
          <w:bCs/>
          <w:color w:val="000000" w:themeColor="text1"/>
          <w:sz w:val="22"/>
          <w:szCs w:val="22"/>
        </w:rPr>
        <w:t xml:space="preserve">Oficio número CJET/CA/109/2020, de fecha veintiséis de octubre de dos mil veinte, signado por la Consejera </w:t>
      </w:r>
      <w:r w:rsidR="0000246A">
        <w:rPr>
          <w:rFonts w:asciiTheme="minorHAnsi" w:hAnsiTheme="minorHAnsi" w:cstheme="minorHAnsi"/>
          <w:b/>
          <w:bCs/>
          <w:color w:val="000000" w:themeColor="text1"/>
          <w:sz w:val="22"/>
          <w:szCs w:val="22"/>
        </w:rPr>
        <w:t>Dora María García Espejel</w:t>
      </w:r>
      <w:r>
        <w:rPr>
          <w:rFonts w:asciiTheme="minorHAnsi" w:hAnsiTheme="minorHAnsi" w:cstheme="minorHAnsi"/>
          <w:b/>
          <w:bCs/>
          <w:color w:val="000000" w:themeColor="text1"/>
          <w:sz w:val="22"/>
          <w:szCs w:val="22"/>
        </w:rPr>
        <w:t xml:space="preserve">. - - </w:t>
      </w:r>
    </w:p>
    <w:p w14:paraId="4C94C2C3" w14:textId="4B998495" w:rsidR="00E8242D" w:rsidRDefault="00826431" w:rsidP="00826431">
      <w:pPr>
        <w:pStyle w:val="NormalWeb"/>
        <w:spacing w:before="0" w:beforeAutospacing="0" w:after="0" w:afterAutospacing="0" w:line="480" w:lineRule="auto"/>
        <w:jc w:val="both"/>
        <w:rPr>
          <w:rFonts w:asciiTheme="minorHAnsi" w:hAnsiTheme="minorHAnsi" w:cstheme="minorHAnsi"/>
          <w:bCs/>
          <w:color w:val="000000"/>
          <w:sz w:val="22"/>
          <w:szCs w:val="22"/>
        </w:rPr>
      </w:pPr>
      <w:r w:rsidRPr="00FE58BF">
        <w:rPr>
          <w:rFonts w:asciiTheme="minorHAnsi" w:hAnsiTheme="minorHAnsi" w:cstheme="minorHAnsi"/>
          <w:i/>
          <w:iCs/>
          <w:color w:val="000000" w:themeColor="text1"/>
          <w:sz w:val="22"/>
          <w:szCs w:val="22"/>
        </w:rPr>
        <w:t xml:space="preserve">Dada cuenta con el oficio número CJET/CA/109/2020, de fecha veintiséis de octubre de dos mil veinte, </w:t>
      </w:r>
      <w:r w:rsidRPr="00FE58BF">
        <w:rPr>
          <w:rFonts w:asciiTheme="minorHAnsi" w:hAnsiTheme="minorHAnsi" w:cstheme="minorHAnsi"/>
          <w:i/>
          <w:iCs/>
          <w:color w:val="000000"/>
          <w:sz w:val="22"/>
          <w:szCs w:val="22"/>
        </w:rPr>
        <w:t xml:space="preserve">en términos del artículo 30 Fracción I, del Reglamento del Consejo de la Judicatura del Estado, se tiene por presente a la consejera </w:t>
      </w:r>
      <w:r w:rsidRPr="00FE58BF">
        <w:rPr>
          <w:rFonts w:asciiTheme="minorHAnsi" w:hAnsiTheme="minorHAnsi" w:cstheme="minorHAnsi"/>
          <w:bCs/>
          <w:i/>
          <w:iCs/>
          <w:color w:val="000000"/>
          <w:sz w:val="22"/>
          <w:szCs w:val="22"/>
        </w:rPr>
        <w:t>Dra. Dora María García Espejel</w:t>
      </w:r>
      <w:r w:rsidRPr="00FE58BF">
        <w:rPr>
          <w:rFonts w:asciiTheme="minorHAnsi" w:hAnsiTheme="minorHAnsi" w:cstheme="minorHAnsi"/>
          <w:i/>
          <w:iCs/>
          <w:color w:val="000000"/>
          <w:sz w:val="22"/>
          <w:szCs w:val="22"/>
        </w:rPr>
        <w:t xml:space="preserve"> presentando el proyecto de resolución correspondiente a los </w:t>
      </w:r>
      <w:r w:rsidR="0000246A" w:rsidRPr="00FE58BF">
        <w:rPr>
          <w:rFonts w:asciiTheme="minorHAnsi" w:hAnsiTheme="minorHAnsi" w:cstheme="minorHAnsi"/>
          <w:i/>
          <w:iCs/>
          <w:color w:val="000000"/>
          <w:sz w:val="22"/>
          <w:szCs w:val="22"/>
        </w:rPr>
        <w:t xml:space="preserve">dos </w:t>
      </w:r>
      <w:r w:rsidRPr="00FE58BF">
        <w:rPr>
          <w:rFonts w:asciiTheme="minorHAnsi" w:hAnsiTheme="minorHAnsi" w:cstheme="minorHAnsi"/>
          <w:i/>
          <w:iCs/>
          <w:color w:val="000000"/>
          <w:sz w:val="22"/>
          <w:szCs w:val="22"/>
        </w:rPr>
        <w:t xml:space="preserve">recursos de revocación </w:t>
      </w:r>
      <w:r w:rsidR="0000246A" w:rsidRPr="00FE58BF">
        <w:rPr>
          <w:rFonts w:asciiTheme="minorHAnsi" w:hAnsiTheme="minorHAnsi" w:cstheme="minorHAnsi"/>
          <w:i/>
          <w:iCs/>
          <w:color w:val="000000"/>
          <w:sz w:val="22"/>
          <w:szCs w:val="22"/>
        </w:rPr>
        <w:t xml:space="preserve">interpuestos dentro </w:t>
      </w:r>
      <w:r w:rsidRPr="00FE58BF">
        <w:rPr>
          <w:rFonts w:asciiTheme="minorHAnsi" w:hAnsiTheme="minorHAnsi" w:cstheme="minorHAnsi"/>
          <w:i/>
          <w:iCs/>
          <w:color w:val="000000"/>
          <w:sz w:val="22"/>
          <w:szCs w:val="22"/>
        </w:rPr>
        <w:t>del expediente 05/2019, relativo al procedimiento de responsabilidad administrativa seguido en contra de los servidores públicos que en él se citan; al respecto, previo análisis a ést</w:t>
      </w:r>
      <w:r w:rsidR="0000246A" w:rsidRPr="00FE58BF">
        <w:rPr>
          <w:rFonts w:asciiTheme="minorHAnsi" w:hAnsiTheme="minorHAnsi" w:cstheme="minorHAnsi"/>
          <w:i/>
          <w:iCs/>
          <w:color w:val="000000"/>
          <w:sz w:val="22"/>
          <w:szCs w:val="22"/>
        </w:rPr>
        <w:t>os</w:t>
      </w:r>
      <w:r w:rsidRPr="00FE58BF">
        <w:rPr>
          <w:rFonts w:asciiTheme="minorHAnsi" w:hAnsiTheme="minorHAnsi" w:cstheme="minorHAnsi"/>
          <w:i/>
          <w:iCs/>
          <w:color w:val="000000"/>
          <w:sz w:val="22"/>
          <w:szCs w:val="22"/>
        </w:rPr>
        <w:t>, con fundamento en lo que establecen los artículos 85, de la Constitución Política del Estado; 61, 68, fracción IX, de la Ley Orgánica del Poder Judicial del Estado, en relación con el 3, fracción IV, 21</w:t>
      </w:r>
      <w:r w:rsidR="00E8242D" w:rsidRPr="00FE58BF">
        <w:rPr>
          <w:rFonts w:asciiTheme="minorHAnsi" w:hAnsiTheme="minorHAnsi" w:cstheme="minorHAnsi"/>
          <w:i/>
          <w:iCs/>
          <w:color w:val="000000"/>
          <w:sz w:val="22"/>
          <w:szCs w:val="22"/>
        </w:rPr>
        <w:t>0 y 211,</w:t>
      </w:r>
      <w:r w:rsidRPr="00FE58BF">
        <w:rPr>
          <w:rFonts w:asciiTheme="minorHAnsi" w:hAnsiTheme="minorHAnsi" w:cstheme="minorHAnsi"/>
          <w:i/>
          <w:iCs/>
          <w:color w:val="000000"/>
          <w:sz w:val="22"/>
          <w:szCs w:val="22"/>
        </w:rPr>
        <w:t xml:space="preserve"> de la Ley General de Responsabilidades Administrativas, este cuerpo colegiado determina aprobar</w:t>
      </w:r>
      <w:r w:rsidR="00E8242D" w:rsidRPr="00FE58BF">
        <w:rPr>
          <w:rFonts w:asciiTheme="minorHAnsi" w:hAnsiTheme="minorHAnsi" w:cstheme="minorHAnsi"/>
          <w:i/>
          <w:iCs/>
          <w:color w:val="000000"/>
          <w:sz w:val="22"/>
          <w:szCs w:val="22"/>
        </w:rPr>
        <w:t>los</w:t>
      </w:r>
      <w:r w:rsidRPr="00FE58BF">
        <w:rPr>
          <w:rFonts w:asciiTheme="minorHAnsi" w:hAnsiTheme="minorHAnsi" w:cstheme="minorHAnsi"/>
          <w:i/>
          <w:iCs/>
          <w:color w:val="000000"/>
          <w:sz w:val="22"/>
          <w:szCs w:val="22"/>
        </w:rPr>
        <w:t xml:space="preserve"> en sus términos</w:t>
      </w:r>
      <w:r w:rsidRPr="00AF30F0">
        <w:rPr>
          <w:rFonts w:asciiTheme="minorHAnsi" w:hAnsiTheme="minorHAnsi" w:cstheme="minorHAnsi"/>
          <w:i/>
          <w:iCs/>
          <w:color w:val="000000"/>
          <w:sz w:val="22"/>
          <w:szCs w:val="22"/>
        </w:rPr>
        <w:t>.</w:t>
      </w:r>
      <w:r>
        <w:rPr>
          <w:rFonts w:asciiTheme="minorHAnsi" w:hAnsiTheme="minorHAnsi" w:cstheme="minorHAnsi"/>
          <w:color w:val="000000"/>
          <w:sz w:val="22"/>
          <w:szCs w:val="22"/>
        </w:rPr>
        <w:t xml:space="preserve"> </w:t>
      </w:r>
      <w:r w:rsidRPr="00F66AC0">
        <w:rPr>
          <w:rFonts w:asciiTheme="minorHAnsi" w:hAnsiTheme="minorHAnsi" w:cstheme="minorHAnsi"/>
          <w:bCs/>
          <w:color w:val="000000"/>
          <w:sz w:val="22"/>
          <w:szCs w:val="22"/>
          <w:u w:val="single"/>
        </w:rPr>
        <w:t xml:space="preserve">APROBADO POR </w:t>
      </w:r>
      <w:r w:rsidR="00D50BA6" w:rsidRPr="00F66AC0">
        <w:rPr>
          <w:rFonts w:asciiTheme="minorHAnsi" w:hAnsiTheme="minorHAnsi" w:cstheme="minorHAnsi"/>
          <w:bCs/>
          <w:color w:val="000000"/>
          <w:sz w:val="22"/>
          <w:szCs w:val="22"/>
          <w:u w:val="single"/>
        </w:rPr>
        <w:t>UNANIMIDAD</w:t>
      </w:r>
      <w:r w:rsidR="00E8242D" w:rsidRPr="00F66AC0">
        <w:rPr>
          <w:rFonts w:asciiTheme="minorHAnsi" w:hAnsiTheme="minorHAnsi" w:cstheme="minorHAnsi"/>
          <w:bCs/>
          <w:color w:val="000000"/>
          <w:sz w:val="22"/>
          <w:szCs w:val="22"/>
          <w:u w:val="single"/>
        </w:rPr>
        <w:t xml:space="preserve"> </w:t>
      </w:r>
      <w:r w:rsidRPr="00F66AC0">
        <w:rPr>
          <w:rFonts w:asciiTheme="minorHAnsi" w:hAnsiTheme="minorHAnsi" w:cstheme="minorHAnsi"/>
          <w:bCs/>
          <w:color w:val="000000"/>
          <w:sz w:val="22"/>
          <w:szCs w:val="22"/>
          <w:u w:val="single"/>
        </w:rPr>
        <w:t>DE VOTOS</w:t>
      </w:r>
      <w:r>
        <w:rPr>
          <w:rFonts w:asciiTheme="minorHAnsi" w:hAnsiTheme="minorHAnsi" w:cstheme="minorHAnsi"/>
          <w:bCs/>
          <w:color w:val="000000"/>
          <w:sz w:val="22"/>
          <w:szCs w:val="22"/>
        </w:rPr>
        <w:t xml:space="preserve">. - - - - - - - - - - - - </w:t>
      </w:r>
    </w:p>
    <w:p w14:paraId="1921FEBE" w14:textId="06574322" w:rsidR="00826431" w:rsidRDefault="00870208" w:rsidP="00870208">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VI</w:t>
      </w:r>
      <w:r w:rsidRPr="003E2812">
        <w:rPr>
          <w:rFonts w:asciiTheme="minorHAnsi" w:hAnsiTheme="minorHAnsi" w:cstheme="minorHAnsi"/>
          <w:b/>
          <w:bCs/>
          <w:sz w:val="22"/>
          <w:szCs w:val="22"/>
        </w:rPr>
        <w:t>/5</w:t>
      </w:r>
      <w:r>
        <w:rPr>
          <w:rFonts w:asciiTheme="minorHAnsi" w:hAnsiTheme="minorHAnsi" w:cstheme="minorHAnsi"/>
          <w:b/>
          <w:bCs/>
          <w:sz w:val="22"/>
          <w:szCs w:val="22"/>
        </w:rPr>
        <w:t>5</w:t>
      </w:r>
      <w:r w:rsidRPr="003E2812">
        <w:rPr>
          <w:rFonts w:asciiTheme="minorHAnsi" w:hAnsiTheme="minorHAnsi" w:cstheme="minorHAnsi"/>
          <w:b/>
          <w:bCs/>
          <w:sz w:val="22"/>
          <w:szCs w:val="22"/>
        </w:rPr>
        <w:t>/2020</w:t>
      </w:r>
      <w:r>
        <w:rPr>
          <w:rFonts w:asciiTheme="minorHAnsi" w:hAnsiTheme="minorHAnsi" w:cstheme="minorHAnsi"/>
          <w:b/>
          <w:bCs/>
          <w:sz w:val="22"/>
          <w:szCs w:val="22"/>
        </w:rPr>
        <w:t>. E</w:t>
      </w:r>
      <w:r w:rsidRPr="00870208">
        <w:rPr>
          <w:rFonts w:asciiTheme="minorHAnsi" w:hAnsiTheme="minorHAnsi" w:cstheme="minorHAnsi"/>
          <w:b/>
          <w:bCs/>
          <w:color w:val="000000" w:themeColor="text1"/>
          <w:sz w:val="22"/>
          <w:szCs w:val="22"/>
        </w:rPr>
        <w:t xml:space="preserve">scrito de fecha veinte de octubre de dos mil veinte, signado por el </w:t>
      </w:r>
      <w:r w:rsidR="00FE58BF">
        <w:rPr>
          <w:rFonts w:asciiTheme="minorHAnsi" w:hAnsiTheme="minorHAnsi" w:cstheme="minorHAnsi"/>
          <w:b/>
          <w:bCs/>
          <w:color w:val="000000" w:themeColor="text1"/>
          <w:sz w:val="22"/>
          <w:szCs w:val="22"/>
        </w:rPr>
        <w:t xml:space="preserve">Secretario de acuerdos del </w:t>
      </w:r>
      <w:r w:rsidRPr="00870208">
        <w:rPr>
          <w:rFonts w:asciiTheme="minorHAnsi" w:hAnsiTheme="minorHAnsi" w:cstheme="minorHAnsi"/>
          <w:b/>
          <w:bCs/>
          <w:color w:val="000000" w:themeColor="text1"/>
          <w:sz w:val="22"/>
          <w:szCs w:val="22"/>
        </w:rPr>
        <w:t>Juzgado Cuarto de lo Civil del Distrito Judicial del Cuauhtémoc</w:t>
      </w:r>
      <w:r>
        <w:rPr>
          <w:rFonts w:asciiTheme="minorHAnsi" w:hAnsiTheme="minorHAnsi" w:cstheme="minorHAnsi"/>
          <w:b/>
          <w:bCs/>
          <w:color w:val="000000" w:themeColor="text1"/>
          <w:sz w:val="22"/>
          <w:szCs w:val="22"/>
        </w:rPr>
        <w:t xml:space="preserve">. - - - - - </w:t>
      </w:r>
      <w:r w:rsidR="00FE58BF">
        <w:rPr>
          <w:rFonts w:asciiTheme="minorHAnsi" w:hAnsiTheme="minorHAnsi" w:cstheme="minorHAnsi"/>
          <w:b/>
          <w:bCs/>
          <w:color w:val="000000" w:themeColor="text1"/>
          <w:sz w:val="22"/>
          <w:szCs w:val="22"/>
        </w:rPr>
        <w:t xml:space="preserve">- - - - - - - - - - - - - - - - - - - - - - - - - - - - - - - - - - - - - - - - - </w:t>
      </w:r>
    </w:p>
    <w:p w14:paraId="0FBC9779" w14:textId="45846239" w:rsidR="00870208" w:rsidRPr="00FE58BF" w:rsidRDefault="00870208" w:rsidP="0087020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FE58BF">
        <w:rPr>
          <w:rFonts w:asciiTheme="minorHAnsi" w:hAnsiTheme="minorHAnsi" w:cstheme="minorHAnsi"/>
          <w:i/>
          <w:iCs/>
          <w:color w:val="000000" w:themeColor="text1"/>
          <w:sz w:val="22"/>
          <w:szCs w:val="22"/>
        </w:rPr>
        <w:t xml:space="preserve">Dada cuenta con </w:t>
      </w:r>
      <w:r w:rsidRPr="00FE58BF">
        <w:rPr>
          <w:rFonts w:asciiTheme="minorHAnsi" w:hAnsiTheme="minorHAnsi" w:cstheme="minorHAnsi"/>
          <w:i/>
          <w:iCs/>
          <w:sz w:val="22"/>
          <w:szCs w:val="22"/>
        </w:rPr>
        <w:t>e</w:t>
      </w:r>
      <w:r w:rsidRPr="00FE58BF">
        <w:rPr>
          <w:rFonts w:asciiTheme="minorHAnsi" w:hAnsiTheme="minorHAnsi" w:cstheme="minorHAnsi"/>
          <w:i/>
          <w:iCs/>
          <w:color w:val="000000" w:themeColor="text1"/>
          <w:sz w:val="22"/>
          <w:szCs w:val="22"/>
        </w:rPr>
        <w:t xml:space="preserve">scrito de fecha veinte de octubre de dos mil veinte,  </w:t>
      </w:r>
      <w:r w:rsidRPr="00FE58BF">
        <w:rPr>
          <w:rFonts w:asciiTheme="minorHAnsi" w:hAnsiTheme="minorHAnsi" w:cstheme="minorHAnsi"/>
          <w:i/>
          <w:iCs/>
          <w:color w:val="000000"/>
          <w:sz w:val="22"/>
          <w:szCs w:val="22"/>
        </w:rPr>
        <w:t xml:space="preserve">mediante el cual el servidor público que nos ocupa </w:t>
      </w:r>
      <w:r w:rsidRPr="00FE58BF">
        <w:rPr>
          <w:rFonts w:asciiTheme="minorHAnsi" w:hAnsiTheme="minorHAnsi" w:cstheme="minorHAnsi"/>
          <w:i/>
          <w:iCs/>
          <w:sz w:val="22"/>
          <w:szCs w:val="22"/>
        </w:rPr>
        <w:t xml:space="preserve">solicita la ampliación </w:t>
      </w:r>
      <w:r w:rsidRPr="00FE58BF">
        <w:rPr>
          <w:rFonts w:asciiTheme="minorHAnsi" w:hAnsiTheme="minorHAnsi" w:cstheme="minorHAnsi"/>
          <w:i/>
          <w:iCs/>
          <w:color w:val="000000"/>
          <w:sz w:val="22"/>
          <w:szCs w:val="22"/>
        </w:rPr>
        <w:t xml:space="preserve">de gasto médico autorizado a cada persona servidora pública del Poder Judicial del Estado, por padecer enfermedades crónico degenerativas y </w:t>
      </w:r>
      <w:r w:rsidRPr="00FE58BF">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w:t>
      </w:r>
      <w:r w:rsidRPr="00FE58BF">
        <w:rPr>
          <w:rFonts w:asciiTheme="minorHAnsi" w:hAnsiTheme="minorHAnsi" w:cstheme="minorHAnsi"/>
          <w:i/>
          <w:iCs/>
          <w:color w:val="000000" w:themeColor="text1"/>
          <w:sz w:val="22"/>
          <w:szCs w:val="22"/>
        </w:rPr>
        <w:t>se autoriza la ampliación del gasto médico a</w:t>
      </w:r>
      <w:r w:rsidR="008428AE" w:rsidRPr="00FE58BF">
        <w:rPr>
          <w:rFonts w:asciiTheme="minorHAnsi" w:hAnsiTheme="minorHAnsi" w:cstheme="minorHAnsi"/>
          <w:i/>
          <w:iCs/>
          <w:color w:val="000000" w:themeColor="text1"/>
          <w:sz w:val="22"/>
          <w:szCs w:val="22"/>
        </w:rPr>
        <w:t>l</w:t>
      </w:r>
      <w:r w:rsidRPr="00FE58BF">
        <w:rPr>
          <w:rFonts w:asciiTheme="minorHAnsi" w:hAnsiTheme="minorHAnsi" w:cstheme="minorHAnsi"/>
          <w:i/>
          <w:iCs/>
          <w:color w:val="000000" w:themeColor="text1"/>
          <w:sz w:val="22"/>
          <w:szCs w:val="22"/>
        </w:rPr>
        <w:t xml:space="preserve"> servidor públic</w:t>
      </w:r>
      <w:r w:rsidR="008428AE" w:rsidRPr="00FE58BF">
        <w:rPr>
          <w:rFonts w:asciiTheme="minorHAnsi" w:hAnsiTheme="minorHAnsi" w:cstheme="minorHAnsi"/>
          <w:i/>
          <w:iCs/>
          <w:color w:val="000000" w:themeColor="text1"/>
          <w:sz w:val="22"/>
          <w:szCs w:val="22"/>
        </w:rPr>
        <w:t>o</w:t>
      </w:r>
      <w:r w:rsidRPr="00FE58BF">
        <w:rPr>
          <w:rFonts w:asciiTheme="minorHAnsi" w:hAnsiTheme="minorHAnsi" w:cstheme="minorHAnsi"/>
          <w:i/>
          <w:iCs/>
          <w:color w:val="000000" w:themeColor="text1"/>
          <w:sz w:val="22"/>
          <w:szCs w:val="22"/>
        </w:rPr>
        <w:t xml:space="preserve"> signante del escrito de cuenta, </w:t>
      </w:r>
      <w:r w:rsidRPr="00FE58BF">
        <w:rPr>
          <w:rFonts w:asciiTheme="minorHAnsi" w:hAnsiTheme="minorHAnsi" w:cstheme="minorHAnsi"/>
          <w:i/>
          <w:iCs/>
          <w:color w:val="000000" w:themeColor="text1"/>
          <w:sz w:val="22"/>
          <w:szCs w:val="22"/>
          <w:u w:val="single"/>
        </w:rPr>
        <w:t>únicamente por cuanto hace a la atención especializada y los medicamentos que prescriba el responsable del módulo médico, con relación a las enfermedades crónico-degenerativas que fueron expuestas en el escrito de cuenta;</w:t>
      </w:r>
      <w:r w:rsidRPr="00FE58BF">
        <w:rPr>
          <w:rFonts w:asciiTheme="minorHAnsi" w:hAnsiTheme="minorHAnsi" w:cstheme="minorHAnsi"/>
          <w:i/>
          <w:iCs/>
          <w:color w:val="000000" w:themeColor="text1"/>
          <w:sz w:val="22"/>
          <w:szCs w:val="22"/>
        </w:rPr>
        <w:t xml:space="preserve"> asimismo, se instruye al Tesorero del Poder Judicial del Estado, respecto a las particularidades siguientes:     </w:t>
      </w:r>
    </w:p>
    <w:p w14:paraId="510BC2CA" w14:textId="171D1B24" w:rsidR="00870208" w:rsidRPr="00FE58BF" w:rsidRDefault="00870208" w:rsidP="0087020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FE58BF">
        <w:rPr>
          <w:rFonts w:asciiTheme="minorHAnsi" w:hAnsiTheme="minorHAnsi" w:cstheme="minorHAnsi"/>
          <w:i/>
          <w:iCs/>
          <w:color w:val="000000" w:themeColor="text1"/>
          <w:sz w:val="22"/>
          <w:szCs w:val="22"/>
        </w:rPr>
        <w:lastRenderedPageBreak/>
        <w:t xml:space="preserve">1.- Para el caso de que </w:t>
      </w:r>
      <w:r w:rsidR="008428AE" w:rsidRPr="00FE58BF">
        <w:rPr>
          <w:rFonts w:asciiTheme="minorHAnsi" w:hAnsiTheme="minorHAnsi" w:cstheme="minorHAnsi"/>
          <w:i/>
          <w:iCs/>
          <w:color w:val="000000" w:themeColor="text1"/>
          <w:sz w:val="22"/>
          <w:szCs w:val="22"/>
        </w:rPr>
        <w:t>e</w:t>
      </w:r>
      <w:r w:rsidRPr="00FE58BF">
        <w:rPr>
          <w:rFonts w:asciiTheme="minorHAnsi" w:hAnsiTheme="minorHAnsi" w:cstheme="minorHAnsi"/>
          <w:i/>
          <w:iCs/>
          <w:color w:val="000000" w:themeColor="text1"/>
          <w:sz w:val="22"/>
          <w:szCs w:val="22"/>
        </w:rPr>
        <w:t xml:space="preserve">l solicitante aún no haya rebasado el tope autorizado, girar indicaciones a quien corresponda, a fin de que, en coordinación con </w:t>
      </w:r>
      <w:r w:rsidR="008428AE" w:rsidRPr="00FE58BF">
        <w:rPr>
          <w:rFonts w:asciiTheme="minorHAnsi" w:hAnsiTheme="minorHAnsi" w:cstheme="minorHAnsi"/>
          <w:i/>
          <w:iCs/>
          <w:color w:val="000000" w:themeColor="text1"/>
          <w:sz w:val="22"/>
          <w:szCs w:val="22"/>
        </w:rPr>
        <w:t>e</w:t>
      </w:r>
      <w:r w:rsidRPr="00FE58BF">
        <w:rPr>
          <w:rFonts w:asciiTheme="minorHAnsi" w:hAnsiTheme="minorHAnsi" w:cstheme="minorHAnsi"/>
          <w:i/>
          <w:iCs/>
          <w:color w:val="000000" w:themeColor="text1"/>
          <w:sz w:val="22"/>
          <w:szCs w:val="22"/>
        </w:rPr>
        <w:t xml:space="preserve">l solicitante, verifique los diversos gastos médicos que genere para no rebasar el tope autorizado y, una vez que llegue a dicho tope, se autoriza la ampliación del gasto médico en los términos aquí precisados;    </w:t>
      </w:r>
    </w:p>
    <w:p w14:paraId="4B3CA450" w14:textId="77777777" w:rsidR="00870208" w:rsidRPr="00FE58BF" w:rsidRDefault="00870208" w:rsidP="00870208">
      <w:pPr>
        <w:pStyle w:val="NormalWeb"/>
        <w:spacing w:before="0" w:beforeAutospacing="0" w:after="0" w:afterAutospacing="0" w:line="480" w:lineRule="auto"/>
        <w:jc w:val="both"/>
        <w:rPr>
          <w:rFonts w:asciiTheme="minorHAnsi" w:hAnsiTheme="minorHAnsi" w:cstheme="minorHAnsi"/>
          <w:i/>
          <w:iCs/>
          <w:sz w:val="22"/>
          <w:szCs w:val="22"/>
        </w:rPr>
      </w:pPr>
      <w:r w:rsidRPr="00FE58BF">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w:t>
      </w:r>
      <w:r w:rsidRPr="00FE58BF">
        <w:rPr>
          <w:rFonts w:asciiTheme="minorHAnsi" w:hAnsiTheme="minorHAnsi" w:cstheme="minorHAnsi"/>
          <w:i/>
          <w:iCs/>
          <w:sz w:val="22"/>
          <w:szCs w:val="22"/>
        </w:rPr>
        <w:t xml:space="preserve">para la atención médica, en términos del escrito de cuenta;   </w:t>
      </w:r>
    </w:p>
    <w:p w14:paraId="70785E3C" w14:textId="01FED874" w:rsidR="00870208" w:rsidRPr="00FE58BF" w:rsidRDefault="00870208" w:rsidP="0087020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FE58BF">
        <w:rPr>
          <w:rFonts w:asciiTheme="minorHAnsi" w:hAnsiTheme="minorHAnsi" w:cstheme="minorHAnsi"/>
          <w:i/>
          <w:iCs/>
          <w:color w:val="000000" w:themeColor="text1"/>
          <w:sz w:val="22"/>
          <w:szCs w:val="22"/>
        </w:rPr>
        <w:t xml:space="preserve">3.- Para el caso de que </w:t>
      </w:r>
      <w:r w:rsidR="00D50BA6">
        <w:rPr>
          <w:rFonts w:asciiTheme="minorHAnsi" w:hAnsiTheme="minorHAnsi" w:cstheme="minorHAnsi"/>
          <w:i/>
          <w:iCs/>
          <w:color w:val="000000" w:themeColor="text1"/>
          <w:sz w:val="22"/>
          <w:szCs w:val="22"/>
        </w:rPr>
        <w:t>e</w:t>
      </w:r>
      <w:r w:rsidRPr="00FE58BF">
        <w:rPr>
          <w:rFonts w:asciiTheme="minorHAnsi" w:hAnsiTheme="minorHAnsi" w:cstheme="minorHAnsi"/>
          <w:i/>
          <w:iCs/>
          <w:color w:val="000000" w:themeColor="text1"/>
          <w:sz w:val="22"/>
          <w:szCs w:val="22"/>
        </w:rPr>
        <w:t xml:space="preserv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54C42772" w14:textId="3267B730" w:rsidR="00870208" w:rsidRDefault="00870208" w:rsidP="00870208">
      <w:pPr>
        <w:pStyle w:val="NormalWeb"/>
        <w:spacing w:before="0" w:beforeAutospacing="0" w:after="0" w:afterAutospacing="0" w:line="480" w:lineRule="auto"/>
        <w:jc w:val="both"/>
        <w:rPr>
          <w:rFonts w:asciiTheme="minorHAnsi" w:hAnsiTheme="minorHAnsi" w:cstheme="minorHAnsi"/>
          <w:sz w:val="22"/>
          <w:szCs w:val="22"/>
        </w:rPr>
      </w:pPr>
      <w:r w:rsidRPr="00FE58BF">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 y al responsable del módulo médico, para los efectos conducentes; asimismo, al servidor públic</w:t>
      </w:r>
      <w:r w:rsidR="00FE58BF" w:rsidRPr="00FE58BF">
        <w:rPr>
          <w:rFonts w:asciiTheme="minorHAnsi" w:hAnsiTheme="minorHAnsi" w:cstheme="minorHAnsi"/>
          <w:i/>
          <w:iCs/>
          <w:sz w:val="22"/>
          <w:szCs w:val="22"/>
        </w:rPr>
        <w:t>o</w:t>
      </w:r>
      <w:r w:rsidRPr="00FE58BF">
        <w:rPr>
          <w:rFonts w:asciiTheme="minorHAnsi" w:hAnsiTheme="minorHAnsi" w:cstheme="minorHAnsi"/>
          <w:i/>
          <w:iCs/>
          <w:sz w:val="22"/>
          <w:szCs w:val="22"/>
        </w:rPr>
        <w:t>, en respuesta a su solicitud</w:t>
      </w:r>
      <w:r w:rsidRPr="00870208">
        <w:rPr>
          <w:rFonts w:asciiTheme="minorHAnsi" w:hAnsiTheme="minorHAnsi" w:cstheme="minorHAnsi"/>
          <w:sz w:val="22"/>
          <w:szCs w:val="22"/>
        </w:rPr>
        <w:t>.</w:t>
      </w:r>
      <w:r w:rsidR="008428AE">
        <w:rPr>
          <w:rFonts w:asciiTheme="minorHAnsi" w:hAnsiTheme="minorHAnsi" w:cstheme="minorHAnsi"/>
          <w:sz w:val="22"/>
          <w:szCs w:val="22"/>
        </w:rPr>
        <w:t xml:space="preserve"> </w:t>
      </w:r>
      <w:r w:rsidR="008428AE" w:rsidRPr="00435602">
        <w:rPr>
          <w:rFonts w:asciiTheme="minorHAnsi" w:hAnsiTheme="minorHAnsi" w:cstheme="minorHAnsi"/>
          <w:sz w:val="22"/>
          <w:szCs w:val="22"/>
          <w:u w:val="single"/>
        </w:rPr>
        <w:t xml:space="preserve">APROBADO POR </w:t>
      </w:r>
      <w:r w:rsidR="00D50BA6" w:rsidRPr="00435602">
        <w:rPr>
          <w:rFonts w:asciiTheme="minorHAnsi" w:hAnsiTheme="minorHAnsi" w:cstheme="minorHAnsi"/>
          <w:sz w:val="22"/>
          <w:szCs w:val="22"/>
          <w:u w:val="single"/>
        </w:rPr>
        <w:t xml:space="preserve">UNANIMIDAD </w:t>
      </w:r>
      <w:r w:rsidR="008428AE" w:rsidRPr="00435602">
        <w:rPr>
          <w:rFonts w:asciiTheme="minorHAnsi" w:hAnsiTheme="minorHAnsi" w:cstheme="minorHAnsi"/>
          <w:sz w:val="22"/>
          <w:szCs w:val="22"/>
          <w:u w:val="single"/>
        </w:rPr>
        <w:t>DE VOTOS</w:t>
      </w:r>
      <w:r w:rsidR="008428AE">
        <w:rPr>
          <w:rFonts w:asciiTheme="minorHAnsi" w:hAnsiTheme="minorHAnsi" w:cstheme="minorHAnsi"/>
          <w:sz w:val="22"/>
          <w:szCs w:val="22"/>
        </w:rPr>
        <w:t>.</w:t>
      </w:r>
      <w:r w:rsidR="00435602">
        <w:rPr>
          <w:rFonts w:asciiTheme="minorHAnsi" w:hAnsiTheme="minorHAnsi" w:cstheme="minorHAnsi"/>
          <w:sz w:val="22"/>
          <w:szCs w:val="22"/>
        </w:rPr>
        <w:t xml:space="preserve"> - - - - - - </w:t>
      </w:r>
    </w:p>
    <w:p w14:paraId="08F818BA" w14:textId="2A184827" w:rsidR="008428AE" w:rsidRDefault="008428AE" w:rsidP="008428AE">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VII</w:t>
      </w:r>
      <w:r w:rsidRPr="003E2812">
        <w:rPr>
          <w:rFonts w:asciiTheme="minorHAnsi" w:hAnsiTheme="minorHAnsi" w:cstheme="minorHAnsi"/>
          <w:b/>
          <w:bCs/>
          <w:sz w:val="22"/>
          <w:szCs w:val="22"/>
        </w:rPr>
        <w:t>/5</w:t>
      </w:r>
      <w:r>
        <w:rPr>
          <w:rFonts w:asciiTheme="minorHAnsi" w:hAnsiTheme="minorHAnsi" w:cstheme="minorHAnsi"/>
          <w:b/>
          <w:bCs/>
          <w:sz w:val="22"/>
          <w:szCs w:val="22"/>
        </w:rPr>
        <w:t>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00D06B9D">
        <w:rPr>
          <w:rFonts w:asciiTheme="minorHAnsi" w:hAnsiTheme="minorHAnsi" w:cstheme="minorHAnsi"/>
          <w:b/>
          <w:bCs/>
          <w:sz w:val="22"/>
          <w:szCs w:val="22"/>
        </w:rPr>
        <w:t>O</w:t>
      </w:r>
      <w:r w:rsidR="00D06B9D" w:rsidRPr="00D06B9D">
        <w:rPr>
          <w:rFonts w:asciiTheme="minorHAnsi" w:hAnsiTheme="minorHAnsi" w:cstheme="minorHAnsi"/>
          <w:b/>
          <w:bCs/>
          <w:color w:val="000000" w:themeColor="text1"/>
          <w:sz w:val="22"/>
          <w:szCs w:val="22"/>
        </w:rPr>
        <w:t xml:space="preserve">ficio número 1368/2020, de fecha veinte de octubre de dos mil veinte, signado por el Secretario </w:t>
      </w:r>
      <w:r w:rsidR="00FE58BF">
        <w:rPr>
          <w:rFonts w:asciiTheme="minorHAnsi" w:hAnsiTheme="minorHAnsi" w:cstheme="minorHAnsi"/>
          <w:b/>
          <w:bCs/>
          <w:color w:val="000000" w:themeColor="text1"/>
          <w:sz w:val="22"/>
          <w:szCs w:val="22"/>
        </w:rPr>
        <w:t>General y la</w:t>
      </w:r>
      <w:r w:rsidR="00D06B9D" w:rsidRPr="00D06B9D">
        <w:rPr>
          <w:rFonts w:asciiTheme="minorHAnsi" w:hAnsiTheme="minorHAnsi" w:cstheme="minorHAnsi"/>
          <w:b/>
          <w:bCs/>
          <w:color w:val="000000" w:themeColor="text1"/>
          <w:sz w:val="22"/>
          <w:szCs w:val="22"/>
        </w:rPr>
        <w:t xml:space="preserve"> Secretaria de Organización, Escalafón y Estadística, del Sindicato 7 de Mayo.</w:t>
      </w:r>
      <w:r w:rsidR="00D06B9D">
        <w:rPr>
          <w:rFonts w:asciiTheme="minorHAnsi" w:hAnsiTheme="minorHAnsi" w:cstheme="minorHAnsi"/>
          <w:b/>
          <w:bCs/>
          <w:color w:val="000000" w:themeColor="text1"/>
          <w:sz w:val="22"/>
          <w:szCs w:val="22"/>
        </w:rPr>
        <w:t xml:space="preserve"> - - - - - - - - - - - - - - - - - - - - - - - - - - - - </w:t>
      </w:r>
    </w:p>
    <w:p w14:paraId="56129101" w14:textId="2DFC3A8B" w:rsidR="00D06B9D" w:rsidRPr="00D06B9D" w:rsidRDefault="00D06B9D" w:rsidP="00D06B9D">
      <w:pPr>
        <w:pStyle w:val="NormalWeb"/>
        <w:spacing w:before="0" w:beforeAutospacing="0" w:after="0" w:afterAutospacing="0" w:line="480" w:lineRule="auto"/>
        <w:jc w:val="both"/>
        <w:rPr>
          <w:rFonts w:asciiTheme="minorHAnsi" w:hAnsiTheme="minorHAnsi" w:cstheme="minorHAnsi"/>
          <w:bCs/>
          <w:sz w:val="22"/>
          <w:szCs w:val="22"/>
        </w:rPr>
      </w:pPr>
      <w:r w:rsidRPr="00D52661">
        <w:rPr>
          <w:rFonts w:asciiTheme="minorHAnsi" w:hAnsiTheme="minorHAnsi" w:cstheme="minorHAnsi"/>
          <w:i/>
          <w:iCs/>
          <w:color w:val="000000" w:themeColor="text1"/>
          <w:sz w:val="22"/>
          <w:szCs w:val="22"/>
        </w:rPr>
        <w:t xml:space="preserve">Dada cuenta con el </w:t>
      </w:r>
      <w:r w:rsidRPr="00D52661">
        <w:rPr>
          <w:rFonts w:asciiTheme="minorHAnsi" w:hAnsiTheme="minorHAnsi" w:cstheme="minorHAnsi"/>
          <w:i/>
          <w:iCs/>
          <w:sz w:val="22"/>
          <w:szCs w:val="22"/>
        </w:rPr>
        <w:t>o</w:t>
      </w:r>
      <w:r w:rsidRPr="00D52661">
        <w:rPr>
          <w:rFonts w:asciiTheme="minorHAnsi" w:hAnsiTheme="minorHAnsi" w:cstheme="minorHAnsi"/>
          <w:i/>
          <w:iCs/>
          <w:color w:val="000000" w:themeColor="text1"/>
          <w:sz w:val="22"/>
          <w:szCs w:val="22"/>
        </w:rPr>
        <w:t xml:space="preserve">ficio número 1368/2020, de fecha veinte de octubre de dos mil veinte, </w:t>
      </w:r>
      <w:r w:rsidRPr="00D52661">
        <w:rPr>
          <w:rFonts w:asciiTheme="minorHAnsi" w:hAnsiTheme="minorHAnsi" w:cstheme="minorHAnsi"/>
          <w:bCs/>
          <w:i/>
          <w:iCs/>
          <w:sz w:val="22"/>
          <w:szCs w:val="22"/>
        </w:rPr>
        <w:t xml:space="preserve">previo análisis a las manifestaciones y consideración expuestas en el oficio de cuenta, </w:t>
      </w:r>
      <w:r w:rsidR="00D52661" w:rsidRPr="00D52661">
        <w:rPr>
          <w:rFonts w:asciiTheme="minorHAnsi" w:hAnsiTheme="minorHAnsi" w:cstheme="minorHAnsi"/>
          <w:bCs/>
          <w:i/>
          <w:iCs/>
          <w:sz w:val="22"/>
          <w:szCs w:val="22"/>
        </w:rPr>
        <w:t xml:space="preserve">a efecto de dar cumplimiento a lo establecido en el artículo 48 y el 6° Transitorio del Convenio 2020 suscrito por los tres Poderes del Estado con el Sindicato “7 de Mayo”, </w:t>
      </w:r>
      <w:r w:rsidRPr="00D52661">
        <w:rPr>
          <w:rFonts w:asciiTheme="minorHAnsi" w:hAnsiTheme="minorHAnsi" w:cstheme="minorHAnsi"/>
          <w:bCs/>
          <w:i/>
          <w:iCs/>
          <w:sz w:val="22"/>
          <w:szCs w:val="22"/>
        </w:rPr>
        <w:t>con fundamento en lo que establecen los artículos 61, 68 fracción I, 77, de la Ley Orgánica del Poder Judicial del Estado</w:t>
      </w:r>
      <w:r w:rsidR="0091019E" w:rsidRPr="00D52661">
        <w:rPr>
          <w:rFonts w:asciiTheme="minorHAnsi" w:hAnsiTheme="minorHAnsi" w:cstheme="minorHAnsi"/>
          <w:bCs/>
          <w:i/>
          <w:iCs/>
          <w:sz w:val="22"/>
          <w:szCs w:val="22"/>
        </w:rPr>
        <w:t>;</w:t>
      </w:r>
      <w:r w:rsidRPr="00D52661">
        <w:rPr>
          <w:rFonts w:asciiTheme="minorHAnsi" w:hAnsiTheme="minorHAnsi" w:cstheme="minorHAnsi"/>
          <w:bCs/>
          <w:i/>
          <w:iCs/>
          <w:sz w:val="22"/>
          <w:szCs w:val="22"/>
        </w:rPr>
        <w:t xml:space="preserve"> 9, fracciones II y XVII, del Reglamento del Consejo de la Judicatura del Estado</w:t>
      </w:r>
      <w:r w:rsidR="0091019E" w:rsidRPr="00D52661">
        <w:rPr>
          <w:rFonts w:asciiTheme="minorHAnsi" w:hAnsiTheme="minorHAnsi" w:cstheme="minorHAnsi"/>
          <w:bCs/>
          <w:i/>
          <w:iCs/>
          <w:sz w:val="22"/>
          <w:szCs w:val="22"/>
        </w:rPr>
        <w:t xml:space="preserve">; </w:t>
      </w:r>
      <w:r w:rsidR="00FE58BF" w:rsidRPr="00D52661">
        <w:rPr>
          <w:rFonts w:asciiTheme="minorHAnsi" w:hAnsiTheme="minorHAnsi" w:cstheme="minorHAnsi"/>
          <w:bCs/>
          <w:i/>
          <w:iCs/>
          <w:sz w:val="22"/>
          <w:szCs w:val="22"/>
        </w:rPr>
        <w:t xml:space="preserve">y </w:t>
      </w:r>
      <w:r w:rsidR="0091019E" w:rsidRPr="00D52661">
        <w:rPr>
          <w:rFonts w:asciiTheme="minorHAnsi" w:hAnsiTheme="minorHAnsi" w:cstheme="minorHAnsi"/>
          <w:bCs/>
          <w:i/>
          <w:iCs/>
          <w:sz w:val="22"/>
          <w:szCs w:val="22"/>
        </w:rPr>
        <w:t>48 del Convenio Laboral vigente</w:t>
      </w:r>
      <w:r w:rsidRPr="00D52661">
        <w:rPr>
          <w:rFonts w:asciiTheme="minorHAnsi" w:hAnsiTheme="minorHAnsi" w:cstheme="minorHAnsi"/>
          <w:bCs/>
          <w:i/>
          <w:iCs/>
          <w:sz w:val="22"/>
          <w:szCs w:val="22"/>
        </w:rPr>
        <w:t xml:space="preserve">, se determina autorizar las renivelaciones de los servidores públicos registrados en la relación anexa al oficio de cuenta. Comuníquese el presente acuerdo al Tesorero del Poder Judicial del </w:t>
      </w:r>
      <w:r w:rsidRPr="00D52661">
        <w:rPr>
          <w:rFonts w:asciiTheme="minorHAnsi" w:hAnsiTheme="minorHAnsi" w:cstheme="minorHAnsi"/>
          <w:bCs/>
          <w:i/>
          <w:iCs/>
          <w:sz w:val="22"/>
          <w:szCs w:val="22"/>
        </w:rPr>
        <w:lastRenderedPageBreak/>
        <w:t>Estado y al Director de Recursos Humanos y Materiales de la Secretaría Ejecutiva</w:t>
      </w:r>
      <w:r w:rsidR="00D52661" w:rsidRPr="00D52661">
        <w:rPr>
          <w:rFonts w:asciiTheme="minorHAnsi" w:hAnsiTheme="minorHAnsi" w:cstheme="minorHAnsi"/>
          <w:bCs/>
          <w:i/>
          <w:iCs/>
          <w:sz w:val="22"/>
          <w:szCs w:val="22"/>
        </w:rPr>
        <w:t>,</w:t>
      </w:r>
      <w:r w:rsidRPr="00D52661">
        <w:rPr>
          <w:rFonts w:asciiTheme="minorHAnsi" w:hAnsiTheme="minorHAnsi" w:cstheme="minorHAnsi"/>
          <w:bCs/>
          <w:i/>
          <w:iCs/>
          <w:sz w:val="22"/>
          <w:szCs w:val="22"/>
        </w:rPr>
        <w:t xml:space="preserve"> para su cumplimiento, así como al Secretario General del sindicato “7 de Mayo”</w:t>
      </w:r>
      <w:r w:rsidR="009362A5">
        <w:rPr>
          <w:rFonts w:asciiTheme="minorHAnsi" w:hAnsiTheme="minorHAnsi" w:cstheme="minorHAnsi"/>
          <w:bCs/>
          <w:i/>
          <w:iCs/>
          <w:sz w:val="22"/>
          <w:szCs w:val="22"/>
        </w:rPr>
        <w:t>,</w:t>
      </w:r>
      <w:r w:rsidRPr="00D52661">
        <w:rPr>
          <w:rFonts w:asciiTheme="minorHAnsi" w:hAnsiTheme="minorHAnsi" w:cstheme="minorHAnsi"/>
          <w:bCs/>
          <w:i/>
          <w:iCs/>
          <w:sz w:val="22"/>
          <w:szCs w:val="22"/>
        </w:rPr>
        <w:t xml:space="preserve"> para los efectos correspondientes.</w:t>
      </w:r>
      <w:r>
        <w:rPr>
          <w:rFonts w:asciiTheme="minorHAnsi" w:hAnsiTheme="minorHAnsi" w:cstheme="minorHAnsi"/>
          <w:bCs/>
          <w:sz w:val="22"/>
          <w:szCs w:val="22"/>
        </w:rPr>
        <w:t xml:space="preserve"> </w:t>
      </w:r>
      <w:r w:rsidRPr="009362A5">
        <w:rPr>
          <w:rFonts w:asciiTheme="minorHAnsi" w:hAnsiTheme="minorHAnsi" w:cstheme="minorHAnsi"/>
          <w:bCs/>
          <w:sz w:val="22"/>
          <w:szCs w:val="22"/>
          <w:u w:val="single"/>
        </w:rPr>
        <w:t xml:space="preserve">APROBADO POR </w:t>
      </w:r>
      <w:r w:rsidR="009362A5" w:rsidRPr="009362A5">
        <w:rPr>
          <w:rFonts w:asciiTheme="minorHAnsi" w:hAnsiTheme="minorHAnsi" w:cstheme="minorHAnsi"/>
          <w:bCs/>
          <w:sz w:val="22"/>
          <w:szCs w:val="22"/>
          <w:u w:val="single"/>
        </w:rPr>
        <w:t xml:space="preserve">MAYORÍA </w:t>
      </w:r>
      <w:r w:rsidRPr="009362A5">
        <w:rPr>
          <w:rFonts w:asciiTheme="minorHAnsi" w:hAnsiTheme="minorHAnsi" w:cstheme="minorHAnsi"/>
          <w:bCs/>
          <w:sz w:val="22"/>
          <w:szCs w:val="22"/>
          <w:u w:val="single"/>
        </w:rPr>
        <w:t>DE VOTOS</w:t>
      </w:r>
      <w:r>
        <w:rPr>
          <w:rFonts w:asciiTheme="minorHAnsi" w:hAnsiTheme="minorHAnsi" w:cstheme="minorHAnsi"/>
          <w:bCs/>
          <w:sz w:val="22"/>
          <w:szCs w:val="22"/>
        </w:rPr>
        <w:t xml:space="preserve">. </w:t>
      </w:r>
      <w:r w:rsidR="009362A5">
        <w:rPr>
          <w:rFonts w:asciiTheme="minorHAnsi" w:hAnsiTheme="minorHAnsi" w:cstheme="minorHAnsi"/>
          <w:bCs/>
          <w:sz w:val="22"/>
          <w:szCs w:val="22"/>
        </w:rPr>
        <w:t xml:space="preserve">VOTO EN CONTRA DEL CONSEJERO LEONEL RAMÍREZ ZAMORA. - - - - - - - - - - - - - - - - - - - - - - - - - - - - - - - - - - - </w:t>
      </w:r>
    </w:p>
    <w:p w14:paraId="4713F459" w14:textId="4994ADE4" w:rsidR="00D52661" w:rsidRDefault="00D52661" w:rsidP="00D52661">
      <w:pPr>
        <w:spacing w:after="0" w:line="480" w:lineRule="auto"/>
        <w:ind w:right="51" w:firstLine="708"/>
        <w:jc w:val="both"/>
        <w:outlineLvl w:val="0"/>
        <w:rPr>
          <w:rFonts w:asciiTheme="minorHAnsi" w:hAnsiTheme="minorHAnsi" w:cstheme="minorHAnsi"/>
          <w:b/>
          <w:color w:val="000000" w:themeColor="text1"/>
          <w:bdr w:val="none" w:sz="0" w:space="0" w:color="auto" w:frame="1"/>
        </w:rPr>
      </w:pPr>
      <w:r>
        <w:rPr>
          <w:rFonts w:asciiTheme="minorHAnsi" w:hAnsiTheme="minorHAnsi" w:cstheme="minorHAnsi"/>
          <w:b/>
          <w:bCs/>
        </w:rPr>
        <w:t>VIII</w:t>
      </w:r>
      <w:r w:rsidRPr="003E2812">
        <w:rPr>
          <w:rFonts w:asciiTheme="minorHAnsi" w:hAnsiTheme="minorHAnsi" w:cstheme="minorHAnsi"/>
          <w:b/>
          <w:bCs/>
        </w:rPr>
        <w:t>/5</w:t>
      </w:r>
      <w:r>
        <w:rPr>
          <w:rFonts w:asciiTheme="minorHAnsi" w:hAnsiTheme="minorHAnsi" w:cstheme="minorHAnsi"/>
          <w:b/>
          <w:bCs/>
        </w:rPr>
        <w:t>5</w:t>
      </w:r>
      <w:r w:rsidRPr="003E2812">
        <w:rPr>
          <w:rFonts w:asciiTheme="minorHAnsi" w:hAnsiTheme="minorHAnsi" w:cstheme="minorHAnsi"/>
          <w:b/>
          <w:bCs/>
        </w:rPr>
        <w:t>/2020</w:t>
      </w:r>
      <w:r>
        <w:rPr>
          <w:rFonts w:asciiTheme="minorHAnsi" w:hAnsiTheme="minorHAnsi" w:cstheme="minorHAnsi"/>
          <w:b/>
          <w:bCs/>
        </w:rPr>
        <w:t xml:space="preserve">. </w:t>
      </w:r>
      <w:r w:rsidRPr="007B2791">
        <w:rPr>
          <w:rFonts w:asciiTheme="minorHAnsi" w:hAnsiTheme="minorHAnsi" w:cstheme="minorHAnsi"/>
          <w:b/>
          <w:color w:val="000000" w:themeColor="text1"/>
          <w:bdr w:val="none" w:sz="0" w:space="0" w:color="auto" w:frame="1"/>
        </w:rPr>
        <w:t>DETERMINACIÓN DE ASUNTOS DIVERSOS DE PERSONAL DEL PODER JUDICIAL DEL ESTADO.</w:t>
      </w:r>
      <w:r>
        <w:rPr>
          <w:rFonts w:asciiTheme="minorHAnsi" w:hAnsiTheme="minorHAnsi" w:cstheme="minorHAnsi"/>
          <w:b/>
          <w:color w:val="000000" w:themeColor="text1"/>
          <w:bdr w:val="none" w:sz="0" w:space="0" w:color="auto" w:frame="1"/>
        </w:rPr>
        <w:t xml:space="preserve"> - - - - - - - - - - - - - - - - - - - - - - - - - - - - - - - - - - - - - - - - - - </w:t>
      </w:r>
    </w:p>
    <w:p w14:paraId="107C04D9" w14:textId="4ED3F179" w:rsidR="00CB0A85" w:rsidRDefault="00CB0A85" w:rsidP="00D52661">
      <w:pPr>
        <w:shd w:val="clear" w:color="auto" w:fill="FFFFFF"/>
        <w:spacing w:after="0" w:line="480" w:lineRule="auto"/>
        <w:ind w:firstLine="708"/>
        <w:jc w:val="both"/>
        <w:rPr>
          <w:rFonts w:asciiTheme="minorHAnsi" w:hAnsiTheme="minorHAnsi" w:cstheme="minorHAnsi"/>
          <w:b/>
          <w:bCs/>
        </w:rPr>
      </w:pPr>
      <w:r>
        <w:rPr>
          <w:rFonts w:asciiTheme="minorHAnsi" w:eastAsia="Times New Roman" w:hAnsiTheme="minorHAnsi" w:cstheme="minorHAnsi"/>
          <w:b/>
          <w:bCs/>
          <w:lang w:eastAsia="es-MX"/>
        </w:rPr>
        <w:t>ACUERDO VIII/55</w:t>
      </w:r>
      <w:r w:rsidRPr="00602C9C">
        <w:rPr>
          <w:rFonts w:asciiTheme="minorHAnsi" w:eastAsia="Times New Roman" w:hAnsiTheme="minorHAnsi" w:cstheme="minorHAnsi"/>
          <w:b/>
          <w:bCs/>
          <w:lang w:eastAsia="es-MX"/>
        </w:rPr>
        <w:t>/202</w:t>
      </w:r>
      <w:r>
        <w:rPr>
          <w:rFonts w:asciiTheme="minorHAnsi" w:eastAsia="Times New Roman" w:hAnsiTheme="minorHAnsi" w:cstheme="minorHAnsi"/>
          <w:b/>
          <w:bCs/>
          <w:lang w:eastAsia="es-MX"/>
        </w:rPr>
        <w:t xml:space="preserve">0.1. </w:t>
      </w:r>
      <w:r>
        <w:rPr>
          <w:rFonts w:asciiTheme="minorHAnsi" w:hAnsiTheme="minorHAnsi" w:cstheme="minorHAnsi"/>
          <w:b/>
          <w:bCs/>
        </w:rPr>
        <w:t>Escrito del secretario de acuerdos en funciones de proyectista del Juzgado de lo Civil y Familiar del Distrito Judicial de Xicohténcatl.- - - -</w:t>
      </w:r>
    </w:p>
    <w:p w14:paraId="33E39144" w14:textId="43B48E1D" w:rsidR="00CB0A85" w:rsidRPr="00D708BC" w:rsidRDefault="00CB0A85" w:rsidP="00CB0A85">
      <w:pPr>
        <w:shd w:val="clear" w:color="auto" w:fill="FFFFFF"/>
        <w:spacing w:after="0" w:line="480" w:lineRule="auto"/>
        <w:jc w:val="both"/>
        <w:rPr>
          <w:rFonts w:asciiTheme="minorHAnsi" w:eastAsia="Times New Roman" w:hAnsiTheme="minorHAnsi" w:cstheme="minorHAnsi"/>
          <w:lang w:eastAsia="es-MX"/>
        </w:rPr>
      </w:pPr>
      <w:r>
        <w:rPr>
          <w:rFonts w:asciiTheme="minorHAnsi" w:hAnsiTheme="minorHAnsi" w:cstheme="minorHAnsi"/>
          <w:i/>
          <w:iCs/>
        </w:rPr>
        <w:t>Dada cuenta con el escrito del secretario de acuerdos en funciones de proyectista del Juzgado de lo Civil y Familiar del Distrito Judicial de Xicohténcatl, de fecha tres de noviembre de dos mil veinte, mediante el cual solicita se le conceda licencia para ausentarse de sus labores durante el periodo comprendido del tres al trece de noviembre del año en curso</w:t>
      </w:r>
      <w:r w:rsidR="00D708BC">
        <w:rPr>
          <w:rFonts w:asciiTheme="minorHAnsi" w:hAnsiTheme="minorHAnsi" w:cstheme="minorHAnsi"/>
          <w:i/>
          <w:iCs/>
        </w:rPr>
        <w:t xml:space="preserve"> por las razones que en el mismo expresa; al respecto, con fundamento en los artículos 61 y 68, fracción I, de la Ley Orgánica del Poder Judicial del Estado, se autoriza el permiso solicitado</w:t>
      </w:r>
      <w:r w:rsidR="009362A5">
        <w:rPr>
          <w:rFonts w:asciiTheme="minorHAnsi" w:hAnsiTheme="minorHAnsi" w:cstheme="minorHAnsi"/>
          <w:i/>
          <w:iCs/>
        </w:rPr>
        <w:t>, sin goce de sueldo</w:t>
      </w:r>
      <w:r w:rsidR="00D708BC">
        <w:rPr>
          <w:rFonts w:asciiTheme="minorHAnsi" w:hAnsiTheme="minorHAnsi" w:cstheme="minorHAnsi"/>
          <w:i/>
          <w:iCs/>
        </w:rPr>
        <w:t>. Comuníquese al Director de Recursos Humanos y Materiales de la Secretaría Ejecutiva, para los efectos correspondientes; al Juez de lo Civil y Familiar del Distrito Judicial de Xicohténcatl, para su conocimiento;</w:t>
      </w:r>
      <w:r>
        <w:rPr>
          <w:rFonts w:asciiTheme="minorHAnsi" w:hAnsiTheme="minorHAnsi" w:cstheme="minorHAnsi"/>
          <w:i/>
          <w:iCs/>
        </w:rPr>
        <w:t xml:space="preserve"> </w:t>
      </w:r>
      <w:r w:rsidR="00D708BC">
        <w:rPr>
          <w:rFonts w:asciiTheme="minorHAnsi" w:hAnsiTheme="minorHAnsi" w:cstheme="minorHAnsi"/>
          <w:i/>
          <w:iCs/>
        </w:rPr>
        <w:t xml:space="preserve">asimismo, al servidor público, en respuesta a su solicitud. </w:t>
      </w:r>
      <w:r w:rsidR="00D708BC" w:rsidRPr="00A26428">
        <w:rPr>
          <w:rFonts w:asciiTheme="minorHAnsi" w:hAnsiTheme="minorHAnsi" w:cstheme="minorHAnsi"/>
          <w:u w:val="single"/>
        </w:rPr>
        <w:t xml:space="preserve">APROBADO POR </w:t>
      </w:r>
      <w:r w:rsidR="009362A5" w:rsidRPr="00A26428">
        <w:rPr>
          <w:rFonts w:asciiTheme="minorHAnsi" w:hAnsiTheme="minorHAnsi" w:cstheme="minorHAnsi"/>
          <w:u w:val="single"/>
        </w:rPr>
        <w:t>MAYORÍA</w:t>
      </w:r>
      <w:r w:rsidR="00D708BC" w:rsidRPr="00A26428">
        <w:rPr>
          <w:rFonts w:asciiTheme="minorHAnsi" w:hAnsiTheme="minorHAnsi" w:cstheme="minorHAnsi"/>
          <w:u w:val="single"/>
        </w:rPr>
        <w:t xml:space="preserve"> DE VOTOS</w:t>
      </w:r>
      <w:r w:rsidR="00D708BC">
        <w:rPr>
          <w:rFonts w:asciiTheme="minorHAnsi" w:hAnsiTheme="minorHAnsi" w:cstheme="minorHAnsi"/>
        </w:rPr>
        <w:t xml:space="preserve">. </w:t>
      </w:r>
      <w:r w:rsidR="00A26428">
        <w:rPr>
          <w:rFonts w:asciiTheme="minorHAnsi" w:hAnsiTheme="minorHAnsi" w:cstheme="minorHAnsi"/>
        </w:rPr>
        <w:t xml:space="preserve">VOTO EN CONTRA DEL CONSEJERO LEONEL RAMÍREZ ZAMORA. - - - - - -  - - - - - - - - - - - - - - - - - - - - - - - - - - - - - - - - - - - - - - - - - - - - - - - - - - - - </w:t>
      </w:r>
    </w:p>
    <w:p w14:paraId="37B1963D" w14:textId="6440E0AC" w:rsidR="00B60ACC" w:rsidRPr="00B60ACC" w:rsidRDefault="00B60ACC" w:rsidP="00B60ACC">
      <w:pPr>
        <w:shd w:val="clear" w:color="auto" w:fill="FFFFFF"/>
        <w:spacing w:after="0" w:line="480" w:lineRule="auto"/>
        <w:ind w:firstLine="708"/>
        <w:jc w:val="both"/>
        <w:rPr>
          <w:rFonts w:asciiTheme="minorHAnsi" w:hAnsiTheme="minorHAnsi" w:cstheme="minorHAnsi"/>
          <w:b/>
          <w:bCs/>
          <w:color w:val="000000"/>
        </w:rPr>
      </w:pPr>
      <w:r>
        <w:rPr>
          <w:rFonts w:eastAsia="Times New Roman" w:cs="Calibri"/>
          <w:b/>
          <w:bCs/>
          <w:color w:val="000000"/>
          <w:lang w:eastAsia="es-MX"/>
        </w:rPr>
        <w:t xml:space="preserve">ACUERDO </w:t>
      </w:r>
      <w:r w:rsidRPr="00B60ACC">
        <w:rPr>
          <w:rFonts w:eastAsia="Times New Roman" w:cs="Calibri"/>
          <w:b/>
          <w:bCs/>
          <w:color w:val="000000"/>
          <w:lang w:eastAsia="es-MX"/>
        </w:rPr>
        <w:t xml:space="preserve">VIII/55/2020.2 </w:t>
      </w:r>
      <w:r w:rsidRPr="00B60ACC">
        <w:rPr>
          <w:rFonts w:asciiTheme="minorHAnsi" w:hAnsiTheme="minorHAnsi" w:cstheme="minorHAnsi"/>
          <w:b/>
          <w:bCs/>
          <w:color w:val="000000"/>
        </w:rPr>
        <w:t xml:space="preserve">Escrito de la jefe de sección interina adscrita al Juzgado Tercero de lo Familiar del Distrito Judicial de Cuauhtémoc. - - - - - - - - - - - - - - </w:t>
      </w:r>
    </w:p>
    <w:p w14:paraId="32DD6DD7" w14:textId="3FCA79E0" w:rsidR="00B60ACC" w:rsidRPr="00857CED" w:rsidRDefault="00B60ACC" w:rsidP="00B60ACC">
      <w:pPr>
        <w:shd w:val="clear" w:color="auto" w:fill="FFFFFF"/>
        <w:spacing w:after="0" w:line="480" w:lineRule="auto"/>
        <w:jc w:val="both"/>
        <w:rPr>
          <w:rFonts w:asciiTheme="minorHAnsi" w:hAnsiTheme="minorHAnsi" w:cstheme="minorHAnsi"/>
        </w:rPr>
      </w:pPr>
      <w:r w:rsidRPr="00B60ACC">
        <w:rPr>
          <w:rFonts w:eastAsia="Times New Roman" w:cs="Calibri"/>
          <w:i/>
          <w:iCs/>
          <w:lang w:eastAsia="es-MX"/>
        </w:rPr>
        <w:t xml:space="preserve">Dada cuenta con el escrito de la jefe de sección interina adscrita al Juzgado Tercero de lo Familiar del Distrito Judicial de Cuauhtémoc, mediante el cual solicita ser dada de alta y cotizar a Pensiones Civiles del Estado; al respecto, </w:t>
      </w:r>
      <w:r w:rsidRPr="00B60ACC">
        <w:rPr>
          <w:rFonts w:asciiTheme="minorHAnsi" w:hAnsiTheme="minorHAnsi" w:cstheme="minorHAnsi"/>
          <w:i/>
          <w:iCs/>
        </w:rPr>
        <w:t xml:space="preserve">con fundamento en lo que establecen los artículos 61 y 68, fracción I, de la Ley Orgánica del Poder Judicial del Estado, se autoriza lo solicitado y se instruye a la Dirección de Recursos Humanos y Materiales de la Secretaría Ejecutiva y la Tesorería del Poder Judicial del Estado, llevar a cabo el trámite correspondiente para realizar el cambio de régimen de la persona servidora pública de interina a confianza, con efectos a partir del uno de noviembre de dos mil veinte. Comuníquese a la solicitante y con copia del escrito de cuenta, al Director </w:t>
      </w:r>
      <w:r w:rsidRPr="00B60ACC">
        <w:rPr>
          <w:rFonts w:asciiTheme="minorHAnsi" w:hAnsiTheme="minorHAnsi" w:cstheme="minorHAnsi"/>
          <w:i/>
          <w:iCs/>
        </w:rPr>
        <w:lastRenderedPageBreak/>
        <w:t>de Recursos</w:t>
      </w:r>
      <w:r w:rsidRPr="00857CED">
        <w:rPr>
          <w:rFonts w:asciiTheme="minorHAnsi" w:hAnsiTheme="minorHAnsi" w:cstheme="minorHAnsi"/>
          <w:i/>
          <w:iCs/>
        </w:rPr>
        <w:t xml:space="preserve"> Humanos y Materiales de la Secretaría Ejecutiva, así como al Tesorero del Poder Judicial</w:t>
      </w:r>
      <w:r>
        <w:rPr>
          <w:rFonts w:asciiTheme="minorHAnsi" w:hAnsiTheme="minorHAnsi" w:cstheme="minorHAnsi"/>
          <w:i/>
          <w:iCs/>
        </w:rPr>
        <w:t xml:space="preserve"> del Estado, </w:t>
      </w:r>
      <w:r w:rsidRPr="00857CED">
        <w:rPr>
          <w:rFonts w:asciiTheme="minorHAnsi" w:hAnsiTheme="minorHAnsi" w:cstheme="minorHAnsi"/>
          <w:i/>
          <w:iCs/>
        </w:rPr>
        <w:t>para todos los efectos legales correspondientes</w:t>
      </w:r>
      <w:r w:rsidRPr="00857CED">
        <w:rPr>
          <w:rFonts w:asciiTheme="minorHAnsi" w:eastAsia="Batang" w:hAnsiTheme="minorHAnsi" w:cstheme="minorHAnsi"/>
          <w:i/>
          <w:iCs/>
        </w:rPr>
        <w:t>.</w:t>
      </w:r>
      <w:r w:rsidRPr="00857CED">
        <w:rPr>
          <w:rFonts w:asciiTheme="minorHAnsi" w:eastAsia="Batang" w:hAnsiTheme="minorHAnsi" w:cstheme="minorHAnsi"/>
        </w:rPr>
        <w:t xml:space="preserve"> </w:t>
      </w:r>
      <w:r w:rsidRPr="00A26428">
        <w:rPr>
          <w:rFonts w:asciiTheme="minorHAnsi" w:hAnsiTheme="minorHAnsi" w:cstheme="minorHAnsi"/>
          <w:u w:val="single"/>
        </w:rPr>
        <w:t xml:space="preserve">APROBADO </w:t>
      </w:r>
      <w:r w:rsidR="009362A5" w:rsidRPr="00A26428">
        <w:rPr>
          <w:rFonts w:asciiTheme="minorHAnsi" w:hAnsiTheme="minorHAnsi" w:cstheme="minorHAnsi"/>
          <w:u w:val="single"/>
        </w:rPr>
        <w:t>POR MAYORÍA DE</w:t>
      </w:r>
      <w:r w:rsidRPr="00A26428">
        <w:rPr>
          <w:rFonts w:asciiTheme="minorHAnsi" w:hAnsiTheme="minorHAnsi" w:cstheme="minorHAnsi"/>
          <w:u w:val="single"/>
        </w:rPr>
        <w:t xml:space="preserve"> VOTOS</w:t>
      </w:r>
      <w:r w:rsidR="00FC3E36">
        <w:rPr>
          <w:rFonts w:asciiTheme="minorHAnsi" w:hAnsiTheme="minorHAnsi" w:cstheme="minorHAnsi"/>
        </w:rPr>
        <w:t xml:space="preserve">, CON ABSTENCIÓN DEL MAGISTRADO PRESIDENTE, CON FUNDAMENTO EN </w:t>
      </w:r>
      <w:r w:rsidR="00E23CDA">
        <w:rPr>
          <w:rFonts w:asciiTheme="minorHAnsi" w:hAnsiTheme="minorHAnsi" w:cstheme="minorHAnsi"/>
        </w:rPr>
        <w:t>LOS</w:t>
      </w:r>
      <w:r w:rsidR="00FC3E36">
        <w:rPr>
          <w:rFonts w:asciiTheme="minorHAnsi" w:hAnsiTheme="minorHAnsi" w:cstheme="minorHAnsi"/>
        </w:rPr>
        <w:t xml:space="preserve"> ARTÍCULO</w:t>
      </w:r>
      <w:r w:rsidR="00E23CDA">
        <w:rPr>
          <w:rFonts w:asciiTheme="minorHAnsi" w:hAnsiTheme="minorHAnsi" w:cstheme="minorHAnsi"/>
        </w:rPr>
        <w:t xml:space="preserve">S 24 Y 25 DEL REGLAMENTO DEL CONSEJO DE LA JUDICATURA DEL ESTADO DE TLAXCALA. </w:t>
      </w:r>
      <w:r w:rsidRPr="00857CED">
        <w:rPr>
          <w:rFonts w:asciiTheme="minorHAnsi" w:hAnsiTheme="minorHAnsi" w:cstheme="minorHAnsi"/>
        </w:rPr>
        <w:t xml:space="preserve">- - - - - - - - - - - - - </w:t>
      </w:r>
      <w:r>
        <w:rPr>
          <w:rFonts w:asciiTheme="minorHAnsi" w:hAnsiTheme="minorHAnsi" w:cstheme="minorHAnsi"/>
        </w:rPr>
        <w:t xml:space="preserve">- - - - - - - - - - - - - - - - - - - - - - </w:t>
      </w:r>
    </w:p>
    <w:p w14:paraId="778F70A1" w14:textId="07545F42" w:rsidR="00D52661" w:rsidRPr="00857CED" w:rsidRDefault="00D52661" w:rsidP="00D52661">
      <w:pPr>
        <w:shd w:val="clear" w:color="auto" w:fill="FFFFFF"/>
        <w:spacing w:after="0" w:line="480" w:lineRule="auto"/>
        <w:ind w:firstLine="708"/>
        <w:jc w:val="both"/>
        <w:rPr>
          <w:rFonts w:asciiTheme="minorHAnsi" w:hAnsiTheme="minorHAnsi" w:cstheme="minorHAnsi"/>
          <w:i/>
          <w:iCs/>
        </w:rPr>
      </w:pPr>
      <w:r>
        <w:rPr>
          <w:rFonts w:asciiTheme="minorHAnsi" w:eastAsia="Times New Roman" w:hAnsiTheme="minorHAnsi" w:cstheme="minorHAnsi"/>
          <w:b/>
          <w:bCs/>
          <w:lang w:eastAsia="es-MX"/>
        </w:rPr>
        <w:t>ACUERDO VIII/55</w:t>
      </w:r>
      <w:r w:rsidRPr="00602C9C">
        <w:rPr>
          <w:rFonts w:asciiTheme="minorHAnsi" w:eastAsia="Times New Roman" w:hAnsiTheme="minorHAnsi" w:cstheme="minorHAnsi"/>
          <w:b/>
          <w:bCs/>
          <w:lang w:eastAsia="es-MX"/>
        </w:rPr>
        <w:t>/202</w:t>
      </w:r>
      <w:r>
        <w:rPr>
          <w:rFonts w:asciiTheme="minorHAnsi" w:eastAsia="Times New Roman" w:hAnsiTheme="minorHAnsi" w:cstheme="minorHAnsi"/>
          <w:b/>
          <w:bCs/>
          <w:lang w:eastAsia="es-MX"/>
        </w:rPr>
        <w:t>0.</w:t>
      </w:r>
      <w:r w:rsidR="00B60ACC">
        <w:rPr>
          <w:rFonts w:asciiTheme="minorHAnsi" w:eastAsia="Times New Roman" w:hAnsiTheme="minorHAnsi" w:cstheme="minorHAnsi"/>
          <w:b/>
          <w:bCs/>
          <w:lang w:eastAsia="es-MX"/>
        </w:rPr>
        <w:t>3</w:t>
      </w:r>
      <w:r>
        <w:rPr>
          <w:rFonts w:asciiTheme="minorHAnsi" w:eastAsia="Times New Roman" w:hAnsiTheme="minorHAnsi" w:cstheme="minorHAnsi"/>
          <w:b/>
          <w:bCs/>
          <w:lang w:eastAsia="es-MX"/>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 - - </w:t>
      </w:r>
    </w:p>
    <w:p w14:paraId="54E0D6D5" w14:textId="77777777" w:rsidR="00D52661" w:rsidRDefault="00D52661" w:rsidP="00D52661">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r>
        <w:rPr>
          <w:rFonts w:asciiTheme="minorHAnsi" w:hAnsiTheme="minorHAnsi" w:cstheme="minorHAnsi"/>
          <w:i/>
          <w:iCs/>
        </w:rPr>
        <w:t>}</w:t>
      </w:r>
    </w:p>
    <w:tbl>
      <w:tblPr>
        <w:tblStyle w:val="Tablaconcuadrcula"/>
        <w:tblW w:w="0" w:type="auto"/>
        <w:tblLook w:val="04A0" w:firstRow="1" w:lastRow="0" w:firstColumn="1" w:lastColumn="0" w:noHBand="0" w:noVBand="1"/>
      </w:tblPr>
      <w:tblGrid>
        <w:gridCol w:w="3255"/>
        <w:gridCol w:w="4439"/>
      </w:tblGrid>
      <w:tr w:rsidR="00D52661" w:rsidRPr="00A45318" w14:paraId="6C36B193" w14:textId="77777777" w:rsidTr="00274988">
        <w:tc>
          <w:tcPr>
            <w:tcW w:w="3255" w:type="dxa"/>
            <w:tcBorders>
              <w:top w:val="single" w:sz="4" w:space="0" w:color="auto"/>
              <w:left w:val="single" w:sz="4" w:space="0" w:color="auto"/>
              <w:bottom w:val="single" w:sz="4" w:space="0" w:color="auto"/>
              <w:right w:val="single" w:sz="4" w:space="0" w:color="auto"/>
            </w:tcBorders>
            <w:hideMark/>
          </w:tcPr>
          <w:p w14:paraId="509E9D71" w14:textId="77777777" w:rsidR="00D52661" w:rsidRPr="00A45318" w:rsidRDefault="00D52661" w:rsidP="00274988">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700ADFC0" w14:textId="77777777" w:rsidR="00D52661" w:rsidRPr="00A45318" w:rsidRDefault="00D52661" w:rsidP="00274988">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D52661" w:rsidRPr="00A45318" w14:paraId="72626B24" w14:textId="77777777" w:rsidTr="00274988">
        <w:tc>
          <w:tcPr>
            <w:tcW w:w="3255" w:type="dxa"/>
            <w:tcBorders>
              <w:top w:val="single" w:sz="4" w:space="0" w:color="auto"/>
              <w:left w:val="single" w:sz="4" w:space="0" w:color="auto"/>
              <w:bottom w:val="single" w:sz="4" w:space="0" w:color="auto"/>
              <w:right w:val="single" w:sz="4" w:space="0" w:color="auto"/>
            </w:tcBorders>
          </w:tcPr>
          <w:p w14:paraId="5DDC8B78" w14:textId="77777777" w:rsidR="00D52661" w:rsidRDefault="00E23CDA" w:rsidP="00274988">
            <w:pPr>
              <w:pStyle w:val="Sinespaciado"/>
              <w:tabs>
                <w:tab w:val="left" w:pos="1134"/>
              </w:tabs>
              <w:spacing w:line="480" w:lineRule="auto"/>
              <w:jc w:val="both"/>
              <w:rPr>
                <w:rFonts w:asciiTheme="minorHAnsi" w:hAnsiTheme="minorHAnsi" w:cstheme="minorHAnsi"/>
                <w:b/>
                <w:bCs/>
                <w:sz w:val="20"/>
                <w:szCs w:val="20"/>
              </w:rPr>
            </w:pPr>
            <w:r w:rsidRPr="00E23CDA">
              <w:rPr>
                <w:rFonts w:asciiTheme="minorHAnsi" w:hAnsiTheme="minorHAnsi" w:cstheme="minorHAnsi"/>
                <w:b/>
                <w:bCs/>
                <w:sz w:val="20"/>
                <w:szCs w:val="20"/>
              </w:rPr>
              <w:t>LIC.EN DER., L.A.E. y LIC. CONT. JOS</w:t>
            </w:r>
            <w:r>
              <w:rPr>
                <w:rFonts w:asciiTheme="minorHAnsi" w:hAnsiTheme="minorHAnsi" w:cstheme="minorHAnsi"/>
                <w:b/>
                <w:bCs/>
                <w:sz w:val="20"/>
                <w:szCs w:val="20"/>
              </w:rPr>
              <w:t>É</w:t>
            </w:r>
            <w:r w:rsidRPr="00E23CDA">
              <w:rPr>
                <w:rFonts w:asciiTheme="minorHAnsi" w:hAnsiTheme="minorHAnsi" w:cstheme="minorHAnsi"/>
                <w:b/>
                <w:bCs/>
                <w:sz w:val="20"/>
                <w:szCs w:val="20"/>
              </w:rPr>
              <w:t xml:space="preserve"> IGNACIO DE JES</w:t>
            </w:r>
            <w:r>
              <w:rPr>
                <w:rFonts w:asciiTheme="minorHAnsi" w:hAnsiTheme="minorHAnsi" w:cstheme="minorHAnsi"/>
                <w:b/>
                <w:bCs/>
                <w:sz w:val="20"/>
                <w:szCs w:val="20"/>
              </w:rPr>
              <w:t>Ú</w:t>
            </w:r>
            <w:r w:rsidRPr="00E23CDA">
              <w:rPr>
                <w:rFonts w:asciiTheme="minorHAnsi" w:hAnsiTheme="minorHAnsi" w:cstheme="minorHAnsi"/>
                <w:b/>
                <w:bCs/>
                <w:sz w:val="20"/>
                <w:szCs w:val="20"/>
              </w:rPr>
              <w:t>S RUIZ BRAVO</w:t>
            </w:r>
          </w:p>
          <w:p w14:paraId="1ECACBA9" w14:textId="76360FEA" w:rsidR="00E23CDA" w:rsidRPr="00D52661" w:rsidRDefault="00E23CDA" w:rsidP="0027498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Subdirector (nivel 12) del Instituto de Especialización Judicial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6936B248" w14:textId="5F10CB06" w:rsidR="00D52661" w:rsidRPr="00E23CDA" w:rsidRDefault="00E23CDA" w:rsidP="00274988">
            <w:pPr>
              <w:pStyle w:val="Sinespaciado"/>
              <w:tabs>
                <w:tab w:val="left" w:pos="1134"/>
              </w:tabs>
              <w:spacing w:line="480" w:lineRule="auto"/>
              <w:jc w:val="both"/>
              <w:rPr>
                <w:rFonts w:asciiTheme="minorHAnsi" w:hAnsiTheme="minorHAnsi" w:cstheme="minorHAnsi"/>
                <w:i/>
                <w:iCs/>
                <w:sz w:val="20"/>
                <w:szCs w:val="20"/>
              </w:rPr>
            </w:pPr>
            <w:r w:rsidRPr="00E23CDA">
              <w:rPr>
                <w:rFonts w:asciiTheme="minorHAnsi" w:hAnsiTheme="minorHAnsi" w:cstheme="minorHAnsi"/>
                <w:i/>
                <w:iCs/>
                <w:sz w:val="20"/>
                <w:szCs w:val="20"/>
              </w:rPr>
              <w:t>Por necesidades del servicio, c</w:t>
            </w:r>
            <w:r w:rsidR="00FC3E36" w:rsidRPr="00E23CDA">
              <w:rPr>
                <w:rFonts w:asciiTheme="minorHAnsi" w:hAnsiTheme="minorHAnsi" w:cstheme="minorHAnsi"/>
                <w:i/>
                <w:iCs/>
                <w:sz w:val="20"/>
                <w:szCs w:val="20"/>
              </w:rPr>
              <w:t xml:space="preserve">on su mismo nivel y cargo, como subdirector de la Dirección de Recursos Humanos y Materiales, a partir del seis de noviembre de dos mil veinte, hasta nuevas instrucciones. </w:t>
            </w:r>
          </w:p>
        </w:tc>
      </w:tr>
      <w:tr w:rsidR="00FC3E36" w:rsidRPr="00A45318" w14:paraId="7C6D786F" w14:textId="77777777" w:rsidTr="00274988">
        <w:tc>
          <w:tcPr>
            <w:tcW w:w="3255" w:type="dxa"/>
            <w:tcBorders>
              <w:top w:val="single" w:sz="4" w:space="0" w:color="auto"/>
              <w:left w:val="single" w:sz="4" w:space="0" w:color="auto"/>
              <w:bottom w:val="single" w:sz="4" w:space="0" w:color="auto"/>
              <w:right w:val="single" w:sz="4" w:space="0" w:color="auto"/>
            </w:tcBorders>
          </w:tcPr>
          <w:p w14:paraId="21E64B41" w14:textId="77777777" w:rsidR="00E23CDA" w:rsidRDefault="00FC3E36" w:rsidP="0027498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KARLA SELENA BRIONES LI</w:t>
            </w:r>
            <w:r w:rsidR="00E23CDA">
              <w:rPr>
                <w:rFonts w:asciiTheme="minorHAnsi" w:hAnsiTheme="minorHAnsi" w:cstheme="minorHAnsi"/>
                <w:b/>
                <w:bCs/>
                <w:sz w:val="20"/>
                <w:szCs w:val="20"/>
              </w:rPr>
              <w:t>M</w:t>
            </w:r>
            <w:r>
              <w:rPr>
                <w:rFonts w:asciiTheme="minorHAnsi" w:hAnsiTheme="minorHAnsi" w:cstheme="minorHAnsi"/>
                <w:b/>
                <w:bCs/>
                <w:sz w:val="20"/>
                <w:szCs w:val="20"/>
              </w:rPr>
              <w:t>A</w:t>
            </w:r>
          </w:p>
          <w:p w14:paraId="7C5834B6" w14:textId="1B51BD7B" w:rsidR="00FC3E36" w:rsidRDefault="00E23CDA" w:rsidP="0027498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Analista (nivel 6) interina del Instituto de Especialización Judicial del Tribunal Superior de Justicia del Estado</w:t>
            </w:r>
            <w:r w:rsidR="00FC3E36">
              <w:rPr>
                <w:rFonts w:asciiTheme="minorHAnsi" w:hAnsiTheme="minorHAnsi" w:cstheme="minorHAnsi"/>
                <w:b/>
                <w:bCs/>
                <w:sz w:val="20"/>
                <w:szCs w:val="20"/>
              </w:rPr>
              <w:t xml:space="preserve"> </w:t>
            </w:r>
          </w:p>
        </w:tc>
        <w:tc>
          <w:tcPr>
            <w:tcW w:w="4439" w:type="dxa"/>
            <w:tcBorders>
              <w:top w:val="single" w:sz="4" w:space="0" w:color="auto"/>
              <w:left w:val="single" w:sz="4" w:space="0" w:color="auto"/>
              <w:bottom w:val="single" w:sz="4" w:space="0" w:color="auto"/>
              <w:right w:val="single" w:sz="4" w:space="0" w:color="auto"/>
            </w:tcBorders>
          </w:tcPr>
          <w:p w14:paraId="5EEB1ABC" w14:textId="3DB9B3BB" w:rsidR="00FC3E36" w:rsidRPr="00420E99" w:rsidRDefault="00E23CDA" w:rsidP="00274988">
            <w:pPr>
              <w:pStyle w:val="Sinespaciado"/>
              <w:tabs>
                <w:tab w:val="left" w:pos="1134"/>
              </w:tabs>
              <w:spacing w:line="480" w:lineRule="auto"/>
              <w:jc w:val="both"/>
              <w:rPr>
                <w:rFonts w:asciiTheme="minorHAnsi" w:hAnsiTheme="minorHAnsi" w:cstheme="minorHAnsi"/>
                <w:i/>
                <w:iCs/>
                <w:sz w:val="20"/>
                <w:szCs w:val="20"/>
              </w:rPr>
            </w:pPr>
            <w:r w:rsidRPr="00420E99">
              <w:rPr>
                <w:rFonts w:asciiTheme="minorHAnsi" w:hAnsiTheme="minorHAnsi" w:cstheme="minorHAnsi"/>
                <w:i/>
                <w:iCs/>
                <w:sz w:val="20"/>
                <w:szCs w:val="20"/>
              </w:rPr>
              <w:t xml:space="preserve">Por necesidades del servicio, como </w:t>
            </w:r>
            <w:r w:rsidR="00420E99" w:rsidRPr="00420E99">
              <w:rPr>
                <w:rFonts w:asciiTheme="minorHAnsi" w:hAnsiTheme="minorHAnsi" w:cstheme="minorHAnsi"/>
                <w:i/>
                <w:iCs/>
                <w:sz w:val="20"/>
                <w:szCs w:val="20"/>
              </w:rPr>
              <w:t>jefe de sección (nivel 7) de su m</w:t>
            </w:r>
            <w:r w:rsidR="00FC3E36" w:rsidRPr="00420E99">
              <w:rPr>
                <w:rFonts w:asciiTheme="minorHAnsi" w:hAnsiTheme="minorHAnsi" w:cstheme="minorHAnsi"/>
                <w:i/>
                <w:iCs/>
                <w:sz w:val="20"/>
                <w:szCs w:val="20"/>
              </w:rPr>
              <w:t>isma adscripción</w:t>
            </w:r>
            <w:r w:rsidR="00420E99" w:rsidRPr="00420E99">
              <w:rPr>
                <w:rFonts w:asciiTheme="minorHAnsi" w:hAnsiTheme="minorHAnsi" w:cstheme="minorHAnsi"/>
                <w:i/>
                <w:iCs/>
                <w:sz w:val="20"/>
                <w:szCs w:val="20"/>
              </w:rPr>
              <w:t xml:space="preserve">, con efectos a partir del uno de noviembre de dos mil veinte, hasta nuevas instrucciones. </w:t>
            </w:r>
          </w:p>
        </w:tc>
      </w:tr>
      <w:tr w:rsidR="00FC3E36" w:rsidRPr="00A45318" w14:paraId="1E823FD7" w14:textId="77777777" w:rsidTr="00274988">
        <w:tc>
          <w:tcPr>
            <w:tcW w:w="3255" w:type="dxa"/>
            <w:tcBorders>
              <w:top w:val="single" w:sz="4" w:space="0" w:color="auto"/>
              <w:left w:val="single" w:sz="4" w:space="0" w:color="auto"/>
              <w:bottom w:val="single" w:sz="4" w:space="0" w:color="auto"/>
              <w:right w:val="single" w:sz="4" w:space="0" w:color="auto"/>
            </w:tcBorders>
          </w:tcPr>
          <w:p w14:paraId="25547FA6" w14:textId="77777777" w:rsidR="00FC3E36" w:rsidRDefault="00FC3E36" w:rsidP="0027498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MARGARITA CASTILLO PEREZ</w:t>
            </w:r>
          </w:p>
          <w:p w14:paraId="66B949D8" w14:textId="688AE2EF" w:rsidR="00420E99" w:rsidRDefault="00420E99" w:rsidP="0027498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Mecanógrafa (nivel 2) interina adscrita a la Contraloría del Poder Judicial del Estado. </w:t>
            </w:r>
          </w:p>
        </w:tc>
        <w:tc>
          <w:tcPr>
            <w:tcW w:w="4439" w:type="dxa"/>
            <w:tcBorders>
              <w:top w:val="single" w:sz="4" w:space="0" w:color="auto"/>
              <w:left w:val="single" w:sz="4" w:space="0" w:color="auto"/>
              <w:bottom w:val="single" w:sz="4" w:space="0" w:color="auto"/>
              <w:right w:val="single" w:sz="4" w:space="0" w:color="auto"/>
            </w:tcBorders>
          </w:tcPr>
          <w:p w14:paraId="6D52DA01" w14:textId="30CF819B" w:rsidR="00FC3E36" w:rsidRDefault="00420E99" w:rsidP="00274988">
            <w:pPr>
              <w:pStyle w:val="Sinespaciado"/>
              <w:tabs>
                <w:tab w:val="left" w:pos="1134"/>
              </w:tabs>
              <w:spacing w:line="480" w:lineRule="auto"/>
              <w:jc w:val="both"/>
              <w:rPr>
                <w:rFonts w:asciiTheme="minorHAnsi" w:hAnsiTheme="minorHAnsi" w:cstheme="minorHAnsi"/>
                <w:sz w:val="20"/>
                <w:szCs w:val="20"/>
              </w:rPr>
            </w:pPr>
            <w:r w:rsidRPr="00420E99">
              <w:rPr>
                <w:rFonts w:asciiTheme="minorHAnsi" w:hAnsiTheme="minorHAnsi" w:cstheme="minorHAnsi"/>
                <w:i/>
                <w:iCs/>
                <w:sz w:val="20"/>
                <w:szCs w:val="20"/>
              </w:rPr>
              <w:t>Por necesidades del servicio, como auxiliar técnico (nivel 3) interina, de su misma adscripción, con efectos a partir del uno de noviembre de dos mil veinte, hasta nuevas instrucciones</w:t>
            </w:r>
            <w:r>
              <w:rPr>
                <w:rFonts w:asciiTheme="minorHAnsi" w:hAnsiTheme="minorHAnsi" w:cstheme="minorHAnsi"/>
                <w:sz w:val="20"/>
                <w:szCs w:val="20"/>
              </w:rPr>
              <w:t xml:space="preserve">. </w:t>
            </w:r>
          </w:p>
        </w:tc>
      </w:tr>
    </w:tbl>
    <w:p w14:paraId="6D354F73" w14:textId="77777777" w:rsidR="00FC3E36" w:rsidRDefault="00FC3E36" w:rsidP="00D52661">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6D397DC0" w14:textId="4ED4E528" w:rsidR="00D52661" w:rsidRPr="005333EC" w:rsidRDefault="00D52661" w:rsidP="00D52661">
      <w:pPr>
        <w:pStyle w:val="NormalWeb"/>
        <w:spacing w:before="0" w:beforeAutospacing="0" w:after="0" w:afterAutospacing="0" w:line="480" w:lineRule="auto"/>
        <w:jc w:val="both"/>
        <w:rPr>
          <w:rFonts w:asciiTheme="minorHAnsi" w:hAnsiTheme="minorHAnsi" w:cstheme="minorHAnsi"/>
          <w:color w:val="000000"/>
          <w:sz w:val="22"/>
          <w:szCs w:val="22"/>
        </w:rPr>
      </w:pPr>
      <w:r w:rsidRPr="005333EC">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 xml:space="preserve">Asimismo, en cumplimiento a lo establecido en el artículo 68, fracción IV, de la Ley Orgánica del Poder </w:t>
      </w:r>
      <w:r w:rsidRPr="005333EC">
        <w:rPr>
          <w:rFonts w:asciiTheme="minorHAnsi" w:hAnsiTheme="minorHAnsi" w:cstheme="minorHAnsi"/>
          <w:i/>
          <w:iCs/>
          <w:color w:val="000000"/>
          <w:sz w:val="22"/>
          <w:szCs w:val="22"/>
        </w:rPr>
        <w:lastRenderedPageBreak/>
        <w:t xml:space="preserve">Judicial del Estado, comuníquese en lo conducente al Pleno del Tribunal Superior de Justicia, para su conocimiento. </w:t>
      </w:r>
      <w:r w:rsidRPr="00420E99">
        <w:rPr>
          <w:rFonts w:asciiTheme="minorHAnsi" w:hAnsiTheme="minorHAnsi" w:cstheme="minorHAnsi"/>
          <w:color w:val="000000"/>
          <w:sz w:val="22"/>
          <w:szCs w:val="22"/>
          <w:u w:val="single"/>
        </w:rPr>
        <w:t xml:space="preserve">APROBADO POR </w:t>
      </w:r>
      <w:r w:rsidR="00FC3E36" w:rsidRPr="00420E99">
        <w:rPr>
          <w:rFonts w:asciiTheme="minorHAnsi" w:hAnsiTheme="minorHAnsi" w:cstheme="minorHAnsi"/>
          <w:color w:val="000000"/>
          <w:sz w:val="22"/>
          <w:szCs w:val="22"/>
          <w:u w:val="single"/>
        </w:rPr>
        <w:t>UNANIMIDAD</w:t>
      </w:r>
      <w:r w:rsidRPr="00420E99">
        <w:rPr>
          <w:rFonts w:asciiTheme="minorHAnsi" w:hAnsiTheme="minorHAnsi" w:cstheme="minorHAnsi"/>
          <w:color w:val="000000"/>
          <w:sz w:val="22"/>
          <w:szCs w:val="22"/>
          <w:u w:val="single"/>
        </w:rPr>
        <w:t xml:space="preserve"> DE VOTOS</w:t>
      </w:r>
      <w:r w:rsidRPr="005333EC">
        <w:rPr>
          <w:rFonts w:asciiTheme="minorHAnsi" w:hAnsiTheme="minorHAnsi" w:cstheme="minorHAnsi"/>
          <w:color w:val="000000"/>
          <w:sz w:val="22"/>
          <w:szCs w:val="22"/>
        </w:rPr>
        <w:t>. -</w:t>
      </w:r>
      <w:r>
        <w:rPr>
          <w:rFonts w:asciiTheme="minorHAnsi" w:hAnsiTheme="minorHAnsi" w:cstheme="minorHAnsi"/>
          <w:color w:val="000000"/>
          <w:sz w:val="22"/>
          <w:szCs w:val="22"/>
        </w:rPr>
        <w:t xml:space="preserve"> - - - - - - - - - </w:t>
      </w:r>
    </w:p>
    <w:p w14:paraId="1BA05914" w14:textId="5B025178"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w:t>
      </w:r>
      <w:r w:rsidR="00FC3E36">
        <w:rPr>
          <w:rFonts w:asciiTheme="minorHAnsi" w:hAnsiTheme="minorHAnsi" w:cstheme="minorHAnsi"/>
          <w:sz w:val="22"/>
          <w:szCs w:val="22"/>
        </w:rPr>
        <w:t>quince</w:t>
      </w:r>
      <w:r w:rsidR="00DB5F27" w:rsidRPr="003E2812">
        <w:rPr>
          <w:rFonts w:asciiTheme="minorHAnsi" w:hAnsiTheme="minorHAnsi" w:cstheme="minorHAnsi"/>
          <w:sz w:val="22"/>
          <w:szCs w:val="22"/>
        </w:rPr>
        <w:t xml:space="preserve"> </w:t>
      </w:r>
      <w:r w:rsidR="00C9760D" w:rsidRPr="003E2812">
        <w:rPr>
          <w:rFonts w:asciiTheme="minorHAnsi" w:hAnsiTheme="minorHAnsi" w:cstheme="minorHAnsi"/>
          <w:sz w:val="22"/>
          <w:szCs w:val="22"/>
        </w:rPr>
        <w:t xml:space="preserve">horas con </w:t>
      </w:r>
      <w:r w:rsidR="00FC3E36">
        <w:rPr>
          <w:rFonts w:asciiTheme="minorHAnsi" w:hAnsiTheme="minorHAnsi" w:cstheme="minorHAnsi"/>
          <w:sz w:val="22"/>
          <w:szCs w:val="22"/>
        </w:rPr>
        <w:t>once</w:t>
      </w:r>
      <w:r w:rsidR="0092546B">
        <w:rPr>
          <w:rFonts w:asciiTheme="minorHAnsi" w:hAnsiTheme="minorHAnsi" w:cstheme="minorHAnsi"/>
          <w:sz w:val="22"/>
          <w:szCs w:val="22"/>
        </w:rPr>
        <w:t xml:space="preserve"> </w:t>
      </w:r>
      <w:r w:rsidR="00C9760D" w:rsidRPr="003E2812">
        <w:rPr>
          <w:rFonts w:asciiTheme="minorHAnsi" w:hAnsiTheme="minorHAnsi" w:cstheme="minorHAnsi"/>
          <w:sz w:val="22"/>
          <w:szCs w:val="22"/>
        </w:rPr>
        <w:t>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w:t>
      </w:r>
      <w:r w:rsidR="00933F97" w:rsidRPr="00420E99">
        <w:rPr>
          <w:rFonts w:asciiTheme="minorHAnsi" w:hAnsiTheme="minorHAnsi" w:cstheme="minorHAnsi"/>
          <w:sz w:val="22"/>
          <w:szCs w:val="22"/>
        </w:rPr>
        <w:t xml:space="preserve">. </w:t>
      </w:r>
      <w:r w:rsidR="00420E99" w:rsidRPr="00420E99">
        <w:rPr>
          <w:rFonts w:asciiTheme="minorHAnsi" w:hAnsiTheme="minorHAnsi" w:cstheme="minorHAnsi"/>
          <w:sz w:val="22"/>
          <w:szCs w:val="22"/>
        </w:rPr>
        <w:t>-</w:t>
      </w:r>
      <w:r w:rsidR="00933F97" w:rsidRPr="00420E99">
        <w:rPr>
          <w:rFonts w:asciiTheme="minorHAnsi" w:hAnsiTheme="minorHAnsi" w:cstheme="minorHAnsi"/>
          <w:sz w:val="22"/>
          <w:szCs w:val="22"/>
        </w:rPr>
        <w:t xml:space="preserve"> </w:t>
      </w:r>
      <w:r w:rsidR="00420E99" w:rsidRPr="00420E99">
        <w:rPr>
          <w:rFonts w:asciiTheme="minorHAnsi" w:eastAsia="Batang" w:hAnsiTheme="minorHAnsi" w:cstheme="minorHAnsi"/>
          <w:sz w:val="22"/>
          <w:szCs w:val="22"/>
        </w:rPr>
        <w:t>- - - - - - - - -</w:t>
      </w:r>
      <w:r w:rsidR="00420E99">
        <w:rPr>
          <w:rFonts w:asciiTheme="minorHAnsi" w:eastAsia="Batang" w:hAnsiTheme="minorHAnsi" w:cstheme="minorHAnsi"/>
          <w:b/>
          <w:bCs/>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7195F2E0" w14:textId="40063919" w:rsidR="00B55F97" w:rsidRDefault="00B55F97" w:rsidP="00B55F97">
            <w:pPr>
              <w:spacing w:after="0" w:line="240" w:lineRule="auto"/>
              <w:jc w:val="center"/>
              <w:rPr>
                <w:rFonts w:asciiTheme="minorHAnsi" w:hAnsiTheme="minorHAnsi" w:cstheme="minorHAnsi"/>
              </w:rPr>
            </w:pPr>
          </w:p>
          <w:p w14:paraId="49C93DF6" w14:textId="77777777" w:rsidR="00712D3E" w:rsidRPr="003E2812" w:rsidRDefault="00712D3E"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92FE02A" w14:textId="54748525" w:rsidR="00B55F97" w:rsidRDefault="00B55F97" w:rsidP="00B55F97">
            <w:pPr>
              <w:spacing w:after="0" w:line="240" w:lineRule="auto"/>
              <w:jc w:val="center"/>
              <w:rPr>
                <w:rFonts w:asciiTheme="minorHAnsi" w:hAnsiTheme="minorHAnsi" w:cstheme="minorHAnsi"/>
              </w:rPr>
            </w:pPr>
          </w:p>
          <w:p w14:paraId="1524B2E9" w14:textId="77777777" w:rsidR="00712D3E" w:rsidRPr="003E2812" w:rsidRDefault="00712D3E"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2BB3AEC6" w14:textId="77777777" w:rsidR="00712D3E" w:rsidRPr="003E2812" w:rsidRDefault="00712D3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5490547E" w14:textId="2744BD6B" w:rsidR="00712D3E" w:rsidRDefault="00712D3E"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5229" w14:textId="77777777" w:rsidR="00AB3705" w:rsidRDefault="00AB3705" w:rsidP="004567A4">
      <w:pPr>
        <w:spacing w:after="0" w:line="240" w:lineRule="auto"/>
      </w:pPr>
      <w:r>
        <w:separator/>
      </w:r>
    </w:p>
  </w:endnote>
  <w:endnote w:type="continuationSeparator" w:id="0">
    <w:p w14:paraId="7F63CC3F" w14:textId="77777777" w:rsidR="00AB3705" w:rsidRDefault="00AB370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D85EDC" w:rsidRDefault="00D85EDC">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D85EDC" w:rsidRDefault="00D85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22B2" w14:textId="77777777" w:rsidR="00AB3705" w:rsidRDefault="00AB3705" w:rsidP="004567A4">
      <w:pPr>
        <w:spacing w:after="0" w:line="240" w:lineRule="auto"/>
      </w:pPr>
      <w:r>
        <w:separator/>
      </w:r>
    </w:p>
  </w:footnote>
  <w:footnote w:type="continuationSeparator" w:id="0">
    <w:p w14:paraId="67FDA161" w14:textId="77777777" w:rsidR="00AB3705" w:rsidRDefault="00AB370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7044ED2B" w:rsidR="00D85EDC" w:rsidRPr="00505E2C" w:rsidRDefault="00D85EDC"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5</w:t>
    </w:r>
    <w:r w:rsidR="0099486D">
      <w:rPr>
        <w:rFonts w:asciiTheme="minorHAnsi" w:hAnsiTheme="minorHAnsi" w:cstheme="minorHAnsi"/>
        <w:b/>
      </w:rPr>
      <w:t>5</w:t>
    </w:r>
    <w:r>
      <w:rPr>
        <w:rFonts w:asciiTheme="minorHAnsi" w:hAnsiTheme="minorHAnsi" w:cstheme="minorHAnsi"/>
        <w:b/>
      </w:rPr>
      <w:t>/</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6"/>
  </w:num>
  <w:num w:numId="3">
    <w:abstractNumId w:val="11"/>
  </w:num>
  <w:num w:numId="4">
    <w:abstractNumId w:val="19"/>
  </w:num>
  <w:num w:numId="5">
    <w:abstractNumId w:val="37"/>
  </w:num>
  <w:num w:numId="6">
    <w:abstractNumId w:val="38"/>
  </w:num>
  <w:num w:numId="7">
    <w:abstractNumId w:val="12"/>
  </w:num>
  <w:num w:numId="8">
    <w:abstractNumId w:val="25"/>
  </w:num>
  <w:num w:numId="9">
    <w:abstractNumId w:val="26"/>
  </w:num>
  <w:num w:numId="10">
    <w:abstractNumId w:val="9"/>
  </w:num>
  <w:num w:numId="11">
    <w:abstractNumId w:val="41"/>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0"/>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39"/>
  </w:num>
  <w:num w:numId="39">
    <w:abstractNumId w:val="31"/>
  </w:num>
  <w:num w:numId="40">
    <w:abstractNumId w:val="33"/>
  </w:num>
  <w:num w:numId="41">
    <w:abstractNumId w:val="4"/>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46A"/>
    <w:rsid w:val="000047FD"/>
    <w:rsid w:val="00004A0B"/>
    <w:rsid w:val="0000555D"/>
    <w:rsid w:val="00005756"/>
    <w:rsid w:val="0000732F"/>
    <w:rsid w:val="00007927"/>
    <w:rsid w:val="000111EB"/>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589"/>
    <w:rsid w:val="00097B27"/>
    <w:rsid w:val="000A1600"/>
    <w:rsid w:val="000A17E0"/>
    <w:rsid w:val="000A1B64"/>
    <w:rsid w:val="000A317E"/>
    <w:rsid w:val="000A3DC9"/>
    <w:rsid w:val="000A4455"/>
    <w:rsid w:val="000A5083"/>
    <w:rsid w:val="000A5725"/>
    <w:rsid w:val="000A6980"/>
    <w:rsid w:val="000A712C"/>
    <w:rsid w:val="000A7463"/>
    <w:rsid w:val="000B168A"/>
    <w:rsid w:val="000B2B23"/>
    <w:rsid w:val="000B3F89"/>
    <w:rsid w:val="000B43F6"/>
    <w:rsid w:val="000B44FB"/>
    <w:rsid w:val="000B4DFB"/>
    <w:rsid w:val="000B50CE"/>
    <w:rsid w:val="000B5234"/>
    <w:rsid w:val="000B5656"/>
    <w:rsid w:val="000B58DF"/>
    <w:rsid w:val="000B5959"/>
    <w:rsid w:val="000B64C8"/>
    <w:rsid w:val="000C0201"/>
    <w:rsid w:val="000C0279"/>
    <w:rsid w:val="000C172A"/>
    <w:rsid w:val="000C2718"/>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711"/>
    <w:rsid w:val="001144F2"/>
    <w:rsid w:val="0011690A"/>
    <w:rsid w:val="00116981"/>
    <w:rsid w:val="00116A23"/>
    <w:rsid w:val="00116A9E"/>
    <w:rsid w:val="0012015E"/>
    <w:rsid w:val="00120AA3"/>
    <w:rsid w:val="00120FE9"/>
    <w:rsid w:val="00121DAD"/>
    <w:rsid w:val="001226CB"/>
    <w:rsid w:val="001237B2"/>
    <w:rsid w:val="00123B1D"/>
    <w:rsid w:val="00123FAA"/>
    <w:rsid w:val="00125286"/>
    <w:rsid w:val="00125679"/>
    <w:rsid w:val="00125B36"/>
    <w:rsid w:val="001270C1"/>
    <w:rsid w:val="00127865"/>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A5C"/>
    <w:rsid w:val="001572BA"/>
    <w:rsid w:val="0016178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5AE"/>
    <w:rsid w:val="0017302C"/>
    <w:rsid w:val="00173C90"/>
    <w:rsid w:val="00173DC6"/>
    <w:rsid w:val="00174DEA"/>
    <w:rsid w:val="001755EF"/>
    <w:rsid w:val="00175898"/>
    <w:rsid w:val="00175D73"/>
    <w:rsid w:val="00176B25"/>
    <w:rsid w:val="0018006B"/>
    <w:rsid w:val="00180429"/>
    <w:rsid w:val="00180776"/>
    <w:rsid w:val="00180A49"/>
    <w:rsid w:val="00180A97"/>
    <w:rsid w:val="00184148"/>
    <w:rsid w:val="0018582E"/>
    <w:rsid w:val="00185D81"/>
    <w:rsid w:val="00186CC1"/>
    <w:rsid w:val="0019026A"/>
    <w:rsid w:val="001908D7"/>
    <w:rsid w:val="0019114D"/>
    <w:rsid w:val="00191C69"/>
    <w:rsid w:val="001932A3"/>
    <w:rsid w:val="001936F5"/>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2ABA"/>
    <w:rsid w:val="001C35AA"/>
    <w:rsid w:val="001C3A33"/>
    <w:rsid w:val="001C48B3"/>
    <w:rsid w:val="001C5083"/>
    <w:rsid w:val="001C57D9"/>
    <w:rsid w:val="001C7853"/>
    <w:rsid w:val="001D198F"/>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2AD"/>
    <w:rsid w:val="001E7857"/>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11398"/>
    <w:rsid w:val="00212B26"/>
    <w:rsid w:val="00212C94"/>
    <w:rsid w:val="00213A86"/>
    <w:rsid w:val="00215C8A"/>
    <w:rsid w:val="00216750"/>
    <w:rsid w:val="00216923"/>
    <w:rsid w:val="00217E22"/>
    <w:rsid w:val="00220183"/>
    <w:rsid w:val="00220756"/>
    <w:rsid w:val="0022316D"/>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69"/>
    <w:rsid w:val="00257759"/>
    <w:rsid w:val="00260310"/>
    <w:rsid w:val="00262AEC"/>
    <w:rsid w:val="0026345F"/>
    <w:rsid w:val="0026430E"/>
    <w:rsid w:val="00264663"/>
    <w:rsid w:val="002656A2"/>
    <w:rsid w:val="00265727"/>
    <w:rsid w:val="0026583B"/>
    <w:rsid w:val="002660DB"/>
    <w:rsid w:val="00266982"/>
    <w:rsid w:val="002669CB"/>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2AB8"/>
    <w:rsid w:val="002A38BE"/>
    <w:rsid w:val="002A4D8F"/>
    <w:rsid w:val="002A5DDD"/>
    <w:rsid w:val="002A7FBB"/>
    <w:rsid w:val="002B014B"/>
    <w:rsid w:val="002B224B"/>
    <w:rsid w:val="002B29FF"/>
    <w:rsid w:val="002B3737"/>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F"/>
    <w:rsid w:val="00301933"/>
    <w:rsid w:val="00302875"/>
    <w:rsid w:val="00302AD4"/>
    <w:rsid w:val="00302D8B"/>
    <w:rsid w:val="00302E4C"/>
    <w:rsid w:val="00303E12"/>
    <w:rsid w:val="003047E9"/>
    <w:rsid w:val="00304E28"/>
    <w:rsid w:val="00305689"/>
    <w:rsid w:val="00305779"/>
    <w:rsid w:val="00306ABA"/>
    <w:rsid w:val="003100F9"/>
    <w:rsid w:val="0031044F"/>
    <w:rsid w:val="00310556"/>
    <w:rsid w:val="00311289"/>
    <w:rsid w:val="00311858"/>
    <w:rsid w:val="003138E5"/>
    <w:rsid w:val="00314504"/>
    <w:rsid w:val="00314990"/>
    <w:rsid w:val="00316727"/>
    <w:rsid w:val="0031694E"/>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AEA"/>
    <w:rsid w:val="00357CA9"/>
    <w:rsid w:val="00361541"/>
    <w:rsid w:val="00361DC3"/>
    <w:rsid w:val="003640C2"/>
    <w:rsid w:val="00364D62"/>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18D7"/>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542D"/>
    <w:rsid w:val="00395671"/>
    <w:rsid w:val="00395B9D"/>
    <w:rsid w:val="003962F2"/>
    <w:rsid w:val="00396CAD"/>
    <w:rsid w:val="003A1F1B"/>
    <w:rsid w:val="003A3390"/>
    <w:rsid w:val="003A3DFA"/>
    <w:rsid w:val="003A4929"/>
    <w:rsid w:val="003A51C5"/>
    <w:rsid w:val="003A5963"/>
    <w:rsid w:val="003A618C"/>
    <w:rsid w:val="003A6297"/>
    <w:rsid w:val="003B0193"/>
    <w:rsid w:val="003B05A6"/>
    <w:rsid w:val="003B1171"/>
    <w:rsid w:val="003B31DE"/>
    <w:rsid w:val="003B4A32"/>
    <w:rsid w:val="003B4A5B"/>
    <w:rsid w:val="003B5D73"/>
    <w:rsid w:val="003B683D"/>
    <w:rsid w:val="003B7428"/>
    <w:rsid w:val="003C0327"/>
    <w:rsid w:val="003C0FAD"/>
    <w:rsid w:val="003C118C"/>
    <w:rsid w:val="003C1F78"/>
    <w:rsid w:val="003C291F"/>
    <w:rsid w:val="003C29E2"/>
    <w:rsid w:val="003C362F"/>
    <w:rsid w:val="003C479E"/>
    <w:rsid w:val="003C4D39"/>
    <w:rsid w:val="003C4D5C"/>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F6B"/>
    <w:rsid w:val="003F5044"/>
    <w:rsid w:val="003F59C3"/>
    <w:rsid w:val="003F5B82"/>
    <w:rsid w:val="003F5C50"/>
    <w:rsid w:val="003F6344"/>
    <w:rsid w:val="003F6942"/>
    <w:rsid w:val="003F6F8D"/>
    <w:rsid w:val="00400995"/>
    <w:rsid w:val="00400E4D"/>
    <w:rsid w:val="00401EF4"/>
    <w:rsid w:val="00403448"/>
    <w:rsid w:val="00404700"/>
    <w:rsid w:val="004060DF"/>
    <w:rsid w:val="00412796"/>
    <w:rsid w:val="00412D03"/>
    <w:rsid w:val="0041311F"/>
    <w:rsid w:val="004136EF"/>
    <w:rsid w:val="00413F75"/>
    <w:rsid w:val="004140D5"/>
    <w:rsid w:val="00416922"/>
    <w:rsid w:val="00417CE4"/>
    <w:rsid w:val="0042043D"/>
    <w:rsid w:val="00420BC2"/>
    <w:rsid w:val="00420E99"/>
    <w:rsid w:val="00423286"/>
    <w:rsid w:val="00424489"/>
    <w:rsid w:val="00425D35"/>
    <w:rsid w:val="00426601"/>
    <w:rsid w:val="00426656"/>
    <w:rsid w:val="004266BD"/>
    <w:rsid w:val="00427C8C"/>
    <w:rsid w:val="00430367"/>
    <w:rsid w:val="004308F5"/>
    <w:rsid w:val="00432560"/>
    <w:rsid w:val="00434960"/>
    <w:rsid w:val="00435537"/>
    <w:rsid w:val="00435602"/>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67A4"/>
    <w:rsid w:val="004574A3"/>
    <w:rsid w:val="0046007A"/>
    <w:rsid w:val="00460493"/>
    <w:rsid w:val="00461AB9"/>
    <w:rsid w:val="00462458"/>
    <w:rsid w:val="00462B17"/>
    <w:rsid w:val="004636B2"/>
    <w:rsid w:val="0046378F"/>
    <w:rsid w:val="004652DD"/>
    <w:rsid w:val="00465E02"/>
    <w:rsid w:val="00465EE5"/>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401D"/>
    <w:rsid w:val="00497684"/>
    <w:rsid w:val="004A0FA5"/>
    <w:rsid w:val="004A2B90"/>
    <w:rsid w:val="004A2E9B"/>
    <w:rsid w:val="004A2F38"/>
    <w:rsid w:val="004A32EB"/>
    <w:rsid w:val="004A3945"/>
    <w:rsid w:val="004A4452"/>
    <w:rsid w:val="004A5413"/>
    <w:rsid w:val="004A554C"/>
    <w:rsid w:val="004A5AE3"/>
    <w:rsid w:val="004A5B52"/>
    <w:rsid w:val="004A7331"/>
    <w:rsid w:val="004A7703"/>
    <w:rsid w:val="004B147A"/>
    <w:rsid w:val="004B33E3"/>
    <w:rsid w:val="004B42AB"/>
    <w:rsid w:val="004B45B5"/>
    <w:rsid w:val="004B46B6"/>
    <w:rsid w:val="004B5216"/>
    <w:rsid w:val="004B6051"/>
    <w:rsid w:val="004B7594"/>
    <w:rsid w:val="004B7B01"/>
    <w:rsid w:val="004C23D7"/>
    <w:rsid w:val="004C25A5"/>
    <w:rsid w:val="004C25C7"/>
    <w:rsid w:val="004C2CDF"/>
    <w:rsid w:val="004C2E22"/>
    <w:rsid w:val="004C39C1"/>
    <w:rsid w:val="004C43E9"/>
    <w:rsid w:val="004C4AA6"/>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7800"/>
    <w:rsid w:val="00511989"/>
    <w:rsid w:val="0051209F"/>
    <w:rsid w:val="00512CB1"/>
    <w:rsid w:val="00513049"/>
    <w:rsid w:val="00513640"/>
    <w:rsid w:val="005140E5"/>
    <w:rsid w:val="00520A9E"/>
    <w:rsid w:val="00520CC8"/>
    <w:rsid w:val="005226DB"/>
    <w:rsid w:val="005242EA"/>
    <w:rsid w:val="005245AF"/>
    <w:rsid w:val="00525A78"/>
    <w:rsid w:val="00527D1E"/>
    <w:rsid w:val="00530182"/>
    <w:rsid w:val="00530539"/>
    <w:rsid w:val="005333EC"/>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8738D"/>
    <w:rsid w:val="00590033"/>
    <w:rsid w:val="0059068D"/>
    <w:rsid w:val="00590B4D"/>
    <w:rsid w:val="00590C60"/>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5"/>
    <w:rsid w:val="005C041F"/>
    <w:rsid w:val="005C05FC"/>
    <w:rsid w:val="005C1237"/>
    <w:rsid w:val="005C2F35"/>
    <w:rsid w:val="005C5370"/>
    <w:rsid w:val="005C6828"/>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2CDC"/>
    <w:rsid w:val="006143E0"/>
    <w:rsid w:val="006158AE"/>
    <w:rsid w:val="006164D5"/>
    <w:rsid w:val="00621678"/>
    <w:rsid w:val="006218A7"/>
    <w:rsid w:val="006227F7"/>
    <w:rsid w:val="00622C1C"/>
    <w:rsid w:val="0062361A"/>
    <w:rsid w:val="00623C93"/>
    <w:rsid w:val="00624643"/>
    <w:rsid w:val="00624FD4"/>
    <w:rsid w:val="00626EBF"/>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94A"/>
    <w:rsid w:val="006720F5"/>
    <w:rsid w:val="0067226B"/>
    <w:rsid w:val="00673457"/>
    <w:rsid w:val="00675355"/>
    <w:rsid w:val="00675513"/>
    <w:rsid w:val="00676E6C"/>
    <w:rsid w:val="006806D5"/>
    <w:rsid w:val="00681C4E"/>
    <w:rsid w:val="006822BD"/>
    <w:rsid w:val="006826BB"/>
    <w:rsid w:val="0068275F"/>
    <w:rsid w:val="006827D5"/>
    <w:rsid w:val="0068371D"/>
    <w:rsid w:val="00684B49"/>
    <w:rsid w:val="0068565D"/>
    <w:rsid w:val="00685689"/>
    <w:rsid w:val="00686742"/>
    <w:rsid w:val="006871FA"/>
    <w:rsid w:val="00687B98"/>
    <w:rsid w:val="00690AB5"/>
    <w:rsid w:val="006915CA"/>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12D3E"/>
    <w:rsid w:val="00713881"/>
    <w:rsid w:val="00713A16"/>
    <w:rsid w:val="00714AC4"/>
    <w:rsid w:val="007154D0"/>
    <w:rsid w:val="00715DA0"/>
    <w:rsid w:val="00717368"/>
    <w:rsid w:val="007205A1"/>
    <w:rsid w:val="00727DCD"/>
    <w:rsid w:val="00730068"/>
    <w:rsid w:val="007303BA"/>
    <w:rsid w:val="007306EC"/>
    <w:rsid w:val="00730945"/>
    <w:rsid w:val="00732970"/>
    <w:rsid w:val="0073347F"/>
    <w:rsid w:val="00734043"/>
    <w:rsid w:val="00734958"/>
    <w:rsid w:val="007351B7"/>
    <w:rsid w:val="00736A36"/>
    <w:rsid w:val="00741B19"/>
    <w:rsid w:val="00741BA3"/>
    <w:rsid w:val="007435A1"/>
    <w:rsid w:val="00743DCD"/>
    <w:rsid w:val="00744DDC"/>
    <w:rsid w:val="00744EF4"/>
    <w:rsid w:val="00746058"/>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7F99"/>
    <w:rsid w:val="007610E7"/>
    <w:rsid w:val="007612C6"/>
    <w:rsid w:val="00761795"/>
    <w:rsid w:val="00762427"/>
    <w:rsid w:val="00763A46"/>
    <w:rsid w:val="007657B3"/>
    <w:rsid w:val="007667EF"/>
    <w:rsid w:val="00766C30"/>
    <w:rsid w:val="007670AE"/>
    <w:rsid w:val="00770430"/>
    <w:rsid w:val="0077215B"/>
    <w:rsid w:val="007727D0"/>
    <w:rsid w:val="00772EAF"/>
    <w:rsid w:val="00773159"/>
    <w:rsid w:val="00773EF0"/>
    <w:rsid w:val="00777024"/>
    <w:rsid w:val="007776EE"/>
    <w:rsid w:val="00777BC4"/>
    <w:rsid w:val="00780434"/>
    <w:rsid w:val="00780650"/>
    <w:rsid w:val="00781004"/>
    <w:rsid w:val="00781E75"/>
    <w:rsid w:val="007843BE"/>
    <w:rsid w:val="0078480D"/>
    <w:rsid w:val="00785AB8"/>
    <w:rsid w:val="00787189"/>
    <w:rsid w:val="00790932"/>
    <w:rsid w:val="00792937"/>
    <w:rsid w:val="00792F13"/>
    <w:rsid w:val="00793853"/>
    <w:rsid w:val="0079399D"/>
    <w:rsid w:val="00793CD9"/>
    <w:rsid w:val="00794EB5"/>
    <w:rsid w:val="00795B55"/>
    <w:rsid w:val="007964E6"/>
    <w:rsid w:val="00796692"/>
    <w:rsid w:val="007A2633"/>
    <w:rsid w:val="007A3EAB"/>
    <w:rsid w:val="007A4536"/>
    <w:rsid w:val="007A49BE"/>
    <w:rsid w:val="007A4ABA"/>
    <w:rsid w:val="007A5E1E"/>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9BA"/>
    <w:rsid w:val="00803DF3"/>
    <w:rsid w:val="0080440A"/>
    <w:rsid w:val="00805D1E"/>
    <w:rsid w:val="008067BE"/>
    <w:rsid w:val="008078A0"/>
    <w:rsid w:val="00810E8D"/>
    <w:rsid w:val="00810EAD"/>
    <w:rsid w:val="00812343"/>
    <w:rsid w:val="00813ECB"/>
    <w:rsid w:val="00815C8E"/>
    <w:rsid w:val="00815F44"/>
    <w:rsid w:val="00820FB9"/>
    <w:rsid w:val="0082179D"/>
    <w:rsid w:val="00821BEB"/>
    <w:rsid w:val="00821CF3"/>
    <w:rsid w:val="0082382E"/>
    <w:rsid w:val="0082420E"/>
    <w:rsid w:val="00825DE2"/>
    <w:rsid w:val="00826431"/>
    <w:rsid w:val="0083271C"/>
    <w:rsid w:val="00832968"/>
    <w:rsid w:val="00832AAC"/>
    <w:rsid w:val="008339A8"/>
    <w:rsid w:val="00834E59"/>
    <w:rsid w:val="00834F7C"/>
    <w:rsid w:val="00837DD6"/>
    <w:rsid w:val="00840362"/>
    <w:rsid w:val="00841A2B"/>
    <w:rsid w:val="00841AC0"/>
    <w:rsid w:val="008420A0"/>
    <w:rsid w:val="008428AE"/>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ED"/>
    <w:rsid w:val="00860423"/>
    <w:rsid w:val="0086099A"/>
    <w:rsid w:val="00860DF7"/>
    <w:rsid w:val="008619FE"/>
    <w:rsid w:val="00861D64"/>
    <w:rsid w:val="00861DCB"/>
    <w:rsid w:val="00863AD4"/>
    <w:rsid w:val="008640CF"/>
    <w:rsid w:val="008657AD"/>
    <w:rsid w:val="00866380"/>
    <w:rsid w:val="00866B37"/>
    <w:rsid w:val="0086723B"/>
    <w:rsid w:val="008677B6"/>
    <w:rsid w:val="00867CC2"/>
    <w:rsid w:val="00870061"/>
    <w:rsid w:val="00870208"/>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19D8"/>
    <w:rsid w:val="008A2A9D"/>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B6FEE"/>
    <w:rsid w:val="008C0BDC"/>
    <w:rsid w:val="008C0DA4"/>
    <w:rsid w:val="008C21AE"/>
    <w:rsid w:val="008C29C5"/>
    <w:rsid w:val="008C442A"/>
    <w:rsid w:val="008C4A22"/>
    <w:rsid w:val="008C57C8"/>
    <w:rsid w:val="008C5D9F"/>
    <w:rsid w:val="008D089D"/>
    <w:rsid w:val="008D0ED7"/>
    <w:rsid w:val="008D2BA6"/>
    <w:rsid w:val="008D3E23"/>
    <w:rsid w:val="008D438D"/>
    <w:rsid w:val="008D47C4"/>
    <w:rsid w:val="008D5E2C"/>
    <w:rsid w:val="008D6A33"/>
    <w:rsid w:val="008D7898"/>
    <w:rsid w:val="008D7916"/>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019E"/>
    <w:rsid w:val="00911B8B"/>
    <w:rsid w:val="00913F7F"/>
    <w:rsid w:val="00916500"/>
    <w:rsid w:val="00916BA8"/>
    <w:rsid w:val="009209B2"/>
    <w:rsid w:val="009212D0"/>
    <w:rsid w:val="009213D2"/>
    <w:rsid w:val="00922057"/>
    <w:rsid w:val="00922C02"/>
    <w:rsid w:val="00924103"/>
    <w:rsid w:val="00925317"/>
    <w:rsid w:val="0092546B"/>
    <w:rsid w:val="00926447"/>
    <w:rsid w:val="00927D22"/>
    <w:rsid w:val="00931388"/>
    <w:rsid w:val="00933F97"/>
    <w:rsid w:val="00934536"/>
    <w:rsid w:val="00934A54"/>
    <w:rsid w:val="00935AF3"/>
    <w:rsid w:val="00935C56"/>
    <w:rsid w:val="009362A5"/>
    <w:rsid w:val="00937F09"/>
    <w:rsid w:val="00940270"/>
    <w:rsid w:val="009403B6"/>
    <w:rsid w:val="00941258"/>
    <w:rsid w:val="00941E0C"/>
    <w:rsid w:val="009423BD"/>
    <w:rsid w:val="00942D77"/>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86D"/>
    <w:rsid w:val="00994E18"/>
    <w:rsid w:val="00996127"/>
    <w:rsid w:val="00996784"/>
    <w:rsid w:val="00996FEA"/>
    <w:rsid w:val="00997086"/>
    <w:rsid w:val="009A067A"/>
    <w:rsid w:val="009A1EA7"/>
    <w:rsid w:val="009A2B43"/>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7043"/>
    <w:rsid w:val="009B74D9"/>
    <w:rsid w:val="009C20FD"/>
    <w:rsid w:val="009C27C0"/>
    <w:rsid w:val="009C3E5F"/>
    <w:rsid w:val="009C4B61"/>
    <w:rsid w:val="009C6921"/>
    <w:rsid w:val="009C6E7B"/>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2B81"/>
    <w:rsid w:val="009E2F26"/>
    <w:rsid w:val="009E4F55"/>
    <w:rsid w:val="009E6322"/>
    <w:rsid w:val="009E6826"/>
    <w:rsid w:val="009E6961"/>
    <w:rsid w:val="009E7AA0"/>
    <w:rsid w:val="009E7CBF"/>
    <w:rsid w:val="009E7D45"/>
    <w:rsid w:val="009F0425"/>
    <w:rsid w:val="009F0734"/>
    <w:rsid w:val="009F1087"/>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58A6"/>
    <w:rsid w:val="00A260BE"/>
    <w:rsid w:val="00A261BA"/>
    <w:rsid w:val="00A26428"/>
    <w:rsid w:val="00A2657B"/>
    <w:rsid w:val="00A26AA3"/>
    <w:rsid w:val="00A26C15"/>
    <w:rsid w:val="00A32681"/>
    <w:rsid w:val="00A32A8E"/>
    <w:rsid w:val="00A355C2"/>
    <w:rsid w:val="00A357D0"/>
    <w:rsid w:val="00A357DA"/>
    <w:rsid w:val="00A37339"/>
    <w:rsid w:val="00A374CD"/>
    <w:rsid w:val="00A37549"/>
    <w:rsid w:val="00A37678"/>
    <w:rsid w:val="00A37A5C"/>
    <w:rsid w:val="00A40924"/>
    <w:rsid w:val="00A418D0"/>
    <w:rsid w:val="00A41ACA"/>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73FD"/>
    <w:rsid w:val="00A77B47"/>
    <w:rsid w:val="00A80557"/>
    <w:rsid w:val="00A8078C"/>
    <w:rsid w:val="00A813C9"/>
    <w:rsid w:val="00A83798"/>
    <w:rsid w:val="00A8405A"/>
    <w:rsid w:val="00A84340"/>
    <w:rsid w:val="00A849F2"/>
    <w:rsid w:val="00A855D3"/>
    <w:rsid w:val="00A85FAB"/>
    <w:rsid w:val="00A86ACB"/>
    <w:rsid w:val="00A871C8"/>
    <w:rsid w:val="00A90084"/>
    <w:rsid w:val="00A912E6"/>
    <w:rsid w:val="00A91800"/>
    <w:rsid w:val="00A927AA"/>
    <w:rsid w:val="00A928B9"/>
    <w:rsid w:val="00A9426B"/>
    <w:rsid w:val="00A94BE7"/>
    <w:rsid w:val="00A950F0"/>
    <w:rsid w:val="00A95403"/>
    <w:rsid w:val="00A956CB"/>
    <w:rsid w:val="00A961F0"/>
    <w:rsid w:val="00A9682B"/>
    <w:rsid w:val="00A970F6"/>
    <w:rsid w:val="00AA036C"/>
    <w:rsid w:val="00AA147C"/>
    <w:rsid w:val="00AA1570"/>
    <w:rsid w:val="00AA1FEA"/>
    <w:rsid w:val="00AA31A3"/>
    <w:rsid w:val="00AA4E5A"/>
    <w:rsid w:val="00AA6B74"/>
    <w:rsid w:val="00AA6F4E"/>
    <w:rsid w:val="00AA707E"/>
    <w:rsid w:val="00AB0803"/>
    <w:rsid w:val="00AB216A"/>
    <w:rsid w:val="00AB3484"/>
    <w:rsid w:val="00AB3705"/>
    <w:rsid w:val="00AB525C"/>
    <w:rsid w:val="00AB57F2"/>
    <w:rsid w:val="00AC0579"/>
    <w:rsid w:val="00AC0F09"/>
    <w:rsid w:val="00AC29FF"/>
    <w:rsid w:val="00AC2C0D"/>
    <w:rsid w:val="00AC3247"/>
    <w:rsid w:val="00AC3CC3"/>
    <w:rsid w:val="00AC4CEC"/>
    <w:rsid w:val="00AC53BC"/>
    <w:rsid w:val="00AC5D26"/>
    <w:rsid w:val="00AC5D46"/>
    <w:rsid w:val="00AC5DFA"/>
    <w:rsid w:val="00AC5DFD"/>
    <w:rsid w:val="00AC60E6"/>
    <w:rsid w:val="00AC60EE"/>
    <w:rsid w:val="00AC68EA"/>
    <w:rsid w:val="00AC6D4F"/>
    <w:rsid w:val="00AC74EA"/>
    <w:rsid w:val="00AC78DA"/>
    <w:rsid w:val="00AD0FC7"/>
    <w:rsid w:val="00AD2234"/>
    <w:rsid w:val="00AD2C64"/>
    <w:rsid w:val="00AD5865"/>
    <w:rsid w:val="00AD7819"/>
    <w:rsid w:val="00AD7E2D"/>
    <w:rsid w:val="00AE0A7C"/>
    <w:rsid w:val="00AE1676"/>
    <w:rsid w:val="00AE1C08"/>
    <w:rsid w:val="00AE286A"/>
    <w:rsid w:val="00AE3AB8"/>
    <w:rsid w:val="00AE4C78"/>
    <w:rsid w:val="00AE5107"/>
    <w:rsid w:val="00AE6146"/>
    <w:rsid w:val="00AE61BC"/>
    <w:rsid w:val="00AE66BA"/>
    <w:rsid w:val="00AE6945"/>
    <w:rsid w:val="00AF148E"/>
    <w:rsid w:val="00AF1A6D"/>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850"/>
    <w:rsid w:val="00B22CF5"/>
    <w:rsid w:val="00B23A08"/>
    <w:rsid w:val="00B23CB9"/>
    <w:rsid w:val="00B24208"/>
    <w:rsid w:val="00B245F1"/>
    <w:rsid w:val="00B25894"/>
    <w:rsid w:val="00B2605A"/>
    <w:rsid w:val="00B30F89"/>
    <w:rsid w:val="00B311EE"/>
    <w:rsid w:val="00B31A55"/>
    <w:rsid w:val="00B322B9"/>
    <w:rsid w:val="00B32C21"/>
    <w:rsid w:val="00B339AE"/>
    <w:rsid w:val="00B34419"/>
    <w:rsid w:val="00B34C53"/>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0ACC"/>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4A91"/>
    <w:rsid w:val="00B74F87"/>
    <w:rsid w:val="00B74F9B"/>
    <w:rsid w:val="00B7501D"/>
    <w:rsid w:val="00B751A4"/>
    <w:rsid w:val="00B75C28"/>
    <w:rsid w:val="00B76104"/>
    <w:rsid w:val="00B77592"/>
    <w:rsid w:val="00B776B5"/>
    <w:rsid w:val="00B77D17"/>
    <w:rsid w:val="00B84984"/>
    <w:rsid w:val="00B84ADD"/>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35DF"/>
    <w:rsid w:val="00BB4C30"/>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BF7D88"/>
    <w:rsid w:val="00C0009A"/>
    <w:rsid w:val="00C01032"/>
    <w:rsid w:val="00C019A1"/>
    <w:rsid w:val="00C0212B"/>
    <w:rsid w:val="00C06316"/>
    <w:rsid w:val="00C06956"/>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14FC"/>
    <w:rsid w:val="00C32304"/>
    <w:rsid w:val="00C32A1C"/>
    <w:rsid w:val="00C32BA5"/>
    <w:rsid w:val="00C3300F"/>
    <w:rsid w:val="00C33A90"/>
    <w:rsid w:val="00C347F3"/>
    <w:rsid w:val="00C3671A"/>
    <w:rsid w:val="00C376F0"/>
    <w:rsid w:val="00C42068"/>
    <w:rsid w:val="00C45B67"/>
    <w:rsid w:val="00C46FB3"/>
    <w:rsid w:val="00C4737C"/>
    <w:rsid w:val="00C47E8C"/>
    <w:rsid w:val="00C505D9"/>
    <w:rsid w:val="00C51803"/>
    <w:rsid w:val="00C5182E"/>
    <w:rsid w:val="00C520D4"/>
    <w:rsid w:val="00C525D2"/>
    <w:rsid w:val="00C53258"/>
    <w:rsid w:val="00C54CAD"/>
    <w:rsid w:val="00C55D97"/>
    <w:rsid w:val="00C56FD2"/>
    <w:rsid w:val="00C57039"/>
    <w:rsid w:val="00C607B1"/>
    <w:rsid w:val="00C60801"/>
    <w:rsid w:val="00C6091E"/>
    <w:rsid w:val="00C6243F"/>
    <w:rsid w:val="00C625CA"/>
    <w:rsid w:val="00C62F0B"/>
    <w:rsid w:val="00C649D1"/>
    <w:rsid w:val="00C66DE2"/>
    <w:rsid w:val="00C67E75"/>
    <w:rsid w:val="00C70094"/>
    <w:rsid w:val="00C70EC3"/>
    <w:rsid w:val="00C7153A"/>
    <w:rsid w:val="00C72FEB"/>
    <w:rsid w:val="00C73A45"/>
    <w:rsid w:val="00C751BD"/>
    <w:rsid w:val="00C75490"/>
    <w:rsid w:val="00C759E9"/>
    <w:rsid w:val="00C76A3C"/>
    <w:rsid w:val="00C7781D"/>
    <w:rsid w:val="00C8021F"/>
    <w:rsid w:val="00C82376"/>
    <w:rsid w:val="00C828CC"/>
    <w:rsid w:val="00C832C2"/>
    <w:rsid w:val="00C84945"/>
    <w:rsid w:val="00C84CCD"/>
    <w:rsid w:val="00C85421"/>
    <w:rsid w:val="00C855C5"/>
    <w:rsid w:val="00C858B3"/>
    <w:rsid w:val="00C87BA5"/>
    <w:rsid w:val="00C90E07"/>
    <w:rsid w:val="00C918FD"/>
    <w:rsid w:val="00C91F25"/>
    <w:rsid w:val="00C9225B"/>
    <w:rsid w:val="00C9244E"/>
    <w:rsid w:val="00C9366E"/>
    <w:rsid w:val="00C942D5"/>
    <w:rsid w:val="00C954BC"/>
    <w:rsid w:val="00C95910"/>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A7C2A"/>
    <w:rsid w:val="00CB0454"/>
    <w:rsid w:val="00CB0A85"/>
    <w:rsid w:val="00CB0F03"/>
    <w:rsid w:val="00CB1201"/>
    <w:rsid w:val="00CB22EC"/>
    <w:rsid w:val="00CB2D31"/>
    <w:rsid w:val="00CB2D83"/>
    <w:rsid w:val="00CB3CFF"/>
    <w:rsid w:val="00CB44FC"/>
    <w:rsid w:val="00CB49EF"/>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661"/>
    <w:rsid w:val="00CD1A5D"/>
    <w:rsid w:val="00CD5A3F"/>
    <w:rsid w:val="00CD6B93"/>
    <w:rsid w:val="00CD6BF4"/>
    <w:rsid w:val="00CD73E8"/>
    <w:rsid w:val="00CD7D5D"/>
    <w:rsid w:val="00CE13CD"/>
    <w:rsid w:val="00CE3B51"/>
    <w:rsid w:val="00CE55E7"/>
    <w:rsid w:val="00CE56FA"/>
    <w:rsid w:val="00CE6A85"/>
    <w:rsid w:val="00CE7BBE"/>
    <w:rsid w:val="00CF0760"/>
    <w:rsid w:val="00CF1382"/>
    <w:rsid w:val="00CF1931"/>
    <w:rsid w:val="00CF1C1F"/>
    <w:rsid w:val="00CF2EBF"/>
    <w:rsid w:val="00CF31D4"/>
    <w:rsid w:val="00CF4B43"/>
    <w:rsid w:val="00CF5DA5"/>
    <w:rsid w:val="00CF5E3F"/>
    <w:rsid w:val="00CF602D"/>
    <w:rsid w:val="00D003D2"/>
    <w:rsid w:val="00D00E35"/>
    <w:rsid w:val="00D013DA"/>
    <w:rsid w:val="00D015C1"/>
    <w:rsid w:val="00D01A84"/>
    <w:rsid w:val="00D03CB0"/>
    <w:rsid w:val="00D04784"/>
    <w:rsid w:val="00D04A76"/>
    <w:rsid w:val="00D04BC3"/>
    <w:rsid w:val="00D05F8F"/>
    <w:rsid w:val="00D0694C"/>
    <w:rsid w:val="00D06B9D"/>
    <w:rsid w:val="00D07746"/>
    <w:rsid w:val="00D106FD"/>
    <w:rsid w:val="00D112F5"/>
    <w:rsid w:val="00D129C5"/>
    <w:rsid w:val="00D13143"/>
    <w:rsid w:val="00D13562"/>
    <w:rsid w:val="00D14531"/>
    <w:rsid w:val="00D1466A"/>
    <w:rsid w:val="00D14DB6"/>
    <w:rsid w:val="00D15B92"/>
    <w:rsid w:val="00D16F84"/>
    <w:rsid w:val="00D17A8A"/>
    <w:rsid w:val="00D21B1E"/>
    <w:rsid w:val="00D22018"/>
    <w:rsid w:val="00D2257B"/>
    <w:rsid w:val="00D2293D"/>
    <w:rsid w:val="00D22A15"/>
    <w:rsid w:val="00D22C4A"/>
    <w:rsid w:val="00D2319E"/>
    <w:rsid w:val="00D24CB6"/>
    <w:rsid w:val="00D258E8"/>
    <w:rsid w:val="00D26209"/>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BA6"/>
    <w:rsid w:val="00D50F3D"/>
    <w:rsid w:val="00D51AB9"/>
    <w:rsid w:val="00D52661"/>
    <w:rsid w:val="00D529F0"/>
    <w:rsid w:val="00D5312F"/>
    <w:rsid w:val="00D53776"/>
    <w:rsid w:val="00D5386C"/>
    <w:rsid w:val="00D53FFF"/>
    <w:rsid w:val="00D5469F"/>
    <w:rsid w:val="00D54980"/>
    <w:rsid w:val="00D5787D"/>
    <w:rsid w:val="00D60B3F"/>
    <w:rsid w:val="00D64399"/>
    <w:rsid w:val="00D66AFC"/>
    <w:rsid w:val="00D676F9"/>
    <w:rsid w:val="00D70117"/>
    <w:rsid w:val="00D703C8"/>
    <w:rsid w:val="00D708BC"/>
    <w:rsid w:val="00D70BE1"/>
    <w:rsid w:val="00D710BB"/>
    <w:rsid w:val="00D71F68"/>
    <w:rsid w:val="00D72341"/>
    <w:rsid w:val="00D72543"/>
    <w:rsid w:val="00D72AD0"/>
    <w:rsid w:val="00D74CC1"/>
    <w:rsid w:val="00D754B6"/>
    <w:rsid w:val="00D754B9"/>
    <w:rsid w:val="00D7553F"/>
    <w:rsid w:val="00D755D8"/>
    <w:rsid w:val="00D75685"/>
    <w:rsid w:val="00D77BDD"/>
    <w:rsid w:val="00D811FF"/>
    <w:rsid w:val="00D819EF"/>
    <w:rsid w:val="00D81A98"/>
    <w:rsid w:val="00D82AA4"/>
    <w:rsid w:val="00D843D9"/>
    <w:rsid w:val="00D853B9"/>
    <w:rsid w:val="00D85433"/>
    <w:rsid w:val="00D85EDC"/>
    <w:rsid w:val="00D861C7"/>
    <w:rsid w:val="00D86212"/>
    <w:rsid w:val="00D866AB"/>
    <w:rsid w:val="00D876EE"/>
    <w:rsid w:val="00D90898"/>
    <w:rsid w:val="00D9166C"/>
    <w:rsid w:val="00D91DB6"/>
    <w:rsid w:val="00D925CA"/>
    <w:rsid w:val="00D925F6"/>
    <w:rsid w:val="00D94657"/>
    <w:rsid w:val="00D94736"/>
    <w:rsid w:val="00D95B05"/>
    <w:rsid w:val="00D96238"/>
    <w:rsid w:val="00DA1EC1"/>
    <w:rsid w:val="00DA1F31"/>
    <w:rsid w:val="00DA2666"/>
    <w:rsid w:val="00DA4BC8"/>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4110"/>
    <w:rsid w:val="00DD6D63"/>
    <w:rsid w:val="00DD76AE"/>
    <w:rsid w:val="00DD7A45"/>
    <w:rsid w:val="00DE2EBB"/>
    <w:rsid w:val="00DE3762"/>
    <w:rsid w:val="00DE3D6B"/>
    <w:rsid w:val="00DE43E6"/>
    <w:rsid w:val="00DE4F18"/>
    <w:rsid w:val="00DE5067"/>
    <w:rsid w:val="00DE5360"/>
    <w:rsid w:val="00DE54BC"/>
    <w:rsid w:val="00DE682C"/>
    <w:rsid w:val="00DE6B13"/>
    <w:rsid w:val="00DE7E74"/>
    <w:rsid w:val="00DF09A3"/>
    <w:rsid w:val="00DF144F"/>
    <w:rsid w:val="00DF1D46"/>
    <w:rsid w:val="00DF2634"/>
    <w:rsid w:val="00DF2BAE"/>
    <w:rsid w:val="00DF4780"/>
    <w:rsid w:val="00DF63B7"/>
    <w:rsid w:val="00DF66E6"/>
    <w:rsid w:val="00DF7288"/>
    <w:rsid w:val="00DF76E8"/>
    <w:rsid w:val="00E00D92"/>
    <w:rsid w:val="00E0116C"/>
    <w:rsid w:val="00E020E9"/>
    <w:rsid w:val="00E0242B"/>
    <w:rsid w:val="00E02EF1"/>
    <w:rsid w:val="00E0333A"/>
    <w:rsid w:val="00E03F95"/>
    <w:rsid w:val="00E04493"/>
    <w:rsid w:val="00E052D4"/>
    <w:rsid w:val="00E060C0"/>
    <w:rsid w:val="00E079B1"/>
    <w:rsid w:val="00E10192"/>
    <w:rsid w:val="00E106DD"/>
    <w:rsid w:val="00E13252"/>
    <w:rsid w:val="00E13C95"/>
    <w:rsid w:val="00E152CB"/>
    <w:rsid w:val="00E16982"/>
    <w:rsid w:val="00E16B27"/>
    <w:rsid w:val="00E16BBE"/>
    <w:rsid w:val="00E17799"/>
    <w:rsid w:val="00E17C0F"/>
    <w:rsid w:val="00E17E44"/>
    <w:rsid w:val="00E2009F"/>
    <w:rsid w:val="00E20309"/>
    <w:rsid w:val="00E21115"/>
    <w:rsid w:val="00E22B89"/>
    <w:rsid w:val="00E23A4D"/>
    <w:rsid w:val="00E23CDA"/>
    <w:rsid w:val="00E249E5"/>
    <w:rsid w:val="00E24C78"/>
    <w:rsid w:val="00E250D8"/>
    <w:rsid w:val="00E26ED2"/>
    <w:rsid w:val="00E2721A"/>
    <w:rsid w:val="00E30302"/>
    <w:rsid w:val="00E305F2"/>
    <w:rsid w:val="00E315D4"/>
    <w:rsid w:val="00E32300"/>
    <w:rsid w:val="00E32F87"/>
    <w:rsid w:val="00E336A9"/>
    <w:rsid w:val="00E354B0"/>
    <w:rsid w:val="00E35B2B"/>
    <w:rsid w:val="00E370A5"/>
    <w:rsid w:val="00E40E78"/>
    <w:rsid w:val="00E426FD"/>
    <w:rsid w:val="00E435A4"/>
    <w:rsid w:val="00E460AB"/>
    <w:rsid w:val="00E46292"/>
    <w:rsid w:val="00E467AC"/>
    <w:rsid w:val="00E47194"/>
    <w:rsid w:val="00E47D94"/>
    <w:rsid w:val="00E50193"/>
    <w:rsid w:val="00E50AEE"/>
    <w:rsid w:val="00E52C06"/>
    <w:rsid w:val="00E5319B"/>
    <w:rsid w:val="00E53610"/>
    <w:rsid w:val="00E54AD6"/>
    <w:rsid w:val="00E5635B"/>
    <w:rsid w:val="00E57090"/>
    <w:rsid w:val="00E57669"/>
    <w:rsid w:val="00E577D1"/>
    <w:rsid w:val="00E618C2"/>
    <w:rsid w:val="00E627F1"/>
    <w:rsid w:val="00E62A86"/>
    <w:rsid w:val="00E63637"/>
    <w:rsid w:val="00E63672"/>
    <w:rsid w:val="00E638D9"/>
    <w:rsid w:val="00E64038"/>
    <w:rsid w:val="00E64207"/>
    <w:rsid w:val="00E664CD"/>
    <w:rsid w:val="00E66C4D"/>
    <w:rsid w:val="00E672DB"/>
    <w:rsid w:val="00E673D1"/>
    <w:rsid w:val="00E70730"/>
    <w:rsid w:val="00E70C12"/>
    <w:rsid w:val="00E74608"/>
    <w:rsid w:val="00E76009"/>
    <w:rsid w:val="00E76F83"/>
    <w:rsid w:val="00E77752"/>
    <w:rsid w:val="00E80B27"/>
    <w:rsid w:val="00E81001"/>
    <w:rsid w:val="00E812CA"/>
    <w:rsid w:val="00E8139C"/>
    <w:rsid w:val="00E81F99"/>
    <w:rsid w:val="00E823CA"/>
    <w:rsid w:val="00E8242D"/>
    <w:rsid w:val="00E82CFA"/>
    <w:rsid w:val="00E82FAE"/>
    <w:rsid w:val="00E83474"/>
    <w:rsid w:val="00E84FB2"/>
    <w:rsid w:val="00E85474"/>
    <w:rsid w:val="00E8564E"/>
    <w:rsid w:val="00E86BE4"/>
    <w:rsid w:val="00E90BF1"/>
    <w:rsid w:val="00E93BF7"/>
    <w:rsid w:val="00E942BD"/>
    <w:rsid w:val="00E96693"/>
    <w:rsid w:val="00E96B7C"/>
    <w:rsid w:val="00E97664"/>
    <w:rsid w:val="00EA12A8"/>
    <w:rsid w:val="00EA1B03"/>
    <w:rsid w:val="00EA217A"/>
    <w:rsid w:val="00EA2C83"/>
    <w:rsid w:val="00EA2CE5"/>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2A2D"/>
    <w:rsid w:val="00EF4E18"/>
    <w:rsid w:val="00EF5525"/>
    <w:rsid w:val="00EF5DA0"/>
    <w:rsid w:val="00EF66AF"/>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321C"/>
    <w:rsid w:val="00F33321"/>
    <w:rsid w:val="00F33B15"/>
    <w:rsid w:val="00F34214"/>
    <w:rsid w:val="00F3457C"/>
    <w:rsid w:val="00F34CCD"/>
    <w:rsid w:val="00F35769"/>
    <w:rsid w:val="00F35F1E"/>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AC0"/>
    <w:rsid w:val="00F66EC2"/>
    <w:rsid w:val="00F70711"/>
    <w:rsid w:val="00F70B8B"/>
    <w:rsid w:val="00F70FCB"/>
    <w:rsid w:val="00F720D1"/>
    <w:rsid w:val="00F729A9"/>
    <w:rsid w:val="00F72DFD"/>
    <w:rsid w:val="00F73938"/>
    <w:rsid w:val="00F73BF4"/>
    <w:rsid w:val="00F73F19"/>
    <w:rsid w:val="00F74606"/>
    <w:rsid w:val="00F74EBF"/>
    <w:rsid w:val="00F75AD9"/>
    <w:rsid w:val="00F75ADB"/>
    <w:rsid w:val="00F75EA5"/>
    <w:rsid w:val="00F76754"/>
    <w:rsid w:val="00F77130"/>
    <w:rsid w:val="00F8064F"/>
    <w:rsid w:val="00F82A6A"/>
    <w:rsid w:val="00F834FA"/>
    <w:rsid w:val="00F85399"/>
    <w:rsid w:val="00F9038B"/>
    <w:rsid w:val="00F90E75"/>
    <w:rsid w:val="00F9294A"/>
    <w:rsid w:val="00F938E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0572"/>
    <w:rsid w:val="00FB1024"/>
    <w:rsid w:val="00FB3F06"/>
    <w:rsid w:val="00FB4260"/>
    <w:rsid w:val="00FB4804"/>
    <w:rsid w:val="00FB54A9"/>
    <w:rsid w:val="00FB708B"/>
    <w:rsid w:val="00FB7B31"/>
    <w:rsid w:val="00FC1E55"/>
    <w:rsid w:val="00FC36C8"/>
    <w:rsid w:val="00FC3991"/>
    <w:rsid w:val="00FC3E36"/>
    <w:rsid w:val="00FC3E45"/>
    <w:rsid w:val="00FC4C4C"/>
    <w:rsid w:val="00FC52F3"/>
    <w:rsid w:val="00FC6317"/>
    <w:rsid w:val="00FC7188"/>
    <w:rsid w:val="00FD01BA"/>
    <w:rsid w:val="00FD0245"/>
    <w:rsid w:val="00FD0EAA"/>
    <w:rsid w:val="00FD1611"/>
    <w:rsid w:val="00FD1DBA"/>
    <w:rsid w:val="00FD2575"/>
    <w:rsid w:val="00FD420A"/>
    <w:rsid w:val="00FD5AA3"/>
    <w:rsid w:val="00FD6B49"/>
    <w:rsid w:val="00FD7327"/>
    <w:rsid w:val="00FE149E"/>
    <w:rsid w:val="00FE1F7C"/>
    <w:rsid w:val="00FE471E"/>
    <w:rsid w:val="00FE58BF"/>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36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2820</Words>
  <Characters>15512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20</cp:revision>
  <cp:lastPrinted>2020-11-04T16:53:00Z</cp:lastPrinted>
  <dcterms:created xsi:type="dcterms:W3CDTF">2020-11-03T16:35:00Z</dcterms:created>
  <dcterms:modified xsi:type="dcterms:W3CDTF">2020-11-05T18:14:00Z</dcterms:modified>
</cp:coreProperties>
</file>