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79BA8" w14:textId="04471F73" w:rsidR="00F0648F" w:rsidRPr="006908D4" w:rsidRDefault="00F0648F" w:rsidP="00F0648F">
      <w:pPr>
        <w:spacing w:after="0" w:line="480" w:lineRule="auto"/>
        <w:jc w:val="both"/>
        <w:rPr>
          <w:rFonts w:cstheme="minorHAnsi"/>
          <w:b/>
          <w:color w:val="000000" w:themeColor="text1"/>
        </w:rPr>
      </w:pPr>
      <w:bookmarkStart w:id="0" w:name="_Hlk31799003"/>
      <w:r w:rsidRPr="00AF10A6">
        <w:rPr>
          <w:rFonts w:asciiTheme="minorHAnsi" w:hAnsiTheme="minorHAnsi" w:cstheme="minorHAnsi"/>
          <w:b/>
        </w:rPr>
        <w:t xml:space="preserve">ACTA DE SESIÓN ORDINARIA PRIVADA DEL CONSEJO DE LA JUDICATURA DEL ESTADO DE TLAXCALA, CELEBRADA A LAS DOCE HORAS DEL DÍA </w:t>
      </w:r>
      <w:r w:rsidR="00115848">
        <w:rPr>
          <w:rFonts w:asciiTheme="minorHAnsi" w:hAnsiTheme="minorHAnsi" w:cstheme="minorHAnsi"/>
          <w:b/>
        </w:rPr>
        <w:t>VEINTICUATRO</w:t>
      </w:r>
      <w:r>
        <w:rPr>
          <w:rFonts w:asciiTheme="minorHAnsi" w:hAnsiTheme="minorHAnsi" w:cstheme="minorHAnsi"/>
          <w:b/>
        </w:rPr>
        <w:t xml:space="preserve"> DE FEBRERO</w:t>
      </w:r>
      <w:r w:rsidRPr="00AF10A6">
        <w:rPr>
          <w:rFonts w:asciiTheme="minorHAnsi" w:hAnsiTheme="minorHAnsi" w:cstheme="minorHAnsi"/>
          <w:b/>
        </w:rPr>
        <w:t xml:space="preserve"> DE DOS MIL VEINTIUNO, </w:t>
      </w:r>
      <w:bookmarkStart w:id="1" w:name="_Hlk54605153"/>
      <w:r w:rsidRPr="00AF10A6">
        <w:rPr>
          <w:rFonts w:asciiTheme="minorHAnsi" w:hAnsiTheme="minorHAnsi" w:cstheme="minorHAnsi"/>
          <w:b/>
        </w:rPr>
        <w:t xml:space="preserve">EN LA PRESIDENCIA DEL TRIBUNAL SUPERIOR DE JUSTICIA DEL ESTADO, </w:t>
      </w:r>
      <w:bookmarkEnd w:id="1"/>
      <w:r w:rsidRPr="006908D4">
        <w:rPr>
          <w:rFonts w:cstheme="minorHAnsi"/>
          <w:b/>
        </w:rPr>
        <w:t>CON SEDE EN</w:t>
      </w:r>
      <w:r w:rsidR="004F5997">
        <w:rPr>
          <w:rFonts w:cstheme="minorHAnsi"/>
          <w:b/>
        </w:rPr>
        <w:t xml:space="preserve"> C</w:t>
      </w:r>
      <w:r w:rsidRPr="006908D4">
        <w:rPr>
          <w:rFonts w:cstheme="minorHAnsi"/>
          <w:b/>
        </w:rPr>
        <w:t xml:space="preserve">IUDAD </w:t>
      </w:r>
      <w:r w:rsidR="004F5997">
        <w:rPr>
          <w:rFonts w:cstheme="minorHAnsi"/>
          <w:b/>
        </w:rPr>
        <w:t>JUDICIAL, SANTA ANITA HUILOAC, APIZACO, T</w:t>
      </w:r>
      <w:r w:rsidRPr="006908D4">
        <w:rPr>
          <w:rFonts w:cstheme="minorHAnsi"/>
          <w:b/>
        </w:rPr>
        <w:t>LAX.</w:t>
      </w:r>
      <w:r w:rsidRPr="006908D4">
        <w:rPr>
          <w:rFonts w:cstheme="minorHAnsi"/>
          <w:b/>
          <w:color w:val="000000" w:themeColor="text1"/>
        </w:rPr>
        <w:t>, BAJO EL SIGUIENTE:</w:t>
      </w:r>
    </w:p>
    <w:p w14:paraId="516FA7CE" w14:textId="77777777" w:rsidR="00115848" w:rsidRPr="00115848" w:rsidRDefault="00115848" w:rsidP="00115848">
      <w:pPr>
        <w:spacing w:line="480" w:lineRule="auto"/>
        <w:jc w:val="center"/>
        <w:rPr>
          <w:rFonts w:cstheme="minorHAnsi"/>
          <w:b/>
          <w:bCs/>
        </w:rPr>
      </w:pPr>
      <w:bookmarkStart w:id="2" w:name="_Hlk62036119"/>
      <w:bookmarkEnd w:id="0"/>
      <w:r w:rsidRPr="00115848">
        <w:rPr>
          <w:rFonts w:cstheme="minorHAnsi"/>
          <w:b/>
          <w:bCs/>
        </w:rPr>
        <w:t>ORDEN DEL DÍA:</w:t>
      </w:r>
      <w:r w:rsidRPr="00115848">
        <w:rPr>
          <w:rFonts w:cstheme="minorHAnsi"/>
          <w:color w:val="000000"/>
        </w:rPr>
        <w:t xml:space="preserve"> </w:t>
      </w:r>
    </w:p>
    <w:p w14:paraId="43855A3C" w14:textId="4317E7E6" w:rsidR="00115848" w:rsidRPr="00E202A8" w:rsidRDefault="00115848" w:rsidP="00115848">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E202A8">
        <w:rPr>
          <w:rFonts w:asciiTheme="minorHAnsi" w:hAnsiTheme="minorHAnsi" w:cstheme="minorHAnsi"/>
          <w:sz w:val="22"/>
          <w:szCs w:val="22"/>
        </w:rPr>
        <w:t xml:space="preserve">Verificación del quórum.  - - - - - - - - - - - - - - - - - - - - - - - - - - - - - - - - - - - - - - - - </w:t>
      </w:r>
    </w:p>
    <w:p w14:paraId="6DE385D0" w14:textId="0CC6ADE0" w:rsidR="00115848" w:rsidRPr="00E202A8" w:rsidRDefault="00115848" w:rsidP="00115848">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E202A8">
        <w:rPr>
          <w:rFonts w:asciiTheme="minorHAnsi" w:eastAsia="Batang" w:hAnsiTheme="minorHAnsi" w:cstheme="minorHAnsi"/>
          <w:sz w:val="22"/>
          <w:szCs w:val="22"/>
        </w:rPr>
        <w:t>Aprobación de</w:t>
      </w:r>
      <w:r w:rsidR="00E20AC3" w:rsidRPr="00E202A8">
        <w:rPr>
          <w:rFonts w:asciiTheme="minorHAnsi" w:eastAsia="Batang" w:hAnsiTheme="minorHAnsi" w:cstheme="minorHAnsi"/>
          <w:sz w:val="22"/>
          <w:szCs w:val="22"/>
        </w:rPr>
        <w:t xml:space="preserve"> </w:t>
      </w:r>
      <w:r w:rsidRPr="00E202A8">
        <w:rPr>
          <w:rFonts w:asciiTheme="minorHAnsi" w:eastAsia="Batang" w:hAnsiTheme="minorHAnsi" w:cstheme="minorHAnsi"/>
          <w:sz w:val="22"/>
          <w:szCs w:val="22"/>
        </w:rPr>
        <w:t>l</w:t>
      </w:r>
      <w:r w:rsidR="00E20AC3" w:rsidRPr="00E202A8">
        <w:rPr>
          <w:rFonts w:asciiTheme="minorHAnsi" w:eastAsia="Batang" w:hAnsiTheme="minorHAnsi" w:cstheme="minorHAnsi"/>
          <w:sz w:val="22"/>
          <w:szCs w:val="22"/>
        </w:rPr>
        <w:t>as</w:t>
      </w:r>
      <w:r w:rsidRPr="00E202A8">
        <w:rPr>
          <w:rFonts w:asciiTheme="minorHAnsi" w:eastAsia="Batang" w:hAnsiTheme="minorHAnsi" w:cstheme="minorHAnsi"/>
          <w:sz w:val="22"/>
          <w:szCs w:val="22"/>
        </w:rPr>
        <w:t xml:space="preserve"> acta</w:t>
      </w:r>
      <w:r w:rsidR="00E20AC3" w:rsidRPr="00E202A8">
        <w:rPr>
          <w:rFonts w:asciiTheme="minorHAnsi" w:eastAsia="Batang" w:hAnsiTheme="minorHAnsi" w:cstheme="minorHAnsi"/>
          <w:sz w:val="22"/>
          <w:szCs w:val="22"/>
        </w:rPr>
        <w:t>s</w:t>
      </w:r>
      <w:r w:rsidRPr="00E202A8">
        <w:rPr>
          <w:rFonts w:asciiTheme="minorHAnsi" w:eastAsia="Batang" w:hAnsiTheme="minorHAnsi" w:cstheme="minorHAnsi"/>
          <w:sz w:val="22"/>
          <w:szCs w:val="22"/>
        </w:rPr>
        <w:t xml:space="preserve"> número 07/2021 y 08/2021. - - - - - - - - - - - - - - - - - - - - </w:t>
      </w:r>
    </w:p>
    <w:p w14:paraId="4C916A7B" w14:textId="5F2A6B6D" w:rsidR="00115848" w:rsidRPr="00E202A8" w:rsidRDefault="00115848" w:rsidP="00115848">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E202A8">
        <w:rPr>
          <w:rFonts w:asciiTheme="minorHAnsi" w:eastAsia="Batang" w:hAnsiTheme="minorHAnsi" w:cstheme="minorHAnsi"/>
          <w:sz w:val="22"/>
          <w:szCs w:val="22"/>
        </w:rPr>
        <w:t xml:space="preserve">Análisis, discusión y determinación del oficio número CJET/CD/23/2021, de fecha veintidós de febrero de dos mil veintiuno, signado por la Consejera Presidenta de la Comisión de Disciplina de este cuerpo colegiado. - - - - - - - - - - </w:t>
      </w:r>
    </w:p>
    <w:p w14:paraId="01AEDC82" w14:textId="44F3DDC9" w:rsidR="00115848" w:rsidRPr="00E202A8" w:rsidRDefault="00115848" w:rsidP="00115848">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E202A8">
        <w:rPr>
          <w:rFonts w:asciiTheme="minorHAnsi" w:eastAsia="Batang" w:hAnsiTheme="minorHAnsi" w:cstheme="minorHAnsi"/>
          <w:sz w:val="22"/>
          <w:szCs w:val="22"/>
        </w:rPr>
        <w:t>Análisis, discusión y determinación del oficio número 151/C/2021, de fecha diecinueve de febrero de dos mil veintiuno, signado por el Contralor del Poder Judicial del Estado. - - - - - - - - - - - - - - - - - - - - - - - - - - - - - - - - - - - - - - - - - - - - -</w:t>
      </w:r>
    </w:p>
    <w:p w14:paraId="2C4E2951" w14:textId="7DAA1DFB" w:rsidR="00115848" w:rsidRPr="00E202A8" w:rsidRDefault="00115848" w:rsidP="00115848">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E202A8">
        <w:rPr>
          <w:rFonts w:asciiTheme="minorHAnsi" w:eastAsia="Batang" w:hAnsiTheme="minorHAnsi" w:cstheme="minorHAnsi"/>
          <w:sz w:val="22"/>
          <w:szCs w:val="22"/>
        </w:rPr>
        <w:t xml:space="preserve">Análisis, discusión y determinación del oficio número TES/028/2021, de fecha diecisiete de febrero de dos mil veintiuno, signado por el Tesorero del Poder Judicial del Estado. - - - - - - - - - - - - - - - - - - - - - - - - - - - - - - - - - - - - - - - - - - - - - </w:t>
      </w:r>
    </w:p>
    <w:p w14:paraId="4D93C3D9" w14:textId="77777777" w:rsidR="00115848" w:rsidRPr="00E202A8" w:rsidRDefault="00115848" w:rsidP="00115848">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E202A8">
        <w:rPr>
          <w:rFonts w:asciiTheme="minorHAnsi" w:eastAsia="Batang" w:hAnsiTheme="minorHAnsi" w:cstheme="minorHAnsi"/>
          <w:sz w:val="22"/>
          <w:szCs w:val="22"/>
        </w:rPr>
        <w:t>Análisis, discusión y determinación del oficio número TES/029/2021, de fecha diecinueve de febrero de dos mil veintiuno, signado por el Tesorero del Poder Judicial del Estado.</w:t>
      </w:r>
    </w:p>
    <w:p w14:paraId="38CD27E3" w14:textId="77777777" w:rsidR="00115848" w:rsidRPr="00E202A8" w:rsidRDefault="00115848" w:rsidP="00115848">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E202A8">
        <w:rPr>
          <w:rFonts w:asciiTheme="minorHAnsi" w:eastAsia="Batang" w:hAnsiTheme="minorHAnsi" w:cstheme="minorHAnsi"/>
          <w:sz w:val="22"/>
          <w:szCs w:val="22"/>
        </w:rPr>
        <w:t>Análisis, discusión y determinación del oficio número JURTSJ/008/2021, de fecha once de febrero de dos mil veintiuno, signado por el Director Jurídico del Tribunal Superior de Justicia del Estado.</w:t>
      </w:r>
    </w:p>
    <w:p w14:paraId="317FF0F4" w14:textId="77777777" w:rsidR="00115848" w:rsidRPr="00E202A8" w:rsidRDefault="00115848" w:rsidP="00115848">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E202A8">
        <w:rPr>
          <w:rFonts w:asciiTheme="minorHAnsi" w:eastAsia="Batang" w:hAnsiTheme="minorHAnsi" w:cstheme="minorHAnsi"/>
          <w:sz w:val="22"/>
          <w:szCs w:val="22"/>
        </w:rPr>
        <w:t>Análisis, discusión y determinación del oficio número A.09, de fecha de recibido diecinueve de febrero de dos mil veintiuno, signado por el jefe del Departamento del Archivo del Poder Judicial del Estado.</w:t>
      </w:r>
    </w:p>
    <w:p w14:paraId="144B910B" w14:textId="638D7490" w:rsidR="00115848" w:rsidRPr="00E202A8" w:rsidRDefault="00115848" w:rsidP="00115848">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E202A8">
        <w:rPr>
          <w:rFonts w:asciiTheme="minorHAnsi" w:eastAsia="Batang" w:hAnsiTheme="minorHAnsi" w:cstheme="minorHAnsi"/>
          <w:sz w:val="22"/>
          <w:szCs w:val="22"/>
        </w:rPr>
        <w:t>Análisis, discusión y determinación del oficio número A.13, con fecha de recibo veintidós de febrero de dos mil veintiuno, signado por el jefe del Archivo del Poder Judicial del Estado.</w:t>
      </w:r>
    </w:p>
    <w:p w14:paraId="320802A7" w14:textId="5176EB5F" w:rsidR="00115848" w:rsidRPr="00E202A8" w:rsidRDefault="00115848" w:rsidP="00115848">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E202A8">
        <w:rPr>
          <w:rFonts w:asciiTheme="minorHAnsi" w:eastAsia="Batang" w:hAnsiTheme="minorHAnsi" w:cstheme="minorHAnsi"/>
          <w:sz w:val="22"/>
          <w:szCs w:val="22"/>
        </w:rPr>
        <w:lastRenderedPageBreak/>
        <w:t xml:space="preserve">Análisis, discusión y determinación respecto de la creación de la Dirección de Tecnologías de la Información y de la Comunicación </w:t>
      </w:r>
      <w:r w:rsidR="00E20AC3" w:rsidRPr="00E202A8">
        <w:rPr>
          <w:rFonts w:asciiTheme="minorHAnsi" w:eastAsia="Batang" w:hAnsiTheme="minorHAnsi" w:cstheme="minorHAnsi"/>
          <w:sz w:val="22"/>
          <w:szCs w:val="22"/>
        </w:rPr>
        <w:t xml:space="preserve">del Poder Judicial del Estado, </w:t>
      </w:r>
      <w:r w:rsidRPr="00E202A8">
        <w:rPr>
          <w:rFonts w:asciiTheme="minorHAnsi" w:eastAsia="Batang" w:hAnsiTheme="minorHAnsi" w:cstheme="minorHAnsi"/>
          <w:sz w:val="22"/>
          <w:szCs w:val="22"/>
        </w:rPr>
        <w:t xml:space="preserve">dependiente de la Secretaría Ejecutiva del Estado. </w:t>
      </w:r>
    </w:p>
    <w:p w14:paraId="785A8839" w14:textId="77777777" w:rsidR="00115848" w:rsidRPr="00E202A8" w:rsidRDefault="00115848" w:rsidP="00115848">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E202A8">
        <w:rPr>
          <w:rFonts w:asciiTheme="minorHAnsi" w:hAnsiTheme="minorHAnsi" w:cstheme="minorHAnsi"/>
          <w:sz w:val="22"/>
          <w:szCs w:val="22"/>
        </w:rPr>
        <w:t>Análisis, discusión y determinación respecto del cambio de domicilio de las instalaciones de Juzgado Civil y Familiar del Distrito Judicial de Morelos.</w:t>
      </w:r>
    </w:p>
    <w:p w14:paraId="3EEE5DEC" w14:textId="77777777" w:rsidR="00E20AC3" w:rsidRPr="00E202A8" w:rsidRDefault="00115848" w:rsidP="00115848">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E202A8">
        <w:rPr>
          <w:rFonts w:asciiTheme="minorHAnsi" w:hAnsiTheme="minorHAnsi" w:cstheme="minorHAnsi"/>
          <w:sz w:val="22"/>
          <w:szCs w:val="22"/>
        </w:rPr>
        <w:t xml:space="preserve">Análisis y discusión que conlleve a la determinación de asuntos diversos de personal del Poder Judicial del Estado. </w:t>
      </w:r>
    </w:p>
    <w:p w14:paraId="4428DE74" w14:textId="0E3E239E" w:rsidR="00115848" w:rsidRPr="00E202A8" w:rsidRDefault="00E20AC3" w:rsidP="00115848">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E202A8">
        <w:rPr>
          <w:rFonts w:asciiTheme="minorHAnsi" w:hAnsiTheme="minorHAnsi" w:cstheme="minorHAnsi"/>
          <w:sz w:val="22"/>
          <w:szCs w:val="22"/>
        </w:rPr>
        <w:t>Asuntos generales</w:t>
      </w:r>
      <w:r w:rsidR="00115848" w:rsidRPr="00E202A8">
        <w:rPr>
          <w:rFonts w:asciiTheme="minorHAnsi" w:hAnsiTheme="minorHAnsi" w:cstheme="minorHAnsi"/>
          <w:sz w:val="22"/>
          <w:szCs w:val="22"/>
        </w:rPr>
        <w:t xml:space="preserve"> </w:t>
      </w:r>
    </w:p>
    <w:bookmarkEnd w:id="2"/>
    <w:p w14:paraId="34152CB9" w14:textId="77777777" w:rsidR="00922362" w:rsidRPr="00115848" w:rsidRDefault="00922362" w:rsidP="00115848">
      <w:pPr>
        <w:pStyle w:val="NormalWeb"/>
        <w:spacing w:before="0" w:beforeAutospacing="0" w:after="0" w:afterAutospacing="0" w:line="480" w:lineRule="auto"/>
        <w:jc w:val="both"/>
        <w:rPr>
          <w:rFonts w:asciiTheme="minorHAnsi" w:hAnsiTheme="minorHAnsi" w:cstheme="minorHAnsi"/>
          <w:sz w:val="22"/>
          <w:szCs w:val="22"/>
        </w:rPr>
      </w:pPr>
    </w:p>
    <w:p w14:paraId="5447AE6E" w14:textId="4EA1E684" w:rsidR="00F0648F" w:rsidRPr="00AF10A6" w:rsidRDefault="00F0648F" w:rsidP="00F0648F">
      <w:pPr>
        <w:pStyle w:val="NormalWeb"/>
        <w:spacing w:before="0" w:beforeAutospacing="0" w:after="0" w:afterAutospacing="0" w:line="480" w:lineRule="auto"/>
        <w:jc w:val="both"/>
        <w:rPr>
          <w:rFonts w:asciiTheme="minorHAnsi" w:hAnsiTheme="minorHAnsi" w:cstheme="minorHAnsi"/>
          <w:color w:val="000000"/>
          <w:sz w:val="22"/>
          <w:szCs w:val="22"/>
        </w:rPr>
      </w:pPr>
      <w:r w:rsidRPr="00AF10A6">
        <w:rPr>
          <w:rFonts w:asciiTheme="minorHAnsi" w:hAnsiTheme="minorHAnsi" w:cstheme="minorHAnsi"/>
          <w:sz w:val="22"/>
          <w:szCs w:val="22"/>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F0648F" w:rsidRPr="00AF10A6" w14:paraId="5447880A" w14:textId="77777777" w:rsidTr="00870E6A">
        <w:tc>
          <w:tcPr>
            <w:tcW w:w="5671" w:type="dxa"/>
            <w:hideMark/>
          </w:tcPr>
          <w:p w14:paraId="5CFB995C" w14:textId="77777777" w:rsidR="00F0648F" w:rsidRPr="00AF10A6" w:rsidRDefault="00F0648F" w:rsidP="00870E6A">
            <w:pPr>
              <w:spacing w:line="480" w:lineRule="auto"/>
              <w:jc w:val="both"/>
              <w:rPr>
                <w:rFonts w:asciiTheme="minorHAnsi" w:hAnsiTheme="minorHAnsi" w:cstheme="minorHAnsi"/>
              </w:rPr>
            </w:pPr>
            <w:bookmarkStart w:id="3" w:name="_Hlk478713375"/>
            <w:r w:rsidRPr="00AF10A6">
              <w:rPr>
                <w:rFonts w:asciiTheme="minorHAnsi" w:hAnsiTheme="minorHAnsi" w:cstheme="minorHAnsi"/>
                <w:b/>
              </w:rPr>
              <w:t xml:space="preserve">Maestro Fernando Bernal Salazar, Magistrado Presidente del Consejo de la Judicatura del Estado de Tlaxcala .  - - - - - - </w:t>
            </w:r>
          </w:p>
        </w:tc>
        <w:tc>
          <w:tcPr>
            <w:tcW w:w="2035" w:type="dxa"/>
            <w:hideMark/>
          </w:tcPr>
          <w:p w14:paraId="3B3751BD" w14:textId="77777777" w:rsidR="00F0648F" w:rsidRPr="00AF10A6" w:rsidRDefault="00F0648F" w:rsidP="00870E6A">
            <w:pPr>
              <w:spacing w:after="0" w:line="480" w:lineRule="auto"/>
              <w:ind w:left="45"/>
              <w:jc w:val="both"/>
              <w:rPr>
                <w:rFonts w:asciiTheme="minorHAnsi" w:hAnsiTheme="minorHAnsi" w:cstheme="minorHAnsi"/>
              </w:rPr>
            </w:pPr>
            <w:r w:rsidRPr="00AF10A6">
              <w:rPr>
                <w:rFonts w:asciiTheme="minorHAnsi" w:hAnsiTheme="minorHAnsi" w:cstheme="minorHAnsi"/>
              </w:rPr>
              <w:t xml:space="preserve">- - - -- - - - - - - - - - - Presente- - - - - - - - </w:t>
            </w:r>
          </w:p>
        </w:tc>
      </w:tr>
      <w:tr w:rsidR="00F0648F" w:rsidRPr="00AF10A6" w14:paraId="25271B39" w14:textId="77777777" w:rsidTr="00870E6A">
        <w:tc>
          <w:tcPr>
            <w:tcW w:w="5671" w:type="dxa"/>
            <w:hideMark/>
          </w:tcPr>
          <w:p w14:paraId="573AD34E" w14:textId="77777777" w:rsidR="00F0648F" w:rsidRPr="00AF10A6" w:rsidRDefault="00F0648F" w:rsidP="00870E6A">
            <w:pPr>
              <w:spacing w:line="480" w:lineRule="auto"/>
              <w:jc w:val="both"/>
              <w:rPr>
                <w:rFonts w:asciiTheme="minorHAnsi" w:hAnsiTheme="minorHAnsi" w:cstheme="minorHAnsi"/>
                <w:b/>
              </w:rPr>
            </w:pPr>
            <w:r w:rsidRPr="00AF10A6">
              <w:rPr>
                <w:rFonts w:asciiTheme="minorHAnsi" w:hAnsiTheme="minorHAnsi" w:cstheme="minorHAnsi"/>
                <w:b/>
              </w:rPr>
              <w:t xml:space="preserve">Licenciada Martha Zenteno Ramírez, integrante del Consejo de la Judicatura del Estado de Tlaxcala.  - - - - - - - - - - - - - - - - </w:t>
            </w:r>
          </w:p>
        </w:tc>
        <w:tc>
          <w:tcPr>
            <w:tcW w:w="2035" w:type="dxa"/>
            <w:hideMark/>
          </w:tcPr>
          <w:p w14:paraId="06C931DA" w14:textId="77777777" w:rsidR="00F0648F" w:rsidRPr="00AF10A6" w:rsidRDefault="00F0648F" w:rsidP="00870E6A">
            <w:pPr>
              <w:spacing w:after="0" w:line="480" w:lineRule="auto"/>
              <w:ind w:left="45"/>
              <w:jc w:val="both"/>
              <w:rPr>
                <w:rFonts w:asciiTheme="minorHAnsi" w:hAnsiTheme="minorHAnsi" w:cstheme="minorHAnsi"/>
              </w:rPr>
            </w:pPr>
            <w:r w:rsidRPr="00AF10A6">
              <w:rPr>
                <w:rFonts w:asciiTheme="minorHAnsi" w:hAnsiTheme="minorHAnsi" w:cstheme="minorHAnsi"/>
              </w:rPr>
              <w:t xml:space="preserve">- - - -- - - - - - - - - - - </w:t>
            </w:r>
          </w:p>
          <w:p w14:paraId="6F8A3BDA" w14:textId="77777777" w:rsidR="00F0648F" w:rsidRPr="00AF10A6" w:rsidRDefault="00F0648F" w:rsidP="00870E6A">
            <w:pPr>
              <w:spacing w:line="480" w:lineRule="auto"/>
              <w:jc w:val="both"/>
              <w:rPr>
                <w:rFonts w:asciiTheme="minorHAnsi" w:hAnsiTheme="minorHAnsi" w:cstheme="minorHAnsi"/>
              </w:rPr>
            </w:pPr>
            <w:r w:rsidRPr="00AF10A6">
              <w:rPr>
                <w:rFonts w:asciiTheme="minorHAnsi" w:hAnsiTheme="minorHAnsi" w:cstheme="minorHAnsi"/>
              </w:rPr>
              <w:t xml:space="preserve">Presente - - - - - - - - </w:t>
            </w:r>
          </w:p>
        </w:tc>
      </w:tr>
      <w:tr w:rsidR="00F0648F" w:rsidRPr="00AF10A6" w14:paraId="1021C770" w14:textId="77777777" w:rsidTr="00870E6A">
        <w:tc>
          <w:tcPr>
            <w:tcW w:w="5671" w:type="dxa"/>
            <w:hideMark/>
          </w:tcPr>
          <w:p w14:paraId="684C2B74" w14:textId="77777777" w:rsidR="00F0648F" w:rsidRPr="00AF10A6" w:rsidRDefault="00F0648F" w:rsidP="00870E6A">
            <w:pPr>
              <w:spacing w:line="480" w:lineRule="auto"/>
              <w:jc w:val="both"/>
              <w:rPr>
                <w:rFonts w:asciiTheme="minorHAnsi" w:hAnsiTheme="minorHAnsi" w:cstheme="minorHAnsi"/>
              </w:rPr>
            </w:pPr>
            <w:r w:rsidRPr="00AF10A6">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4D2BE17F" w14:textId="77777777" w:rsidR="00F0648F" w:rsidRPr="00AF10A6" w:rsidRDefault="00F0648F" w:rsidP="00870E6A">
            <w:pPr>
              <w:spacing w:after="0" w:line="480" w:lineRule="auto"/>
              <w:ind w:left="45"/>
              <w:jc w:val="both"/>
              <w:rPr>
                <w:rFonts w:asciiTheme="minorHAnsi" w:hAnsiTheme="minorHAnsi" w:cstheme="minorHAnsi"/>
              </w:rPr>
            </w:pPr>
            <w:r w:rsidRPr="00AF10A6">
              <w:rPr>
                <w:rFonts w:asciiTheme="minorHAnsi" w:hAnsiTheme="minorHAnsi" w:cstheme="minorHAnsi"/>
              </w:rPr>
              <w:t xml:space="preserve">- - - -- - - - - - - - - - - </w:t>
            </w:r>
          </w:p>
          <w:p w14:paraId="2776B59B" w14:textId="77777777" w:rsidR="00F0648F" w:rsidRPr="00AF10A6" w:rsidRDefault="00F0648F" w:rsidP="00870E6A">
            <w:pPr>
              <w:spacing w:line="480" w:lineRule="auto"/>
              <w:jc w:val="both"/>
              <w:rPr>
                <w:rFonts w:asciiTheme="minorHAnsi" w:hAnsiTheme="minorHAnsi" w:cstheme="minorHAnsi"/>
              </w:rPr>
            </w:pPr>
            <w:r w:rsidRPr="00AF10A6">
              <w:rPr>
                <w:rFonts w:asciiTheme="minorHAnsi" w:hAnsiTheme="minorHAnsi" w:cstheme="minorHAnsi"/>
              </w:rPr>
              <w:t>Presente- - - - - - - - -</w:t>
            </w:r>
          </w:p>
        </w:tc>
      </w:tr>
      <w:tr w:rsidR="00F0648F" w:rsidRPr="00AF10A6" w14:paraId="73816802" w14:textId="77777777" w:rsidTr="00870E6A">
        <w:tc>
          <w:tcPr>
            <w:tcW w:w="5671" w:type="dxa"/>
          </w:tcPr>
          <w:p w14:paraId="7AECDC24" w14:textId="77777777" w:rsidR="00F0648F" w:rsidRPr="00E202A8" w:rsidRDefault="00F0648F" w:rsidP="00870E6A">
            <w:pPr>
              <w:spacing w:line="480" w:lineRule="auto"/>
              <w:jc w:val="both"/>
              <w:rPr>
                <w:rFonts w:asciiTheme="minorHAnsi" w:hAnsiTheme="minorHAnsi" w:cstheme="minorHAnsi"/>
                <w:b/>
              </w:rPr>
            </w:pPr>
            <w:r w:rsidRPr="00E202A8">
              <w:rPr>
                <w:rFonts w:asciiTheme="minorHAnsi" w:hAnsiTheme="minorHAnsi" w:cstheme="minorHAnsi"/>
                <w:b/>
              </w:rPr>
              <w:t xml:space="preserve">Lic. Leonel Ramírez Zamora, integrante del Consejo de la Judicatura del Estado de Tlaxcala. - - - - - - - - - - - - - - - - - - - - </w:t>
            </w:r>
          </w:p>
        </w:tc>
        <w:tc>
          <w:tcPr>
            <w:tcW w:w="2035" w:type="dxa"/>
          </w:tcPr>
          <w:p w14:paraId="6BC643B7" w14:textId="77777777" w:rsidR="00F0648F" w:rsidRPr="00E202A8" w:rsidRDefault="00F0648F" w:rsidP="00870E6A">
            <w:pPr>
              <w:spacing w:after="0" w:line="480" w:lineRule="auto"/>
              <w:jc w:val="both"/>
              <w:rPr>
                <w:rFonts w:asciiTheme="minorHAnsi" w:hAnsiTheme="minorHAnsi" w:cstheme="minorHAnsi"/>
              </w:rPr>
            </w:pPr>
            <w:r w:rsidRPr="00E202A8">
              <w:rPr>
                <w:rFonts w:asciiTheme="minorHAnsi" w:hAnsiTheme="minorHAnsi" w:cstheme="minorHAnsi"/>
              </w:rPr>
              <w:t>- - - - - - - - - - - - - - - -</w:t>
            </w:r>
          </w:p>
          <w:p w14:paraId="3020C063" w14:textId="77777777" w:rsidR="00F0648F" w:rsidRPr="00E202A8" w:rsidRDefault="00F0648F" w:rsidP="00870E6A">
            <w:pPr>
              <w:spacing w:after="0" w:line="480" w:lineRule="auto"/>
              <w:jc w:val="both"/>
              <w:rPr>
                <w:rFonts w:asciiTheme="minorHAnsi" w:hAnsiTheme="minorHAnsi" w:cstheme="minorHAnsi"/>
              </w:rPr>
            </w:pPr>
            <w:r w:rsidRPr="00E202A8">
              <w:rPr>
                <w:rFonts w:asciiTheme="minorHAnsi" w:hAnsiTheme="minorHAnsi" w:cstheme="minorHAnsi"/>
              </w:rPr>
              <w:t xml:space="preserve">Presente- - - - - - - - - </w:t>
            </w:r>
          </w:p>
        </w:tc>
      </w:tr>
    </w:tbl>
    <w:bookmarkEnd w:id="3"/>
    <w:p w14:paraId="468010F5" w14:textId="77777777" w:rsidR="00F0648F" w:rsidRPr="00AF10A6" w:rsidRDefault="00F0648F" w:rsidP="00F0648F">
      <w:pPr>
        <w:spacing w:after="0" w:line="480" w:lineRule="auto"/>
        <w:jc w:val="both"/>
        <w:rPr>
          <w:rFonts w:asciiTheme="minorHAnsi" w:hAnsiTheme="minorHAnsi" w:cstheme="minorHAnsi"/>
        </w:rPr>
      </w:pPr>
      <w:r w:rsidRPr="00AF10A6">
        <w:rPr>
          <w:rFonts w:asciiTheme="minorHAnsi" w:hAnsiTheme="minorHAnsi" w:cstheme="minorHAnsi"/>
          <w:b/>
        </w:rPr>
        <w:t>En uso de la palabra, el Secretario Ejecutivo dijo</w:t>
      </w:r>
      <w:r w:rsidRPr="00AF10A6">
        <w:rPr>
          <w:rFonts w:asciiTheme="minorHAnsi" w:hAnsiTheme="minorHAnsi" w:cstheme="minorHAnsi"/>
        </w:rPr>
        <w:t>: Presidente, le informo que existe quórum legal para sesionar el día de hoy</w:t>
      </w:r>
      <w:r>
        <w:rPr>
          <w:rFonts w:asciiTheme="minorHAnsi" w:hAnsiTheme="minorHAnsi" w:cstheme="minorHAnsi"/>
        </w:rPr>
        <w:t>,</w:t>
      </w:r>
      <w:r w:rsidRPr="00AF10A6">
        <w:rPr>
          <w:rFonts w:asciiTheme="minorHAnsi" w:hAnsiTheme="minorHAnsi" w:cstheme="minorHAnsi"/>
        </w:rPr>
        <w:t xml:space="preserve"> por encontrarse presentes cuatro integrantes de este Consejo; lo anterior, en términos del artículo 67, segundo párrafo, de la Ley Orgánica del Poder Judicial del Estado. - - - - - - - - - - - - - - - - - - - - - - - - - - - - - - - - - - - - </w:t>
      </w:r>
    </w:p>
    <w:p w14:paraId="3A176723" w14:textId="77777777" w:rsidR="00F0648F" w:rsidRPr="00AF10A6" w:rsidRDefault="00F0648F" w:rsidP="00F0648F">
      <w:pPr>
        <w:spacing w:line="480" w:lineRule="auto"/>
        <w:jc w:val="both"/>
        <w:rPr>
          <w:rFonts w:asciiTheme="minorHAnsi" w:hAnsiTheme="minorHAnsi" w:cstheme="minorHAnsi"/>
          <w:b/>
        </w:rPr>
      </w:pPr>
      <w:r w:rsidRPr="00AF10A6">
        <w:rPr>
          <w:rFonts w:asciiTheme="minorHAnsi" w:hAnsiTheme="minorHAnsi" w:cstheme="minorHAnsi"/>
          <w:b/>
        </w:rPr>
        <w:t xml:space="preserve">En uso de la palabra, el Magistrado Presidente dijo: </w:t>
      </w:r>
      <w:r w:rsidRPr="00AF10A6">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  </w:t>
      </w:r>
    </w:p>
    <w:p w14:paraId="2EDC8547" w14:textId="2042F8AF" w:rsidR="00F0648F" w:rsidRPr="00AF10A6" w:rsidRDefault="00F0648F" w:rsidP="00F0648F">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4" w:name="_Hlk48131843"/>
      <w:bookmarkStart w:id="5" w:name="_Hlk44088990"/>
      <w:r w:rsidRPr="00AF10A6">
        <w:rPr>
          <w:rFonts w:asciiTheme="minorHAnsi" w:hAnsiTheme="minorHAnsi" w:cstheme="minorHAnsi"/>
          <w:b/>
          <w:bCs/>
          <w:sz w:val="22"/>
          <w:szCs w:val="22"/>
        </w:rPr>
        <w:t>ACUERDO II/0</w:t>
      </w:r>
      <w:r w:rsidR="00115848">
        <w:rPr>
          <w:rFonts w:asciiTheme="minorHAnsi" w:hAnsiTheme="minorHAnsi" w:cstheme="minorHAnsi"/>
          <w:b/>
          <w:bCs/>
          <w:sz w:val="22"/>
          <w:szCs w:val="22"/>
        </w:rPr>
        <w:t>9</w:t>
      </w:r>
      <w:r w:rsidRPr="00AF10A6">
        <w:rPr>
          <w:rFonts w:asciiTheme="minorHAnsi" w:hAnsiTheme="minorHAnsi" w:cstheme="minorHAnsi"/>
          <w:b/>
          <w:bCs/>
          <w:sz w:val="22"/>
          <w:szCs w:val="22"/>
        </w:rPr>
        <w:t xml:space="preserve">/2021. </w:t>
      </w:r>
      <w:bookmarkEnd w:id="4"/>
      <w:bookmarkEnd w:id="5"/>
      <w:r w:rsidRPr="00AF10A6">
        <w:rPr>
          <w:rFonts w:asciiTheme="minorHAnsi" w:hAnsiTheme="minorHAnsi" w:cstheme="minorHAnsi"/>
          <w:b/>
          <w:bCs/>
          <w:sz w:val="22"/>
          <w:szCs w:val="22"/>
        </w:rPr>
        <w:t xml:space="preserve"> </w:t>
      </w:r>
      <w:r w:rsidRPr="00AF10A6">
        <w:rPr>
          <w:rFonts w:asciiTheme="minorHAnsi" w:eastAsia="Batang" w:hAnsiTheme="minorHAnsi" w:cstheme="minorHAnsi"/>
          <w:b/>
          <w:bCs/>
          <w:sz w:val="22"/>
          <w:szCs w:val="22"/>
        </w:rPr>
        <w:t>A</w:t>
      </w:r>
      <w:r w:rsidRPr="00AF10A6">
        <w:rPr>
          <w:rFonts w:asciiTheme="minorHAnsi" w:hAnsiTheme="minorHAnsi" w:cstheme="minorHAnsi"/>
          <w:b/>
          <w:bCs/>
          <w:sz w:val="22"/>
          <w:szCs w:val="22"/>
        </w:rPr>
        <w:t>probación de</w:t>
      </w:r>
      <w:r w:rsidR="00E20AC3">
        <w:rPr>
          <w:rFonts w:asciiTheme="minorHAnsi" w:hAnsiTheme="minorHAnsi" w:cstheme="minorHAnsi"/>
          <w:b/>
          <w:bCs/>
          <w:sz w:val="22"/>
          <w:szCs w:val="22"/>
        </w:rPr>
        <w:t xml:space="preserve"> </w:t>
      </w:r>
      <w:r w:rsidRPr="00AF10A6">
        <w:rPr>
          <w:rFonts w:asciiTheme="minorHAnsi" w:hAnsiTheme="minorHAnsi" w:cstheme="minorHAnsi"/>
          <w:b/>
          <w:bCs/>
          <w:sz w:val="22"/>
          <w:szCs w:val="22"/>
        </w:rPr>
        <w:t>l</w:t>
      </w:r>
      <w:r w:rsidR="00E20AC3">
        <w:rPr>
          <w:rFonts w:asciiTheme="minorHAnsi" w:hAnsiTheme="minorHAnsi" w:cstheme="minorHAnsi"/>
          <w:b/>
          <w:bCs/>
          <w:sz w:val="22"/>
          <w:szCs w:val="22"/>
        </w:rPr>
        <w:t>as</w:t>
      </w:r>
      <w:r w:rsidRPr="00AF10A6">
        <w:rPr>
          <w:rFonts w:asciiTheme="minorHAnsi" w:hAnsiTheme="minorHAnsi" w:cstheme="minorHAnsi"/>
          <w:b/>
          <w:bCs/>
          <w:sz w:val="22"/>
          <w:szCs w:val="22"/>
        </w:rPr>
        <w:t xml:space="preserve"> acta</w:t>
      </w:r>
      <w:r w:rsidR="00E20AC3">
        <w:rPr>
          <w:rFonts w:asciiTheme="minorHAnsi" w:hAnsiTheme="minorHAnsi" w:cstheme="minorHAnsi"/>
          <w:b/>
          <w:bCs/>
          <w:sz w:val="22"/>
          <w:szCs w:val="22"/>
        </w:rPr>
        <w:t>s</w:t>
      </w:r>
      <w:r w:rsidRPr="00AF10A6">
        <w:rPr>
          <w:rFonts w:asciiTheme="minorHAnsi" w:hAnsiTheme="minorHAnsi" w:cstheme="minorHAnsi"/>
          <w:b/>
          <w:bCs/>
          <w:sz w:val="22"/>
          <w:szCs w:val="22"/>
        </w:rPr>
        <w:t xml:space="preserve"> número </w:t>
      </w:r>
      <w:r>
        <w:rPr>
          <w:rFonts w:asciiTheme="minorHAnsi" w:hAnsiTheme="minorHAnsi" w:cstheme="minorHAnsi"/>
          <w:b/>
          <w:bCs/>
          <w:sz w:val="22"/>
          <w:szCs w:val="22"/>
        </w:rPr>
        <w:t>0</w:t>
      </w:r>
      <w:r w:rsidR="00115848">
        <w:rPr>
          <w:rFonts w:asciiTheme="minorHAnsi" w:hAnsiTheme="minorHAnsi" w:cstheme="minorHAnsi"/>
          <w:b/>
          <w:bCs/>
          <w:sz w:val="22"/>
          <w:szCs w:val="22"/>
        </w:rPr>
        <w:t>7</w:t>
      </w:r>
      <w:r>
        <w:rPr>
          <w:rFonts w:asciiTheme="minorHAnsi" w:hAnsiTheme="minorHAnsi" w:cstheme="minorHAnsi"/>
          <w:b/>
          <w:bCs/>
          <w:sz w:val="22"/>
          <w:szCs w:val="22"/>
        </w:rPr>
        <w:t>/2021</w:t>
      </w:r>
      <w:r w:rsidR="00115848">
        <w:rPr>
          <w:rFonts w:asciiTheme="minorHAnsi" w:hAnsiTheme="minorHAnsi" w:cstheme="minorHAnsi"/>
          <w:b/>
          <w:bCs/>
          <w:sz w:val="22"/>
          <w:szCs w:val="22"/>
        </w:rPr>
        <w:t xml:space="preserve"> y 08/2021</w:t>
      </w:r>
      <w:r>
        <w:rPr>
          <w:rFonts w:asciiTheme="minorHAnsi" w:hAnsiTheme="minorHAnsi" w:cstheme="minorHAnsi"/>
          <w:b/>
          <w:bCs/>
          <w:sz w:val="22"/>
          <w:szCs w:val="22"/>
        </w:rPr>
        <w:t xml:space="preserve">. - </w:t>
      </w:r>
    </w:p>
    <w:p w14:paraId="5CF1CD48" w14:textId="500553D1" w:rsidR="00F0648F" w:rsidRDefault="00F0648F" w:rsidP="00F0648F">
      <w:pPr>
        <w:pStyle w:val="NormalWeb"/>
        <w:spacing w:before="0" w:beforeAutospacing="0" w:after="0" w:afterAutospacing="0" w:line="480" w:lineRule="auto"/>
        <w:jc w:val="both"/>
        <w:rPr>
          <w:rFonts w:asciiTheme="minorHAnsi" w:hAnsiTheme="minorHAnsi" w:cstheme="minorHAnsi"/>
          <w:sz w:val="22"/>
          <w:szCs w:val="22"/>
        </w:rPr>
      </w:pPr>
      <w:r w:rsidRPr="00AF10A6">
        <w:rPr>
          <w:rFonts w:asciiTheme="minorHAnsi" w:hAnsiTheme="minorHAnsi" w:cstheme="minorHAnsi"/>
          <w:i/>
          <w:sz w:val="22"/>
          <w:szCs w:val="22"/>
        </w:rPr>
        <w:t>E</w:t>
      </w:r>
      <w:r w:rsidRPr="00AF10A6">
        <w:rPr>
          <w:rFonts w:asciiTheme="minorHAnsi" w:eastAsia="Batang" w:hAnsiTheme="minorHAnsi" w:cstheme="minorHAnsi"/>
          <w:i/>
          <w:sz w:val="22"/>
          <w:szCs w:val="22"/>
        </w:rPr>
        <w:t xml:space="preserve">n términos del </w:t>
      </w:r>
      <w:bookmarkStart w:id="6" w:name="_Hlk8302691"/>
      <w:r w:rsidRPr="00AF10A6">
        <w:rPr>
          <w:rFonts w:asciiTheme="minorHAnsi" w:eastAsia="Batang" w:hAnsiTheme="minorHAnsi" w:cstheme="minorHAnsi"/>
          <w:i/>
          <w:sz w:val="22"/>
          <w:szCs w:val="22"/>
        </w:rPr>
        <w:t>artículo 18, fracción IV, del Reglamento del Consejo de la Judicatura del Estado, se aprueba</w:t>
      </w:r>
      <w:r w:rsidR="00115848">
        <w:rPr>
          <w:rFonts w:asciiTheme="minorHAnsi" w:eastAsia="Batang" w:hAnsiTheme="minorHAnsi" w:cstheme="minorHAnsi"/>
          <w:i/>
          <w:sz w:val="22"/>
          <w:szCs w:val="22"/>
        </w:rPr>
        <w:t>n las</w:t>
      </w:r>
      <w:r w:rsidRPr="00AF10A6">
        <w:rPr>
          <w:rFonts w:asciiTheme="minorHAnsi" w:eastAsia="Batang" w:hAnsiTheme="minorHAnsi" w:cstheme="minorHAnsi"/>
          <w:i/>
          <w:sz w:val="22"/>
          <w:szCs w:val="22"/>
        </w:rPr>
        <w:t xml:space="preserve"> acta</w:t>
      </w:r>
      <w:r w:rsidR="00115848">
        <w:rPr>
          <w:rFonts w:asciiTheme="minorHAnsi" w:eastAsia="Batang" w:hAnsiTheme="minorHAnsi" w:cstheme="minorHAnsi"/>
          <w:i/>
          <w:sz w:val="22"/>
          <w:szCs w:val="22"/>
        </w:rPr>
        <w:t>s</w:t>
      </w:r>
      <w:r w:rsidRPr="00AF10A6">
        <w:rPr>
          <w:rFonts w:asciiTheme="minorHAnsi" w:eastAsia="Batang" w:hAnsiTheme="minorHAnsi" w:cstheme="minorHAnsi"/>
          <w:i/>
          <w:sz w:val="22"/>
          <w:szCs w:val="22"/>
        </w:rPr>
        <w:t xml:space="preserve"> número </w:t>
      </w:r>
      <w:r>
        <w:rPr>
          <w:rFonts w:asciiTheme="minorHAnsi" w:eastAsia="Batang" w:hAnsiTheme="minorHAnsi" w:cstheme="minorHAnsi"/>
          <w:i/>
          <w:sz w:val="22"/>
          <w:szCs w:val="22"/>
        </w:rPr>
        <w:t>0</w:t>
      </w:r>
      <w:r w:rsidR="00115848">
        <w:rPr>
          <w:rFonts w:asciiTheme="minorHAnsi" w:eastAsia="Batang" w:hAnsiTheme="minorHAnsi" w:cstheme="minorHAnsi"/>
          <w:i/>
          <w:sz w:val="22"/>
          <w:szCs w:val="22"/>
        </w:rPr>
        <w:t>7</w:t>
      </w:r>
      <w:r>
        <w:rPr>
          <w:rFonts w:asciiTheme="minorHAnsi" w:eastAsia="Batang" w:hAnsiTheme="minorHAnsi" w:cstheme="minorHAnsi"/>
          <w:i/>
          <w:sz w:val="22"/>
          <w:szCs w:val="22"/>
        </w:rPr>
        <w:t xml:space="preserve">/2021 </w:t>
      </w:r>
      <w:r w:rsidRPr="00AF10A6">
        <w:rPr>
          <w:rFonts w:asciiTheme="minorHAnsi" w:eastAsia="Batang" w:hAnsiTheme="minorHAnsi" w:cstheme="minorHAnsi"/>
          <w:i/>
          <w:sz w:val="22"/>
          <w:szCs w:val="22"/>
        </w:rPr>
        <w:t>y</w:t>
      </w:r>
      <w:r w:rsidR="00115848">
        <w:rPr>
          <w:rFonts w:asciiTheme="minorHAnsi" w:eastAsia="Batang" w:hAnsiTheme="minorHAnsi" w:cstheme="minorHAnsi"/>
          <w:i/>
          <w:sz w:val="22"/>
          <w:szCs w:val="22"/>
        </w:rPr>
        <w:t xml:space="preserve"> 08/2021,</w:t>
      </w:r>
      <w:r w:rsidRPr="00AF10A6">
        <w:rPr>
          <w:rFonts w:asciiTheme="minorHAnsi" w:eastAsia="Batang" w:hAnsiTheme="minorHAnsi" w:cstheme="minorHAnsi"/>
          <w:i/>
          <w:sz w:val="22"/>
          <w:szCs w:val="22"/>
        </w:rPr>
        <w:t xml:space="preserve"> se ordena al Secretario </w:t>
      </w:r>
      <w:r w:rsidRPr="00AF10A6">
        <w:rPr>
          <w:rFonts w:asciiTheme="minorHAnsi" w:eastAsia="Batang" w:hAnsiTheme="minorHAnsi" w:cstheme="minorHAnsi"/>
          <w:i/>
          <w:sz w:val="22"/>
          <w:szCs w:val="22"/>
        </w:rPr>
        <w:lastRenderedPageBreak/>
        <w:t>Ejecutivo recabar las firmas correspondientes</w:t>
      </w:r>
      <w:r w:rsidRPr="001B2C8C">
        <w:rPr>
          <w:rFonts w:asciiTheme="minorHAnsi" w:eastAsia="Batang" w:hAnsiTheme="minorHAnsi" w:cstheme="minorHAnsi"/>
          <w:i/>
          <w:sz w:val="22"/>
          <w:szCs w:val="22"/>
        </w:rPr>
        <w:t>.</w:t>
      </w:r>
      <w:r w:rsidRPr="001B2C8C">
        <w:rPr>
          <w:rFonts w:asciiTheme="minorHAnsi" w:eastAsia="Batang" w:hAnsiTheme="minorHAnsi" w:cstheme="minorHAnsi"/>
          <w:sz w:val="22"/>
          <w:szCs w:val="22"/>
        </w:rPr>
        <w:t xml:space="preserve"> </w:t>
      </w:r>
      <w:r w:rsidRPr="00EB68F7">
        <w:rPr>
          <w:rFonts w:asciiTheme="minorHAnsi" w:eastAsia="Batang" w:hAnsiTheme="minorHAnsi" w:cstheme="minorHAnsi"/>
          <w:sz w:val="22"/>
          <w:szCs w:val="22"/>
          <w:u w:val="single"/>
        </w:rPr>
        <w:t xml:space="preserve">APROBADO POR </w:t>
      </w:r>
      <w:r w:rsidR="00E20AC3" w:rsidRPr="00D07783">
        <w:rPr>
          <w:rFonts w:asciiTheme="minorHAnsi" w:eastAsia="Batang" w:hAnsiTheme="minorHAnsi" w:cstheme="minorHAnsi"/>
          <w:sz w:val="22"/>
          <w:szCs w:val="22"/>
          <w:u w:val="single"/>
        </w:rPr>
        <w:t>UNANIMIDAD</w:t>
      </w:r>
      <w:r w:rsidR="00115848" w:rsidRPr="00D07783">
        <w:rPr>
          <w:rFonts w:asciiTheme="minorHAnsi" w:eastAsia="Batang" w:hAnsiTheme="minorHAnsi" w:cstheme="minorHAnsi"/>
          <w:sz w:val="22"/>
          <w:szCs w:val="22"/>
          <w:u w:val="single"/>
        </w:rPr>
        <w:t xml:space="preserve"> </w:t>
      </w:r>
      <w:r w:rsidRPr="00D07783">
        <w:rPr>
          <w:rFonts w:asciiTheme="minorHAnsi" w:eastAsia="Batang" w:hAnsiTheme="minorHAnsi" w:cstheme="minorHAnsi"/>
          <w:sz w:val="22"/>
          <w:szCs w:val="22"/>
          <w:u w:val="single"/>
        </w:rPr>
        <w:t>D</w:t>
      </w:r>
      <w:r w:rsidRPr="00EB68F7">
        <w:rPr>
          <w:rFonts w:asciiTheme="minorHAnsi" w:eastAsia="Batang" w:hAnsiTheme="minorHAnsi" w:cstheme="minorHAnsi"/>
          <w:sz w:val="22"/>
          <w:szCs w:val="22"/>
          <w:u w:val="single"/>
        </w:rPr>
        <w:t>E VOTOS</w:t>
      </w:r>
      <w:r w:rsidRPr="00B938EF">
        <w:rPr>
          <w:rFonts w:asciiTheme="minorHAnsi" w:eastAsia="Batang" w:hAnsiTheme="minorHAnsi" w:cstheme="minorHAnsi"/>
          <w:sz w:val="22"/>
          <w:szCs w:val="22"/>
        </w:rPr>
        <w:t>.</w:t>
      </w:r>
      <w:r w:rsidRPr="00AF10A6">
        <w:rPr>
          <w:rFonts w:asciiTheme="minorHAnsi" w:eastAsia="Batang" w:hAnsiTheme="minorHAnsi" w:cstheme="minorHAnsi"/>
          <w:sz w:val="22"/>
          <w:szCs w:val="22"/>
        </w:rPr>
        <w:t xml:space="preserve"> </w:t>
      </w:r>
      <w:bookmarkEnd w:id="6"/>
      <w:r w:rsidR="007E1B01">
        <w:rPr>
          <w:rFonts w:asciiTheme="minorHAnsi" w:eastAsia="Batang" w:hAnsiTheme="minorHAnsi" w:cstheme="minorHAnsi"/>
          <w:sz w:val="22"/>
          <w:szCs w:val="22"/>
        </w:rPr>
        <w:t xml:space="preserve">- - - - - - - - - - - - - - - - - - - - - - - - - - - - - - - - - - - - - - - - - - - - - - - - - - - - - - - - - - - - </w:t>
      </w:r>
    </w:p>
    <w:p w14:paraId="37078074" w14:textId="4CCE201A" w:rsidR="00115848" w:rsidRDefault="00B938EF" w:rsidP="00115848">
      <w:pPr>
        <w:pStyle w:val="NormalWeb"/>
        <w:spacing w:before="0" w:beforeAutospacing="0" w:after="0" w:afterAutospacing="0" w:line="480" w:lineRule="auto"/>
        <w:ind w:firstLine="708"/>
        <w:jc w:val="both"/>
        <w:rPr>
          <w:rFonts w:asciiTheme="minorHAnsi" w:eastAsia="Batang" w:hAnsiTheme="minorHAnsi" w:cstheme="minorHAnsi"/>
          <w:sz w:val="22"/>
          <w:szCs w:val="22"/>
        </w:rPr>
      </w:pPr>
      <w:r w:rsidRPr="003B1BDE">
        <w:rPr>
          <w:rFonts w:asciiTheme="minorHAnsi" w:hAnsiTheme="minorHAnsi" w:cstheme="minorHAnsi"/>
          <w:b/>
          <w:bCs/>
          <w:sz w:val="22"/>
          <w:szCs w:val="22"/>
        </w:rPr>
        <w:t>ACUERDO III/0</w:t>
      </w:r>
      <w:r w:rsidR="00115848">
        <w:rPr>
          <w:rFonts w:asciiTheme="minorHAnsi" w:hAnsiTheme="minorHAnsi" w:cstheme="minorHAnsi"/>
          <w:b/>
          <w:bCs/>
          <w:sz w:val="22"/>
          <w:szCs w:val="22"/>
        </w:rPr>
        <w:t>9</w:t>
      </w:r>
      <w:r w:rsidRPr="003B1BDE">
        <w:rPr>
          <w:rFonts w:asciiTheme="minorHAnsi" w:hAnsiTheme="minorHAnsi" w:cstheme="minorHAnsi"/>
          <w:b/>
          <w:bCs/>
          <w:sz w:val="22"/>
          <w:szCs w:val="22"/>
        </w:rPr>
        <w:t xml:space="preserve">/2021. </w:t>
      </w:r>
      <w:r w:rsidR="000B60B6">
        <w:rPr>
          <w:rFonts w:asciiTheme="minorHAnsi" w:hAnsiTheme="minorHAnsi" w:cstheme="minorHAnsi"/>
          <w:b/>
          <w:bCs/>
          <w:sz w:val="22"/>
          <w:szCs w:val="22"/>
        </w:rPr>
        <w:t>O</w:t>
      </w:r>
      <w:r w:rsidR="00115848" w:rsidRPr="000B60B6">
        <w:rPr>
          <w:rFonts w:asciiTheme="minorHAnsi" w:eastAsia="Batang" w:hAnsiTheme="minorHAnsi" w:cstheme="minorHAnsi"/>
          <w:b/>
          <w:bCs/>
          <w:sz w:val="22"/>
          <w:szCs w:val="22"/>
        </w:rPr>
        <w:t>ficio número CJET/CD/23/2021, de fecha veintidós de febrero de dos mil veintiuno, signado por la Consejera Presidenta de la Comisión de Disciplina de este cuerpo colegiado.</w:t>
      </w:r>
      <w:r w:rsidR="00115848" w:rsidRPr="00115848">
        <w:rPr>
          <w:rFonts w:asciiTheme="minorHAnsi" w:eastAsia="Batang" w:hAnsiTheme="minorHAnsi" w:cstheme="minorHAnsi"/>
          <w:sz w:val="22"/>
          <w:szCs w:val="22"/>
        </w:rPr>
        <w:t xml:space="preserve"> </w:t>
      </w:r>
      <w:r w:rsidR="000B60B6">
        <w:rPr>
          <w:rFonts w:asciiTheme="minorHAnsi" w:eastAsia="Batang" w:hAnsiTheme="minorHAnsi" w:cstheme="minorHAnsi"/>
          <w:sz w:val="22"/>
          <w:szCs w:val="22"/>
        </w:rPr>
        <w:t xml:space="preserve"> - - - - - - - - - - - - - - - - - - - - - - - - - - - - - - - - - - - </w:t>
      </w:r>
    </w:p>
    <w:p w14:paraId="03806F08" w14:textId="1B3BDD57" w:rsidR="00617F46" w:rsidRPr="007E1B01" w:rsidRDefault="000B60B6" w:rsidP="00617F46">
      <w:pPr>
        <w:pStyle w:val="NormalWeb"/>
        <w:spacing w:before="0" w:beforeAutospacing="0" w:after="0" w:afterAutospacing="0" w:line="480" w:lineRule="auto"/>
        <w:jc w:val="both"/>
        <w:rPr>
          <w:rFonts w:asciiTheme="minorHAnsi" w:hAnsiTheme="minorHAnsi" w:cstheme="minorHAnsi"/>
          <w:i/>
          <w:iCs/>
          <w:sz w:val="22"/>
          <w:szCs w:val="22"/>
        </w:rPr>
      </w:pPr>
      <w:r w:rsidRPr="007E1B01">
        <w:rPr>
          <w:rFonts w:asciiTheme="minorHAnsi" w:eastAsia="Batang" w:hAnsiTheme="minorHAnsi" w:cstheme="minorHAnsi"/>
          <w:i/>
          <w:iCs/>
          <w:sz w:val="22"/>
          <w:szCs w:val="22"/>
        </w:rPr>
        <w:t>Dada cuenta con el oficio número CJET/CD/23/2021, de fecha veintidós de febrero de dos mil veintiuno,</w:t>
      </w:r>
      <w:r w:rsidR="00617F46" w:rsidRPr="007E1B01">
        <w:rPr>
          <w:rFonts w:asciiTheme="minorHAnsi" w:eastAsia="Batang" w:hAnsiTheme="minorHAnsi" w:cstheme="minorHAnsi"/>
          <w:i/>
          <w:iCs/>
          <w:sz w:val="22"/>
          <w:szCs w:val="22"/>
        </w:rPr>
        <w:t xml:space="preserve"> </w:t>
      </w:r>
      <w:r w:rsidR="00617F46" w:rsidRPr="007E1B01">
        <w:rPr>
          <w:rFonts w:asciiTheme="minorHAnsi" w:hAnsiTheme="minorHAnsi" w:cstheme="minorHAnsi"/>
          <w:i/>
          <w:iCs/>
          <w:sz w:val="22"/>
          <w:szCs w:val="22"/>
        </w:rPr>
        <w:t xml:space="preserve">y </w:t>
      </w:r>
      <w:r w:rsidR="00617F46" w:rsidRPr="007E1B01">
        <w:rPr>
          <w:rFonts w:asciiTheme="minorHAnsi" w:hAnsiTheme="minorHAnsi" w:cstheme="minorHAnsi"/>
          <w:i/>
          <w:iCs/>
          <w:color w:val="000000" w:themeColor="text1"/>
          <w:sz w:val="22"/>
          <w:szCs w:val="22"/>
        </w:rPr>
        <w:t>acta de sesión extraordinaria privada de dicha comisión</w:t>
      </w:r>
      <w:r w:rsidR="00617F46" w:rsidRPr="007E1B01">
        <w:rPr>
          <w:rFonts w:asciiTheme="minorHAnsi" w:eastAsia="Batang" w:hAnsiTheme="minorHAnsi" w:cstheme="minorHAnsi"/>
          <w:i/>
          <w:iCs/>
          <w:sz w:val="22"/>
          <w:szCs w:val="22"/>
        </w:rPr>
        <w:t xml:space="preserve"> CD/03/2021, celebrada el diecinueve de febrero de dos mil veintiuno, </w:t>
      </w:r>
      <w:r w:rsidR="00617F46" w:rsidRPr="007E1B01">
        <w:rPr>
          <w:rFonts w:asciiTheme="minorHAnsi" w:hAnsiTheme="minorHAnsi" w:cstheme="minorHAnsi"/>
          <w:i/>
          <w:iCs/>
          <w:color w:val="000000" w:themeColor="text1"/>
          <w:sz w:val="22"/>
          <w:szCs w:val="22"/>
        </w:rPr>
        <w:t xml:space="preserve">de la que se desprende que </w:t>
      </w:r>
      <w:r w:rsidR="00617F46" w:rsidRPr="007E1B01">
        <w:rPr>
          <w:rFonts w:asciiTheme="minorHAnsi" w:hAnsiTheme="minorHAnsi" w:cstheme="minorHAnsi"/>
          <w:i/>
          <w:iCs/>
          <w:sz w:val="22"/>
          <w:szCs w:val="22"/>
        </w:rPr>
        <w:t>al analizar los proyectos de resolución dictados por el Contralor del Poder Judicial del Estado</w:t>
      </w:r>
      <w:r w:rsidR="00FD0188" w:rsidRPr="007E1B01">
        <w:rPr>
          <w:rFonts w:asciiTheme="minorHAnsi" w:hAnsiTheme="minorHAnsi" w:cstheme="minorHAnsi"/>
          <w:i/>
          <w:iCs/>
          <w:sz w:val="22"/>
          <w:szCs w:val="22"/>
        </w:rPr>
        <w:t>,</w:t>
      </w:r>
      <w:r w:rsidR="00617F46" w:rsidRPr="007E1B01">
        <w:rPr>
          <w:rFonts w:asciiTheme="minorHAnsi" w:hAnsiTheme="minorHAnsi" w:cstheme="minorHAnsi"/>
          <w:i/>
          <w:iCs/>
          <w:sz w:val="22"/>
          <w:szCs w:val="22"/>
        </w:rPr>
        <w:t xml:space="preserve"> en su calidad de autoridad investigadora, </w:t>
      </w:r>
      <w:r w:rsidR="007D3ED3" w:rsidRPr="007E1B01">
        <w:rPr>
          <w:rFonts w:asciiTheme="minorHAnsi" w:hAnsiTheme="minorHAnsi" w:cstheme="minorHAnsi"/>
          <w:i/>
          <w:iCs/>
          <w:sz w:val="22"/>
          <w:szCs w:val="22"/>
        </w:rPr>
        <w:t>dentro de los expedientes de investigación de presunta responsabilidad administrativa</w:t>
      </w:r>
      <w:r w:rsidR="00FD0188" w:rsidRPr="007E1B01">
        <w:rPr>
          <w:rFonts w:asciiTheme="minorHAnsi" w:hAnsiTheme="minorHAnsi" w:cstheme="minorHAnsi"/>
          <w:i/>
          <w:iCs/>
          <w:sz w:val="22"/>
          <w:szCs w:val="22"/>
        </w:rPr>
        <w:t xml:space="preserve">, los integrantes de dicha comisión </w:t>
      </w:r>
      <w:r w:rsidR="007E1B01" w:rsidRPr="007E1B01">
        <w:rPr>
          <w:rFonts w:asciiTheme="minorHAnsi" w:hAnsiTheme="minorHAnsi" w:cstheme="minorHAnsi"/>
          <w:i/>
          <w:iCs/>
          <w:sz w:val="22"/>
          <w:szCs w:val="22"/>
        </w:rPr>
        <w:t>opinaron</w:t>
      </w:r>
      <w:r w:rsidR="007D3ED3" w:rsidRPr="007E1B01">
        <w:rPr>
          <w:rFonts w:asciiTheme="minorHAnsi" w:hAnsiTheme="minorHAnsi" w:cstheme="minorHAnsi"/>
          <w:i/>
          <w:iCs/>
          <w:sz w:val="22"/>
          <w:szCs w:val="22"/>
        </w:rPr>
        <w:t xml:space="preserve"> </w:t>
      </w:r>
      <w:r w:rsidR="00617F46" w:rsidRPr="007E1B01">
        <w:rPr>
          <w:rFonts w:asciiTheme="minorHAnsi" w:hAnsiTheme="minorHAnsi" w:cstheme="minorHAnsi"/>
          <w:i/>
          <w:iCs/>
          <w:sz w:val="22"/>
          <w:szCs w:val="22"/>
        </w:rPr>
        <w:t>lo siguiente:</w:t>
      </w:r>
    </w:p>
    <w:tbl>
      <w:tblPr>
        <w:tblStyle w:val="Tablaconcuadrcula"/>
        <w:tblW w:w="0" w:type="auto"/>
        <w:tblLook w:val="04A0" w:firstRow="1" w:lastRow="0" w:firstColumn="1" w:lastColumn="0" w:noHBand="0" w:noVBand="1"/>
      </w:tblPr>
      <w:tblGrid>
        <w:gridCol w:w="3847"/>
        <w:gridCol w:w="3847"/>
      </w:tblGrid>
      <w:tr w:rsidR="007D3ED3" w:rsidRPr="007E1B01" w14:paraId="26BD94F5" w14:textId="77777777" w:rsidTr="007D3ED3">
        <w:tc>
          <w:tcPr>
            <w:tcW w:w="3847" w:type="dxa"/>
          </w:tcPr>
          <w:p w14:paraId="4181D1B7" w14:textId="0F877039" w:rsidR="007D3ED3" w:rsidRPr="007E1B01" w:rsidRDefault="007D3ED3" w:rsidP="007D3ED3">
            <w:pPr>
              <w:pStyle w:val="NormalWeb"/>
              <w:spacing w:before="0" w:beforeAutospacing="0" w:after="0" w:afterAutospacing="0" w:line="480" w:lineRule="auto"/>
              <w:jc w:val="center"/>
              <w:rPr>
                <w:rFonts w:asciiTheme="minorHAnsi" w:hAnsiTheme="minorHAnsi" w:cstheme="minorHAnsi"/>
                <w:i/>
                <w:iCs/>
                <w:sz w:val="22"/>
                <w:szCs w:val="22"/>
              </w:rPr>
            </w:pPr>
            <w:r w:rsidRPr="007E1B01">
              <w:rPr>
                <w:rFonts w:asciiTheme="minorHAnsi" w:hAnsiTheme="minorHAnsi" w:cstheme="minorHAnsi"/>
                <w:i/>
                <w:iCs/>
                <w:sz w:val="22"/>
                <w:szCs w:val="22"/>
              </w:rPr>
              <w:t>NÚMERO DE EXPEDIENTE</w:t>
            </w:r>
          </w:p>
        </w:tc>
        <w:tc>
          <w:tcPr>
            <w:tcW w:w="3847" w:type="dxa"/>
          </w:tcPr>
          <w:p w14:paraId="2C57289B" w14:textId="1BFA43D5" w:rsidR="007D3ED3" w:rsidRPr="007E1B01" w:rsidRDefault="007E1B01" w:rsidP="007D3ED3">
            <w:pPr>
              <w:pStyle w:val="NormalWeb"/>
              <w:spacing w:before="0" w:beforeAutospacing="0" w:after="0" w:afterAutospacing="0" w:line="480" w:lineRule="auto"/>
              <w:jc w:val="center"/>
              <w:rPr>
                <w:rFonts w:asciiTheme="minorHAnsi" w:hAnsiTheme="minorHAnsi" w:cstheme="minorHAnsi"/>
                <w:i/>
                <w:iCs/>
                <w:sz w:val="22"/>
                <w:szCs w:val="22"/>
              </w:rPr>
            </w:pPr>
            <w:r w:rsidRPr="007E1B01">
              <w:rPr>
                <w:rFonts w:asciiTheme="minorHAnsi" w:hAnsiTheme="minorHAnsi" w:cstheme="minorHAnsi"/>
                <w:i/>
                <w:iCs/>
                <w:sz w:val="22"/>
                <w:szCs w:val="22"/>
              </w:rPr>
              <w:t>SENTIDO</w:t>
            </w:r>
          </w:p>
        </w:tc>
      </w:tr>
      <w:tr w:rsidR="007D3ED3" w:rsidRPr="007E1B01" w14:paraId="7892E4E0" w14:textId="77777777" w:rsidTr="007D3ED3">
        <w:tc>
          <w:tcPr>
            <w:tcW w:w="3847" w:type="dxa"/>
          </w:tcPr>
          <w:p w14:paraId="52083BE4" w14:textId="2663B305" w:rsidR="007D3ED3" w:rsidRPr="007E1B01" w:rsidRDefault="007D3ED3" w:rsidP="007D3ED3">
            <w:pPr>
              <w:pStyle w:val="NormalWeb"/>
              <w:spacing w:before="0" w:beforeAutospacing="0" w:after="0" w:afterAutospacing="0" w:line="480" w:lineRule="auto"/>
              <w:jc w:val="center"/>
              <w:rPr>
                <w:rFonts w:asciiTheme="minorHAnsi" w:hAnsiTheme="minorHAnsi" w:cstheme="minorHAnsi"/>
                <w:i/>
                <w:iCs/>
                <w:sz w:val="22"/>
                <w:szCs w:val="22"/>
              </w:rPr>
            </w:pPr>
            <w:r w:rsidRPr="007E1B01">
              <w:rPr>
                <w:rFonts w:asciiTheme="minorHAnsi" w:hAnsiTheme="minorHAnsi" w:cstheme="minorHAnsi"/>
                <w:i/>
                <w:iCs/>
                <w:sz w:val="22"/>
                <w:szCs w:val="22"/>
              </w:rPr>
              <w:t>25/20</w:t>
            </w:r>
            <w:r w:rsidR="00FD0188" w:rsidRPr="007E1B01">
              <w:rPr>
                <w:rFonts w:asciiTheme="minorHAnsi" w:hAnsiTheme="minorHAnsi" w:cstheme="minorHAnsi"/>
                <w:i/>
                <w:iCs/>
                <w:sz w:val="22"/>
                <w:szCs w:val="22"/>
              </w:rPr>
              <w:t>19</w:t>
            </w:r>
          </w:p>
        </w:tc>
        <w:tc>
          <w:tcPr>
            <w:tcW w:w="3847" w:type="dxa"/>
          </w:tcPr>
          <w:p w14:paraId="20EE7F35" w14:textId="34A871F3" w:rsidR="007D3ED3" w:rsidRPr="007E1B01" w:rsidRDefault="007D3ED3" w:rsidP="00617F46">
            <w:pPr>
              <w:pStyle w:val="NormalWeb"/>
              <w:spacing w:before="0" w:beforeAutospacing="0" w:after="0" w:afterAutospacing="0" w:line="480" w:lineRule="auto"/>
              <w:jc w:val="both"/>
              <w:rPr>
                <w:rFonts w:asciiTheme="minorHAnsi" w:hAnsiTheme="minorHAnsi" w:cstheme="minorHAnsi"/>
                <w:b/>
                <w:bCs/>
                <w:i/>
                <w:iCs/>
                <w:sz w:val="22"/>
                <w:szCs w:val="22"/>
              </w:rPr>
            </w:pPr>
            <w:r w:rsidRPr="007E1B01">
              <w:rPr>
                <w:rFonts w:asciiTheme="minorHAnsi" w:hAnsiTheme="minorHAnsi" w:cstheme="minorHAnsi"/>
                <w:b/>
                <w:bCs/>
                <w:i/>
                <w:iCs/>
                <w:sz w:val="22"/>
                <w:szCs w:val="22"/>
              </w:rPr>
              <w:t>No se coincide con el proyecto.</w:t>
            </w:r>
          </w:p>
        </w:tc>
      </w:tr>
      <w:tr w:rsidR="007D3ED3" w:rsidRPr="007E1B01" w14:paraId="432EF900" w14:textId="77777777" w:rsidTr="007D3ED3">
        <w:tc>
          <w:tcPr>
            <w:tcW w:w="3847" w:type="dxa"/>
          </w:tcPr>
          <w:p w14:paraId="3663504C" w14:textId="3333923E" w:rsidR="007D3ED3" w:rsidRPr="007E1B01" w:rsidRDefault="007D3ED3" w:rsidP="007D3ED3">
            <w:pPr>
              <w:pStyle w:val="NormalWeb"/>
              <w:spacing w:before="0" w:beforeAutospacing="0" w:after="0" w:afterAutospacing="0" w:line="480" w:lineRule="auto"/>
              <w:jc w:val="center"/>
              <w:rPr>
                <w:rFonts w:asciiTheme="minorHAnsi" w:hAnsiTheme="minorHAnsi" w:cstheme="minorHAnsi"/>
                <w:i/>
                <w:iCs/>
                <w:sz w:val="22"/>
                <w:szCs w:val="22"/>
              </w:rPr>
            </w:pPr>
            <w:r w:rsidRPr="007E1B01">
              <w:rPr>
                <w:rFonts w:asciiTheme="minorHAnsi" w:hAnsiTheme="minorHAnsi" w:cstheme="minorHAnsi"/>
                <w:i/>
                <w:iCs/>
                <w:sz w:val="22"/>
                <w:szCs w:val="22"/>
              </w:rPr>
              <w:t>15/2020</w:t>
            </w:r>
          </w:p>
        </w:tc>
        <w:tc>
          <w:tcPr>
            <w:tcW w:w="3847" w:type="dxa"/>
          </w:tcPr>
          <w:p w14:paraId="1B0C553E" w14:textId="6DAE3B1D" w:rsidR="007D3ED3" w:rsidRPr="007E1B01" w:rsidRDefault="007D3ED3" w:rsidP="00617F46">
            <w:pPr>
              <w:pStyle w:val="NormalWeb"/>
              <w:spacing w:before="0" w:beforeAutospacing="0" w:after="0" w:afterAutospacing="0" w:line="480" w:lineRule="auto"/>
              <w:jc w:val="both"/>
              <w:rPr>
                <w:rFonts w:asciiTheme="minorHAnsi" w:hAnsiTheme="minorHAnsi" w:cstheme="minorHAnsi"/>
                <w:i/>
                <w:iCs/>
                <w:sz w:val="22"/>
                <w:szCs w:val="22"/>
              </w:rPr>
            </w:pPr>
            <w:r w:rsidRPr="007E1B01">
              <w:rPr>
                <w:rFonts w:asciiTheme="minorHAnsi" w:hAnsiTheme="minorHAnsi" w:cstheme="minorHAnsi"/>
                <w:i/>
                <w:iCs/>
                <w:sz w:val="22"/>
                <w:szCs w:val="22"/>
              </w:rPr>
              <w:t>Se coincide con el proyecto.</w:t>
            </w:r>
          </w:p>
        </w:tc>
      </w:tr>
      <w:tr w:rsidR="007D3ED3" w:rsidRPr="007E1B01" w14:paraId="09C04CF7" w14:textId="77777777" w:rsidTr="007D3ED3">
        <w:tc>
          <w:tcPr>
            <w:tcW w:w="3847" w:type="dxa"/>
          </w:tcPr>
          <w:p w14:paraId="7C1347CB" w14:textId="3B2D98E6" w:rsidR="007D3ED3" w:rsidRPr="007E1B01" w:rsidRDefault="00FD0188" w:rsidP="007D3ED3">
            <w:pPr>
              <w:pStyle w:val="NormalWeb"/>
              <w:spacing w:before="0" w:beforeAutospacing="0" w:after="0" w:afterAutospacing="0" w:line="480" w:lineRule="auto"/>
              <w:jc w:val="center"/>
              <w:rPr>
                <w:rFonts w:asciiTheme="minorHAnsi" w:hAnsiTheme="minorHAnsi" w:cstheme="minorHAnsi"/>
                <w:i/>
                <w:iCs/>
                <w:sz w:val="22"/>
                <w:szCs w:val="22"/>
              </w:rPr>
            </w:pPr>
            <w:r w:rsidRPr="007E1B01">
              <w:rPr>
                <w:rFonts w:asciiTheme="minorHAnsi" w:hAnsiTheme="minorHAnsi" w:cstheme="minorHAnsi"/>
                <w:i/>
                <w:iCs/>
                <w:sz w:val="22"/>
                <w:szCs w:val="22"/>
              </w:rPr>
              <w:t>5</w:t>
            </w:r>
            <w:r w:rsidR="007D3ED3" w:rsidRPr="007E1B01">
              <w:rPr>
                <w:rFonts w:asciiTheme="minorHAnsi" w:hAnsiTheme="minorHAnsi" w:cstheme="minorHAnsi"/>
                <w:i/>
                <w:iCs/>
                <w:sz w:val="22"/>
                <w:szCs w:val="22"/>
              </w:rPr>
              <w:t>5/2018</w:t>
            </w:r>
          </w:p>
        </w:tc>
        <w:tc>
          <w:tcPr>
            <w:tcW w:w="3847" w:type="dxa"/>
          </w:tcPr>
          <w:p w14:paraId="0AB62BF0" w14:textId="7C837081" w:rsidR="007D3ED3" w:rsidRPr="007E1B01" w:rsidRDefault="007D3ED3" w:rsidP="00617F46">
            <w:pPr>
              <w:pStyle w:val="NormalWeb"/>
              <w:spacing w:before="0" w:beforeAutospacing="0" w:after="0" w:afterAutospacing="0" w:line="480" w:lineRule="auto"/>
              <w:jc w:val="both"/>
              <w:rPr>
                <w:rFonts w:asciiTheme="minorHAnsi" w:hAnsiTheme="minorHAnsi" w:cstheme="minorHAnsi"/>
                <w:i/>
                <w:iCs/>
                <w:sz w:val="22"/>
                <w:szCs w:val="22"/>
              </w:rPr>
            </w:pPr>
            <w:r w:rsidRPr="007E1B01">
              <w:rPr>
                <w:rFonts w:asciiTheme="minorHAnsi" w:hAnsiTheme="minorHAnsi" w:cstheme="minorHAnsi"/>
                <w:i/>
                <w:iCs/>
                <w:sz w:val="22"/>
                <w:szCs w:val="22"/>
              </w:rPr>
              <w:t>Se coincide con el proyecto.</w:t>
            </w:r>
          </w:p>
        </w:tc>
      </w:tr>
      <w:tr w:rsidR="007D3ED3" w:rsidRPr="007E1B01" w14:paraId="19371E9B" w14:textId="77777777" w:rsidTr="007D3ED3">
        <w:tc>
          <w:tcPr>
            <w:tcW w:w="3847" w:type="dxa"/>
          </w:tcPr>
          <w:p w14:paraId="4F182484" w14:textId="5156E218" w:rsidR="007D3ED3" w:rsidRPr="007E1B01" w:rsidRDefault="007D3ED3" w:rsidP="007D3ED3">
            <w:pPr>
              <w:pStyle w:val="NormalWeb"/>
              <w:spacing w:before="0" w:beforeAutospacing="0" w:after="0" w:afterAutospacing="0" w:line="480" w:lineRule="auto"/>
              <w:jc w:val="center"/>
              <w:rPr>
                <w:rFonts w:asciiTheme="minorHAnsi" w:hAnsiTheme="minorHAnsi" w:cstheme="minorHAnsi"/>
                <w:i/>
                <w:iCs/>
                <w:sz w:val="22"/>
                <w:szCs w:val="22"/>
              </w:rPr>
            </w:pPr>
            <w:r w:rsidRPr="007E1B01">
              <w:rPr>
                <w:rFonts w:asciiTheme="minorHAnsi" w:hAnsiTheme="minorHAnsi" w:cstheme="minorHAnsi"/>
                <w:i/>
                <w:iCs/>
                <w:sz w:val="22"/>
                <w:szCs w:val="22"/>
              </w:rPr>
              <w:t>53/2019</w:t>
            </w:r>
          </w:p>
        </w:tc>
        <w:tc>
          <w:tcPr>
            <w:tcW w:w="3847" w:type="dxa"/>
          </w:tcPr>
          <w:p w14:paraId="6C3DC839" w14:textId="51938B2B" w:rsidR="007D3ED3" w:rsidRPr="007E1B01" w:rsidRDefault="007D3ED3" w:rsidP="00617F46">
            <w:pPr>
              <w:pStyle w:val="NormalWeb"/>
              <w:spacing w:before="0" w:beforeAutospacing="0" w:after="0" w:afterAutospacing="0" w:line="480" w:lineRule="auto"/>
              <w:jc w:val="both"/>
              <w:rPr>
                <w:rFonts w:asciiTheme="minorHAnsi" w:hAnsiTheme="minorHAnsi" w:cstheme="minorHAnsi"/>
                <w:i/>
                <w:iCs/>
                <w:sz w:val="22"/>
                <w:szCs w:val="22"/>
              </w:rPr>
            </w:pPr>
            <w:r w:rsidRPr="007E1B01">
              <w:rPr>
                <w:rFonts w:asciiTheme="minorHAnsi" w:hAnsiTheme="minorHAnsi" w:cstheme="minorHAnsi"/>
                <w:i/>
                <w:iCs/>
                <w:sz w:val="22"/>
                <w:szCs w:val="22"/>
              </w:rPr>
              <w:t>Se coincide con el proyecto.</w:t>
            </w:r>
          </w:p>
        </w:tc>
      </w:tr>
      <w:tr w:rsidR="007D3ED3" w:rsidRPr="007E1B01" w14:paraId="0A3D6DF9" w14:textId="77777777" w:rsidTr="007D3ED3">
        <w:tc>
          <w:tcPr>
            <w:tcW w:w="3847" w:type="dxa"/>
          </w:tcPr>
          <w:p w14:paraId="792F4EF1" w14:textId="48752C65" w:rsidR="007D3ED3" w:rsidRPr="007E1B01" w:rsidRDefault="007D3ED3" w:rsidP="007D3ED3">
            <w:pPr>
              <w:pStyle w:val="NormalWeb"/>
              <w:spacing w:before="0" w:beforeAutospacing="0" w:after="0" w:afterAutospacing="0" w:line="480" w:lineRule="auto"/>
              <w:jc w:val="center"/>
              <w:rPr>
                <w:rFonts w:asciiTheme="minorHAnsi" w:hAnsiTheme="minorHAnsi" w:cstheme="minorHAnsi"/>
                <w:i/>
                <w:iCs/>
                <w:sz w:val="22"/>
                <w:szCs w:val="22"/>
              </w:rPr>
            </w:pPr>
            <w:r w:rsidRPr="007E1B01">
              <w:rPr>
                <w:rFonts w:asciiTheme="minorHAnsi" w:hAnsiTheme="minorHAnsi" w:cstheme="minorHAnsi"/>
                <w:i/>
                <w:iCs/>
                <w:sz w:val="22"/>
                <w:szCs w:val="22"/>
              </w:rPr>
              <w:t>46/2019</w:t>
            </w:r>
          </w:p>
        </w:tc>
        <w:tc>
          <w:tcPr>
            <w:tcW w:w="3847" w:type="dxa"/>
          </w:tcPr>
          <w:p w14:paraId="26F46E6F" w14:textId="48A53D00" w:rsidR="007D3ED3" w:rsidRPr="007E1B01" w:rsidRDefault="007D3ED3" w:rsidP="00617F46">
            <w:pPr>
              <w:pStyle w:val="NormalWeb"/>
              <w:spacing w:before="0" w:beforeAutospacing="0" w:after="0" w:afterAutospacing="0" w:line="480" w:lineRule="auto"/>
              <w:jc w:val="both"/>
              <w:rPr>
                <w:rFonts w:asciiTheme="minorHAnsi" w:hAnsiTheme="minorHAnsi" w:cstheme="minorHAnsi"/>
                <w:i/>
                <w:iCs/>
                <w:sz w:val="22"/>
                <w:szCs w:val="22"/>
              </w:rPr>
            </w:pPr>
            <w:r w:rsidRPr="007E1B01">
              <w:rPr>
                <w:rFonts w:asciiTheme="minorHAnsi" w:hAnsiTheme="minorHAnsi" w:cstheme="minorHAnsi"/>
                <w:i/>
                <w:iCs/>
                <w:sz w:val="22"/>
                <w:szCs w:val="22"/>
              </w:rPr>
              <w:t>Se coincide con el proyecto.</w:t>
            </w:r>
          </w:p>
        </w:tc>
      </w:tr>
      <w:tr w:rsidR="007D3ED3" w:rsidRPr="007E1B01" w14:paraId="7C025554" w14:textId="77777777" w:rsidTr="007D3ED3">
        <w:tc>
          <w:tcPr>
            <w:tcW w:w="3847" w:type="dxa"/>
          </w:tcPr>
          <w:p w14:paraId="516E66CD" w14:textId="0B39A3A4" w:rsidR="007D3ED3" w:rsidRPr="007E1B01" w:rsidRDefault="007D3ED3" w:rsidP="007D3ED3">
            <w:pPr>
              <w:pStyle w:val="NormalWeb"/>
              <w:spacing w:before="0" w:beforeAutospacing="0" w:after="0" w:afterAutospacing="0" w:line="480" w:lineRule="auto"/>
              <w:jc w:val="center"/>
              <w:rPr>
                <w:rFonts w:asciiTheme="minorHAnsi" w:hAnsiTheme="minorHAnsi" w:cstheme="minorHAnsi"/>
                <w:i/>
                <w:iCs/>
                <w:sz w:val="22"/>
                <w:szCs w:val="22"/>
              </w:rPr>
            </w:pPr>
            <w:r w:rsidRPr="007E1B01">
              <w:rPr>
                <w:rFonts w:asciiTheme="minorHAnsi" w:hAnsiTheme="minorHAnsi" w:cstheme="minorHAnsi"/>
                <w:i/>
                <w:iCs/>
                <w:sz w:val="22"/>
                <w:szCs w:val="22"/>
              </w:rPr>
              <w:t>48/201</w:t>
            </w:r>
            <w:r w:rsidR="00FD0188" w:rsidRPr="007E1B01">
              <w:rPr>
                <w:rFonts w:asciiTheme="minorHAnsi" w:hAnsiTheme="minorHAnsi" w:cstheme="minorHAnsi"/>
                <w:i/>
                <w:iCs/>
                <w:sz w:val="22"/>
                <w:szCs w:val="22"/>
              </w:rPr>
              <w:t>8</w:t>
            </w:r>
          </w:p>
        </w:tc>
        <w:tc>
          <w:tcPr>
            <w:tcW w:w="3847" w:type="dxa"/>
          </w:tcPr>
          <w:p w14:paraId="136A9C7E" w14:textId="7A6574A2" w:rsidR="007D3ED3" w:rsidRPr="007E1B01" w:rsidRDefault="007D3ED3" w:rsidP="00617F46">
            <w:pPr>
              <w:pStyle w:val="NormalWeb"/>
              <w:spacing w:before="0" w:beforeAutospacing="0" w:after="0" w:afterAutospacing="0" w:line="480" w:lineRule="auto"/>
              <w:jc w:val="both"/>
              <w:rPr>
                <w:rFonts w:asciiTheme="minorHAnsi" w:hAnsiTheme="minorHAnsi" w:cstheme="minorHAnsi"/>
                <w:i/>
                <w:iCs/>
                <w:sz w:val="22"/>
                <w:szCs w:val="22"/>
              </w:rPr>
            </w:pPr>
            <w:r w:rsidRPr="007E1B01">
              <w:rPr>
                <w:rFonts w:asciiTheme="minorHAnsi" w:hAnsiTheme="minorHAnsi" w:cstheme="minorHAnsi"/>
                <w:i/>
                <w:iCs/>
                <w:sz w:val="22"/>
                <w:szCs w:val="22"/>
              </w:rPr>
              <w:t xml:space="preserve">Se </w:t>
            </w:r>
            <w:r w:rsidR="00FD0188" w:rsidRPr="007E1B01">
              <w:rPr>
                <w:rFonts w:asciiTheme="minorHAnsi" w:hAnsiTheme="minorHAnsi" w:cstheme="minorHAnsi"/>
                <w:i/>
                <w:iCs/>
                <w:sz w:val="22"/>
                <w:szCs w:val="22"/>
              </w:rPr>
              <w:t>c</w:t>
            </w:r>
            <w:r w:rsidRPr="007E1B01">
              <w:rPr>
                <w:rFonts w:asciiTheme="minorHAnsi" w:hAnsiTheme="minorHAnsi" w:cstheme="minorHAnsi"/>
                <w:i/>
                <w:iCs/>
                <w:sz w:val="22"/>
                <w:szCs w:val="22"/>
              </w:rPr>
              <w:t>oincide con el Proyecto</w:t>
            </w:r>
          </w:p>
        </w:tc>
      </w:tr>
    </w:tbl>
    <w:p w14:paraId="24D4B8E5" w14:textId="36A5E4F1" w:rsidR="007D3ED3" w:rsidRPr="007E1B01" w:rsidRDefault="007D3ED3" w:rsidP="00617F46">
      <w:pPr>
        <w:pStyle w:val="NormalWeb"/>
        <w:spacing w:before="0" w:beforeAutospacing="0" w:after="0" w:afterAutospacing="0" w:line="480" w:lineRule="auto"/>
        <w:jc w:val="both"/>
        <w:rPr>
          <w:rFonts w:asciiTheme="minorHAnsi" w:hAnsiTheme="minorHAnsi" w:cstheme="minorHAnsi"/>
          <w:i/>
          <w:iCs/>
          <w:sz w:val="22"/>
          <w:szCs w:val="22"/>
        </w:rPr>
      </w:pPr>
      <w:r w:rsidRPr="007E1B01">
        <w:rPr>
          <w:rFonts w:asciiTheme="minorHAnsi" w:hAnsiTheme="minorHAnsi" w:cstheme="minorHAnsi"/>
          <w:i/>
          <w:iCs/>
          <w:sz w:val="22"/>
          <w:szCs w:val="22"/>
        </w:rPr>
        <w:tab/>
      </w:r>
    </w:p>
    <w:p w14:paraId="6175500B" w14:textId="260DC233" w:rsidR="00617F46" w:rsidRPr="00617F46" w:rsidRDefault="007D3ED3" w:rsidP="00617F46">
      <w:pPr>
        <w:pStyle w:val="NormalWeb"/>
        <w:spacing w:before="0" w:beforeAutospacing="0" w:after="0" w:afterAutospacing="0" w:line="480" w:lineRule="auto"/>
        <w:jc w:val="both"/>
        <w:rPr>
          <w:rFonts w:asciiTheme="minorHAnsi" w:hAnsiTheme="minorHAnsi" w:cstheme="minorHAnsi"/>
          <w:sz w:val="22"/>
          <w:szCs w:val="22"/>
        </w:rPr>
      </w:pPr>
      <w:r w:rsidRPr="007E1B01">
        <w:rPr>
          <w:rFonts w:asciiTheme="minorHAnsi" w:hAnsiTheme="minorHAnsi" w:cstheme="minorHAnsi"/>
          <w:i/>
          <w:iCs/>
          <w:sz w:val="22"/>
          <w:szCs w:val="22"/>
        </w:rPr>
        <w:t xml:space="preserve">Al respecto, con fundamento en lo que establecen los artículos </w:t>
      </w:r>
      <w:r w:rsidR="00617F46" w:rsidRPr="007E1B01">
        <w:rPr>
          <w:rFonts w:asciiTheme="minorHAnsi" w:hAnsiTheme="minorHAnsi" w:cstheme="minorHAnsi"/>
          <w:i/>
          <w:iCs/>
          <w:sz w:val="22"/>
          <w:szCs w:val="22"/>
        </w:rPr>
        <w:t xml:space="preserve">61, 68, fracciones IX y XXVI, de la Ley Orgánica del Poder Judicial del Estado; 9, fracción XXXIV; y 84, fracción XVII; del Reglamento del Consejo de la Judicatura del Estado, en relación con el diverso 100, de la Ley General de Responsabilidades Administrativas, se confirma la </w:t>
      </w:r>
      <w:r w:rsidR="007E1B01" w:rsidRPr="007E1B01">
        <w:rPr>
          <w:rFonts w:asciiTheme="minorHAnsi" w:hAnsiTheme="minorHAnsi" w:cstheme="minorHAnsi"/>
          <w:i/>
          <w:iCs/>
          <w:sz w:val="22"/>
          <w:szCs w:val="22"/>
        </w:rPr>
        <w:t>opinión</w:t>
      </w:r>
      <w:r w:rsidR="00617F46" w:rsidRPr="007E1B01">
        <w:rPr>
          <w:rFonts w:asciiTheme="minorHAnsi" w:hAnsiTheme="minorHAnsi" w:cstheme="minorHAnsi"/>
          <w:i/>
          <w:iCs/>
          <w:sz w:val="22"/>
          <w:szCs w:val="22"/>
        </w:rPr>
        <w:t xml:space="preserve"> propuesta por la Comisión de Disciplina para l</w:t>
      </w:r>
      <w:r w:rsidRPr="007E1B01">
        <w:rPr>
          <w:rFonts w:asciiTheme="minorHAnsi" w:hAnsiTheme="minorHAnsi" w:cstheme="minorHAnsi"/>
          <w:i/>
          <w:iCs/>
          <w:sz w:val="22"/>
          <w:szCs w:val="22"/>
        </w:rPr>
        <w:t>os</w:t>
      </w:r>
      <w:r w:rsidR="00617F46" w:rsidRPr="007E1B01">
        <w:rPr>
          <w:rFonts w:asciiTheme="minorHAnsi" w:hAnsiTheme="minorHAnsi" w:cstheme="minorHAnsi"/>
          <w:i/>
          <w:iCs/>
          <w:sz w:val="22"/>
          <w:szCs w:val="22"/>
        </w:rPr>
        <w:t xml:space="preserve"> procedimiento</w:t>
      </w:r>
      <w:r w:rsidRPr="007E1B01">
        <w:rPr>
          <w:rFonts w:asciiTheme="minorHAnsi" w:hAnsiTheme="minorHAnsi" w:cstheme="minorHAnsi"/>
          <w:i/>
          <w:iCs/>
          <w:sz w:val="22"/>
          <w:szCs w:val="22"/>
        </w:rPr>
        <w:t>s</w:t>
      </w:r>
      <w:r w:rsidR="00617F46" w:rsidRPr="007E1B01">
        <w:rPr>
          <w:rFonts w:asciiTheme="minorHAnsi" w:hAnsiTheme="minorHAnsi" w:cstheme="minorHAnsi"/>
          <w:i/>
          <w:iCs/>
          <w:sz w:val="22"/>
          <w:szCs w:val="22"/>
        </w:rPr>
        <w:t xml:space="preserve"> de investigación</w:t>
      </w:r>
      <w:r w:rsidR="00FD0188" w:rsidRPr="007E1B01">
        <w:rPr>
          <w:rFonts w:asciiTheme="minorHAnsi" w:hAnsiTheme="minorHAnsi" w:cstheme="minorHAnsi"/>
          <w:i/>
          <w:iCs/>
          <w:sz w:val="22"/>
          <w:szCs w:val="22"/>
        </w:rPr>
        <w:t xml:space="preserve"> </w:t>
      </w:r>
      <w:r w:rsidRPr="007E1B01">
        <w:rPr>
          <w:rFonts w:asciiTheme="minorHAnsi" w:hAnsiTheme="minorHAnsi" w:cstheme="minorHAnsi"/>
          <w:i/>
          <w:iCs/>
          <w:sz w:val="22"/>
          <w:szCs w:val="22"/>
        </w:rPr>
        <w:t xml:space="preserve">15/2020, </w:t>
      </w:r>
      <w:r w:rsidR="00FD0188" w:rsidRPr="007E1B01">
        <w:rPr>
          <w:rFonts w:asciiTheme="minorHAnsi" w:hAnsiTheme="minorHAnsi" w:cstheme="minorHAnsi"/>
          <w:i/>
          <w:iCs/>
          <w:sz w:val="22"/>
          <w:szCs w:val="22"/>
        </w:rPr>
        <w:t>5</w:t>
      </w:r>
      <w:r w:rsidRPr="007E1B01">
        <w:rPr>
          <w:rFonts w:asciiTheme="minorHAnsi" w:hAnsiTheme="minorHAnsi" w:cstheme="minorHAnsi"/>
          <w:i/>
          <w:iCs/>
          <w:sz w:val="22"/>
          <w:szCs w:val="22"/>
        </w:rPr>
        <w:t>5/2018, 53/2019, 46/2019</w:t>
      </w:r>
      <w:r w:rsidR="009A35A4">
        <w:rPr>
          <w:rFonts w:asciiTheme="minorHAnsi" w:hAnsiTheme="minorHAnsi" w:cstheme="minorHAnsi"/>
          <w:i/>
          <w:iCs/>
          <w:sz w:val="22"/>
          <w:szCs w:val="22"/>
        </w:rPr>
        <w:t xml:space="preserve"> y</w:t>
      </w:r>
      <w:r w:rsidR="007E1B01" w:rsidRPr="007E1B01">
        <w:rPr>
          <w:rFonts w:asciiTheme="minorHAnsi" w:hAnsiTheme="minorHAnsi" w:cstheme="minorHAnsi"/>
          <w:i/>
          <w:iCs/>
          <w:sz w:val="22"/>
          <w:szCs w:val="22"/>
        </w:rPr>
        <w:t xml:space="preserve"> </w:t>
      </w:r>
      <w:r w:rsidR="009A35A4" w:rsidRPr="007E1B01">
        <w:rPr>
          <w:rFonts w:asciiTheme="minorHAnsi" w:hAnsiTheme="minorHAnsi" w:cstheme="minorHAnsi"/>
          <w:i/>
          <w:iCs/>
          <w:sz w:val="22"/>
          <w:szCs w:val="22"/>
        </w:rPr>
        <w:t>48/2019</w:t>
      </w:r>
      <w:r w:rsidR="009A35A4">
        <w:rPr>
          <w:rFonts w:asciiTheme="minorHAnsi" w:hAnsiTheme="minorHAnsi" w:cstheme="minorHAnsi"/>
          <w:i/>
          <w:iCs/>
          <w:sz w:val="22"/>
          <w:szCs w:val="22"/>
        </w:rPr>
        <w:t xml:space="preserve">, </w:t>
      </w:r>
      <w:r w:rsidR="007E1B01" w:rsidRPr="007E1B01">
        <w:rPr>
          <w:rFonts w:asciiTheme="minorHAnsi" w:hAnsiTheme="minorHAnsi" w:cstheme="minorHAnsi"/>
          <w:i/>
          <w:iCs/>
          <w:sz w:val="22"/>
          <w:szCs w:val="22"/>
        </w:rPr>
        <w:t xml:space="preserve">determinándose la conclusión de los procedimientos de investigación; asimismo, por cuanto hace al procedimiento de investigación </w:t>
      </w:r>
      <w:r w:rsidR="009A35A4" w:rsidRPr="007E1B01">
        <w:rPr>
          <w:rFonts w:asciiTheme="minorHAnsi" w:hAnsiTheme="minorHAnsi" w:cstheme="minorHAnsi"/>
          <w:i/>
          <w:iCs/>
          <w:sz w:val="22"/>
          <w:szCs w:val="22"/>
        </w:rPr>
        <w:t>25/2019</w:t>
      </w:r>
      <w:r w:rsidR="007E1B01" w:rsidRPr="007E1B01">
        <w:rPr>
          <w:rFonts w:asciiTheme="minorHAnsi" w:hAnsiTheme="minorHAnsi" w:cstheme="minorHAnsi"/>
          <w:i/>
          <w:iCs/>
          <w:sz w:val="22"/>
          <w:szCs w:val="22"/>
        </w:rPr>
        <w:t xml:space="preserve">, se ordena su devolución </w:t>
      </w:r>
      <w:r w:rsidR="00617F46" w:rsidRPr="007E1B01">
        <w:rPr>
          <w:rFonts w:asciiTheme="minorHAnsi" w:hAnsiTheme="minorHAnsi" w:cstheme="minorHAnsi"/>
          <w:i/>
          <w:iCs/>
          <w:sz w:val="22"/>
          <w:szCs w:val="22"/>
        </w:rPr>
        <w:t>al</w:t>
      </w:r>
      <w:r w:rsidR="009A35A4">
        <w:rPr>
          <w:rFonts w:asciiTheme="minorHAnsi" w:hAnsiTheme="minorHAnsi" w:cstheme="minorHAnsi"/>
          <w:i/>
          <w:iCs/>
          <w:sz w:val="22"/>
          <w:szCs w:val="22"/>
        </w:rPr>
        <w:t xml:space="preserve"> órgano de investigación</w:t>
      </w:r>
      <w:r w:rsidR="00617F46" w:rsidRPr="007E1B01">
        <w:rPr>
          <w:rFonts w:asciiTheme="minorHAnsi" w:hAnsiTheme="minorHAnsi" w:cstheme="minorHAnsi"/>
          <w:i/>
          <w:iCs/>
          <w:sz w:val="22"/>
          <w:szCs w:val="22"/>
        </w:rPr>
        <w:t xml:space="preserve">, para efectos </w:t>
      </w:r>
      <w:r w:rsidR="007E1B01" w:rsidRPr="007E1B01">
        <w:rPr>
          <w:rFonts w:asciiTheme="minorHAnsi" w:hAnsiTheme="minorHAnsi" w:cstheme="minorHAnsi"/>
          <w:i/>
          <w:iCs/>
          <w:sz w:val="22"/>
          <w:szCs w:val="22"/>
        </w:rPr>
        <w:t xml:space="preserve">de la prosecución de la </w:t>
      </w:r>
      <w:r w:rsidR="009A35A4">
        <w:rPr>
          <w:rFonts w:asciiTheme="minorHAnsi" w:hAnsiTheme="minorHAnsi" w:cstheme="minorHAnsi"/>
          <w:i/>
          <w:iCs/>
          <w:sz w:val="22"/>
          <w:szCs w:val="22"/>
        </w:rPr>
        <w:t>misma</w:t>
      </w:r>
      <w:r w:rsidR="00617F46" w:rsidRPr="007E1B01">
        <w:rPr>
          <w:rFonts w:asciiTheme="minorHAnsi" w:hAnsiTheme="minorHAnsi" w:cstheme="minorHAnsi"/>
          <w:i/>
          <w:iCs/>
          <w:sz w:val="22"/>
          <w:szCs w:val="22"/>
        </w:rPr>
        <w:t xml:space="preserve">. Con copia del oficio </w:t>
      </w:r>
      <w:r w:rsidRPr="007E1B01">
        <w:rPr>
          <w:rFonts w:asciiTheme="minorHAnsi" w:hAnsiTheme="minorHAnsi" w:cstheme="minorHAnsi"/>
          <w:i/>
          <w:iCs/>
          <w:sz w:val="22"/>
          <w:szCs w:val="22"/>
        </w:rPr>
        <w:t xml:space="preserve">y acta </w:t>
      </w:r>
      <w:r w:rsidR="00617F46" w:rsidRPr="007E1B01">
        <w:rPr>
          <w:rFonts w:asciiTheme="minorHAnsi" w:hAnsiTheme="minorHAnsi" w:cstheme="minorHAnsi"/>
          <w:i/>
          <w:iCs/>
          <w:sz w:val="22"/>
          <w:szCs w:val="22"/>
        </w:rPr>
        <w:t xml:space="preserve">de cuenta, comuníquese esta </w:t>
      </w:r>
      <w:r w:rsidR="00617F46" w:rsidRPr="007E1B01">
        <w:rPr>
          <w:rFonts w:asciiTheme="minorHAnsi" w:hAnsiTheme="minorHAnsi" w:cstheme="minorHAnsi"/>
          <w:i/>
          <w:iCs/>
          <w:sz w:val="22"/>
          <w:szCs w:val="22"/>
        </w:rPr>
        <w:lastRenderedPageBreak/>
        <w:t>determinación al Contralor del Poder Judicial del Estado, para los efectos legales correspondientes.</w:t>
      </w:r>
      <w:r>
        <w:rPr>
          <w:rFonts w:asciiTheme="minorHAnsi" w:hAnsiTheme="minorHAnsi" w:cstheme="minorHAnsi"/>
          <w:sz w:val="22"/>
          <w:szCs w:val="22"/>
        </w:rPr>
        <w:t xml:space="preserve"> </w:t>
      </w:r>
      <w:r w:rsidRPr="007E1B01">
        <w:rPr>
          <w:rFonts w:asciiTheme="minorHAnsi" w:hAnsiTheme="minorHAnsi" w:cstheme="minorHAnsi"/>
          <w:sz w:val="22"/>
          <w:szCs w:val="22"/>
          <w:u w:val="single"/>
        </w:rPr>
        <w:t xml:space="preserve">APROBADO </w:t>
      </w:r>
      <w:r w:rsidRPr="0065120E">
        <w:rPr>
          <w:rFonts w:asciiTheme="minorHAnsi" w:hAnsiTheme="minorHAnsi" w:cstheme="minorHAnsi"/>
          <w:sz w:val="22"/>
          <w:szCs w:val="22"/>
          <w:u w:val="single"/>
        </w:rPr>
        <w:t xml:space="preserve">POR </w:t>
      </w:r>
      <w:r w:rsidR="007E1B01" w:rsidRPr="0065120E">
        <w:rPr>
          <w:rFonts w:asciiTheme="minorHAnsi" w:hAnsiTheme="minorHAnsi" w:cstheme="minorHAnsi"/>
          <w:sz w:val="22"/>
          <w:szCs w:val="22"/>
          <w:u w:val="single"/>
        </w:rPr>
        <w:t xml:space="preserve">UNANIMIDAD </w:t>
      </w:r>
      <w:r w:rsidRPr="007E1B01">
        <w:rPr>
          <w:rFonts w:asciiTheme="minorHAnsi" w:hAnsiTheme="minorHAnsi" w:cstheme="minorHAnsi"/>
          <w:sz w:val="22"/>
          <w:szCs w:val="22"/>
          <w:u w:val="single"/>
        </w:rPr>
        <w:t>DE VOTOS</w:t>
      </w:r>
      <w:r>
        <w:rPr>
          <w:rFonts w:asciiTheme="minorHAnsi" w:hAnsiTheme="minorHAnsi" w:cstheme="minorHAnsi"/>
          <w:sz w:val="22"/>
          <w:szCs w:val="22"/>
        </w:rPr>
        <w:t xml:space="preserve">. </w:t>
      </w:r>
      <w:r w:rsidR="007E1B01">
        <w:rPr>
          <w:rFonts w:asciiTheme="minorHAnsi" w:hAnsiTheme="minorHAnsi" w:cstheme="minorHAnsi"/>
          <w:sz w:val="22"/>
          <w:szCs w:val="22"/>
        </w:rPr>
        <w:t xml:space="preserve">- </w:t>
      </w:r>
      <w:r w:rsidR="009A35A4">
        <w:rPr>
          <w:rFonts w:asciiTheme="minorHAnsi" w:hAnsiTheme="minorHAnsi" w:cstheme="minorHAnsi"/>
          <w:sz w:val="22"/>
          <w:szCs w:val="22"/>
        </w:rPr>
        <w:t xml:space="preserve">- - - - - - - - - - - - - - - - - - </w:t>
      </w:r>
    </w:p>
    <w:p w14:paraId="0F637DB9" w14:textId="776D656B" w:rsidR="00617F46" w:rsidRPr="00617F46" w:rsidRDefault="00617F46" w:rsidP="00617F46">
      <w:pPr>
        <w:pStyle w:val="NormalWeb"/>
        <w:spacing w:before="0" w:beforeAutospacing="0" w:after="0" w:afterAutospacing="0" w:line="480" w:lineRule="auto"/>
        <w:ind w:firstLine="708"/>
        <w:jc w:val="both"/>
        <w:rPr>
          <w:rFonts w:asciiTheme="minorHAnsi" w:hAnsiTheme="minorHAnsi" w:cstheme="minorHAnsi"/>
          <w:b/>
          <w:bCs/>
          <w:sz w:val="22"/>
          <w:szCs w:val="22"/>
        </w:rPr>
      </w:pPr>
      <w:r w:rsidRPr="003B1BDE">
        <w:rPr>
          <w:rFonts w:asciiTheme="minorHAnsi" w:hAnsiTheme="minorHAnsi" w:cstheme="minorHAnsi"/>
          <w:b/>
          <w:bCs/>
          <w:sz w:val="22"/>
          <w:szCs w:val="22"/>
        </w:rPr>
        <w:t>ACUERDO I</w:t>
      </w:r>
      <w:r>
        <w:rPr>
          <w:rFonts w:asciiTheme="minorHAnsi" w:hAnsiTheme="minorHAnsi" w:cstheme="minorHAnsi"/>
          <w:b/>
          <w:bCs/>
          <w:sz w:val="22"/>
          <w:szCs w:val="22"/>
        </w:rPr>
        <w:t>V</w:t>
      </w:r>
      <w:r w:rsidRPr="003B1BDE">
        <w:rPr>
          <w:rFonts w:asciiTheme="minorHAnsi" w:hAnsiTheme="minorHAnsi" w:cstheme="minorHAnsi"/>
          <w:b/>
          <w:bCs/>
          <w:sz w:val="22"/>
          <w:szCs w:val="22"/>
        </w:rPr>
        <w:t>/0</w:t>
      </w:r>
      <w:r>
        <w:rPr>
          <w:rFonts w:asciiTheme="minorHAnsi" w:hAnsiTheme="minorHAnsi" w:cstheme="minorHAnsi"/>
          <w:b/>
          <w:bCs/>
          <w:sz w:val="22"/>
          <w:szCs w:val="22"/>
        </w:rPr>
        <w:t>9</w:t>
      </w:r>
      <w:r w:rsidRPr="003B1BDE">
        <w:rPr>
          <w:rFonts w:asciiTheme="minorHAnsi" w:hAnsiTheme="minorHAnsi" w:cstheme="minorHAnsi"/>
          <w:b/>
          <w:bCs/>
          <w:sz w:val="22"/>
          <w:szCs w:val="22"/>
        </w:rPr>
        <w:t>/2021.</w:t>
      </w:r>
      <w:r>
        <w:rPr>
          <w:rFonts w:asciiTheme="minorHAnsi" w:hAnsiTheme="minorHAnsi" w:cstheme="minorHAnsi"/>
          <w:b/>
          <w:bCs/>
          <w:sz w:val="22"/>
          <w:szCs w:val="22"/>
        </w:rPr>
        <w:t xml:space="preserve"> </w:t>
      </w:r>
      <w:r>
        <w:rPr>
          <w:rFonts w:asciiTheme="minorHAnsi" w:eastAsia="Batang" w:hAnsiTheme="minorHAnsi" w:cstheme="minorHAnsi"/>
          <w:b/>
          <w:bCs/>
          <w:sz w:val="22"/>
          <w:szCs w:val="22"/>
        </w:rPr>
        <w:t xml:space="preserve"> O</w:t>
      </w:r>
      <w:r w:rsidRPr="00617F46">
        <w:rPr>
          <w:rFonts w:asciiTheme="minorHAnsi" w:eastAsia="Batang" w:hAnsiTheme="minorHAnsi" w:cstheme="minorHAnsi"/>
          <w:b/>
          <w:bCs/>
          <w:sz w:val="22"/>
          <w:szCs w:val="22"/>
        </w:rPr>
        <w:t>ficio número 151/C/2021, de fecha diecinueve de febrero de dos mil veintiuno, signado por el Contralor del Poder Judicial del Estado.</w:t>
      </w:r>
    </w:p>
    <w:p w14:paraId="58C06573" w14:textId="1C4782A2" w:rsidR="00617F46" w:rsidRDefault="00617F46" w:rsidP="00617F46">
      <w:pPr>
        <w:pStyle w:val="NormalWeb"/>
        <w:spacing w:before="0" w:beforeAutospacing="0" w:after="0" w:afterAutospacing="0" w:line="480" w:lineRule="auto"/>
        <w:jc w:val="both"/>
        <w:rPr>
          <w:rFonts w:asciiTheme="minorHAnsi" w:eastAsia="Batang" w:hAnsiTheme="minorHAnsi" w:cstheme="minorHAnsi"/>
          <w:sz w:val="22"/>
          <w:szCs w:val="22"/>
        </w:rPr>
      </w:pPr>
      <w:r w:rsidRPr="001715C2">
        <w:rPr>
          <w:rFonts w:asciiTheme="minorHAnsi" w:eastAsia="Batang" w:hAnsiTheme="minorHAnsi" w:cstheme="minorHAnsi"/>
          <w:i/>
          <w:iCs/>
          <w:sz w:val="22"/>
          <w:szCs w:val="22"/>
        </w:rPr>
        <w:t xml:space="preserve">Dada cuenta con el oficio número 151/C/2021, de fecha diecinueve de febrero de dos mil veintiuno, mediante el cual </w:t>
      </w:r>
      <w:r w:rsidR="001715C2" w:rsidRPr="001715C2">
        <w:rPr>
          <w:rFonts w:asciiTheme="minorHAnsi" w:eastAsia="Batang" w:hAnsiTheme="minorHAnsi" w:cstheme="minorHAnsi"/>
          <w:i/>
          <w:iCs/>
          <w:sz w:val="22"/>
          <w:szCs w:val="22"/>
        </w:rPr>
        <w:t>el Contralor del Poder Judicial del Estado, en su carácter de autoridad investigadora, r</w:t>
      </w:r>
      <w:r w:rsidRPr="001715C2">
        <w:rPr>
          <w:rFonts w:asciiTheme="minorHAnsi" w:eastAsia="Batang" w:hAnsiTheme="minorHAnsi" w:cstheme="minorHAnsi"/>
          <w:i/>
          <w:iCs/>
          <w:sz w:val="22"/>
          <w:szCs w:val="22"/>
        </w:rPr>
        <w:t>emiten al Pleno de este cuerpo colegiado copia certificada de las actuaciones del expediente de investigación de presunta responsabilidad administrativa número</w:t>
      </w:r>
      <w:r w:rsidR="001715C2" w:rsidRPr="001715C2">
        <w:rPr>
          <w:rFonts w:asciiTheme="minorHAnsi" w:eastAsia="Batang" w:hAnsiTheme="minorHAnsi" w:cstheme="minorHAnsi"/>
          <w:i/>
          <w:iCs/>
          <w:sz w:val="22"/>
          <w:szCs w:val="22"/>
        </w:rPr>
        <w:t xml:space="preserve"> 03/2021-O; al respecto, </w:t>
      </w:r>
      <w:r w:rsidRPr="001715C2">
        <w:rPr>
          <w:rFonts w:asciiTheme="minorHAnsi" w:eastAsia="Batang" w:hAnsiTheme="minorHAnsi" w:cstheme="minorHAnsi"/>
          <w:i/>
          <w:iCs/>
          <w:sz w:val="22"/>
          <w:szCs w:val="22"/>
        </w:rPr>
        <w:t>se toma conocimiento</w:t>
      </w:r>
      <w:r w:rsidR="001715C2" w:rsidRPr="001715C2">
        <w:rPr>
          <w:rFonts w:asciiTheme="minorHAnsi" w:eastAsia="Batang" w:hAnsiTheme="minorHAnsi" w:cstheme="minorHAnsi"/>
          <w:i/>
          <w:iCs/>
          <w:sz w:val="22"/>
          <w:szCs w:val="22"/>
        </w:rPr>
        <w:t xml:space="preserve"> del mismo y sin que ello constituya obstáculo para que el Contralor del Poder Judicial del Estado continúe la investigación de presunta responsabilidad administrativa correspondiente, </w:t>
      </w:r>
      <w:r w:rsidRPr="001715C2">
        <w:rPr>
          <w:rFonts w:asciiTheme="minorHAnsi" w:eastAsia="Batang" w:hAnsiTheme="minorHAnsi" w:cstheme="minorHAnsi"/>
          <w:i/>
          <w:iCs/>
          <w:sz w:val="22"/>
          <w:szCs w:val="22"/>
        </w:rPr>
        <w:t xml:space="preserve">con </w:t>
      </w:r>
      <w:r w:rsidR="001715C2" w:rsidRPr="001715C2">
        <w:rPr>
          <w:rFonts w:asciiTheme="minorHAnsi" w:eastAsia="Batang" w:hAnsiTheme="minorHAnsi" w:cstheme="minorHAnsi"/>
          <w:i/>
          <w:iCs/>
          <w:sz w:val="22"/>
          <w:szCs w:val="22"/>
        </w:rPr>
        <w:t xml:space="preserve">fundamento en </w:t>
      </w:r>
      <w:r w:rsidRPr="001715C2">
        <w:rPr>
          <w:rFonts w:asciiTheme="minorHAnsi" w:eastAsia="Batang" w:hAnsiTheme="minorHAnsi" w:cstheme="minorHAnsi"/>
          <w:i/>
          <w:iCs/>
          <w:sz w:val="22"/>
          <w:szCs w:val="22"/>
        </w:rPr>
        <w:t xml:space="preserve">lo que establecen los artículos </w:t>
      </w:r>
      <w:r w:rsidR="001715C2" w:rsidRPr="001715C2">
        <w:rPr>
          <w:rFonts w:asciiTheme="minorHAnsi" w:eastAsia="Batang" w:hAnsiTheme="minorHAnsi" w:cstheme="minorHAnsi"/>
          <w:i/>
          <w:iCs/>
          <w:sz w:val="22"/>
          <w:szCs w:val="22"/>
        </w:rPr>
        <w:t xml:space="preserve">85, de la Constitución Política del Estado; </w:t>
      </w:r>
      <w:r w:rsidRPr="001715C2">
        <w:rPr>
          <w:rFonts w:asciiTheme="minorHAnsi" w:eastAsia="Batang" w:hAnsiTheme="minorHAnsi" w:cstheme="minorHAnsi"/>
          <w:i/>
          <w:iCs/>
          <w:sz w:val="22"/>
          <w:szCs w:val="22"/>
        </w:rPr>
        <w:t>61</w:t>
      </w:r>
      <w:r w:rsidR="001715C2" w:rsidRPr="001715C2">
        <w:rPr>
          <w:rFonts w:asciiTheme="minorHAnsi" w:eastAsia="Batang" w:hAnsiTheme="minorHAnsi" w:cstheme="minorHAnsi"/>
          <w:i/>
          <w:iCs/>
          <w:sz w:val="22"/>
          <w:szCs w:val="22"/>
        </w:rPr>
        <w:t xml:space="preserve"> y</w:t>
      </w:r>
      <w:r w:rsidRPr="001715C2">
        <w:rPr>
          <w:rFonts w:asciiTheme="minorHAnsi" w:eastAsia="Batang" w:hAnsiTheme="minorHAnsi" w:cstheme="minorHAnsi"/>
          <w:i/>
          <w:iCs/>
          <w:sz w:val="22"/>
          <w:szCs w:val="22"/>
        </w:rPr>
        <w:t xml:space="preserve"> 68, fracci</w:t>
      </w:r>
      <w:r w:rsidR="001715C2" w:rsidRPr="001715C2">
        <w:rPr>
          <w:rFonts w:asciiTheme="minorHAnsi" w:eastAsia="Batang" w:hAnsiTheme="minorHAnsi" w:cstheme="minorHAnsi"/>
          <w:i/>
          <w:iCs/>
          <w:sz w:val="22"/>
          <w:szCs w:val="22"/>
        </w:rPr>
        <w:t>o</w:t>
      </w:r>
      <w:r w:rsidRPr="001715C2">
        <w:rPr>
          <w:rFonts w:asciiTheme="minorHAnsi" w:eastAsia="Batang" w:hAnsiTheme="minorHAnsi" w:cstheme="minorHAnsi"/>
          <w:i/>
          <w:iCs/>
          <w:sz w:val="22"/>
          <w:szCs w:val="22"/>
        </w:rPr>
        <w:t>n</w:t>
      </w:r>
      <w:r w:rsidR="001715C2" w:rsidRPr="001715C2">
        <w:rPr>
          <w:rFonts w:asciiTheme="minorHAnsi" w:eastAsia="Batang" w:hAnsiTheme="minorHAnsi" w:cstheme="minorHAnsi"/>
          <w:i/>
          <w:iCs/>
          <w:sz w:val="22"/>
          <w:szCs w:val="22"/>
        </w:rPr>
        <w:t>es</w:t>
      </w:r>
      <w:r w:rsidRPr="001715C2">
        <w:rPr>
          <w:rFonts w:asciiTheme="minorHAnsi" w:eastAsia="Batang" w:hAnsiTheme="minorHAnsi" w:cstheme="minorHAnsi"/>
          <w:i/>
          <w:iCs/>
          <w:sz w:val="22"/>
          <w:szCs w:val="22"/>
        </w:rPr>
        <w:t xml:space="preserve"> IX y XXVI, de la Ley Orgánica del Poder Judicial del Estado, este cuerpo colegiado determina dar vista al servidor público </w:t>
      </w:r>
      <w:r w:rsidR="001715C2" w:rsidRPr="001715C2">
        <w:rPr>
          <w:rFonts w:asciiTheme="minorHAnsi" w:eastAsia="Batang" w:hAnsiTheme="minorHAnsi" w:cstheme="minorHAnsi"/>
          <w:i/>
          <w:iCs/>
          <w:sz w:val="22"/>
          <w:szCs w:val="22"/>
        </w:rPr>
        <w:t>con las actuaciones de cuenta</w:t>
      </w:r>
      <w:r w:rsidRPr="001715C2">
        <w:rPr>
          <w:rFonts w:asciiTheme="minorHAnsi" w:eastAsia="Batang" w:hAnsiTheme="minorHAnsi" w:cstheme="minorHAnsi"/>
          <w:i/>
          <w:iCs/>
          <w:sz w:val="22"/>
          <w:szCs w:val="22"/>
        </w:rPr>
        <w:t xml:space="preserve">, para que </w:t>
      </w:r>
      <w:r w:rsidR="001715C2" w:rsidRPr="001715C2">
        <w:rPr>
          <w:rFonts w:asciiTheme="minorHAnsi" w:eastAsia="Batang" w:hAnsiTheme="minorHAnsi" w:cstheme="minorHAnsi"/>
          <w:i/>
          <w:iCs/>
          <w:sz w:val="22"/>
          <w:szCs w:val="22"/>
        </w:rPr>
        <w:t>dentro del</w:t>
      </w:r>
      <w:r w:rsidRPr="001715C2">
        <w:rPr>
          <w:rFonts w:asciiTheme="minorHAnsi" w:eastAsia="Batang" w:hAnsiTheme="minorHAnsi" w:cstheme="minorHAnsi"/>
          <w:i/>
          <w:iCs/>
          <w:sz w:val="22"/>
          <w:szCs w:val="22"/>
        </w:rPr>
        <w:t xml:space="preserve"> término de tres días hábiles contados a partir de que reciba este requerimiento</w:t>
      </w:r>
      <w:r w:rsidR="001715C2" w:rsidRPr="001715C2">
        <w:rPr>
          <w:rFonts w:asciiTheme="minorHAnsi" w:eastAsia="Batang" w:hAnsiTheme="minorHAnsi" w:cstheme="minorHAnsi"/>
          <w:i/>
          <w:iCs/>
          <w:sz w:val="22"/>
          <w:szCs w:val="22"/>
        </w:rPr>
        <w:t>,</w:t>
      </w:r>
      <w:r w:rsidRPr="001715C2">
        <w:rPr>
          <w:rFonts w:asciiTheme="minorHAnsi" w:eastAsia="Batang" w:hAnsiTheme="minorHAnsi" w:cstheme="minorHAnsi"/>
          <w:i/>
          <w:iCs/>
          <w:sz w:val="22"/>
          <w:szCs w:val="22"/>
        </w:rPr>
        <w:t xml:space="preserve"> manifieste al Consejo de la Judicatura del Estado lo que su interés y derecho </w:t>
      </w:r>
      <w:r w:rsidR="001715C2" w:rsidRPr="001715C2">
        <w:rPr>
          <w:rFonts w:asciiTheme="minorHAnsi" w:eastAsia="Batang" w:hAnsiTheme="minorHAnsi" w:cstheme="minorHAnsi"/>
          <w:i/>
          <w:iCs/>
          <w:sz w:val="22"/>
          <w:szCs w:val="22"/>
        </w:rPr>
        <w:t xml:space="preserve">convenga; </w:t>
      </w:r>
      <w:r w:rsidRPr="001715C2">
        <w:rPr>
          <w:rFonts w:asciiTheme="minorHAnsi" w:eastAsia="Batang" w:hAnsiTheme="minorHAnsi" w:cstheme="minorHAnsi"/>
          <w:i/>
          <w:iCs/>
          <w:sz w:val="22"/>
          <w:szCs w:val="22"/>
        </w:rPr>
        <w:t>hecho que sea, se acordara lo procedente. Comuníquese esta determinación al servidor público en cuestión, así como al Contralor del Poder Judicial del Estado, para su conocimiento y efectos conducentes.</w:t>
      </w:r>
      <w:r>
        <w:rPr>
          <w:rFonts w:asciiTheme="minorHAnsi" w:eastAsia="Batang" w:hAnsiTheme="minorHAnsi" w:cstheme="minorHAnsi"/>
          <w:sz w:val="22"/>
          <w:szCs w:val="22"/>
        </w:rPr>
        <w:t xml:space="preserve"> </w:t>
      </w:r>
      <w:r w:rsidRPr="001715C2">
        <w:rPr>
          <w:rFonts w:asciiTheme="minorHAnsi" w:eastAsia="Batang" w:hAnsiTheme="minorHAnsi" w:cstheme="minorHAnsi"/>
          <w:sz w:val="22"/>
          <w:szCs w:val="22"/>
          <w:u w:val="single"/>
        </w:rPr>
        <w:t>APROBADO POR</w:t>
      </w:r>
      <w:r w:rsidR="001715C2" w:rsidRPr="001715C2">
        <w:rPr>
          <w:rFonts w:asciiTheme="minorHAnsi" w:eastAsia="Batang" w:hAnsiTheme="minorHAnsi" w:cstheme="minorHAnsi"/>
          <w:sz w:val="22"/>
          <w:szCs w:val="22"/>
          <w:u w:val="single"/>
        </w:rPr>
        <w:t xml:space="preserve"> </w:t>
      </w:r>
      <w:r w:rsidR="001715C2" w:rsidRPr="0065120E">
        <w:rPr>
          <w:rFonts w:asciiTheme="minorHAnsi" w:eastAsia="Batang" w:hAnsiTheme="minorHAnsi" w:cstheme="minorHAnsi"/>
          <w:sz w:val="22"/>
          <w:szCs w:val="22"/>
          <w:u w:val="single"/>
        </w:rPr>
        <w:t xml:space="preserve">UNANIMIDAD </w:t>
      </w:r>
      <w:r w:rsidRPr="001715C2">
        <w:rPr>
          <w:rFonts w:asciiTheme="minorHAnsi" w:eastAsia="Batang" w:hAnsiTheme="minorHAnsi" w:cstheme="minorHAnsi"/>
          <w:sz w:val="22"/>
          <w:szCs w:val="22"/>
          <w:u w:val="single"/>
        </w:rPr>
        <w:t>DE VOTOS</w:t>
      </w:r>
      <w:r>
        <w:rPr>
          <w:rFonts w:asciiTheme="minorHAnsi" w:eastAsia="Batang" w:hAnsiTheme="minorHAnsi" w:cstheme="minorHAnsi"/>
          <w:sz w:val="22"/>
          <w:szCs w:val="22"/>
        </w:rPr>
        <w:t xml:space="preserve">. </w:t>
      </w:r>
      <w:r w:rsidR="001715C2">
        <w:rPr>
          <w:rFonts w:asciiTheme="minorHAnsi" w:eastAsia="Batang" w:hAnsiTheme="minorHAnsi" w:cstheme="minorHAnsi"/>
          <w:sz w:val="22"/>
          <w:szCs w:val="22"/>
        </w:rPr>
        <w:t>-</w:t>
      </w:r>
      <w:r>
        <w:rPr>
          <w:rFonts w:asciiTheme="minorHAnsi" w:eastAsia="Batang" w:hAnsiTheme="minorHAnsi" w:cstheme="minorHAnsi"/>
          <w:sz w:val="22"/>
          <w:szCs w:val="22"/>
        </w:rPr>
        <w:t xml:space="preserve"> </w:t>
      </w:r>
      <w:r w:rsidR="001715C2">
        <w:rPr>
          <w:rFonts w:asciiTheme="minorHAnsi" w:eastAsia="Batang" w:hAnsiTheme="minorHAnsi" w:cstheme="minorHAnsi"/>
          <w:sz w:val="22"/>
          <w:szCs w:val="22"/>
        </w:rPr>
        <w:t xml:space="preserve">- - - - - - - - - - - - - - - - - - - - - - - - - - - - - - - - - - - - - - - - - - - - - - - - - - - - - - - - </w:t>
      </w:r>
    </w:p>
    <w:p w14:paraId="68DFEA29" w14:textId="42630B54" w:rsidR="00617F46" w:rsidRPr="00700027" w:rsidRDefault="007F71E7" w:rsidP="007F71E7">
      <w:pPr>
        <w:pStyle w:val="NormalWeb"/>
        <w:spacing w:before="0" w:beforeAutospacing="0" w:after="0" w:afterAutospacing="0" w:line="480" w:lineRule="auto"/>
        <w:ind w:firstLine="708"/>
        <w:jc w:val="both"/>
        <w:rPr>
          <w:rFonts w:asciiTheme="minorHAnsi" w:hAnsiTheme="minorHAnsi" w:cstheme="minorHAnsi"/>
          <w:b/>
          <w:bCs/>
          <w:sz w:val="22"/>
          <w:szCs w:val="22"/>
        </w:rPr>
      </w:pPr>
      <w:r w:rsidRPr="00700027">
        <w:rPr>
          <w:rFonts w:asciiTheme="minorHAnsi" w:hAnsiTheme="minorHAnsi" w:cstheme="minorHAnsi"/>
          <w:b/>
          <w:bCs/>
          <w:sz w:val="22"/>
          <w:szCs w:val="22"/>
        </w:rPr>
        <w:t>ACUERDO V/09/2021. O</w:t>
      </w:r>
      <w:r w:rsidRPr="00700027">
        <w:rPr>
          <w:rFonts w:asciiTheme="minorHAnsi" w:eastAsia="Batang" w:hAnsiTheme="minorHAnsi" w:cstheme="minorHAnsi"/>
          <w:b/>
          <w:bCs/>
          <w:sz w:val="22"/>
          <w:szCs w:val="22"/>
        </w:rPr>
        <w:t>ficio número TES/028/2021, de fecha diecisiete de febrero de dos mil veintiuno, signado por el Tesorero del Poder Judicial del Estado.</w:t>
      </w:r>
      <w:r w:rsidRPr="00700027">
        <w:rPr>
          <w:rFonts w:asciiTheme="minorHAnsi" w:hAnsiTheme="minorHAnsi" w:cstheme="minorHAnsi"/>
          <w:b/>
          <w:bCs/>
          <w:sz w:val="22"/>
          <w:szCs w:val="22"/>
        </w:rPr>
        <w:t xml:space="preserve"> </w:t>
      </w:r>
      <w:r w:rsidR="00700027" w:rsidRPr="00700027">
        <w:rPr>
          <w:rFonts w:asciiTheme="minorHAnsi" w:hAnsiTheme="minorHAnsi" w:cstheme="minorHAnsi"/>
          <w:b/>
          <w:bCs/>
          <w:sz w:val="22"/>
          <w:szCs w:val="22"/>
        </w:rPr>
        <w:t>–</w:t>
      </w:r>
    </w:p>
    <w:p w14:paraId="4B774F06" w14:textId="67E7879A" w:rsidR="00700027" w:rsidRDefault="00700027" w:rsidP="00700027">
      <w:pPr>
        <w:pStyle w:val="NormalWeb"/>
        <w:spacing w:before="0" w:beforeAutospacing="0" w:after="0" w:afterAutospacing="0" w:line="480" w:lineRule="auto"/>
        <w:jc w:val="both"/>
        <w:rPr>
          <w:rFonts w:asciiTheme="minorHAnsi" w:eastAsia="Batang" w:hAnsiTheme="minorHAnsi" w:cstheme="minorHAnsi"/>
          <w:sz w:val="22"/>
          <w:szCs w:val="22"/>
        </w:rPr>
      </w:pPr>
      <w:r w:rsidRPr="001A31B2">
        <w:rPr>
          <w:rFonts w:asciiTheme="minorHAnsi" w:hAnsiTheme="minorHAnsi" w:cstheme="minorHAnsi"/>
          <w:i/>
          <w:iCs/>
          <w:sz w:val="22"/>
          <w:szCs w:val="22"/>
        </w:rPr>
        <w:t>Dada cuenta con el o</w:t>
      </w:r>
      <w:r w:rsidRPr="001A31B2">
        <w:rPr>
          <w:rFonts w:asciiTheme="minorHAnsi" w:eastAsia="Batang" w:hAnsiTheme="minorHAnsi" w:cstheme="minorHAnsi"/>
          <w:i/>
          <w:iCs/>
          <w:sz w:val="22"/>
          <w:szCs w:val="22"/>
        </w:rPr>
        <w:t xml:space="preserve">ficio número TES/028/2021, de fecha diecisiete de febrero de dos mil veintiuno, </w:t>
      </w:r>
      <w:r w:rsidR="009A35A4" w:rsidRPr="001A31B2">
        <w:rPr>
          <w:rFonts w:asciiTheme="minorHAnsi" w:eastAsia="Batang" w:hAnsiTheme="minorHAnsi" w:cstheme="minorHAnsi"/>
          <w:i/>
          <w:iCs/>
          <w:sz w:val="22"/>
          <w:szCs w:val="22"/>
        </w:rPr>
        <w:t xml:space="preserve">visto su contenido, </w:t>
      </w:r>
      <w:r w:rsidRPr="001A31B2">
        <w:rPr>
          <w:rFonts w:asciiTheme="minorHAnsi" w:eastAsia="Batang" w:hAnsiTheme="minorHAnsi" w:cstheme="minorHAnsi"/>
          <w:i/>
          <w:iCs/>
          <w:sz w:val="22"/>
          <w:szCs w:val="22"/>
        </w:rPr>
        <w:t>con fundamento en lo que establecen los artículos 61, 68, fracción XIX,</w:t>
      </w:r>
      <w:r w:rsidR="009A35A4" w:rsidRPr="001A31B2">
        <w:rPr>
          <w:rFonts w:asciiTheme="minorHAnsi" w:eastAsia="Batang" w:hAnsiTheme="minorHAnsi" w:cstheme="minorHAnsi"/>
          <w:i/>
          <w:iCs/>
          <w:sz w:val="22"/>
          <w:szCs w:val="22"/>
        </w:rPr>
        <w:t xml:space="preserve"> y 69</w:t>
      </w:r>
      <w:r w:rsidRPr="001A31B2">
        <w:rPr>
          <w:rFonts w:asciiTheme="minorHAnsi" w:eastAsia="Batang" w:hAnsiTheme="minorHAnsi" w:cstheme="minorHAnsi"/>
          <w:i/>
          <w:iCs/>
          <w:sz w:val="22"/>
          <w:szCs w:val="22"/>
        </w:rPr>
        <w:t xml:space="preserve"> de la Ley Orgánica del Poder Judicial del Estado, se instruye al Tesorero del Poder Judicial del Estado</w:t>
      </w:r>
      <w:r w:rsidR="001A31B2" w:rsidRPr="001A31B2">
        <w:rPr>
          <w:rFonts w:asciiTheme="minorHAnsi" w:eastAsia="Batang" w:hAnsiTheme="minorHAnsi" w:cstheme="minorHAnsi"/>
          <w:i/>
          <w:iCs/>
          <w:sz w:val="22"/>
          <w:szCs w:val="22"/>
        </w:rPr>
        <w:t xml:space="preserve"> para que a la brevedad posible remita </w:t>
      </w:r>
      <w:r w:rsidR="009A35A4" w:rsidRPr="001A31B2">
        <w:rPr>
          <w:rFonts w:asciiTheme="minorHAnsi" w:eastAsia="Batang" w:hAnsiTheme="minorHAnsi" w:cstheme="minorHAnsi"/>
          <w:i/>
          <w:iCs/>
          <w:sz w:val="22"/>
          <w:szCs w:val="22"/>
        </w:rPr>
        <w:t xml:space="preserve">al </w:t>
      </w:r>
      <w:r w:rsidRPr="001A31B2">
        <w:rPr>
          <w:rFonts w:asciiTheme="minorHAnsi" w:eastAsia="Batang" w:hAnsiTheme="minorHAnsi" w:cstheme="minorHAnsi"/>
          <w:i/>
          <w:iCs/>
          <w:sz w:val="22"/>
          <w:szCs w:val="22"/>
        </w:rPr>
        <w:t xml:space="preserve">Director de Recursos Humanos y Materiales </w:t>
      </w:r>
      <w:r w:rsidR="009A35A4" w:rsidRPr="001A31B2">
        <w:rPr>
          <w:rFonts w:asciiTheme="minorHAnsi" w:eastAsia="Batang" w:hAnsiTheme="minorHAnsi" w:cstheme="minorHAnsi"/>
          <w:i/>
          <w:iCs/>
          <w:sz w:val="22"/>
          <w:szCs w:val="22"/>
        </w:rPr>
        <w:t xml:space="preserve">de la Secretaría Ejecutiva la información </w:t>
      </w:r>
      <w:r w:rsidRPr="001A31B2">
        <w:rPr>
          <w:rFonts w:asciiTheme="minorHAnsi" w:eastAsia="Batang" w:hAnsiTheme="minorHAnsi" w:cstheme="minorHAnsi"/>
          <w:i/>
          <w:iCs/>
          <w:sz w:val="22"/>
          <w:szCs w:val="22"/>
        </w:rPr>
        <w:t>en los términos solicitad</w:t>
      </w:r>
      <w:r w:rsidR="009A35A4" w:rsidRPr="001A31B2">
        <w:rPr>
          <w:rFonts w:asciiTheme="minorHAnsi" w:eastAsia="Batang" w:hAnsiTheme="minorHAnsi" w:cstheme="minorHAnsi"/>
          <w:i/>
          <w:iCs/>
          <w:sz w:val="22"/>
          <w:szCs w:val="22"/>
        </w:rPr>
        <w:t>a.</w:t>
      </w:r>
      <w:r w:rsidRPr="001A31B2">
        <w:rPr>
          <w:rFonts w:asciiTheme="minorHAnsi" w:eastAsia="Batang" w:hAnsiTheme="minorHAnsi" w:cstheme="minorHAnsi"/>
          <w:i/>
          <w:iCs/>
          <w:sz w:val="22"/>
          <w:szCs w:val="22"/>
        </w:rPr>
        <w:t xml:space="preserve"> Comuníquese esta determinación a los servidores públicos en mención</w:t>
      </w:r>
      <w:r w:rsidR="001A31B2" w:rsidRPr="001A31B2">
        <w:rPr>
          <w:rFonts w:asciiTheme="minorHAnsi" w:eastAsia="Batang" w:hAnsiTheme="minorHAnsi" w:cstheme="minorHAnsi"/>
          <w:i/>
          <w:iCs/>
          <w:sz w:val="22"/>
          <w:szCs w:val="22"/>
        </w:rPr>
        <w:t>,</w:t>
      </w:r>
      <w:r w:rsidRPr="001A31B2">
        <w:rPr>
          <w:rFonts w:asciiTheme="minorHAnsi" w:eastAsia="Batang" w:hAnsiTheme="minorHAnsi" w:cstheme="minorHAnsi"/>
          <w:i/>
          <w:iCs/>
          <w:sz w:val="22"/>
          <w:szCs w:val="22"/>
        </w:rPr>
        <w:t xml:space="preserve"> para su conocimiento y </w:t>
      </w:r>
      <w:r w:rsidR="001A31B2" w:rsidRPr="001A31B2">
        <w:rPr>
          <w:rFonts w:asciiTheme="minorHAnsi" w:eastAsia="Batang" w:hAnsiTheme="minorHAnsi" w:cstheme="minorHAnsi"/>
          <w:i/>
          <w:iCs/>
          <w:sz w:val="22"/>
          <w:szCs w:val="22"/>
        </w:rPr>
        <w:t>efectos correspondientes.</w:t>
      </w:r>
      <w:r w:rsidR="001A31B2">
        <w:rPr>
          <w:rFonts w:asciiTheme="minorHAnsi" w:eastAsia="Batang" w:hAnsiTheme="minorHAnsi" w:cstheme="minorHAnsi"/>
          <w:sz w:val="22"/>
          <w:szCs w:val="22"/>
        </w:rPr>
        <w:t xml:space="preserve"> </w:t>
      </w:r>
      <w:r w:rsidRPr="001A31B2">
        <w:rPr>
          <w:rFonts w:asciiTheme="minorHAnsi" w:eastAsia="Batang" w:hAnsiTheme="minorHAnsi" w:cstheme="minorHAnsi"/>
          <w:sz w:val="22"/>
          <w:szCs w:val="22"/>
          <w:u w:val="single"/>
        </w:rPr>
        <w:t xml:space="preserve">APROBADO POR </w:t>
      </w:r>
      <w:r w:rsidR="001A31B2" w:rsidRPr="0065120E">
        <w:rPr>
          <w:rFonts w:asciiTheme="minorHAnsi" w:eastAsia="Batang" w:hAnsiTheme="minorHAnsi" w:cstheme="minorHAnsi"/>
          <w:sz w:val="22"/>
          <w:szCs w:val="22"/>
          <w:u w:val="single"/>
        </w:rPr>
        <w:t xml:space="preserve">UNANIMIDAD </w:t>
      </w:r>
      <w:r w:rsidRPr="001A31B2">
        <w:rPr>
          <w:rFonts w:asciiTheme="minorHAnsi" w:eastAsia="Batang" w:hAnsiTheme="minorHAnsi" w:cstheme="minorHAnsi"/>
          <w:sz w:val="22"/>
          <w:szCs w:val="22"/>
          <w:u w:val="single"/>
        </w:rPr>
        <w:t>DE VOTOS</w:t>
      </w:r>
      <w:r>
        <w:rPr>
          <w:rFonts w:asciiTheme="minorHAnsi" w:eastAsia="Batang" w:hAnsiTheme="minorHAnsi" w:cstheme="minorHAnsi"/>
          <w:sz w:val="22"/>
          <w:szCs w:val="22"/>
        </w:rPr>
        <w:t>.</w:t>
      </w:r>
      <w:r w:rsidR="001A31B2">
        <w:rPr>
          <w:rFonts w:asciiTheme="minorHAnsi" w:eastAsia="Batang" w:hAnsiTheme="minorHAnsi" w:cstheme="minorHAnsi"/>
          <w:sz w:val="22"/>
          <w:szCs w:val="22"/>
        </w:rPr>
        <w:t xml:space="preserve"> - - - - - - - - - - - - - - - - - - - - - - - - - - - - - - - - - - - - - - - - - - - - - - </w:t>
      </w:r>
    </w:p>
    <w:p w14:paraId="514023AE" w14:textId="56D3EE8D" w:rsidR="00A8167B" w:rsidRPr="00A8167B" w:rsidRDefault="00700027" w:rsidP="00A8167B">
      <w:pPr>
        <w:pStyle w:val="NormalWeb"/>
        <w:spacing w:before="0" w:beforeAutospacing="0" w:after="0" w:afterAutospacing="0" w:line="480" w:lineRule="auto"/>
        <w:ind w:firstLine="708"/>
        <w:jc w:val="both"/>
        <w:rPr>
          <w:rFonts w:asciiTheme="minorHAnsi" w:hAnsiTheme="minorHAnsi" w:cstheme="minorHAnsi"/>
          <w:b/>
          <w:bCs/>
          <w:sz w:val="22"/>
          <w:szCs w:val="22"/>
        </w:rPr>
      </w:pPr>
      <w:r w:rsidRPr="00700027">
        <w:rPr>
          <w:rFonts w:asciiTheme="minorHAnsi" w:hAnsiTheme="minorHAnsi" w:cstheme="minorHAnsi"/>
          <w:b/>
          <w:bCs/>
          <w:sz w:val="22"/>
          <w:szCs w:val="22"/>
        </w:rPr>
        <w:lastRenderedPageBreak/>
        <w:t>ACUERDO V</w:t>
      </w:r>
      <w:r>
        <w:rPr>
          <w:rFonts w:asciiTheme="minorHAnsi" w:hAnsiTheme="minorHAnsi" w:cstheme="minorHAnsi"/>
          <w:b/>
          <w:bCs/>
          <w:sz w:val="22"/>
          <w:szCs w:val="22"/>
        </w:rPr>
        <w:t>I</w:t>
      </w:r>
      <w:r w:rsidRPr="00700027">
        <w:rPr>
          <w:rFonts w:asciiTheme="minorHAnsi" w:hAnsiTheme="minorHAnsi" w:cstheme="minorHAnsi"/>
          <w:b/>
          <w:bCs/>
          <w:sz w:val="22"/>
          <w:szCs w:val="22"/>
        </w:rPr>
        <w:t>/09/2021.</w:t>
      </w:r>
      <w:r w:rsidR="00A8167B" w:rsidRPr="00A8167B">
        <w:rPr>
          <w:rFonts w:asciiTheme="minorHAnsi" w:eastAsia="Batang" w:hAnsiTheme="minorHAnsi" w:cstheme="minorHAnsi"/>
          <w:sz w:val="22"/>
          <w:szCs w:val="22"/>
        </w:rPr>
        <w:t xml:space="preserve"> </w:t>
      </w:r>
      <w:r w:rsidR="00A8167B" w:rsidRPr="00A8167B">
        <w:rPr>
          <w:rFonts w:asciiTheme="minorHAnsi" w:eastAsia="Batang" w:hAnsiTheme="minorHAnsi" w:cstheme="minorHAnsi"/>
          <w:b/>
          <w:bCs/>
          <w:sz w:val="22"/>
          <w:szCs w:val="22"/>
        </w:rPr>
        <w:t>Oficio número TES/029/2021, de fecha diecinueve de febrero</w:t>
      </w:r>
      <w:r w:rsidR="00A8167B">
        <w:rPr>
          <w:rFonts w:asciiTheme="minorHAnsi" w:eastAsia="Batang" w:hAnsiTheme="minorHAnsi" w:cstheme="minorHAnsi"/>
          <w:b/>
          <w:bCs/>
          <w:sz w:val="22"/>
          <w:szCs w:val="22"/>
        </w:rPr>
        <w:t xml:space="preserve"> de dos mil veintiuno, </w:t>
      </w:r>
      <w:r w:rsidR="00A8167B" w:rsidRPr="00A8167B">
        <w:rPr>
          <w:rFonts w:asciiTheme="minorHAnsi" w:eastAsia="Batang" w:hAnsiTheme="minorHAnsi" w:cstheme="minorHAnsi"/>
          <w:b/>
          <w:bCs/>
          <w:sz w:val="22"/>
          <w:szCs w:val="22"/>
        </w:rPr>
        <w:t>signado por el Tesorero del Poder Judicial del Estado.</w:t>
      </w:r>
      <w:r w:rsidR="00A8167B">
        <w:rPr>
          <w:rFonts w:asciiTheme="minorHAnsi" w:eastAsia="Batang" w:hAnsiTheme="minorHAnsi" w:cstheme="minorHAnsi"/>
          <w:b/>
          <w:bCs/>
          <w:sz w:val="22"/>
          <w:szCs w:val="22"/>
        </w:rPr>
        <w:t xml:space="preserve"> - </w:t>
      </w:r>
    </w:p>
    <w:p w14:paraId="3BD1D6B9" w14:textId="41200C5E" w:rsidR="002E115E" w:rsidRPr="002E115E" w:rsidRDefault="00A8167B" w:rsidP="00A8167B">
      <w:pPr>
        <w:pStyle w:val="NormalWeb"/>
        <w:spacing w:before="0" w:beforeAutospacing="0" w:after="0" w:afterAutospacing="0" w:line="480" w:lineRule="auto"/>
        <w:jc w:val="both"/>
        <w:rPr>
          <w:rFonts w:asciiTheme="minorHAnsi" w:eastAsia="Batang" w:hAnsiTheme="minorHAnsi" w:cstheme="minorHAnsi"/>
          <w:i/>
          <w:iCs/>
          <w:sz w:val="22"/>
          <w:szCs w:val="22"/>
        </w:rPr>
      </w:pPr>
      <w:r w:rsidRPr="002E115E">
        <w:rPr>
          <w:rFonts w:asciiTheme="minorHAnsi" w:hAnsiTheme="minorHAnsi" w:cstheme="minorHAnsi"/>
          <w:i/>
          <w:iCs/>
          <w:sz w:val="22"/>
          <w:szCs w:val="22"/>
        </w:rPr>
        <w:t xml:space="preserve">Dada cuenta con el </w:t>
      </w:r>
      <w:r w:rsidRPr="002E115E">
        <w:rPr>
          <w:rFonts w:asciiTheme="minorHAnsi" w:eastAsia="Batang" w:hAnsiTheme="minorHAnsi" w:cstheme="minorHAnsi"/>
          <w:i/>
          <w:iCs/>
          <w:sz w:val="22"/>
          <w:szCs w:val="22"/>
        </w:rPr>
        <w:t xml:space="preserve">oficio número TES/029/2021, de fecha diecinueve de febrero de dos mil veintiuno, </w:t>
      </w:r>
      <w:r w:rsidR="001A31B2" w:rsidRPr="002E115E">
        <w:rPr>
          <w:rFonts w:asciiTheme="minorHAnsi" w:eastAsia="Batang" w:hAnsiTheme="minorHAnsi" w:cstheme="minorHAnsi"/>
          <w:i/>
          <w:iCs/>
          <w:sz w:val="22"/>
          <w:szCs w:val="22"/>
        </w:rPr>
        <w:t xml:space="preserve">mediante el cual el Tesorero del Poder Judicial del Estado </w:t>
      </w:r>
      <w:r w:rsidRPr="002E115E">
        <w:rPr>
          <w:rFonts w:asciiTheme="minorHAnsi" w:eastAsia="Batang" w:hAnsiTheme="minorHAnsi" w:cstheme="minorHAnsi"/>
          <w:i/>
          <w:iCs/>
          <w:sz w:val="22"/>
          <w:szCs w:val="22"/>
        </w:rPr>
        <w:t>pone en conocimiento de este cuerpo colegiado la solicitud de pago que le remite el Jefe de</w:t>
      </w:r>
      <w:r w:rsidR="001A31B2" w:rsidRPr="002E115E">
        <w:rPr>
          <w:rFonts w:asciiTheme="minorHAnsi" w:eastAsia="Batang" w:hAnsiTheme="minorHAnsi" w:cstheme="minorHAnsi"/>
          <w:i/>
          <w:iCs/>
          <w:sz w:val="22"/>
          <w:szCs w:val="22"/>
        </w:rPr>
        <w:t>l</w:t>
      </w:r>
      <w:r w:rsidRPr="002E115E">
        <w:rPr>
          <w:rFonts w:asciiTheme="minorHAnsi" w:eastAsia="Batang" w:hAnsiTheme="minorHAnsi" w:cstheme="minorHAnsi"/>
          <w:i/>
          <w:iCs/>
          <w:sz w:val="22"/>
          <w:szCs w:val="22"/>
        </w:rPr>
        <w:t xml:space="preserve"> Departamento de Asuntos Jurídicos de la Secretaría de Salud y O.P.D. Salud Tlaxcala</w:t>
      </w:r>
      <w:r w:rsidR="001A31B2" w:rsidRPr="002E115E">
        <w:rPr>
          <w:rFonts w:asciiTheme="minorHAnsi" w:eastAsia="Batang" w:hAnsiTheme="minorHAnsi" w:cstheme="minorHAnsi"/>
          <w:i/>
          <w:iCs/>
          <w:sz w:val="22"/>
          <w:szCs w:val="22"/>
        </w:rPr>
        <w:t>,</w:t>
      </w:r>
      <w:r w:rsidR="0065120E">
        <w:rPr>
          <w:rFonts w:asciiTheme="minorHAnsi" w:eastAsia="Batang" w:hAnsiTheme="minorHAnsi" w:cstheme="minorHAnsi"/>
          <w:i/>
          <w:iCs/>
          <w:sz w:val="22"/>
          <w:szCs w:val="22"/>
        </w:rPr>
        <w:t xml:space="preserve"> </w:t>
      </w:r>
      <w:r w:rsidRPr="002E115E">
        <w:rPr>
          <w:rFonts w:asciiTheme="minorHAnsi" w:eastAsia="Batang" w:hAnsiTheme="minorHAnsi" w:cstheme="minorHAnsi"/>
          <w:i/>
          <w:iCs/>
          <w:sz w:val="22"/>
          <w:szCs w:val="22"/>
        </w:rPr>
        <w:t xml:space="preserve">mediante el oficio 5018-960-2020, a través del </w:t>
      </w:r>
      <w:r w:rsidR="001A31B2" w:rsidRPr="002E115E">
        <w:rPr>
          <w:rFonts w:asciiTheme="minorHAnsi" w:eastAsia="Batang" w:hAnsiTheme="minorHAnsi" w:cstheme="minorHAnsi"/>
          <w:i/>
          <w:iCs/>
          <w:sz w:val="22"/>
          <w:szCs w:val="22"/>
        </w:rPr>
        <w:t xml:space="preserve">que </w:t>
      </w:r>
      <w:r w:rsidRPr="002E115E">
        <w:rPr>
          <w:rFonts w:asciiTheme="minorHAnsi" w:eastAsia="Batang" w:hAnsiTheme="minorHAnsi" w:cstheme="minorHAnsi"/>
          <w:i/>
          <w:iCs/>
          <w:sz w:val="22"/>
          <w:szCs w:val="22"/>
        </w:rPr>
        <w:t xml:space="preserve">solicita la devolución de </w:t>
      </w:r>
      <w:r w:rsidR="001A31B2" w:rsidRPr="002E115E">
        <w:rPr>
          <w:rFonts w:asciiTheme="minorHAnsi" w:eastAsia="Batang" w:hAnsiTheme="minorHAnsi" w:cstheme="minorHAnsi"/>
          <w:i/>
          <w:iCs/>
          <w:sz w:val="22"/>
          <w:szCs w:val="22"/>
        </w:rPr>
        <w:t>treinta y seis t</w:t>
      </w:r>
      <w:r w:rsidRPr="002E115E">
        <w:rPr>
          <w:rFonts w:asciiTheme="minorHAnsi" w:eastAsia="Batang" w:hAnsiTheme="minorHAnsi" w:cstheme="minorHAnsi"/>
          <w:i/>
          <w:iCs/>
          <w:sz w:val="22"/>
          <w:szCs w:val="22"/>
        </w:rPr>
        <w:t>ransferencias efectuadas</w:t>
      </w:r>
      <w:r w:rsidR="001A31B2" w:rsidRPr="002E115E">
        <w:rPr>
          <w:rFonts w:asciiTheme="minorHAnsi" w:eastAsia="Batang" w:hAnsiTheme="minorHAnsi" w:cstheme="minorHAnsi"/>
          <w:i/>
          <w:iCs/>
          <w:sz w:val="22"/>
          <w:szCs w:val="22"/>
        </w:rPr>
        <w:t xml:space="preserve"> a las cuentas del Tribunal Superior de Justicia por la cantidad de $212,051.13 M.N. (Doscientos doce mil cincuenta y un pesos 13/100 M.N.), cada una; catorce de ellas consignadas dentro del Expediente 359/2018 del índice del Juzgado Segundo de lo Civil del Distrito Judicial de Cuauhtémoc; en tanto que las veintidós restantes, fueron transferidas pero no consignadas dentro del expediente en mención. </w:t>
      </w:r>
      <w:r w:rsidR="002E115E" w:rsidRPr="002E115E">
        <w:rPr>
          <w:rFonts w:asciiTheme="minorHAnsi" w:eastAsia="Batang" w:hAnsiTheme="minorHAnsi" w:cstheme="minorHAnsi"/>
          <w:i/>
          <w:iCs/>
          <w:sz w:val="22"/>
          <w:szCs w:val="22"/>
        </w:rPr>
        <w:t>En relación con lo solicitado</w:t>
      </w:r>
      <w:r w:rsidR="001A31B2" w:rsidRPr="002E115E">
        <w:rPr>
          <w:rFonts w:asciiTheme="minorHAnsi" w:eastAsia="Batang" w:hAnsiTheme="minorHAnsi" w:cstheme="minorHAnsi"/>
          <w:i/>
          <w:iCs/>
          <w:sz w:val="22"/>
          <w:szCs w:val="22"/>
        </w:rPr>
        <w:t xml:space="preserve">, </w:t>
      </w:r>
      <w:r w:rsidRPr="002E115E">
        <w:rPr>
          <w:rFonts w:asciiTheme="minorHAnsi" w:eastAsia="Batang" w:hAnsiTheme="minorHAnsi" w:cstheme="minorHAnsi"/>
          <w:i/>
          <w:iCs/>
          <w:sz w:val="22"/>
          <w:szCs w:val="22"/>
        </w:rPr>
        <w:t>refi</w:t>
      </w:r>
      <w:r w:rsidR="001A31B2" w:rsidRPr="002E115E">
        <w:rPr>
          <w:rFonts w:asciiTheme="minorHAnsi" w:eastAsia="Batang" w:hAnsiTheme="minorHAnsi" w:cstheme="minorHAnsi"/>
          <w:i/>
          <w:iCs/>
          <w:sz w:val="22"/>
          <w:szCs w:val="22"/>
        </w:rPr>
        <w:t>e</w:t>
      </w:r>
      <w:r w:rsidRPr="002E115E">
        <w:rPr>
          <w:rFonts w:asciiTheme="minorHAnsi" w:eastAsia="Batang" w:hAnsiTheme="minorHAnsi" w:cstheme="minorHAnsi"/>
          <w:i/>
          <w:iCs/>
          <w:sz w:val="22"/>
          <w:szCs w:val="22"/>
        </w:rPr>
        <w:t>r</w:t>
      </w:r>
      <w:r w:rsidR="001A31B2" w:rsidRPr="002E115E">
        <w:rPr>
          <w:rFonts w:asciiTheme="minorHAnsi" w:eastAsia="Batang" w:hAnsiTheme="minorHAnsi" w:cstheme="minorHAnsi"/>
          <w:i/>
          <w:iCs/>
          <w:sz w:val="22"/>
          <w:szCs w:val="22"/>
        </w:rPr>
        <w:t>e</w:t>
      </w:r>
      <w:r w:rsidRPr="002E115E">
        <w:rPr>
          <w:rFonts w:asciiTheme="minorHAnsi" w:eastAsia="Batang" w:hAnsiTheme="minorHAnsi" w:cstheme="minorHAnsi"/>
          <w:i/>
          <w:iCs/>
          <w:sz w:val="22"/>
          <w:szCs w:val="22"/>
        </w:rPr>
        <w:t xml:space="preserve"> el Tesorero del Poder Judicial las circunstancias y antecedentes respecto de</w:t>
      </w:r>
      <w:r w:rsidR="002E115E" w:rsidRPr="002E115E">
        <w:rPr>
          <w:rFonts w:asciiTheme="minorHAnsi" w:eastAsia="Batang" w:hAnsiTheme="minorHAnsi" w:cstheme="minorHAnsi"/>
          <w:i/>
          <w:iCs/>
          <w:sz w:val="22"/>
          <w:szCs w:val="22"/>
        </w:rPr>
        <w:t>l número de</w:t>
      </w:r>
      <w:r w:rsidRPr="002E115E">
        <w:rPr>
          <w:rFonts w:asciiTheme="minorHAnsi" w:eastAsia="Batang" w:hAnsiTheme="minorHAnsi" w:cstheme="minorHAnsi"/>
          <w:i/>
          <w:iCs/>
          <w:sz w:val="22"/>
          <w:szCs w:val="22"/>
        </w:rPr>
        <w:t xml:space="preserve"> depósitos</w:t>
      </w:r>
      <w:r w:rsidR="002E115E" w:rsidRPr="002E115E">
        <w:rPr>
          <w:rFonts w:asciiTheme="minorHAnsi" w:eastAsia="Batang" w:hAnsiTheme="minorHAnsi" w:cstheme="minorHAnsi"/>
          <w:i/>
          <w:iCs/>
          <w:sz w:val="22"/>
          <w:szCs w:val="22"/>
        </w:rPr>
        <w:t xml:space="preserve"> que se identifican</w:t>
      </w:r>
      <w:r w:rsidRPr="002E115E">
        <w:rPr>
          <w:rFonts w:asciiTheme="minorHAnsi" w:eastAsia="Batang" w:hAnsiTheme="minorHAnsi" w:cstheme="minorHAnsi"/>
          <w:i/>
          <w:iCs/>
          <w:sz w:val="22"/>
          <w:szCs w:val="22"/>
        </w:rPr>
        <w:t xml:space="preserve">, </w:t>
      </w:r>
      <w:r w:rsidR="004801D0" w:rsidRPr="002E115E">
        <w:rPr>
          <w:rFonts w:asciiTheme="minorHAnsi" w:eastAsia="Batang" w:hAnsiTheme="minorHAnsi" w:cstheme="minorHAnsi"/>
          <w:i/>
          <w:iCs/>
          <w:sz w:val="22"/>
          <w:szCs w:val="22"/>
        </w:rPr>
        <w:t xml:space="preserve">agregando documentación que </w:t>
      </w:r>
      <w:r w:rsidR="002E115E" w:rsidRPr="002E115E">
        <w:rPr>
          <w:rFonts w:asciiTheme="minorHAnsi" w:eastAsia="Batang" w:hAnsiTheme="minorHAnsi" w:cstheme="minorHAnsi"/>
          <w:i/>
          <w:iCs/>
          <w:sz w:val="22"/>
          <w:szCs w:val="22"/>
        </w:rPr>
        <w:t xml:space="preserve">pueda servir </w:t>
      </w:r>
      <w:r w:rsidR="004801D0" w:rsidRPr="002E115E">
        <w:rPr>
          <w:rFonts w:asciiTheme="minorHAnsi" w:eastAsia="Batang" w:hAnsiTheme="minorHAnsi" w:cstheme="minorHAnsi"/>
          <w:i/>
          <w:iCs/>
          <w:sz w:val="22"/>
          <w:szCs w:val="22"/>
        </w:rPr>
        <w:t xml:space="preserve">de antecedente </w:t>
      </w:r>
      <w:r w:rsidRPr="002E115E">
        <w:rPr>
          <w:rFonts w:asciiTheme="minorHAnsi" w:eastAsia="Batang" w:hAnsiTheme="minorHAnsi" w:cstheme="minorHAnsi"/>
          <w:i/>
          <w:iCs/>
          <w:sz w:val="22"/>
          <w:szCs w:val="22"/>
        </w:rPr>
        <w:t xml:space="preserve">para análisis, discusión y en su caso autorización de devolución en los términos legales a que haya lugar; al respecto y a efecto de determinar </w:t>
      </w:r>
      <w:r w:rsidR="002E115E" w:rsidRPr="002E115E">
        <w:rPr>
          <w:rFonts w:asciiTheme="minorHAnsi" w:eastAsia="Batang" w:hAnsiTheme="minorHAnsi" w:cstheme="minorHAnsi"/>
          <w:i/>
          <w:iCs/>
          <w:sz w:val="22"/>
          <w:szCs w:val="22"/>
        </w:rPr>
        <w:t xml:space="preserve">lo </w:t>
      </w:r>
      <w:r w:rsidR="004801D0" w:rsidRPr="002E115E">
        <w:rPr>
          <w:rFonts w:asciiTheme="minorHAnsi" w:eastAsia="Batang" w:hAnsiTheme="minorHAnsi" w:cstheme="minorHAnsi"/>
          <w:i/>
          <w:iCs/>
          <w:sz w:val="22"/>
          <w:szCs w:val="22"/>
        </w:rPr>
        <w:t xml:space="preserve">procedente, con fundamento en lo que establecen los artículos </w:t>
      </w:r>
      <w:r w:rsidR="00417BD6" w:rsidRPr="002E115E">
        <w:rPr>
          <w:rFonts w:asciiTheme="minorHAnsi" w:eastAsia="Batang" w:hAnsiTheme="minorHAnsi" w:cstheme="minorHAnsi"/>
          <w:i/>
          <w:iCs/>
          <w:sz w:val="22"/>
          <w:szCs w:val="22"/>
        </w:rPr>
        <w:t xml:space="preserve">45 Bis, 45 Quáter, </w:t>
      </w:r>
      <w:r w:rsidR="004801D0" w:rsidRPr="002E115E">
        <w:rPr>
          <w:rFonts w:asciiTheme="minorHAnsi" w:eastAsia="Batang" w:hAnsiTheme="minorHAnsi" w:cstheme="minorHAnsi"/>
          <w:i/>
          <w:iCs/>
          <w:sz w:val="22"/>
          <w:szCs w:val="22"/>
        </w:rPr>
        <w:t xml:space="preserve">61, 69, 80 fracción III, 100, de la Ley Orgánica del Poder Judicial del Estado, </w:t>
      </w:r>
      <w:r w:rsidR="002E115E" w:rsidRPr="002E115E">
        <w:rPr>
          <w:rFonts w:asciiTheme="minorHAnsi" w:eastAsia="Batang" w:hAnsiTheme="minorHAnsi" w:cstheme="minorHAnsi"/>
          <w:i/>
          <w:iCs/>
          <w:sz w:val="22"/>
          <w:szCs w:val="22"/>
        </w:rPr>
        <w:t>se determina lo siguiente:</w:t>
      </w:r>
    </w:p>
    <w:p w14:paraId="39B354DA" w14:textId="77777777" w:rsidR="002E115E" w:rsidRPr="002E115E" w:rsidRDefault="002E115E" w:rsidP="00A8167B">
      <w:pPr>
        <w:pStyle w:val="NormalWeb"/>
        <w:spacing w:before="0" w:beforeAutospacing="0" w:after="0" w:afterAutospacing="0" w:line="480" w:lineRule="auto"/>
        <w:jc w:val="both"/>
        <w:rPr>
          <w:rFonts w:asciiTheme="minorHAnsi" w:eastAsia="Batang" w:hAnsiTheme="minorHAnsi" w:cstheme="minorHAnsi"/>
          <w:i/>
          <w:iCs/>
          <w:sz w:val="22"/>
          <w:szCs w:val="22"/>
        </w:rPr>
      </w:pPr>
      <w:r w:rsidRPr="002E115E">
        <w:rPr>
          <w:rFonts w:asciiTheme="minorHAnsi" w:eastAsia="Batang" w:hAnsiTheme="minorHAnsi" w:cstheme="minorHAnsi"/>
          <w:i/>
          <w:iCs/>
          <w:sz w:val="22"/>
          <w:szCs w:val="22"/>
        </w:rPr>
        <w:t>S</w:t>
      </w:r>
      <w:r w:rsidR="004801D0" w:rsidRPr="002E115E">
        <w:rPr>
          <w:rFonts w:asciiTheme="minorHAnsi" w:eastAsia="Batang" w:hAnsiTheme="minorHAnsi" w:cstheme="minorHAnsi"/>
          <w:i/>
          <w:iCs/>
          <w:sz w:val="22"/>
          <w:szCs w:val="22"/>
        </w:rPr>
        <w:t xml:space="preserve">e instruye al Contralor del Poder Judicial del Estado, para que en atención a lo </w:t>
      </w:r>
      <w:r w:rsidR="00B7496D" w:rsidRPr="002E115E">
        <w:rPr>
          <w:rFonts w:asciiTheme="minorHAnsi" w:eastAsia="Batang" w:hAnsiTheme="minorHAnsi" w:cstheme="minorHAnsi"/>
          <w:i/>
          <w:iCs/>
          <w:sz w:val="22"/>
          <w:szCs w:val="22"/>
        </w:rPr>
        <w:t>precisado</w:t>
      </w:r>
      <w:r w:rsidR="004801D0" w:rsidRPr="002E115E">
        <w:rPr>
          <w:rFonts w:asciiTheme="minorHAnsi" w:eastAsia="Batang" w:hAnsiTheme="minorHAnsi" w:cstheme="minorHAnsi"/>
          <w:i/>
          <w:iCs/>
          <w:sz w:val="22"/>
          <w:szCs w:val="22"/>
        </w:rPr>
        <w:t xml:space="preserve"> por el Tesorero</w:t>
      </w:r>
      <w:r w:rsidR="00B7496D" w:rsidRPr="002E115E">
        <w:rPr>
          <w:rFonts w:asciiTheme="minorHAnsi" w:eastAsia="Batang" w:hAnsiTheme="minorHAnsi" w:cstheme="minorHAnsi"/>
          <w:i/>
          <w:iCs/>
          <w:sz w:val="22"/>
          <w:szCs w:val="22"/>
        </w:rPr>
        <w:t xml:space="preserve"> del Poder Judicial del Estado</w:t>
      </w:r>
      <w:r w:rsidR="004801D0" w:rsidRPr="002E115E">
        <w:rPr>
          <w:rFonts w:asciiTheme="minorHAnsi" w:eastAsia="Batang" w:hAnsiTheme="minorHAnsi" w:cstheme="minorHAnsi"/>
          <w:i/>
          <w:iCs/>
          <w:sz w:val="22"/>
          <w:szCs w:val="22"/>
        </w:rPr>
        <w:t xml:space="preserve"> en el oficio de cuenta, así como lo </w:t>
      </w:r>
      <w:r w:rsidR="00B7496D" w:rsidRPr="002E115E">
        <w:rPr>
          <w:rFonts w:asciiTheme="minorHAnsi" w:eastAsia="Batang" w:hAnsiTheme="minorHAnsi" w:cstheme="minorHAnsi"/>
          <w:i/>
          <w:iCs/>
          <w:sz w:val="22"/>
          <w:szCs w:val="22"/>
        </w:rPr>
        <w:t xml:space="preserve">manifestado </w:t>
      </w:r>
      <w:r w:rsidRPr="002E115E">
        <w:rPr>
          <w:rFonts w:asciiTheme="minorHAnsi" w:eastAsia="Batang" w:hAnsiTheme="minorHAnsi" w:cstheme="minorHAnsi"/>
          <w:i/>
          <w:iCs/>
          <w:sz w:val="22"/>
          <w:szCs w:val="22"/>
        </w:rPr>
        <w:t xml:space="preserve">en el oficio de referencia 5018-960-2020 signado por el Jefe del Departamento de Asuntos Jurídicos de la Secretaría de Salud y O.P.D. Salud Tlaxcala, </w:t>
      </w:r>
      <w:r w:rsidR="004801D0" w:rsidRPr="002E115E">
        <w:rPr>
          <w:rFonts w:asciiTheme="minorHAnsi" w:eastAsia="Batang" w:hAnsiTheme="minorHAnsi" w:cstheme="minorHAnsi"/>
          <w:i/>
          <w:iCs/>
          <w:sz w:val="22"/>
          <w:szCs w:val="22"/>
        </w:rPr>
        <w:t xml:space="preserve">y </w:t>
      </w:r>
      <w:r w:rsidRPr="002E115E">
        <w:rPr>
          <w:rFonts w:asciiTheme="minorHAnsi" w:eastAsia="Batang" w:hAnsiTheme="minorHAnsi" w:cstheme="minorHAnsi"/>
          <w:i/>
          <w:iCs/>
          <w:sz w:val="22"/>
          <w:szCs w:val="22"/>
        </w:rPr>
        <w:t xml:space="preserve">el diverso </w:t>
      </w:r>
      <w:r w:rsidR="004801D0" w:rsidRPr="002E115E">
        <w:rPr>
          <w:rFonts w:asciiTheme="minorHAnsi" w:eastAsia="Batang" w:hAnsiTheme="minorHAnsi" w:cstheme="minorHAnsi"/>
          <w:i/>
          <w:iCs/>
          <w:sz w:val="22"/>
          <w:szCs w:val="22"/>
        </w:rPr>
        <w:t xml:space="preserve">839 de la autoridad jurisdiccional </w:t>
      </w:r>
      <w:r w:rsidR="00B7496D" w:rsidRPr="002E115E">
        <w:rPr>
          <w:rFonts w:asciiTheme="minorHAnsi" w:eastAsia="Batang" w:hAnsiTheme="minorHAnsi" w:cstheme="minorHAnsi"/>
          <w:i/>
          <w:iCs/>
          <w:sz w:val="22"/>
          <w:szCs w:val="22"/>
        </w:rPr>
        <w:t xml:space="preserve">que se adjuntan al de cuenta, realice una auditoría al expediente citado, así como al Fondo Auxiliar </w:t>
      </w:r>
      <w:r w:rsidRPr="002E115E">
        <w:rPr>
          <w:rFonts w:asciiTheme="minorHAnsi" w:eastAsia="Batang" w:hAnsiTheme="minorHAnsi" w:cstheme="minorHAnsi"/>
          <w:i/>
          <w:iCs/>
          <w:sz w:val="22"/>
          <w:szCs w:val="22"/>
        </w:rPr>
        <w:t>para la Impartición de Justicia</w:t>
      </w:r>
      <w:r w:rsidR="00B7496D" w:rsidRPr="002E115E">
        <w:rPr>
          <w:rFonts w:asciiTheme="minorHAnsi" w:eastAsia="Batang" w:hAnsiTheme="minorHAnsi" w:cstheme="minorHAnsi"/>
          <w:i/>
          <w:iCs/>
          <w:sz w:val="22"/>
          <w:szCs w:val="22"/>
        </w:rPr>
        <w:t xml:space="preserve">, para identificar </w:t>
      </w:r>
      <w:r w:rsidR="00417BD6" w:rsidRPr="002E115E">
        <w:rPr>
          <w:rFonts w:asciiTheme="minorHAnsi" w:eastAsia="Batang" w:hAnsiTheme="minorHAnsi" w:cstheme="minorHAnsi"/>
          <w:i/>
          <w:iCs/>
          <w:sz w:val="22"/>
          <w:szCs w:val="22"/>
        </w:rPr>
        <w:t xml:space="preserve">si efectivamente se realizaron las veintidós </w:t>
      </w:r>
      <w:r w:rsidR="00B7496D" w:rsidRPr="002E115E">
        <w:rPr>
          <w:rFonts w:asciiTheme="minorHAnsi" w:eastAsia="Batang" w:hAnsiTheme="minorHAnsi" w:cstheme="minorHAnsi"/>
          <w:i/>
          <w:iCs/>
          <w:sz w:val="22"/>
          <w:szCs w:val="22"/>
        </w:rPr>
        <w:t xml:space="preserve">transferencias </w:t>
      </w:r>
      <w:r w:rsidRPr="002E115E">
        <w:rPr>
          <w:rFonts w:asciiTheme="minorHAnsi" w:eastAsia="Batang" w:hAnsiTheme="minorHAnsi" w:cstheme="minorHAnsi"/>
          <w:i/>
          <w:iCs/>
          <w:sz w:val="22"/>
          <w:szCs w:val="22"/>
        </w:rPr>
        <w:t xml:space="preserve">a las cuentas del Tribunal Superior de Justicia </w:t>
      </w:r>
      <w:r w:rsidR="00B7496D" w:rsidRPr="002E115E">
        <w:rPr>
          <w:rFonts w:asciiTheme="minorHAnsi" w:eastAsia="Batang" w:hAnsiTheme="minorHAnsi" w:cstheme="minorHAnsi"/>
          <w:i/>
          <w:iCs/>
          <w:sz w:val="22"/>
          <w:szCs w:val="22"/>
        </w:rPr>
        <w:t>efectuadas</w:t>
      </w:r>
      <w:r w:rsidRPr="002E115E">
        <w:rPr>
          <w:rFonts w:asciiTheme="minorHAnsi" w:eastAsia="Batang" w:hAnsiTheme="minorHAnsi" w:cstheme="minorHAnsi"/>
          <w:i/>
          <w:iCs/>
          <w:sz w:val="22"/>
          <w:szCs w:val="22"/>
        </w:rPr>
        <w:t>,</w:t>
      </w:r>
      <w:r w:rsidR="00B7496D" w:rsidRPr="002E115E">
        <w:rPr>
          <w:rFonts w:asciiTheme="minorHAnsi" w:eastAsia="Batang" w:hAnsiTheme="minorHAnsi" w:cstheme="minorHAnsi"/>
          <w:i/>
          <w:iCs/>
          <w:sz w:val="22"/>
          <w:szCs w:val="22"/>
        </w:rPr>
        <w:t xml:space="preserve"> </w:t>
      </w:r>
      <w:r w:rsidRPr="002E115E">
        <w:rPr>
          <w:rFonts w:asciiTheme="minorHAnsi" w:eastAsia="Batang" w:hAnsiTheme="minorHAnsi" w:cstheme="minorHAnsi"/>
          <w:i/>
          <w:iCs/>
          <w:sz w:val="22"/>
          <w:szCs w:val="22"/>
        </w:rPr>
        <w:t xml:space="preserve">pero </w:t>
      </w:r>
      <w:r w:rsidR="00B7496D" w:rsidRPr="002E115E">
        <w:rPr>
          <w:rFonts w:asciiTheme="minorHAnsi" w:eastAsia="Batang" w:hAnsiTheme="minorHAnsi" w:cstheme="minorHAnsi"/>
          <w:i/>
          <w:iCs/>
          <w:sz w:val="22"/>
          <w:szCs w:val="22"/>
        </w:rPr>
        <w:t>no consignadas</w:t>
      </w:r>
      <w:r w:rsidRPr="002E115E">
        <w:rPr>
          <w:rFonts w:asciiTheme="minorHAnsi" w:eastAsia="Batang" w:hAnsiTheme="minorHAnsi" w:cstheme="minorHAnsi"/>
          <w:i/>
          <w:iCs/>
          <w:sz w:val="22"/>
          <w:szCs w:val="22"/>
        </w:rPr>
        <w:t>,</w:t>
      </w:r>
      <w:r w:rsidR="00B7496D" w:rsidRPr="002E115E">
        <w:rPr>
          <w:rFonts w:asciiTheme="minorHAnsi" w:eastAsia="Batang" w:hAnsiTheme="minorHAnsi" w:cstheme="minorHAnsi"/>
          <w:i/>
          <w:iCs/>
          <w:sz w:val="22"/>
          <w:szCs w:val="22"/>
        </w:rPr>
        <w:t xml:space="preserve"> por la Secretaría de Salud y O.P.D. Salud Tlaxcala</w:t>
      </w:r>
      <w:r w:rsidRPr="002E115E">
        <w:rPr>
          <w:rFonts w:asciiTheme="minorHAnsi" w:eastAsia="Batang" w:hAnsiTheme="minorHAnsi" w:cstheme="minorHAnsi"/>
          <w:i/>
          <w:iCs/>
          <w:sz w:val="22"/>
          <w:szCs w:val="22"/>
        </w:rPr>
        <w:t xml:space="preserve"> dentro del expediente correspondiente</w:t>
      </w:r>
      <w:r w:rsidR="00B7496D" w:rsidRPr="002E115E">
        <w:rPr>
          <w:rFonts w:asciiTheme="minorHAnsi" w:eastAsia="Batang" w:hAnsiTheme="minorHAnsi" w:cstheme="minorHAnsi"/>
          <w:i/>
          <w:iCs/>
          <w:sz w:val="22"/>
          <w:szCs w:val="22"/>
        </w:rPr>
        <w:t>, por las cantidades que ahí se especifican</w:t>
      </w:r>
      <w:r w:rsidRPr="002E115E">
        <w:rPr>
          <w:rFonts w:asciiTheme="minorHAnsi" w:eastAsia="Batang" w:hAnsiTheme="minorHAnsi" w:cstheme="minorHAnsi"/>
          <w:i/>
          <w:iCs/>
          <w:sz w:val="22"/>
          <w:szCs w:val="22"/>
        </w:rPr>
        <w:t>.</w:t>
      </w:r>
    </w:p>
    <w:p w14:paraId="04475866" w14:textId="77777777" w:rsidR="002E115E" w:rsidRPr="002E115E" w:rsidRDefault="002E115E" w:rsidP="00A8167B">
      <w:pPr>
        <w:pStyle w:val="NormalWeb"/>
        <w:spacing w:before="0" w:beforeAutospacing="0" w:after="0" w:afterAutospacing="0" w:line="480" w:lineRule="auto"/>
        <w:jc w:val="both"/>
        <w:rPr>
          <w:rFonts w:asciiTheme="minorHAnsi" w:eastAsia="Batang" w:hAnsiTheme="minorHAnsi" w:cstheme="minorHAnsi"/>
          <w:i/>
          <w:iCs/>
          <w:sz w:val="22"/>
          <w:szCs w:val="22"/>
        </w:rPr>
      </w:pPr>
      <w:r w:rsidRPr="002E115E">
        <w:rPr>
          <w:rFonts w:asciiTheme="minorHAnsi" w:eastAsia="Batang" w:hAnsiTheme="minorHAnsi" w:cstheme="minorHAnsi"/>
          <w:i/>
          <w:iCs/>
          <w:sz w:val="22"/>
          <w:szCs w:val="22"/>
        </w:rPr>
        <w:t>S</w:t>
      </w:r>
      <w:r w:rsidR="00417BD6" w:rsidRPr="002E115E">
        <w:rPr>
          <w:rFonts w:asciiTheme="minorHAnsi" w:eastAsia="Batang" w:hAnsiTheme="minorHAnsi" w:cstheme="minorHAnsi"/>
          <w:i/>
          <w:iCs/>
          <w:sz w:val="22"/>
          <w:szCs w:val="22"/>
        </w:rPr>
        <w:t xml:space="preserve">e instruye al Director Jurídico del Tribunal Superior de Justicia </w:t>
      </w:r>
      <w:r w:rsidRPr="002E115E">
        <w:rPr>
          <w:rFonts w:asciiTheme="minorHAnsi" w:eastAsia="Batang" w:hAnsiTheme="minorHAnsi" w:cstheme="minorHAnsi"/>
          <w:i/>
          <w:iCs/>
          <w:sz w:val="22"/>
          <w:szCs w:val="22"/>
        </w:rPr>
        <w:t xml:space="preserve">del Estado </w:t>
      </w:r>
      <w:r w:rsidR="00417BD6" w:rsidRPr="002E115E">
        <w:rPr>
          <w:rFonts w:asciiTheme="minorHAnsi" w:eastAsia="Batang" w:hAnsiTheme="minorHAnsi" w:cstheme="minorHAnsi"/>
          <w:i/>
          <w:iCs/>
          <w:sz w:val="22"/>
          <w:szCs w:val="22"/>
        </w:rPr>
        <w:t xml:space="preserve">para que </w:t>
      </w:r>
      <w:r w:rsidRPr="002E115E">
        <w:rPr>
          <w:rFonts w:asciiTheme="minorHAnsi" w:eastAsia="Batang" w:hAnsiTheme="minorHAnsi" w:cstheme="minorHAnsi"/>
          <w:i/>
          <w:iCs/>
          <w:sz w:val="22"/>
          <w:szCs w:val="22"/>
        </w:rPr>
        <w:t xml:space="preserve">a la brevedad posible </w:t>
      </w:r>
      <w:r w:rsidR="00417BD6" w:rsidRPr="002E115E">
        <w:rPr>
          <w:rFonts w:asciiTheme="minorHAnsi" w:eastAsia="Batang" w:hAnsiTheme="minorHAnsi" w:cstheme="minorHAnsi"/>
          <w:i/>
          <w:iCs/>
          <w:sz w:val="22"/>
          <w:szCs w:val="22"/>
        </w:rPr>
        <w:t xml:space="preserve">emita opinión fundada a este cuerpo colegiado, </w:t>
      </w:r>
      <w:r w:rsidRPr="002E115E">
        <w:rPr>
          <w:rFonts w:asciiTheme="minorHAnsi" w:eastAsia="Batang" w:hAnsiTheme="minorHAnsi" w:cstheme="minorHAnsi"/>
          <w:i/>
          <w:iCs/>
          <w:sz w:val="22"/>
          <w:szCs w:val="22"/>
        </w:rPr>
        <w:t xml:space="preserve">a efecto de </w:t>
      </w:r>
      <w:r w:rsidR="00417BD6" w:rsidRPr="002E115E">
        <w:rPr>
          <w:rFonts w:asciiTheme="minorHAnsi" w:eastAsia="Batang" w:hAnsiTheme="minorHAnsi" w:cstheme="minorHAnsi"/>
          <w:i/>
          <w:iCs/>
          <w:sz w:val="22"/>
          <w:szCs w:val="22"/>
        </w:rPr>
        <w:lastRenderedPageBreak/>
        <w:t>determinar si es procedente la autorización por parte de este cuerpo colegiado de la devolución de las transferencias solicitada por Jefe de Departamento de Asuntos Jurídicos de la Secretaría de Salud y O.P.D. Salud Tlaxcala que nos ocupa</w:t>
      </w:r>
      <w:r w:rsidRPr="002E115E">
        <w:rPr>
          <w:rFonts w:asciiTheme="minorHAnsi" w:eastAsia="Batang" w:hAnsiTheme="minorHAnsi" w:cstheme="minorHAnsi"/>
          <w:i/>
          <w:iCs/>
          <w:sz w:val="22"/>
          <w:szCs w:val="22"/>
        </w:rPr>
        <w:t>.</w:t>
      </w:r>
    </w:p>
    <w:p w14:paraId="755B955A" w14:textId="05873C2E" w:rsidR="00700027" w:rsidRPr="00A8167B" w:rsidRDefault="002E115E" w:rsidP="00A8167B">
      <w:pPr>
        <w:pStyle w:val="NormalWeb"/>
        <w:spacing w:before="0" w:beforeAutospacing="0" w:after="0" w:afterAutospacing="0" w:line="480" w:lineRule="auto"/>
        <w:jc w:val="both"/>
        <w:rPr>
          <w:rFonts w:asciiTheme="minorHAnsi" w:hAnsiTheme="minorHAnsi" w:cstheme="minorHAnsi"/>
          <w:sz w:val="22"/>
          <w:szCs w:val="22"/>
        </w:rPr>
      </w:pPr>
      <w:r w:rsidRPr="002E115E">
        <w:rPr>
          <w:rFonts w:asciiTheme="minorHAnsi" w:eastAsia="Batang" w:hAnsiTheme="minorHAnsi" w:cstheme="minorHAnsi"/>
          <w:i/>
          <w:iCs/>
          <w:sz w:val="22"/>
          <w:szCs w:val="22"/>
        </w:rPr>
        <w:t>H</w:t>
      </w:r>
      <w:r w:rsidR="00417BD6" w:rsidRPr="002E115E">
        <w:rPr>
          <w:rFonts w:asciiTheme="minorHAnsi" w:eastAsia="Batang" w:hAnsiTheme="minorHAnsi" w:cstheme="minorHAnsi"/>
          <w:i/>
          <w:iCs/>
          <w:sz w:val="22"/>
          <w:szCs w:val="22"/>
        </w:rPr>
        <w:t>echo que sea lo anterior, el Consejo de la Judicatura del Estado acordar</w:t>
      </w:r>
      <w:r w:rsidRPr="002E115E">
        <w:rPr>
          <w:rFonts w:asciiTheme="minorHAnsi" w:eastAsia="Batang" w:hAnsiTheme="minorHAnsi" w:cstheme="minorHAnsi"/>
          <w:i/>
          <w:iCs/>
          <w:sz w:val="22"/>
          <w:szCs w:val="22"/>
        </w:rPr>
        <w:t>á</w:t>
      </w:r>
      <w:r w:rsidR="00417BD6" w:rsidRPr="002E115E">
        <w:rPr>
          <w:rFonts w:asciiTheme="minorHAnsi" w:eastAsia="Batang" w:hAnsiTheme="minorHAnsi" w:cstheme="minorHAnsi"/>
          <w:i/>
          <w:iCs/>
          <w:sz w:val="22"/>
          <w:szCs w:val="22"/>
        </w:rPr>
        <w:t xml:space="preserve"> lo que en derecho corresponda. Con copia del oficio de cuenta y documentación anexa, comuníquese esta determinación al Contralor del Poder Judicial del Estado y Director </w:t>
      </w:r>
      <w:r w:rsidRPr="002E115E">
        <w:rPr>
          <w:rFonts w:asciiTheme="minorHAnsi" w:eastAsia="Batang" w:hAnsiTheme="minorHAnsi" w:cstheme="minorHAnsi"/>
          <w:i/>
          <w:iCs/>
          <w:sz w:val="22"/>
          <w:szCs w:val="22"/>
        </w:rPr>
        <w:t xml:space="preserve">Jurídico </w:t>
      </w:r>
      <w:r w:rsidR="00417BD6" w:rsidRPr="002E115E">
        <w:rPr>
          <w:rFonts w:asciiTheme="minorHAnsi" w:eastAsia="Batang" w:hAnsiTheme="minorHAnsi" w:cstheme="minorHAnsi"/>
          <w:i/>
          <w:iCs/>
          <w:sz w:val="22"/>
          <w:szCs w:val="22"/>
        </w:rPr>
        <w:t>del Tribunal Superior de Justicia del Estado</w:t>
      </w:r>
      <w:r w:rsidRPr="002E115E">
        <w:rPr>
          <w:rFonts w:asciiTheme="minorHAnsi" w:eastAsia="Batang" w:hAnsiTheme="minorHAnsi" w:cstheme="minorHAnsi"/>
          <w:i/>
          <w:iCs/>
          <w:sz w:val="22"/>
          <w:szCs w:val="22"/>
        </w:rPr>
        <w:t>,</w:t>
      </w:r>
      <w:r w:rsidR="00417BD6" w:rsidRPr="002E115E">
        <w:rPr>
          <w:rFonts w:asciiTheme="minorHAnsi" w:eastAsia="Batang" w:hAnsiTheme="minorHAnsi" w:cstheme="minorHAnsi"/>
          <w:i/>
          <w:iCs/>
          <w:sz w:val="22"/>
          <w:szCs w:val="22"/>
        </w:rPr>
        <w:t xml:space="preserve"> para los efectos conducentes, as</w:t>
      </w:r>
      <w:r w:rsidRPr="002E115E">
        <w:rPr>
          <w:rFonts w:asciiTheme="minorHAnsi" w:eastAsia="Batang" w:hAnsiTheme="minorHAnsi" w:cstheme="minorHAnsi"/>
          <w:i/>
          <w:iCs/>
          <w:sz w:val="22"/>
          <w:szCs w:val="22"/>
        </w:rPr>
        <w:t>imismo, a</w:t>
      </w:r>
      <w:r w:rsidR="00417BD6" w:rsidRPr="002E115E">
        <w:rPr>
          <w:rFonts w:asciiTheme="minorHAnsi" w:eastAsia="Batang" w:hAnsiTheme="minorHAnsi" w:cstheme="minorHAnsi"/>
          <w:i/>
          <w:iCs/>
          <w:sz w:val="22"/>
          <w:szCs w:val="22"/>
        </w:rPr>
        <w:t>l Tesorero del Poder Judicial del Estado, para su conocimiento y seguimiento.</w:t>
      </w:r>
      <w:r w:rsidR="00417BD6">
        <w:rPr>
          <w:rFonts w:asciiTheme="minorHAnsi" w:eastAsia="Batang" w:hAnsiTheme="minorHAnsi" w:cstheme="minorHAnsi"/>
          <w:sz w:val="22"/>
          <w:szCs w:val="22"/>
        </w:rPr>
        <w:t xml:space="preserve"> </w:t>
      </w:r>
      <w:r w:rsidR="00417BD6" w:rsidRPr="002E115E">
        <w:rPr>
          <w:rFonts w:asciiTheme="minorHAnsi" w:eastAsia="Batang" w:hAnsiTheme="minorHAnsi" w:cstheme="minorHAnsi"/>
          <w:sz w:val="22"/>
          <w:szCs w:val="22"/>
          <w:u w:val="single"/>
        </w:rPr>
        <w:t xml:space="preserve">APROBADO </w:t>
      </w:r>
      <w:r w:rsidR="00417BD6" w:rsidRPr="0065120E">
        <w:rPr>
          <w:rFonts w:asciiTheme="minorHAnsi" w:eastAsia="Batang" w:hAnsiTheme="minorHAnsi" w:cstheme="minorHAnsi"/>
          <w:sz w:val="22"/>
          <w:szCs w:val="22"/>
          <w:u w:val="single"/>
        </w:rPr>
        <w:t>POR</w:t>
      </w:r>
      <w:r w:rsidRPr="0065120E">
        <w:rPr>
          <w:rFonts w:asciiTheme="minorHAnsi" w:eastAsia="Batang" w:hAnsiTheme="minorHAnsi" w:cstheme="minorHAnsi"/>
          <w:sz w:val="22"/>
          <w:szCs w:val="22"/>
          <w:u w:val="single"/>
        </w:rPr>
        <w:t xml:space="preserve"> UNANIMIDAD </w:t>
      </w:r>
      <w:r w:rsidR="00417BD6" w:rsidRPr="0065120E">
        <w:rPr>
          <w:rFonts w:asciiTheme="minorHAnsi" w:eastAsia="Batang" w:hAnsiTheme="minorHAnsi" w:cstheme="minorHAnsi"/>
          <w:sz w:val="22"/>
          <w:szCs w:val="22"/>
          <w:u w:val="single"/>
        </w:rPr>
        <w:t>DE VOTOS</w:t>
      </w:r>
      <w:r w:rsidR="00417BD6">
        <w:rPr>
          <w:rFonts w:asciiTheme="minorHAnsi" w:eastAsia="Batang" w:hAnsiTheme="minorHAnsi" w:cstheme="minorHAnsi"/>
          <w:sz w:val="22"/>
          <w:szCs w:val="22"/>
        </w:rPr>
        <w:t xml:space="preserve">. </w:t>
      </w:r>
      <w:r>
        <w:rPr>
          <w:rFonts w:asciiTheme="minorHAnsi" w:eastAsia="Batang" w:hAnsiTheme="minorHAnsi" w:cstheme="minorHAnsi"/>
          <w:sz w:val="22"/>
          <w:szCs w:val="22"/>
        </w:rPr>
        <w:t xml:space="preserve">- - - - - - - - - - - - - - - - - - - - - - - </w:t>
      </w:r>
    </w:p>
    <w:p w14:paraId="60469771" w14:textId="0B9C7F28" w:rsidR="00417BD6" w:rsidRDefault="00417BD6" w:rsidP="00417BD6">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700027">
        <w:rPr>
          <w:rFonts w:asciiTheme="minorHAnsi" w:hAnsiTheme="minorHAnsi" w:cstheme="minorHAnsi"/>
          <w:b/>
          <w:bCs/>
          <w:sz w:val="22"/>
          <w:szCs w:val="22"/>
        </w:rPr>
        <w:t>ACUERDO V</w:t>
      </w:r>
      <w:r>
        <w:rPr>
          <w:rFonts w:asciiTheme="minorHAnsi" w:hAnsiTheme="minorHAnsi" w:cstheme="minorHAnsi"/>
          <w:b/>
          <w:bCs/>
          <w:sz w:val="22"/>
          <w:szCs w:val="22"/>
        </w:rPr>
        <w:t>II</w:t>
      </w:r>
      <w:r w:rsidRPr="00700027">
        <w:rPr>
          <w:rFonts w:asciiTheme="minorHAnsi" w:hAnsiTheme="minorHAnsi" w:cstheme="minorHAnsi"/>
          <w:b/>
          <w:bCs/>
          <w:sz w:val="22"/>
          <w:szCs w:val="22"/>
        </w:rPr>
        <w:t>/09/2021.</w:t>
      </w:r>
      <w:r>
        <w:rPr>
          <w:rFonts w:asciiTheme="minorHAnsi" w:hAnsiTheme="minorHAnsi" w:cstheme="minorHAnsi"/>
          <w:b/>
          <w:bCs/>
          <w:sz w:val="22"/>
          <w:szCs w:val="22"/>
        </w:rPr>
        <w:t xml:space="preserve"> </w:t>
      </w:r>
      <w:r w:rsidRPr="00417BD6">
        <w:rPr>
          <w:rFonts w:asciiTheme="minorHAnsi" w:eastAsia="Batang" w:hAnsiTheme="minorHAnsi" w:cstheme="minorHAnsi"/>
          <w:b/>
          <w:bCs/>
          <w:sz w:val="22"/>
          <w:szCs w:val="22"/>
        </w:rPr>
        <w:t>Oficio número JURTSJ/008/2021, de fecha once de febrero de dos mil veintiuno, signado por el Director Jurídico del Tribunal Superior de Justicia del Estado.</w:t>
      </w:r>
      <w:r>
        <w:rPr>
          <w:rFonts w:asciiTheme="minorHAnsi" w:eastAsia="Batang" w:hAnsiTheme="minorHAnsi" w:cstheme="minorHAnsi"/>
          <w:b/>
          <w:bCs/>
          <w:sz w:val="22"/>
          <w:szCs w:val="22"/>
        </w:rPr>
        <w:t xml:space="preserve"> - - - - - - - - - </w:t>
      </w:r>
      <w:r w:rsidR="00F854B4">
        <w:rPr>
          <w:rFonts w:asciiTheme="minorHAnsi" w:eastAsia="Batang" w:hAnsiTheme="minorHAnsi" w:cstheme="minorHAnsi"/>
          <w:b/>
          <w:bCs/>
          <w:sz w:val="22"/>
          <w:szCs w:val="22"/>
        </w:rPr>
        <w:t xml:space="preserve">- - - - - - - - - - - - - - - - - - - - - - - - - - - - - - - - - - - - - - - - - - </w:t>
      </w:r>
    </w:p>
    <w:p w14:paraId="0DC6D768" w14:textId="0A25F9F3" w:rsidR="00F854B4" w:rsidRPr="00F854B4" w:rsidRDefault="00F854B4" w:rsidP="00F854B4">
      <w:pPr>
        <w:pStyle w:val="NormalWeb"/>
        <w:spacing w:before="0" w:beforeAutospacing="0" w:after="0" w:afterAutospacing="0" w:line="480" w:lineRule="auto"/>
        <w:jc w:val="both"/>
        <w:rPr>
          <w:rFonts w:asciiTheme="minorHAnsi" w:hAnsiTheme="minorHAnsi" w:cstheme="minorHAnsi"/>
          <w:sz w:val="22"/>
          <w:szCs w:val="22"/>
        </w:rPr>
      </w:pPr>
      <w:r w:rsidRPr="00453E46">
        <w:rPr>
          <w:rFonts w:asciiTheme="minorHAnsi" w:eastAsia="Batang" w:hAnsiTheme="minorHAnsi" w:cstheme="minorHAnsi"/>
          <w:i/>
          <w:iCs/>
          <w:sz w:val="22"/>
          <w:szCs w:val="22"/>
        </w:rPr>
        <w:t>Dada cuenta con el oficio número JURTSJ/008/2021, de fecha once de febrero de dos mil veintiuno, mediante el cual se emite la opinión fundada en atención al escrito de solicitud del ex magistrado del Tribunal Superior de Justicia</w:t>
      </w:r>
      <w:r w:rsidR="00DF2D11" w:rsidRPr="00453E46">
        <w:rPr>
          <w:rFonts w:asciiTheme="minorHAnsi" w:eastAsia="Batang" w:hAnsiTheme="minorHAnsi" w:cstheme="minorHAnsi"/>
          <w:i/>
          <w:iCs/>
          <w:sz w:val="22"/>
          <w:szCs w:val="22"/>
        </w:rPr>
        <w:t xml:space="preserve"> del Estado,</w:t>
      </w:r>
      <w:r w:rsidRPr="00453E46">
        <w:rPr>
          <w:rFonts w:asciiTheme="minorHAnsi" w:eastAsia="Batang" w:hAnsiTheme="minorHAnsi" w:cstheme="minorHAnsi"/>
          <w:i/>
          <w:iCs/>
          <w:sz w:val="22"/>
          <w:szCs w:val="22"/>
        </w:rPr>
        <w:t xml:space="preserve"> </w:t>
      </w:r>
      <w:r w:rsidR="00DF2D11" w:rsidRPr="00453E46">
        <w:rPr>
          <w:rFonts w:asciiTheme="minorHAnsi" w:eastAsia="Batang" w:hAnsiTheme="minorHAnsi" w:cstheme="minorHAnsi"/>
          <w:i/>
          <w:iCs/>
          <w:sz w:val="22"/>
          <w:szCs w:val="22"/>
        </w:rPr>
        <w:t>cuyo nombre se precisa en el mismo</w:t>
      </w:r>
      <w:r w:rsidR="002E115E" w:rsidRPr="00453E46">
        <w:rPr>
          <w:rFonts w:asciiTheme="minorHAnsi" w:eastAsia="Batang" w:hAnsiTheme="minorHAnsi" w:cstheme="minorHAnsi"/>
          <w:i/>
          <w:iCs/>
          <w:sz w:val="22"/>
          <w:szCs w:val="22"/>
        </w:rPr>
        <w:t xml:space="preserve"> y</w:t>
      </w:r>
      <w:r w:rsidR="00DF2D11" w:rsidRPr="00453E46">
        <w:rPr>
          <w:rFonts w:asciiTheme="minorHAnsi" w:eastAsia="Batang" w:hAnsiTheme="minorHAnsi" w:cstheme="minorHAnsi"/>
          <w:i/>
          <w:iCs/>
          <w:sz w:val="22"/>
          <w:szCs w:val="22"/>
        </w:rPr>
        <w:t xml:space="preserve"> </w:t>
      </w:r>
      <w:r w:rsidRPr="00453E46">
        <w:rPr>
          <w:rFonts w:asciiTheme="minorHAnsi" w:eastAsia="Batang" w:hAnsiTheme="minorHAnsi" w:cstheme="minorHAnsi"/>
          <w:i/>
          <w:iCs/>
          <w:sz w:val="22"/>
          <w:szCs w:val="22"/>
        </w:rPr>
        <w:t>que se adjunta al oficio de cuenta, relacionado con el tema de</w:t>
      </w:r>
      <w:r w:rsidR="002E115E" w:rsidRPr="00453E46">
        <w:rPr>
          <w:rFonts w:asciiTheme="minorHAnsi" w:eastAsia="Batang" w:hAnsiTheme="minorHAnsi" w:cstheme="minorHAnsi"/>
          <w:i/>
          <w:iCs/>
          <w:sz w:val="22"/>
          <w:szCs w:val="22"/>
        </w:rPr>
        <w:t>l otorgamiento del</w:t>
      </w:r>
      <w:r w:rsidRPr="00453E46">
        <w:rPr>
          <w:rFonts w:asciiTheme="minorHAnsi" w:eastAsia="Batang" w:hAnsiTheme="minorHAnsi" w:cstheme="minorHAnsi"/>
          <w:i/>
          <w:iCs/>
          <w:sz w:val="22"/>
          <w:szCs w:val="22"/>
        </w:rPr>
        <w:t xml:space="preserve"> haber de re</w:t>
      </w:r>
      <w:r w:rsidR="002E115E" w:rsidRPr="00453E46">
        <w:rPr>
          <w:rFonts w:asciiTheme="minorHAnsi" w:eastAsia="Batang" w:hAnsiTheme="minorHAnsi" w:cstheme="minorHAnsi"/>
          <w:i/>
          <w:iCs/>
          <w:sz w:val="22"/>
          <w:szCs w:val="22"/>
        </w:rPr>
        <w:t>t</w:t>
      </w:r>
      <w:r w:rsidRPr="00453E46">
        <w:rPr>
          <w:rFonts w:asciiTheme="minorHAnsi" w:eastAsia="Batang" w:hAnsiTheme="minorHAnsi" w:cstheme="minorHAnsi"/>
          <w:i/>
          <w:iCs/>
          <w:sz w:val="22"/>
          <w:szCs w:val="22"/>
        </w:rPr>
        <w:t>i</w:t>
      </w:r>
      <w:r w:rsidR="002E115E" w:rsidRPr="00453E46">
        <w:rPr>
          <w:rFonts w:asciiTheme="minorHAnsi" w:eastAsia="Batang" w:hAnsiTheme="minorHAnsi" w:cstheme="minorHAnsi"/>
          <w:i/>
          <w:iCs/>
          <w:sz w:val="22"/>
          <w:szCs w:val="22"/>
        </w:rPr>
        <w:t>r</w:t>
      </w:r>
      <w:r w:rsidRPr="00453E46">
        <w:rPr>
          <w:rFonts w:asciiTheme="minorHAnsi" w:eastAsia="Batang" w:hAnsiTheme="minorHAnsi" w:cstheme="minorHAnsi"/>
          <w:i/>
          <w:iCs/>
          <w:sz w:val="22"/>
          <w:szCs w:val="22"/>
        </w:rPr>
        <w:t xml:space="preserve">o; al respecto, </w:t>
      </w:r>
      <w:r w:rsidR="00453E46" w:rsidRPr="00453E46">
        <w:rPr>
          <w:rFonts w:asciiTheme="minorHAnsi" w:eastAsia="Batang" w:hAnsiTheme="minorHAnsi" w:cstheme="minorHAnsi"/>
          <w:i/>
          <w:iCs/>
          <w:sz w:val="22"/>
          <w:szCs w:val="22"/>
        </w:rPr>
        <w:t xml:space="preserve">visto su contenido, </w:t>
      </w:r>
      <w:r w:rsidRPr="00453E46">
        <w:rPr>
          <w:rFonts w:asciiTheme="minorHAnsi" w:eastAsia="Batang" w:hAnsiTheme="minorHAnsi" w:cstheme="minorHAnsi"/>
          <w:i/>
          <w:iCs/>
          <w:sz w:val="22"/>
          <w:szCs w:val="22"/>
        </w:rPr>
        <w:t>con fundamento en lo que establece</w:t>
      </w:r>
      <w:r w:rsidR="00453E46" w:rsidRPr="00453E46">
        <w:rPr>
          <w:rFonts w:asciiTheme="minorHAnsi" w:eastAsia="Batang" w:hAnsiTheme="minorHAnsi" w:cstheme="minorHAnsi"/>
          <w:i/>
          <w:iCs/>
          <w:sz w:val="22"/>
          <w:szCs w:val="22"/>
        </w:rPr>
        <w:t>n</w:t>
      </w:r>
      <w:r w:rsidRPr="00453E46">
        <w:rPr>
          <w:rFonts w:asciiTheme="minorHAnsi" w:eastAsia="Batang" w:hAnsiTheme="minorHAnsi" w:cstheme="minorHAnsi"/>
          <w:i/>
          <w:iCs/>
          <w:sz w:val="22"/>
          <w:szCs w:val="22"/>
        </w:rPr>
        <w:t xml:space="preserve"> </w:t>
      </w:r>
      <w:r w:rsidR="00453E46" w:rsidRPr="00453E46">
        <w:rPr>
          <w:rFonts w:asciiTheme="minorHAnsi" w:eastAsia="Batang" w:hAnsiTheme="minorHAnsi" w:cstheme="minorHAnsi"/>
          <w:i/>
          <w:iCs/>
          <w:sz w:val="22"/>
          <w:szCs w:val="22"/>
        </w:rPr>
        <w:t>los</w:t>
      </w:r>
      <w:r w:rsidRPr="00453E46">
        <w:rPr>
          <w:rFonts w:asciiTheme="minorHAnsi" w:eastAsia="Batang" w:hAnsiTheme="minorHAnsi" w:cstheme="minorHAnsi"/>
          <w:i/>
          <w:iCs/>
          <w:sz w:val="22"/>
          <w:szCs w:val="22"/>
        </w:rPr>
        <w:t xml:space="preserve"> artículo</w:t>
      </w:r>
      <w:r w:rsidR="00453E46" w:rsidRPr="00453E46">
        <w:rPr>
          <w:rFonts w:asciiTheme="minorHAnsi" w:eastAsia="Batang" w:hAnsiTheme="minorHAnsi" w:cstheme="minorHAnsi"/>
          <w:i/>
          <w:iCs/>
          <w:sz w:val="22"/>
          <w:szCs w:val="22"/>
        </w:rPr>
        <w:t xml:space="preserve">s 85, de la Constitución Política del Estado; y </w:t>
      </w:r>
      <w:r w:rsidRPr="00453E46">
        <w:rPr>
          <w:rFonts w:asciiTheme="minorHAnsi" w:eastAsia="Batang" w:hAnsiTheme="minorHAnsi" w:cstheme="minorHAnsi"/>
          <w:i/>
          <w:iCs/>
          <w:sz w:val="22"/>
          <w:szCs w:val="22"/>
        </w:rPr>
        <w:t>61</w:t>
      </w:r>
      <w:r w:rsidR="00453E46" w:rsidRPr="00453E46">
        <w:rPr>
          <w:rFonts w:asciiTheme="minorHAnsi" w:eastAsia="Batang" w:hAnsiTheme="minorHAnsi" w:cstheme="minorHAnsi"/>
          <w:i/>
          <w:iCs/>
          <w:sz w:val="22"/>
          <w:szCs w:val="22"/>
        </w:rPr>
        <w:t>,</w:t>
      </w:r>
      <w:r w:rsidRPr="00453E46">
        <w:rPr>
          <w:rFonts w:asciiTheme="minorHAnsi" w:eastAsia="Batang" w:hAnsiTheme="minorHAnsi" w:cstheme="minorHAnsi"/>
          <w:i/>
          <w:iCs/>
          <w:sz w:val="22"/>
          <w:szCs w:val="22"/>
        </w:rPr>
        <w:t xml:space="preserve"> de la Ley Orgánica del Poder Judicial del Estado, </w:t>
      </w:r>
      <w:r w:rsidR="00453E46" w:rsidRPr="00453E46">
        <w:rPr>
          <w:rFonts w:asciiTheme="minorHAnsi" w:eastAsia="Batang" w:hAnsiTheme="minorHAnsi" w:cstheme="minorHAnsi"/>
          <w:i/>
          <w:iCs/>
          <w:sz w:val="22"/>
          <w:szCs w:val="22"/>
        </w:rPr>
        <w:t xml:space="preserve">se </w:t>
      </w:r>
      <w:r w:rsidRPr="00453E46">
        <w:rPr>
          <w:rFonts w:asciiTheme="minorHAnsi" w:eastAsia="Batang" w:hAnsiTheme="minorHAnsi" w:cstheme="minorHAnsi"/>
          <w:i/>
          <w:iCs/>
          <w:sz w:val="22"/>
          <w:szCs w:val="22"/>
        </w:rPr>
        <w:t xml:space="preserve">determina comunicar al ex magistrado </w:t>
      </w:r>
      <w:r w:rsidR="00453E46" w:rsidRPr="00453E46">
        <w:rPr>
          <w:rFonts w:asciiTheme="minorHAnsi" w:eastAsia="Batang" w:hAnsiTheme="minorHAnsi" w:cstheme="minorHAnsi"/>
          <w:i/>
          <w:iCs/>
          <w:sz w:val="22"/>
          <w:szCs w:val="22"/>
        </w:rPr>
        <w:t>de</w:t>
      </w:r>
      <w:r w:rsidR="00DF2D11" w:rsidRPr="00453E46">
        <w:rPr>
          <w:rFonts w:asciiTheme="minorHAnsi" w:eastAsia="Batang" w:hAnsiTheme="minorHAnsi" w:cstheme="minorHAnsi"/>
          <w:i/>
          <w:iCs/>
          <w:sz w:val="22"/>
          <w:szCs w:val="22"/>
        </w:rPr>
        <w:t xml:space="preserve"> referencia</w:t>
      </w:r>
      <w:r w:rsidR="00453E46" w:rsidRPr="00453E46">
        <w:rPr>
          <w:rFonts w:asciiTheme="minorHAnsi" w:eastAsia="Batang" w:hAnsiTheme="minorHAnsi" w:cstheme="minorHAnsi"/>
          <w:i/>
          <w:iCs/>
          <w:sz w:val="22"/>
          <w:szCs w:val="22"/>
        </w:rPr>
        <w:t>, en el domicilio señalado para tal efecto</w:t>
      </w:r>
      <w:r w:rsidR="00DF2D11" w:rsidRPr="00453E46">
        <w:rPr>
          <w:rFonts w:asciiTheme="minorHAnsi" w:eastAsia="Batang" w:hAnsiTheme="minorHAnsi" w:cstheme="minorHAnsi"/>
          <w:i/>
          <w:iCs/>
          <w:sz w:val="22"/>
          <w:szCs w:val="22"/>
        </w:rPr>
        <w:t>, a través de la diligenciar</w:t>
      </w:r>
      <w:r w:rsidR="00453E46" w:rsidRPr="00453E46">
        <w:rPr>
          <w:rFonts w:asciiTheme="minorHAnsi" w:eastAsia="Batang" w:hAnsiTheme="minorHAnsi" w:cstheme="minorHAnsi"/>
          <w:i/>
          <w:iCs/>
          <w:sz w:val="22"/>
          <w:szCs w:val="22"/>
        </w:rPr>
        <w:t>i</w:t>
      </w:r>
      <w:r w:rsidR="00DF2D11" w:rsidRPr="00453E46">
        <w:rPr>
          <w:rFonts w:asciiTheme="minorHAnsi" w:eastAsia="Batang" w:hAnsiTheme="minorHAnsi" w:cstheme="minorHAnsi"/>
          <w:i/>
          <w:iCs/>
          <w:sz w:val="22"/>
          <w:szCs w:val="22"/>
        </w:rPr>
        <w:t>a de este cuerpo colegiado,</w:t>
      </w:r>
      <w:r w:rsidR="00453E46" w:rsidRPr="00453E46">
        <w:rPr>
          <w:rFonts w:asciiTheme="minorHAnsi" w:eastAsia="Batang" w:hAnsiTheme="minorHAnsi" w:cstheme="minorHAnsi"/>
          <w:i/>
          <w:iCs/>
          <w:sz w:val="22"/>
          <w:szCs w:val="22"/>
        </w:rPr>
        <w:t xml:space="preserve"> </w:t>
      </w:r>
      <w:r w:rsidR="00DF2D11" w:rsidRPr="00453E46">
        <w:rPr>
          <w:rFonts w:asciiTheme="minorHAnsi" w:eastAsia="Batang" w:hAnsiTheme="minorHAnsi" w:cstheme="minorHAnsi"/>
          <w:i/>
          <w:iCs/>
          <w:sz w:val="22"/>
          <w:szCs w:val="22"/>
        </w:rPr>
        <w:t xml:space="preserve">la opinión plasmada en </w:t>
      </w:r>
      <w:r w:rsidR="00453E46" w:rsidRPr="00453E46">
        <w:rPr>
          <w:rFonts w:asciiTheme="minorHAnsi" w:eastAsia="Batang" w:hAnsiTheme="minorHAnsi" w:cstheme="minorHAnsi"/>
          <w:i/>
          <w:iCs/>
          <w:sz w:val="22"/>
          <w:szCs w:val="22"/>
        </w:rPr>
        <w:t xml:space="preserve">el </w:t>
      </w:r>
      <w:r w:rsidR="00DF2D11" w:rsidRPr="00453E46">
        <w:rPr>
          <w:rFonts w:asciiTheme="minorHAnsi" w:eastAsia="Batang" w:hAnsiTheme="minorHAnsi" w:cstheme="minorHAnsi"/>
          <w:i/>
          <w:iCs/>
          <w:sz w:val="22"/>
          <w:szCs w:val="22"/>
        </w:rPr>
        <w:t>oficio de cuenta, para su debido conocimiento y efectos legales a que haya lugar</w:t>
      </w:r>
      <w:r w:rsidR="00DF2D11">
        <w:rPr>
          <w:rFonts w:asciiTheme="minorHAnsi" w:eastAsia="Batang" w:hAnsiTheme="minorHAnsi" w:cstheme="minorHAnsi"/>
          <w:sz w:val="22"/>
          <w:szCs w:val="22"/>
        </w:rPr>
        <w:t xml:space="preserve">. </w:t>
      </w:r>
      <w:r w:rsidR="00DF2D11" w:rsidRPr="00453E46">
        <w:rPr>
          <w:rFonts w:asciiTheme="minorHAnsi" w:eastAsia="Batang" w:hAnsiTheme="minorHAnsi" w:cstheme="minorHAnsi"/>
          <w:sz w:val="22"/>
          <w:szCs w:val="22"/>
          <w:u w:val="single"/>
        </w:rPr>
        <w:t>APROBADO POR</w:t>
      </w:r>
      <w:r w:rsidR="00453E46" w:rsidRPr="00453E46">
        <w:rPr>
          <w:rFonts w:asciiTheme="minorHAnsi" w:eastAsia="Batang" w:hAnsiTheme="minorHAnsi" w:cstheme="minorHAnsi"/>
          <w:sz w:val="22"/>
          <w:szCs w:val="22"/>
          <w:u w:val="single"/>
        </w:rPr>
        <w:t xml:space="preserve"> </w:t>
      </w:r>
      <w:r w:rsidR="00453E46" w:rsidRPr="00734EE0">
        <w:rPr>
          <w:rFonts w:asciiTheme="minorHAnsi" w:eastAsia="Batang" w:hAnsiTheme="minorHAnsi" w:cstheme="minorHAnsi"/>
          <w:sz w:val="22"/>
          <w:szCs w:val="22"/>
          <w:u w:val="single"/>
        </w:rPr>
        <w:t xml:space="preserve">UNANIMIDAD </w:t>
      </w:r>
      <w:r w:rsidR="00DF2D11" w:rsidRPr="00453E46">
        <w:rPr>
          <w:rFonts w:asciiTheme="minorHAnsi" w:eastAsia="Batang" w:hAnsiTheme="minorHAnsi" w:cstheme="minorHAnsi"/>
          <w:sz w:val="22"/>
          <w:szCs w:val="22"/>
          <w:u w:val="single"/>
        </w:rPr>
        <w:t>DE VOTOS</w:t>
      </w:r>
      <w:r w:rsidR="00DF2D11">
        <w:rPr>
          <w:rFonts w:asciiTheme="minorHAnsi" w:eastAsia="Batang" w:hAnsiTheme="minorHAnsi" w:cstheme="minorHAnsi"/>
          <w:sz w:val="22"/>
          <w:szCs w:val="22"/>
        </w:rPr>
        <w:t xml:space="preserve">. </w:t>
      </w:r>
      <w:r w:rsidR="00453E46">
        <w:rPr>
          <w:rFonts w:asciiTheme="minorHAnsi" w:eastAsia="Batang" w:hAnsiTheme="minorHAnsi" w:cstheme="minorHAnsi"/>
          <w:sz w:val="22"/>
          <w:szCs w:val="22"/>
        </w:rPr>
        <w:t xml:space="preserve">- - - - - - - - - - - - - - - - - - - - - - - - - - - - - - - - - - - - - - - - - - - - - - - - - - - - - - - - - - - - </w:t>
      </w:r>
    </w:p>
    <w:p w14:paraId="366060B5" w14:textId="77777777" w:rsidR="00DF2D11" w:rsidRDefault="00DF2D11" w:rsidP="00DF2D11">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700027">
        <w:rPr>
          <w:rFonts w:asciiTheme="minorHAnsi" w:hAnsiTheme="minorHAnsi" w:cstheme="minorHAnsi"/>
          <w:b/>
          <w:bCs/>
          <w:sz w:val="22"/>
          <w:szCs w:val="22"/>
        </w:rPr>
        <w:t>ACUERDO V</w:t>
      </w:r>
      <w:r>
        <w:rPr>
          <w:rFonts w:asciiTheme="minorHAnsi" w:hAnsiTheme="minorHAnsi" w:cstheme="minorHAnsi"/>
          <w:b/>
          <w:bCs/>
          <w:sz w:val="22"/>
          <w:szCs w:val="22"/>
        </w:rPr>
        <w:t>III</w:t>
      </w:r>
      <w:r w:rsidRPr="00700027">
        <w:rPr>
          <w:rFonts w:asciiTheme="minorHAnsi" w:hAnsiTheme="minorHAnsi" w:cstheme="minorHAnsi"/>
          <w:b/>
          <w:bCs/>
          <w:sz w:val="22"/>
          <w:szCs w:val="22"/>
        </w:rPr>
        <w:t>/09/2021.</w:t>
      </w:r>
      <w:r>
        <w:rPr>
          <w:rFonts w:asciiTheme="minorHAnsi" w:hAnsiTheme="minorHAnsi" w:cstheme="minorHAnsi"/>
          <w:b/>
          <w:bCs/>
          <w:sz w:val="22"/>
          <w:szCs w:val="22"/>
        </w:rPr>
        <w:t xml:space="preserve"> O</w:t>
      </w:r>
      <w:r w:rsidRPr="00DF2D11">
        <w:rPr>
          <w:rFonts w:asciiTheme="minorHAnsi" w:eastAsia="Batang" w:hAnsiTheme="minorHAnsi" w:cstheme="minorHAnsi"/>
          <w:b/>
          <w:bCs/>
          <w:sz w:val="22"/>
          <w:szCs w:val="22"/>
        </w:rPr>
        <w:t>ficio número A.09, de fecha de recibido diecinueve de febrero de dos mil veintiuno, signado por el jefe del Departamento del Archivo del Poder Judicial del Estado.</w:t>
      </w:r>
      <w:r>
        <w:rPr>
          <w:rFonts w:asciiTheme="minorHAnsi" w:eastAsia="Batang" w:hAnsiTheme="minorHAnsi" w:cstheme="minorHAnsi"/>
          <w:b/>
          <w:bCs/>
          <w:sz w:val="22"/>
          <w:szCs w:val="22"/>
        </w:rPr>
        <w:t xml:space="preserve"> - - - - - - - - - - - - - - - - - - - - - - - - - - - - - - - - - - - - - - - - - - - - - -</w:t>
      </w:r>
    </w:p>
    <w:p w14:paraId="0150F298" w14:textId="45C5CDD4" w:rsidR="00617F46" w:rsidRDefault="00DF2D11" w:rsidP="00DF2D11">
      <w:pPr>
        <w:pStyle w:val="NormalWeb"/>
        <w:spacing w:before="0" w:beforeAutospacing="0" w:after="0" w:afterAutospacing="0" w:line="480" w:lineRule="auto"/>
        <w:jc w:val="both"/>
        <w:rPr>
          <w:rFonts w:asciiTheme="minorHAnsi" w:eastAsia="Batang" w:hAnsiTheme="minorHAnsi" w:cstheme="minorHAnsi"/>
          <w:sz w:val="22"/>
          <w:szCs w:val="22"/>
        </w:rPr>
      </w:pPr>
      <w:r w:rsidRPr="004B62ED">
        <w:rPr>
          <w:rFonts w:asciiTheme="minorHAnsi" w:eastAsia="Batang" w:hAnsiTheme="minorHAnsi" w:cstheme="minorHAnsi"/>
          <w:i/>
          <w:iCs/>
          <w:sz w:val="22"/>
          <w:szCs w:val="22"/>
        </w:rPr>
        <w:t xml:space="preserve">Dada cuenta con el </w:t>
      </w:r>
      <w:r w:rsidRPr="004B62ED">
        <w:rPr>
          <w:rFonts w:asciiTheme="minorHAnsi" w:hAnsiTheme="minorHAnsi" w:cstheme="minorHAnsi"/>
          <w:i/>
          <w:iCs/>
          <w:sz w:val="22"/>
          <w:szCs w:val="22"/>
        </w:rPr>
        <w:t>o</w:t>
      </w:r>
      <w:r w:rsidRPr="004B62ED">
        <w:rPr>
          <w:rFonts w:asciiTheme="minorHAnsi" w:eastAsia="Batang" w:hAnsiTheme="minorHAnsi" w:cstheme="minorHAnsi"/>
          <w:i/>
          <w:iCs/>
          <w:sz w:val="22"/>
          <w:szCs w:val="22"/>
        </w:rPr>
        <w:t>ficio número A.09, de fecha de recibido diecinueve de febrero de dos mil veintiuno, a través del cual el jefe del Departamento del Archivo del Poder Judicial del Estado presenta el proyecto de “LINEAMIENTOS PARA DAR CUMPLIMIENTO A LAS SOLICITUDES DE LOS ENTES ADMINISTRATIVOS  Y JURISDICCIONALES DEL TRIBUNAL SUPERIOR DE JUSTICIA DEL ESTADO”</w:t>
      </w:r>
      <w:r w:rsidR="00453E46" w:rsidRPr="004B62ED">
        <w:rPr>
          <w:rFonts w:asciiTheme="minorHAnsi" w:eastAsia="Batang" w:hAnsiTheme="minorHAnsi" w:cstheme="minorHAnsi"/>
          <w:i/>
          <w:iCs/>
          <w:sz w:val="22"/>
          <w:szCs w:val="22"/>
        </w:rPr>
        <w:t>; al respecto, a</w:t>
      </w:r>
      <w:r w:rsidRPr="004B62ED">
        <w:rPr>
          <w:rFonts w:asciiTheme="minorHAnsi" w:eastAsia="Batang" w:hAnsiTheme="minorHAnsi" w:cstheme="minorHAnsi"/>
          <w:i/>
          <w:iCs/>
          <w:sz w:val="22"/>
          <w:szCs w:val="22"/>
        </w:rPr>
        <w:t xml:space="preserve"> efecto de mejor proveer, </w:t>
      </w:r>
      <w:r w:rsidRPr="004B62ED">
        <w:rPr>
          <w:rFonts w:asciiTheme="minorHAnsi" w:eastAsia="Batang" w:hAnsiTheme="minorHAnsi" w:cstheme="minorHAnsi"/>
          <w:i/>
          <w:iCs/>
          <w:sz w:val="22"/>
          <w:szCs w:val="22"/>
        </w:rPr>
        <w:lastRenderedPageBreak/>
        <w:t>con fundamento en lo que establece</w:t>
      </w:r>
      <w:r w:rsidR="00453E46" w:rsidRPr="004B62ED">
        <w:rPr>
          <w:rFonts w:asciiTheme="minorHAnsi" w:eastAsia="Batang" w:hAnsiTheme="minorHAnsi" w:cstheme="minorHAnsi"/>
          <w:i/>
          <w:iCs/>
          <w:sz w:val="22"/>
          <w:szCs w:val="22"/>
        </w:rPr>
        <w:t>n</w:t>
      </w:r>
      <w:r w:rsidRPr="004B62ED">
        <w:rPr>
          <w:rFonts w:asciiTheme="minorHAnsi" w:eastAsia="Batang" w:hAnsiTheme="minorHAnsi" w:cstheme="minorHAnsi"/>
          <w:i/>
          <w:iCs/>
          <w:sz w:val="22"/>
          <w:szCs w:val="22"/>
        </w:rPr>
        <w:t xml:space="preserve"> </w:t>
      </w:r>
      <w:r w:rsidR="00453E46" w:rsidRPr="004B62ED">
        <w:rPr>
          <w:rFonts w:asciiTheme="minorHAnsi" w:eastAsia="Batang" w:hAnsiTheme="minorHAnsi" w:cstheme="minorHAnsi"/>
          <w:i/>
          <w:iCs/>
          <w:sz w:val="22"/>
          <w:szCs w:val="22"/>
        </w:rPr>
        <w:t>los</w:t>
      </w:r>
      <w:r w:rsidRPr="004B62ED">
        <w:rPr>
          <w:rFonts w:asciiTheme="minorHAnsi" w:eastAsia="Batang" w:hAnsiTheme="minorHAnsi" w:cstheme="minorHAnsi"/>
          <w:i/>
          <w:iCs/>
          <w:sz w:val="22"/>
          <w:szCs w:val="22"/>
        </w:rPr>
        <w:t xml:space="preserve"> artículo</w:t>
      </w:r>
      <w:r w:rsidR="00453E46" w:rsidRPr="004B62ED">
        <w:rPr>
          <w:rFonts w:asciiTheme="minorHAnsi" w:eastAsia="Batang" w:hAnsiTheme="minorHAnsi" w:cstheme="minorHAnsi"/>
          <w:i/>
          <w:iCs/>
          <w:sz w:val="22"/>
          <w:szCs w:val="22"/>
        </w:rPr>
        <w:t>s</w:t>
      </w:r>
      <w:r w:rsidRPr="004B62ED">
        <w:rPr>
          <w:rFonts w:asciiTheme="minorHAnsi" w:eastAsia="Batang" w:hAnsiTheme="minorHAnsi" w:cstheme="minorHAnsi"/>
          <w:i/>
          <w:iCs/>
          <w:sz w:val="22"/>
          <w:szCs w:val="22"/>
        </w:rPr>
        <w:t xml:space="preserve"> 61 </w:t>
      </w:r>
      <w:r w:rsidR="00453E46" w:rsidRPr="004B62ED">
        <w:rPr>
          <w:rFonts w:asciiTheme="minorHAnsi" w:eastAsia="Batang" w:hAnsiTheme="minorHAnsi" w:cstheme="minorHAnsi"/>
          <w:i/>
          <w:iCs/>
          <w:sz w:val="22"/>
          <w:szCs w:val="22"/>
        </w:rPr>
        <w:t xml:space="preserve">y 65 Bis, </w:t>
      </w:r>
      <w:r w:rsidRPr="004B62ED">
        <w:rPr>
          <w:rFonts w:asciiTheme="minorHAnsi" w:eastAsia="Batang" w:hAnsiTheme="minorHAnsi" w:cstheme="minorHAnsi"/>
          <w:i/>
          <w:iCs/>
          <w:sz w:val="22"/>
          <w:szCs w:val="22"/>
        </w:rPr>
        <w:t>de la Ley Orgánica del Poder Judicial del Estado</w:t>
      </w:r>
      <w:r w:rsidR="00453E46" w:rsidRPr="004B62ED">
        <w:rPr>
          <w:rFonts w:asciiTheme="minorHAnsi" w:eastAsia="Batang" w:hAnsiTheme="minorHAnsi" w:cstheme="minorHAnsi"/>
          <w:i/>
          <w:iCs/>
          <w:sz w:val="22"/>
          <w:szCs w:val="22"/>
        </w:rPr>
        <w:t xml:space="preserve">; 31, inciso a), 46 y 47, fracción I, del Reglamento del Consejo de la Judicatura del Estado, </w:t>
      </w:r>
      <w:r w:rsidRPr="004B62ED">
        <w:rPr>
          <w:rFonts w:asciiTheme="minorHAnsi" w:eastAsia="Batang" w:hAnsiTheme="minorHAnsi" w:cstheme="minorHAnsi"/>
          <w:i/>
          <w:iCs/>
          <w:sz w:val="22"/>
          <w:szCs w:val="22"/>
        </w:rPr>
        <w:t xml:space="preserve">se determina </w:t>
      </w:r>
      <w:r w:rsidR="000B6F21" w:rsidRPr="004B62ED">
        <w:rPr>
          <w:rFonts w:asciiTheme="minorHAnsi" w:eastAsia="Batang" w:hAnsiTheme="minorHAnsi" w:cstheme="minorHAnsi"/>
          <w:i/>
          <w:iCs/>
          <w:sz w:val="22"/>
          <w:szCs w:val="22"/>
        </w:rPr>
        <w:t xml:space="preserve">turnar </w:t>
      </w:r>
      <w:r w:rsidR="004B62ED" w:rsidRPr="004B62ED">
        <w:rPr>
          <w:rFonts w:asciiTheme="minorHAnsi" w:eastAsia="Batang" w:hAnsiTheme="minorHAnsi" w:cstheme="minorHAnsi"/>
          <w:i/>
          <w:iCs/>
          <w:sz w:val="22"/>
          <w:szCs w:val="22"/>
        </w:rPr>
        <w:t xml:space="preserve">la propuesta </w:t>
      </w:r>
      <w:r w:rsidR="000B6F21" w:rsidRPr="004B62ED">
        <w:rPr>
          <w:rFonts w:asciiTheme="minorHAnsi" w:eastAsia="Batang" w:hAnsiTheme="minorHAnsi" w:cstheme="minorHAnsi"/>
          <w:i/>
          <w:iCs/>
          <w:sz w:val="22"/>
          <w:szCs w:val="22"/>
        </w:rPr>
        <w:t>a la Comisión de Administración de este cuerpo colegiado</w:t>
      </w:r>
      <w:r w:rsidR="004B62ED" w:rsidRPr="004B62ED">
        <w:rPr>
          <w:rFonts w:asciiTheme="minorHAnsi" w:eastAsia="Batang" w:hAnsiTheme="minorHAnsi" w:cstheme="minorHAnsi"/>
          <w:i/>
          <w:iCs/>
          <w:sz w:val="22"/>
          <w:szCs w:val="22"/>
        </w:rPr>
        <w:t>, para estudio y opinión</w:t>
      </w:r>
      <w:r w:rsidR="000B6F21" w:rsidRPr="004B62ED">
        <w:rPr>
          <w:rFonts w:asciiTheme="minorHAnsi" w:eastAsia="Batang" w:hAnsiTheme="minorHAnsi" w:cstheme="minorHAnsi"/>
          <w:i/>
          <w:iCs/>
          <w:sz w:val="22"/>
          <w:szCs w:val="22"/>
        </w:rPr>
        <w:t>. Comuníquese esta determinación al Secretario General de Acuerdos del Tribunal Superior de Justicia del Estado, para su conocimiento,</w:t>
      </w:r>
      <w:r w:rsidR="004B62ED" w:rsidRPr="004B62ED">
        <w:rPr>
          <w:rFonts w:asciiTheme="minorHAnsi" w:eastAsia="Batang" w:hAnsiTheme="minorHAnsi" w:cstheme="minorHAnsi"/>
          <w:i/>
          <w:iCs/>
          <w:sz w:val="22"/>
          <w:szCs w:val="22"/>
        </w:rPr>
        <w:t xml:space="preserve"> en relación con la procedencia de la solicitud de cuenta;</w:t>
      </w:r>
      <w:r w:rsidR="000B6F21" w:rsidRPr="004B62ED">
        <w:rPr>
          <w:rFonts w:asciiTheme="minorHAnsi" w:eastAsia="Batang" w:hAnsiTheme="minorHAnsi" w:cstheme="minorHAnsi"/>
          <w:i/>
          <w:iCs/>
          <w:sz w:val="22"/>
          <w:szCs w:val="22"/>
        </w:rPr>
        <w:t xml:space="preserve"> al jefe del Archivo del Poder Judicial del Estado, para su conocimiento y seguimiento; </w:t>
      </w:r>
      <w:r w:rsidR="004B62ED" w:rsidRPr="004B62ED">
        <w:rPr>
          <w:rFonts w:asciiTheme="minorHAnsi" w:eastAsia="Batang" w:hAnsiTheme="minorHAnsi" w:cstheme="minorHAnsi"/>
          <w:i/>
          <w:iCs/>
          <w:sz w:val="22"/>
          <w:szCs w:val="22"/>
        </w:rPr>
        <w:t xml:space="preserve">asimismo y </w:t>
      </w:r>
      <w:r w:rsidR="000B6F21" w:rsidRPr="004B62ED">
        <w:rPr>
          <w:rFonts w:asciiTheme="minorHAnsi" w:eastAsia="Batang" w:hAnsiTheme="minorHAnsi" w:cstheme="minorHAnsi"/>
          <w:i/>
          <w:iCs/>
          <w:sz w:val="22"/>
          <w:szCs w:val="22"/>
        </w:rPr>
        <w:t>en vía de reiteración, a la Presidenta de la Comisión de Administración del Consejo de</w:t>
      </w:r>
      <w:r w:rsidR="004B62ED">
        <w:rPr>
          <w:rFonts w:asciiTheme="minorHAnsi" w:eastAsia="Batang" w:hAnsiTheme="minorHAnsi" w:cstheme="minorHAnsi"/>
          <w:i/>
          <w:iCs/>
          <w:sz w:val="22"/>
          <w:szCs w:val="22"/>
        </w:rPr>
        <w:t xml:space="preserve"> </w:t>
      </w:r>
      <w:r w:rsidR="000B6F21" w:rsidRPr="004B62ED">
        <w:rPr>
          <w:rFonts w:asciiTheme="minorHAnsi" w:eastAsia="Batang" w:hAnsiTheme="minorHAnsi" w:cstheme="minorHAnsi"/>
          <w:i/>
          <w:iCs/>
          <w:sz w:val="22"/>
          <w:szCs w:val="22"/>
        </w:rPr>
        <w:t>la Judicatura del Estado</w:t>
      </w:r>
      <w:r w:rsidR="004B62ED" w:rsidRPr="004B62ED">
        <w:rPr>
          <w:rFonts w:asciiTheme="minorHAnsi" w:eastAsia="Batang" w:hAnsiTheme="minorHAnsi" w:cstheme="minorHAnsi"/>
          <w:i/>
          <w:iCs/>
          <w:sz w:val="22"/>
          <w:szCs w:val="22"/>
        </w:rPr>
        <w:t>,</w:t>
      </w:r>
      <w:r w:rsidR="000B6F21" w:rsidRPr="004B62ED">
        <w:rPr>
          <w:rFonts w:asciiTheme="minorHAnsi" w:eastAsia="Batang" w:hAnsiTheme="minorHAnsi" w:cstheme="minorHAnsi"/>
          <w:i/>
          <w:iCs/>
          <w:sz w:val="22"/>
          <w:szCs w:val="22"/>
        </w:rPr>
        <w:t xml:space="preserve"> para los efectos conducentes. </w:t>
      </w:r>
      <w:r w:rsidR="000B6F21" w:rsidRPr="004B62ED">
        <w:rPr>
          <w:rFonts w:asciiTheme="minorHAnsi" w:eastAsia="Batang" w:hAnsiTheme="minorHAnsi" w:cstheme="minorHAnsi"/>
          <w:sz w:val="22"/>
          <w:szCs w:val="22"/>
          <w:u w:val="single"/>
        </w:rPr>
        <w:t xml:space="preserve">APROBADO POR </w:t>
      </w:r>
      <w:r w:rsidR="004B62ED" w:rsidRPr="00734EE0">
        <w:rPr>
          <w:rFonts w:asciiTheme="minorHAnsi" w:eastAsia="Batang" w:hAnsiTheme="minorHAnsi" w:cstheme="minorHAnsi"/>
          <w:sz w:val="22"/>
          <w:szCs w:val="22"/>
          <w:u w:val="single"/>
        </w:rPr>
        <w:t>UNANIMIDAD</w:t>
      </w:r>
      <w:r w:rsidR="004B62ED" w:rsidRPr="004B62ED">
        <w:rPr>
          <w:rFonts w:asciiTheme="minorHAnsi" w:eastAsia="Batang" w:hAnsiTheme="minorHAnsi" w:cstheme="minorHAnsi"/>
          <w:sz w:val="22"/>
          <w:szCs w:val="22"/>
          <w:u w:val="single"/>
        </w:rPr>
        <w:t xml:space="preserve"> </w:t>
      </w:r>
      <w:r w:rsidR="000B6F21" w:rsidRPr="004B62ED">
        <w:rPr>
          <w:rFonts w:asciiTheme="minorHAnsi" w:eastAsia="Batang" w:hAnsiTheme="minorHAnsi" w:cstheme="minorHAnsi"/>
          <w:sz w:val="22"/>
          <w:szCs w:val="22"/>
          <w:u w:val="single"/>
        </w:rPr>
        <w:t>DE VOTOS</w:t>
      </w:r>
      <w:r w:rsidR="000B6F21">
        <w:rPr>
          <w:rFonts w:asciiTheme="minorHAnsi" w:eastAsia="Batang" w:hAnsiTheme="minorHAnsi" w:cstheme="minorHAnsi"/>
          <w:sz w:val="22"/>
          <w:szCs w:val="22"/>
        </w:rPr>
        <w:t xml:space="preserve">. </w:t>
      </w:r>
      <w:r w:rsidR="004B62ED">
        <w:rPr>
          <w:rFonts w:asciiTheme="minorHAnsi" w:eastAsia="Batang" w:hAnsiTheme="minorHAnsi" w:cstheme="minorHAnsi"/>
          <w:sz w:val="22"/>
          <w:szCs w:val="22"/>
        </w:rPr>
        <w:t xml:space="preserve">- - - - - - - - - - - - - - - - - - - - - - - - - - - - - - - - - - - - - - - - - - - - - - </w:t>
      </w:r>
    </w:p>
    <w:p w14:paraId="5A7B8325" w14:textId="644FC6E0" w:rsidR="000B6F21" w:rsidRDefault="000B6F21" w:rsidP="000B6F21">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700027">
        <w:rPr>
          <w:rFonts w:asciiTheme="minorHAnsi" w:hAnsiTheme="minorHAnsi" w:cstheme="minorHAnsi"/>
          <w:b/>
          <w:bCs/>
          <w:sz w:val="22"/>
          <w:szCs w:val="22"/>
        </w:rPr>
        <w:t xml:space="preserve">ACUERDO </w:t>
      </w:r>
      <w:r>
        <w:rPr>
          <w:rFonts w:asciiTheme="minorHAnsi" w:hAnsiTheme="minorHAnsi" w:cstheme="minorHAnsi"/>
          <w:b/>
          <w:bCs/>
          <w:sz w:val="22"/>
          <w:szCs w:val="22"/>
        </w:rPr>
        <w:t>IX</w:t>
      </w:r>
      <w:r w:rsidRPr="00700027">
        <w:rPr>
          <w:rFonts w:asciiTheme="minorHAnsi" w:hAnsiTheme="minorHAnsi" w:cstheme="minorHAnsi"/>
          <w:b/>
          <w:bCs/>
          <w:sz w:val="22"/>
          <w:szCs w:val="22"/>
        </w:rPr>
        <w:t>/09/2021.</w:t>
      </w:r>
      <w:r>
        <w:rPr>
          <w:rFonts w:asciiTheme="minorHAnsi" w:hAnsiTheme="minorHAnsi" w:cstheme="minorHAnsi"/>
          <w:b/>
          <w:bCs/>
          <w:sz w:val="22"/>
          <w:szCs w:val="22"/>
        </w:rPr>
        <w:t xml:space="preserve"> </w:t>
      </w:r>
      <w:r w:rsidRPr="000B6F21">
        <w:rPr>
          <w:rFonts w:asciiTheme="minorHAnsi" w:eastAsia="Batang" w:hAnsiTheme="minorHAnsi" w:cstheme="minorHAnsi"/>
          <w:b/>
          <w:bCs/>
          <w:sz w:val="22"/>
          <w:szCs w:val="22"/>
        </w:rPr>
        <w:t>Oficio número A.13, con fecha de recibo veintidós de febrero de dos mil veintiuno, signado por el jefe del Archivo del Poder Judicial del Estado.</w:t>
      </w:r>
      <w:r>
        <w:rPr>
          <w:rFonts w:asciiTheme="minorHAnsi" w:eastAsia="Batang" w:hAnsiTheme="minorHAnsi" w:cstheme="minorHAnsi"/>
          <w:b/>
          <w:bCs/>
          <w:sz w:val="22"/>
          <w:szCs w:val="22"/>
        </w:rPr>
        <w:t xml:space="preserve"> - - - - - - - - - - - - - - - - - - - - - - - - - - - - - - - - - - - - - - - - - - - - - - - - - - - - - - - - - - - - </w:t>
      </w:r>
    </w:p>
    <w:p w14:paraId="5F9BEA36" w14:textId="221E458B" w:rsidR="000B6F21" w:rsidRDefault="000B6F21" w:rsidP="000B6F21">
      <w:pPr>
        <w:pStyle w:val="NormalWeb"/>
        <w:spacing w:before="0" w:beforeAutospacing="0" w:after="0" w:afterAutospacing="0" w:line="480" w:lineRule="auto"/>
        <w:jc w:val="both"/>
        <w:rPr>
          <w:rFonts w:asciiTheme="minorHAnsi" w:eastAsia="Batang" w:hAnsiTheme="minorHAnsi" w:cstheme="minorHAnsi"/>
          <w:sz w:val="22"/>
          <w:szCs w:val="22"/>
        </w:rPr>
      </w:pPr>
      <w:r w:rsidRPr="00734EE0">
        <w:rPr>
          <w:rFonts w:asciiTheme="minorHAnsi" w:eastAsia="Batang" w:hAnsiTheme="minorHAnsi" w:cstheme="minorHAnsi"/>
          <w:i/>
          <w:iCs/>
          <w:sz w:val="22"/>
          <w:szCs w:val="22"/>
        </w:rPr>
        <w:t xml:space="preserve">Dada cuenta con el oficio número A.13, con fecha de recibo veintidós de febrero de dos mil veintiuno, mediante el cual el jefe del Departamento del Archivo del Poder Judicial del Estado presenta </w:t>
      </w:r>
      <w:r w:rsidR="004B62ED" w:rsidRPr="00734EE0">
        <w:rPr>
          <w:rFonts w:asciiTheme="minorHAnsi" w:eastAsia="Batang" w:hAnsiTheme="minorHAnsi" w:cstheme="minorHAnsi"/>
          <w:i/>
          <w:iCs/>
          <w:sz w:val="22"/>
          <w:szCs w:val="22"/>
        </w:rPr>
        <w:t>la propuesta</w:t>
      </w:r>
      <w:r w:rsidRPr="00734EE0">
        <w:rPr>
          <w:rFonts w:asciiTheme="minorHAnsi" w:eastAsia="Batang" w:hAnsiTheme="minorHAnsi" w:cstheme="minorHAnsi"/>
          <w:i/>
          <w:iCs/>
          <w:sz w:val="22"/>
          <w:szCs w:val="22"/>
        </w:rPr>
        <w:t xml:space="preserve"> de “MANUAL DE PROCEDIMIENTOS DEL ARCHIVO JUDICIAL 2021”</w:t>
      </w:r>
      <w:r w:rsidR="004B62ED" w:rsidRPr="00734EE0">
        <w:rPr>
          <w:rFonts w:asciiTheme="minorHAnsi" w:eastAsia="Batang" w:hAnsiTheme="minorHAnsi" w:cstheme="minorHAnsi"/>
          <w:i/>
          <w:iCs/>
          <w:sz w:val="22"/>
          <w:szCs w:val="22"/>
        </w:rPr>
        <w:t>; al respecto y a</w:t>
      </w:r>
      <w:r w:rsidRPr="00734EE0">
        <w:rPr>
          <w:rFonts w:asciiTheme="minorHAnsi" w:eastAsia="Batang" w:hAnsiTheme="minorHAnsi" w:cstheme="minorHAnsi"/>
          <w:i/>
          <w:iCs/>
          <w:sz w:val="22"/>
          <w:szCs w:val="22"/>
        </w:rPr>
        <w:t xml:space="preserve"> efecto de mejor proveer, con fundamento en lo que establece</w:t>
      </w:r>
      <w:r w:rsidR="004B62ED" w:rsidRPr="00734EE0">
        <w:rPr>
          <w:rFonts w:asciiTheme="minorHAnsi" w:eastAsia="Batang" w:hAnsiTheme="minorHAnsi" w:cstheme="minorHAnsi"/>
          <w:i/>
          <w:iCs/>
          <w:sz w:val="22"/>
          <w:szCs w:val="22"/>
        </w:rPr>
        <w:t>n</w:t>
      </w:r>
      <w:r w:rsidRPr="00734EE0">
        <w:rPr>
          <w:rFonts w:asciiTheme="minorHAnsi" w:eastAsia="Batang" w:hAnsiTheme="minorHAnsi" w:cstheme="minorHAnsi"/>
          <w:i/>
          <w:iCs/>
          <w:sz w:val="22"/>
          <w:szCs w:val="22"/>
        </w:rPr>
        <w:t xml:space="preserve"> l</w:t>
      </w:r>
      <w:r w:rsidR="004B62ED" w:rsidRPr="00734EE0">
        <w:rPr>
          <w:rFonts w:asciiTheme="minorHAnsi" w:eastAsia="Batang" w:hAnsiTheme="minorHAnsi" w:cstheme="minorHAnsi"/>
          <w:i/>
          <w:iCs/>
          <w:sz w:val="22"/>
          <w:szCs w:val="22"/>
        </w:rPr>
        <w:t>os</w:t>
      </w:r>
      <w:r w:rsidRPr="00734EE0">
        <w:rPr>
          <w:rFonts w:asciiTheme="minorHAnsi" w:eastAsia="Batang" w:hAnsiTheme="minorHAnsi" w:cstheme="minorHAnsi"/>
          <w:i/>
          <w:iCs/>
          <w:sz w:val="22"/>
          <w:szCs w:val="22"/>
        </w:rPr>
        <w:t xml:space="preserve"> artículo</w:t>
      </w:r>
      <w:r w:rsidR="004B62ED" w:rsidRPr="00734EE0">
        <w:rPr>
          <w:rFonts w:asciiTheme="minorHAnsi" w:eastAsia="Batang" w:hAnsiTheme="minorHAnsi" w:cstheme="minorHAnsi"/>
          <w:i/>
          <w:iCs/>
          <w:sz w:val="22"/>
          <w:szCs w:val="22"/>
        </w:rPr>
        <w:t>s</w:t>
      </w:r>
      <w:r w:rsidRPr="00734EE0">
        <w:rPr>
          <w:rFonts w:asciiTheme="minorHAnsi" w:eastAsia="Batang" w:hAnsiTheme="minorHAnsi" w:cstheme="minorHAnsi"/>
          <w:i/>
          <w:iCs/>
          <w:sz w:val="22"/>
          <w:szCs w:val="22"/>
        </w:rPr>
        <w:t xml:space="preserve"> 61 y 80, fracción VI,  de la Ley Orgánica del Poder Judicial del Estado, se determina turnar </w:t>
      </w:r>
      <w:r w:rsidR="004B62ED" w:rsidRPr="00734EE0">
        <w:rPr>
          <w:rFonts w:asciiTheme="minorHAnsi" w:eastAsia="Batang" w:hAnsiTheme="minorHAnsi" w:cstheme="minorHAnsi"/>
          <w:i/>
          <w:iCs/>
          <w:sz w:val="22"/>
          <w:szCs w:val="22"/>
        </w:rPr>
        <w:t>la misma</w:t>
      </w:r>
      <w:r w:rsidR="00515913" w:rsidRPr="00734EE0">
        <w:rPr>
          <w:rFonts w:asciiTheme="minorHAnsi" w:eastAsia="Batang" w:hAnsiTheme="minorHAnsi" w:cstheme="minorHAnsi"/>
          <w:i/>
          <w:iCs/>
          <w:sz w:val="22"/>
          <w:szCs w:val="22"/>
        </w:rPr>
        <w:t xml:space="preserve"> </w:t>
      </w:r>
      <w:r w:rsidRPr="00734EE0">
        <w:rPr>
          <w:rFonts w:asciiTheme="minorHAnsi" w:eastAsia="Batang" w:hAnsiTheme="minorHAnsi" w:cstheme="minorHAnsi"/>
          <w:i/>
          <w:iCs/>
          <w:sz w:val="22"/>
          <w:szCs w:val="22"/>
        </w:rPr>
        <w:t>a la Contraloría del Poder Judicial del Estado</w:t>
      </w:r>
      <w:r w:rsidR="00515913" w:rsidRPr="00734EE0">
        <w:rPr>
          <w:rFonts w:asciiTheme="minorHAnsi" w:eastAsia="Batang" w:hAnsiTheme="minorHAnsi" w:cstheme="minorHAnsi"/>
          <w:i/>
          <w:iCs/>
          <w:sz w:val="22"/>
          <w:szCs w:val="22"/>
        </w:rPr>
        <w:t xml:space="preserve">, </w:t>
      </w:r>
      <w:r w:rsidR="004B62ED" w:rsidRPr="00734EE0">
        <w:rPr>
          <w:rFonts w:asciiTheme="minorHAnsi" w:eastAsia="Batang" w:hAnsiTheme="minorHAnsi" w:cstheme="minorHAnsi"/>
          <w:i/>
          <w:iCs/>
          <w:sz w:val="22"/>
          <w:szCs w:val="22"/>
        </w:rPr>
        <w:t xml:space="preserve">para su estudio y corrección, en su caso, instruyéndole para que una vez concluido, lo remita </w:t>
      </w:r>
      <w:r w:rsidR="00515913" w:rsidRPr="00734EE0">
        <w:rPr>
          <w:rFonts w:asciiTheme="minorHAnsi" w:eastAsia="Batang" w:hAnsiTheme="minorHAnsi" w:cstheme="minorHAnsi"/>
          <w:i/>
          <w:iCs/>
          <w:sz w:val="22"/>
          <w:szCs w:val="22"/>
        </w:rPr>
        <w:t>a la Comisión de Administración de este cuerpo colegiado</w:t>
      </w:r>
      <w:r w:rsidR="00734EE0">
        <w:rPr>
          <w:rFonts w:asciiTheme="minorHAnsi" w:eastAsia="Batang" w:hAnsiTheme="minorHAnsi" w:cstheme="minorHAnsi"/>
          <w:i/>
          <w:iCs/>
          <w:sz w:val="22"/>
          <w:szCs w:val="22"/>
        </w:rPr>
        <w:t>,</w:t>
      </w:r>
      <w:r w:rsidR="004B62ED" w:rsidRPr="00734EE0">
        <w:rPr>
          <w:rFonts w:asciiTheme="minorHAnsi" w:eastAsia="Batang" w:hAnsiTheme="minorHAnsi" w:cstheme="minorHAnsi"/>
          <w:i/>
          <w:iCs/>
          <w:sz w:val="22"/>
          <w:szCs w:val="22"/>
        </w:rPr>
        <w:t xml:space="preserve"> para su análisis y aprobación; hecho que sea, </w:t>
      </w:r>
      <w:r w:rsidR="00515913" w:rsidRPr="00734EE0">
        <w:rPr>
          <w:rFonts w:asciiTheme="minorHAnsi" w:eastAsia="Batang" w:hAnsiTheme="minorHAnsi" w:cstheme="minorHAnsi"/>
          <w:i/>
          <w:iCs/>
          <w:sz w:val="22"/>
          <w:szCs w:val="22"/>
        </w:rPr>
        <w:t>se instruye al Contralor del Poder Judicial del Estado, presentar a</w:t>
      </w:r>
      <w:r w:rsidR="004B62ED" w:rsidRPr="00734EE0">
        <w:rPr>
          <w:rFonts w:asciiTheme="minorHAnsi" w:eastAsia="Batang" w:hAnsiTheme="minorHAnsi" w:cstheme="minorHAnsi"/>
          <w:i/>
          <w:iCs/>
          <w:sz w:val="22"/>
          <w:szCs w:val="22"/>
        </w:rPr>
        <w:t xml:space="preserve">l Pleno de </w:t>
      </w:r>
      <w:r w:rsidR="00515913" w:rsidRPr="00734EE0">
        <w:rPr>
          <w:rFonts w:asciiTheme="minorHAnsi" w:eastAsia="Batang" w:hAnsiTheme="minorHAnsi" w:cstheme="minorHAnsi"/>
          <w:i/>
          <w:iCs/>
          <w:sz w:val="22"/>
          <w:szCs w:val="22"/>
        </w:rPr>
        <w:t xml:space="preserve"> este Consejo de la Judicatura del Estado, el proyecto de manual que nos ocupa, para efectos de su aprobación. </w:t>
      </w:r>
      <w:r w:rsidRPr="00734EE0">
        <w:rPr>
          <w:rFonts w:asciiTheme="minorHAnsi" w:eastAsia="Batang" w:hAnsiTheme="minorHAnsi" w:cstheme="minorHAnsi"/>
          <w:i/>
          <w:iCs/>
          <w:sz w:val="22"/>
          <w:szCs w:val="22"/>
        </w:rPr>
        <w:t>C</w:t>
      </w:r>
      <w:r w:rsidR="00515913" w:rsidRPr="00734EE0">
        <w:rPr>
          <w:rFonts w:asciiTheme="minorHAnsi" w:eastAsia="Batang" w:hAnsiTheme="minorHAnsi" w:cstheme="minorHAnsi"/>
          <w:i/>
          <w:iCs/>
          <w:sz w:val="22"/>
          <w:szCs w:val="22"/>
        </w:rPr>
        <w:t>on copia del oficio de cuenta y anexos respectivos, c</w:t>
      </w:r>
      <w:r w:rsidRPr="00734EE0">
        <w:rPr>
          <w:rFonts w:asciiTheme="minorHAnsi" w:eastAsia="Batang" w:hAnsiTheme="minorHAnsi" w:cstheme="minorHAnsi"/>
          <w:i/>
          <w:iCs/>
          <w:sz w:val="22"/>
          <w:szCs w:val="22"/>
        </w:rPr>
        <w:t xml:space="preserve">omuníquese esta determinación al </w:t>
      </w:r>
      <w:r w:rsidR="00515913" w:rsidRPr="00734EE0">
        <w:rPr>
          <w:rFonts w:asciiTheme="minorHAnsi" w:eastAsia="Batang" w:hAnsiTheme="minorHAnsi" w:cstheme="minorHAnsi"/>
          <w:i/>
          <w:iCs/>
          <w:sz w:val="22"/>
          <w:szCs w:val="22"/>
        </w:rPr>
        <w:t>Contralor del Poder Judicial del Estado</w:t>
      </w:r>
      <w:r w:rsidR="00AD08D7" w:rsidRPr="00734EE0">
        <w:rPr>
          <w:rFonts w:asciiTheme="minorHAnsi" w:eastAsia="Batang" w:hAnsiTheme="minorHAnsi" w:cstheme="minorHAnsi"/>
          <w:i/>
          <w:iCs/>
          <w:sz w:val="22"/>
          <w:szCs w:val="22"/>
        </w:rPr>
        <w:t>,</w:t>
      </w:r>
      <w:r w:rsidR="00515913" w:rsidRPr="00734EE0">
        <w:rPr>
          <w:rFonts w:asciiTheme="minorHAnsi" w:eastAsia="Batang" w:hAnsiTheme="minorHAnsi" w:cstheme="minorHAnsi"/>
          <w:i/>
          <w:iCs/>
          <w:sz w:val="22"/>
          <w:szCs w:val="22"/>
        </w:rPr>
        <w:t xml:space="preserve"> para los efectos conducentes</w:t>
      </w:r>
      <w:r w:rsidR="00AD08D7" w:rsidRPr="00734EE0">
        <w:rPr>
          <w:rFonts w:asciiTheme="minorHAnsi" w:eastAsia="Batang" w:hAnsiTheme="minorHAnsi" w:cstheme="minorHAnsi"/>
          <w:i/>
          <w:iCs/>
          <w:sz w:val="22"/>
          <w:szCs w:val="22"/>
        </w:rPr>
        <w:t>;</w:t>
      </w:r>
      <w:r w:rsidR="00515913" w:rsidRPr="00734EE0">
        <w:rPr>
          <w:rFonts w:asciiTheme="minorHAnsi" w:eastAsia="Batang" w:hAnsiTheme="minorHAnsi" w:cstheme="minorHAnsi"/>
          <w:i/>
          <w:iCs/>
          <w:sz w:val="22"/>
          <w:szCs w:val="22"/>
        </w:rPr>
        <w:t xml:space="preserve"> al </w:t>
      </w:r>
      <w:r w:rsidRPr="00734EE0">
        <w:rPr>
          <w:rFonts w:asciiTheme="minorHAnsi" w:eastAsia="Batang" w:hAnsiTheme="minorHAnsi" w:cstheme="minorHAnsi"/>
          <w:i/>
          <w:iCs/>
          <w:sz w:val="22"/>
          <w:szCs w:val="22"/>
        </w:rPr>
        <w:t xml:space="preserve">jefe del Archivo del Poder Judicial del Estado, para su conocimiento y seguimiento; </w:t>
      </w:r>
      <w:r w:rsidR="00AD08D7" w:rsidRPr="00734EE0">
        <w:rPr>
          <w:rFonts w:asciiTheme="minorHAnsi" w:eastAsia="Batang" w:hAnsiTheme="minorHAnsi" w:cstheme="minorHAnsi"/>
          <w:i/>
          <w:iCs/>
          <w:sz w:val="22"/>
          <w:szCs w:val="22"/>
        </w:rPr>
        <w:t xml:space="preserve">asimismo, </w:t>
      </w:r>
      <w:r w:rsidRPr="00734EE0">
        <w:rPr>
          <w:rFonts w:asciiTheme="minorHAnsi" w:eastAsia="Batang" w:hAnsiTheme="minorHAnsi" w:cstheme="minorHAnsi"/>
          <w:i/>
          <w:iCs/>
          <w:sz w:val="22"/>
          <w:szCs w:val="22"/>
        </w:rPr>
        <w:t>en vía de reiteración, a la Presidenta de la Comisión de Administración del Consejo dela Judicatura del Estado</w:t>
      </w:r>
      <w:r w:rsidR="00AD08D7" w:rsidRPr="00734EE0">
        <w:rPr>
          <w:rFonts w:asciiTheme="minorHAnsi" w:eastAsia="Batang" w:hAnsiTheme="minorHAnsi" w:cstheme="minorHAnsi"/>
          <w:i/>
          <w:iCs/>
          <w:sz w:val="22"/>
          <w:szCs w:val="22"/>
        </w:rPr>
        <w:t>,</w:t>
      </w:r>
      <w:r w:rsidRPr="00734EE0">
        <w:rPr>
          <w:rFonts w:asciiTheme="minorHAnsi" w:eastAsia="Batang" w:hAnsiTheme="minorHAnsi" w:cstheme="minorHAnsi"/>
          <w:i/>
          <w:iCs/>
          <w:sz w:val="22"/>
          <w:szCs w:val="22"/>
        </w:rPr>
        <w:t xml:space="preserve"> para los efectos </w:t>
      </w:r>
      <w:r w:rsidR="00515913" w:rsidRPr="00734EE0">
        <w:rPr>
          <w:rFonts w:asciiTheme="minorHAnsi" w:eastAsia="Batang" w:hAnsiTheme="minorHAnsi" w:cstheme="minorHAnsi"/>
          <w:i/>
          <w:iCs/>
          <w:sz w:val="22"/>
          <w:szCs w:val="22"/>
        </w:rPr>
        <w:t>correspondientes</w:t>
      </w:r>
      <w:r>
        <w:rPr>
          <w:rFonts w:asciiTheme="minorHAnsi" w:eastAsia="Batang" w:hAnsiTheme="minorHAnsi" w:cstheme="minorHAnsi"/>
          <w:sz w:val="22"/>
          <w:szCs w:val="22"/>
        </w:rPr>
        <w:t xml:space="preserve">. </w:t>
      </w:r>
      <w:r w:rsidRPr="00AD08D7">
        <w:rPr>
          <w:rFonts w:asciiTheme="minorHAnsi" w:eastAsia="Batang" w:hAnsiTheme="minorHAnsi" w:cstheme="minorHAnsi"/>
          <w:sz w:val="22"/>
          <w:szCs w:val="22"/>
          <w:u w:val="single"/>
        </w:rPr>
        <w:t xml:space="preserve">APROBADO POR </w:t>
      </w:r>
      <w:r w:rsidR="00AD08D7" w:rsidRPr="00734EE0">
        <w:rPr>
          <w:rFonts w:asciiTheme="minorHAnsi" w:eastAsia="Batang" w:hAnsiTheme="minorHAnsi" w:cstheme="minorHAnsi"/>
          <w:sz w:val="22"/>
          <w:szCs w:val="22"/>
          <w:u w:val="single"/>
        </w:rPr>
        <w:t>UNANIMIDAD</w:t>
      </w:r>
      <w:r w:rsidR="00AD08D7" w:rsidRPr="00AD08D7">
        <w:rPr>
          <w:rFonts w:asciiTheme="minorHAnsi" w:eastAsia="Batang" w:hAnsiTheme="minorHAnsi" w:cstheme="minorHAnsi"/>
          <w:sz w:val="22"/>
          <w:szCs w:val="22"/>
          <w:u w:val="single"/>
        </w:rPr>
        <w:t xml:space="preserve"> </w:t>
      </w:r>
      <w:r w:rsidRPr="00AD08D7">
        <w:rPr>
          <w:rFonts w:asciiTheme="minorHAnsi" w:eastAsia="Batang" w:hAnsiTheme="minorHAnsi" w:cstheme="minorHAnsi"/>
          <w:sz w:val="22"/>
          <w:szCs w:val="22"/>
          <w:u w:val="single"/>
        </w:rPr>
        <w:t>DE VOTOS</w:t>
      </w:r>
      <w:r>
        <w:rPr>
          <w:rFonts w:asciiTheme="minorHAnsi" w:eastAsia="Batang" w:hAnsiTheme="minorHAnsi" w:cstheme="minorHAnsi"/>
          <w:sz w:val="22"/>
          <w:szCs w:val="22"/>
        </w:rPr>
        <w:t xml:space="preserve">. </w:t>
      </w:r>
      <w:r w:rsidR="00AD08D7">
        <w:rPr>
          <w:rFonts w:asciiTheme="minorHAnsi" w:eastAsia="Batang" w:hAnsiTheme="minorHAnsi" w:cstheme="minorHAnsi"/>
          <w:sz w:val="22"/>
          <w:szCs w:val="22"/>
        </w:rPr>
        <w:t xml:space="preserve">- - - - - - - - - - - - - - - - - - - </w:t>
      </w:r>
    </w:p>
    <w:p w14:paraId="69778B42" w14:textId="77777777" w:rsidR="00AD08D7" w:rsidRPr="00AD08D7" w:rsidRDefault="00AD08D7" w:rsidP="00AD08D7">
      <w:pPr>
        <w:pStyle w:val="NormalWeb"/>
        <w:spacing w:before="0" w:beforeAutospacing="0" w:after="0" w:afterAutospacing="0" w:line="480" w:lineRule="auto"/>
        <w:ind w:firstLine="708"/>
        <w:jc w:val="both"/>
        <w:rPr>
          <w:rFonts w:asciiTheme="minorHAnsi" w:hAnsiTheme="minorHAnsi" w:cstheme="minorHAnsi"/>
          <w:b/>
          <w:bCs/>
          <w:sz w:val="22"/>
          <w:szCs w:val="22"/>
        </w:rPr>
      </w:pPr>
      <w:r w:rsidRPr="00AD08D7">
        <w:rPr>
          <w:rFonts w:asciiTheme="minorHAnsi" w:hAnsiTheme="minorHAnsi" w:cstheme="minorHAnsi"/>
          <w:b/>
          <w:bCs/>
          <w:color w:val="000000"/>
          <w:sz w:val="22"/>
          <w:szCs w:val="22"/>
        </w:rPr>
        <w:lastRenderedPageBreak/>
        <w:t>ACUERDO X</w:t>
      </w:r>
      <w:r w:rsidRPr="00AD08D7">
        <w:rPr>
          <w:rFonts w:asciiTheme="minorHAnsi" w:hAnsiTheme="minorHAnsi" w:cstheme="minorHAnsi"/>
          <w:b/>
          <w:bCs/>
          <w:sz w:val="22"/>
          <w:szCs w:val="22"/>
        </w:rPr>
        <w:t xml:space="preserve">/09/2021. Creación de la Dirección de Tecnologías de la Información y Comunicación del Poder Judicial del Estado, dependiente de la Secretaría Ejecutiva del Consejo de la Judicatura del Estado. - - - - - - - - - - - - - - - - - - - </w:t>
      </w:r>
    </w:p>
    <w:p w14:paraId="2A265A44" w14:textId="77777777" w:rsidR="00AD08D7" w:rsidRPr="00AD08D7" w:rsidRDefault="00AD08D7" w:rsidP="00AD08D7">
      <w:pPr>
        <w:pStyle w:val="NormalWeb"/>
        <w:spacing w:before="0" w:beforeAutospacing="0" w:after="0" w:afterAutospacing="0" w:line="480" w:lineRule="auto"/>
        <w:jc w:val="both"/>
        <w:rPr>
          <w:rFonts w:asciiTheme="minorHAnsi" w:hAnsiTheme="minorHAnsi" w:cstheme="minorHAnsi"/>
          <w:i/>
          <w:sz w:val="22"/>
          <w:szCs w:val="22"/>
        </w:rPr>
      </w:pPr>
      <w:bookmarkStart w:id="7" w:name="_Hlk64463159"/>
      <w:r w:rsidRPr="00AD08D7">
        <w:rPr>
          <w:rFonts w:asciiTheme="minorHAnsi" w:hAnsiTheme="minorHAnsi" w:cstheme="minorHAnsi"/>
          <w:i/>
          <w:sz w:val="22"/>
          <w:szCs w:val="22"/>
        </w:rPr>
        <w:t>Dada cuenta con la información estadística de las actividades desarrolladas por el Departamento de Informática dependiente de la Secretaría Ejecutiva de este órgano colegiado, durante el periodo comprendido por los años dos mil quince a dos mil veinte, en relación con el acuerdo XI/58/2020, de sesión extraordinaria de este órgano colegiado, celebrada el dieciocho de noviembre de dos mil veinte, de manera específica respecto del punto VI del acta de la sesión de trabajo de la Comisión para el estudio, elaboración e implementación de los programas de modernización electrónica para la impartición de justicia en el Poder Judicial del Estado, de fecha diez de noviembre de dos mil veinte, de cuyo análisis se desprende lo siguiente:</w:t>
      </w:r>
    </w:p>
    <w:p w14:paraId="1C619CC6" w14:textId="77777777" w:rsidR="00AD08D7" w:rsidRPr="00AD08D7" w:rsidRDefault="00AD08D7" w:rsidP="00AD08D7">
      <w:pPr>
        <w:pStyle w:val="NormalWeb"/>
        <w:spacing w:before="0" w:beforeAutospacing="0" w:after="0" w:afterAutospacing="0" w:line="480" w:lineRule="auto"/>
        <w:jc w:val="both"/>
        <w:rPr>
          <w:rFonts w:asciiTheme="minorHAnsi" w:hAnsiTheme="minorHAnsi" w:cstheme="minorHAnsi"/>
          <w:i/>
          <w:sz w:val="22"/>
          <w:szCs w:val="22"/>
        </w:rPr>
      </w:pPr>
      <w:r w:rsidRPr="00AD08D7">
        <w:rPr>
          <w:rFonts w:asciiTheme="minorHAnsi" w:hAnsiTheme="minorHAnsi" w:cstheme="minorHAnsi"/>
          <w:i/>
          <w:sz w:val="22"/>
          <w:szCs w:val="22"/>
        </w:rPr>
        <w:t xml:space="preserve">1) En mesa de trabajo de la Comisión antes citada, se expuso por parte de la titular del Departamento de Informática de la Secretaría Ejecutiva, la propuesta de estructura orgánica y modificaciones a dicho departamento, con base en el documento que corre agregado, junto con el acta de esa mesa de trabajo, en el apéndice del acta 58/2020 de este órgano colegiado, a la que se hizo referencia antes. </w:t>
      </w:r>
    </w:p>
    <w:p w14:paraId="67C82900" w14:textId="77777777" w:rsidR="00AD08D7" w:rsidRPr="00AD08D7" w:rsidRDefault="00AD08D7" w:rsidP="00AD08D7">
      <w:pPr>
        <w:pStyle w:val="NormalWeb"/>
        <w:spacing w:before="0" w:beforeAutospacing="0" w:after="0" w:afterAutospacing="0" w:line="480" w:lineRule="auto"/>
        <w:jc w:val="both"/>
        <w:rPr>
          <w:rFonts w:asciiTheme="minorHAnsi" w:hAnsiTheme="minorHAnsi" w:cstheme="minorHAnsi"/>
          <w:i/>
          <w:sz w:val="22"/>
          <w:szCs w:val="22"/>
        </w:rPr>
      </w:pPr>
      <w:r w:rsidRPr="00AD08D7">
        <w:rPr>
          <w:rFonts w:asciiTheme="minorHAnsi" w:hAnsiTheme="minorHAnsi" w:cstheme="minorHAnsi"/>
          <w:i/>
          <w:sz w:val="22"/>
          <w:szCs w:val="22"/>
        </w:rPr>
        <w:t>2) Durante los años de dos mil quince a dos mil dieciocho, el mantenimiento preventivo y correctivo a equipos de cómputo osciló entre un mil quinientos y un mil setecientos por año; en el año dos mil diecinueve, dicho número se incrementó a tres mil trescientos cincuenta y nueve, en tanto que para el año dos mil veinte, se reportaron cuatro mil ochocientos setenta y tres acciones de mantenimiento a equipo y redes de voz y datos, lo que significa un incremento del trescientos veinticinco por ciento en este último año, comparado con el ejercicio dos mil quince.</w:t>
      </w:r>
    </w:p>
    <w:p w14:paraId="04D9D360" w14:textId="77777777" w:rsidR="00AD08D7" w:rsidRPr="00AD08D7" w:rsidRDefault="00AD08D7" w:rsidP="00AD08D7">
      <w:pPr>
        <w:pStyle w:val="NormalWeb"/>
        <w:spacing w:before="0" w:beforeAutospacing="0" w:after="0" w:afterAutospacing="0" w:line="480" w:lineRule="auto"/>
        <w:jc w:val="both"/>
        <w:rPr>
          <w:rFonts w:asciiTheme="minorHAnsi" w:hAnsiTheme="minorHAnsi" w:cstheme="minorHAnsi"/>
          <w:i/>
          <w:sz w:val="22"/>
          <w:szCs w:val="22"/>
        </w:rPr>
      </w:pPr>
      <w:r w:rsidRPr="00AD08D7">
        <w:rPr>
          <w:rFonts w:asciiTheme="minorHAnsi" w:hAnsiTheme="minorHAnsi" w:cstheme="minorHAnsi"/>
          <w:i/>
          <w:sz w:val="22"/>
          <w:szCs w:val="22"/>
        </w:rPr>
        <w:t>3) De igual forma se obtiene, que durante el periodo comprendido del año dos mil quince a dos mil veinte, se han mantenido y actualizado sistemas informáticos, cuyo desarrollo fue realizado por personal del Poder Judicial del Estado o practicantes profesionales de los centros de educación superior con los que se han convenido acciones de intercambio institucional.</w:t>
      </w:r>
    </w:p>
    <w:p w14:paraId="338EAC58" w14:textId="77777777" w:rsidR="00AD08D7" w:rsidRPr="00AD08D7" w:rsidRDefault="00AD08D7" w:rsidP="00AD08D7">
      <w:pPr>
        <w:pStyle w:val="NormalWeb"/>
        <w:spacing w:before="0" w:beforeAutospacing="0" w:after="0" w:afterAutospacing="0" w:line="480" w:lineRule="auto"/>
        <w:jc w:val="both"/>
        <w:rPr>
          <w:rFonts w:asciiTheme="minorHAnsi" w:hAnsiTheme="minorHAnsi" w:cstheme="minorHAnsi"/>
          <w:i/>
          <w:sz w:val="22"/>
          <w:szCs w:val="22"/>
        </w:rPr>
      </w:pPr>
      <w:r w:rsidRPr="00AD08D7">
        <w:rPr>
          <w:rFonts w:asciiTheme="minorHAnsi" w:hAnsiTheme="minorHAnsi" w:cstheme="minorHAnsi"/>
          <w:i/>
          <w:sz w:val="22"/>
          <w:szCs w:val="22"/>
        </w:rPr>
        <w:t xml:space="preserve">4) Se aprecia también un notable incremento en las acciones de actualización de la página web, pues mientras que en dos mil dieciséis se realizaron ochenta y ocho, en dos </w:t>
      </w:r>
      <w:r w:rsidRPr="00AD08D7">
        <w:rPr>
          <w:rFonts w:asciiTheme="minorHAnsi" w:hAnsiTheme="minorHAnsi" w:cstheme="minorHAnsi"/>
          <w:i/>
          <w:sz w:val="22"/>
          <w:szCs w:val="22"/>
        </w:rPr>
        <w:lastRenderedPageBreak/>
        <w:t>mil veinte se reportó la cantidad de trescientos una, sumando de dos mil dieciséis a dos mil veinte, un total de un mil ciento ochenta y ocho acciones.</w:t>
      </w:r>
    </w:p>
    <w:p w14:paraId="037674BA" w14:textId="77777777" w:rsidR="00AD08D7" w:rsidRPr="00AD08D7" w:rsidRDefault="00AD08D7" w:rsidP="00AD08D7">
      <w:pPr>
        <w:pStyle w:val="NormalWeb"/>
        <w:spacing w:before="0" w:beforeAutospacing="0" w:after="0" w:afterAutospacing="0" w:line="480" w:lineRule="auto"/>
        <w:jc w:val="both"/>
        <w:rPr>
          <w:rFonts w:asciiTheme="minorHAnsi" w:hAnsiTheme="minorHAnsi" w:cstheme="minorHAnsi"/>
          <w:i/>
          <w:sz w:val="22"/>
          <w:szCs w:val="22"/>
        </w:rPr>
      </w:pPr>
      <w:r w:rsidRPr="00AD08D7">
        <w:rPr>
          <w:rFonts w:asciiTheme="minorHAnsi" w:hAnsiTheme="minorHAnsi" w:cstheme="minorHAnsi"/>
          <w:i/>
          <w:sz w:val="22"/>
          <w:szCs w:val="22"/>
        </w:rPr>
        <w:t>5) En contraposición con este incremento de acciones, la estructura orgánica del Departamento de Informática se ha mantenido intocada, pues no sólo ha estado a cargo de un jefe de departamento, sino que el número de servidores públicos destinados a la realización de estas tareas no ha sufrido variaciones significativas durante el periodo, pues en dos mil quince contó con cinco personas adicionales al responsable del área; en dos mil dieciséis, cuatro; dos mil diecisiete, cinco; dos mil dieciocho, cuatro; para tener un ligero incremento en dos mil diecinueve, con seis personas; y en dos mil veinte, diez.</w:t>
      </w:r>
    </w:p>
    <w:p w14:paraId="7268C55B" w14:textId="77777777" w:rsidR="00AD08D7" w:rsidRPr="00AD08D7" w:rsidRDefault="00AD08D7" w:rsidP="00AD08D7">
      <w:pPr>
        <w:pStyle w:val="NormalWeb"/>
        <w:spacing w:before="0" w:beforeAutospacing="0" w:after="0" w:afterAutospacing="0" w:line="480" w:lineRule="auto"/>
        <w:jc w:val="both"/>
        <w:rPr>
          <w:rFonts w:asciiTheme="minorHAnsi" w:hAnsiTheme="minorHAnsi" w:cstheme="minorHAnsi"/>
          <w:i/>
          <w:sz w:val="22"/>
          <w:szCs w:val="22"/>
        </w:rPr>
      </w:pPr>
      <w:r w:rsidRPr="00AD08D7">
        <w:rPr>
          <w:rFonts w:asciiTheme="minorHAnsi" w:hAnsiTheme="minorHAnsi" w:cstheme="minorHAnsi"/>
          <w:i/>
          <w:sz w:val="22"/>
          <w:szCs w:val="22"/>
        </w:rPr>
        <w:t>6) Asimismo, debe tenerse en cuenta el incremento en el uso de tecnologías de la información y la comunicación que se ha dado con motivo de las reformas estructurales en materia de justicia que en los últimos años ha llevado a cabo el Estado Mexicano, tales como la de seguridad y justicia, que incluyó las reformas en justicia penal, transparencia y rendición de cuentas; así como la de justicia laboral, que en fecha próxima entrará en vigor en nuestro estado.</w:t>
      </w:r>
    </w:p>
    <w:p w14:paraId="38682055" w14:textId="77777777" w:rsidR="00AD08D7" w:rsidRPr="00AD08D7" w:rsidRDefault="00AD08D7" w:rsidP="00AD08D7">
      <w:pPr>
        <w:pStyle w:val="NormalWeb"/>
        <w:spacing w:before="0" w:beforeAutospacing="0" w:after="0" w:afterAutospacing="0" w:line="480" w:lineRule="auto"/>
        <w:jc w:val="both"/>
        <w:rPr>
          <w:rFonts w:asciiTheme="minorHAnsi" w:hAnsiTheme="minorHAnsi" w:cstheme="minorHAnsi"/>
          <w:i/>
          <w:sz w:val="22"/>
          <w:szCs w:val="22"/>
        </w:rPr>
      </w:pPr>
      <w:r w:rsidRPr="00AD08D7">
        <w:rPr>
          <w:rFonts w:asciiTheme="minorHAnsi" w:hAnsiTheme="minorHAnsi" w:cstheme="minorHAnsi"/>
          <w:i/>
          <w:sz w:val="22"/>
          <w:szCs w:val="22"/>
        </w:rPr>
        <w:t>7) A lo expuesto debe agregarse, que la pandemia por la enfermedad COVID-19 ha hecho visible la urgente necesidad de idear, crear y poner en marcha mecanismos y sistemas informáticos que faciliten la impartición de justicia y den certeza y seguridad a los usuarios en la tramitación y resolución de los asuntos, para hacer efectivo el derecho humano a una justicia expedita, impartida de manera pronta, completa e imparcial, consagrado en el artículo 17 de la Constitución Política de los Estados Unidos Mexicanos.</w:t>
      </w:r>
    </w:p>
    <w:p w14:paraId="0DAD227E" w14:textId="77777777" w:rsidR="00AD08D7" w:rsidRPr="00AD08D7" w:rsidRDefault="00AD08D7" w:rsidP="00AD08D7">
      <w:pPr>
        <w:pStyle w:val="NormalWeb"/>
        <w:spacing w:before="0" w:beforeAutospacing="0" w:after="0" w:afterAutospacing="0" w:line="480" w:lineRule="auto"/>
        <w:jc w:val="both"/>
        <w:rPr>
          <w:rFonts w:asciiTheme="minorHAnsi" w:hAnsiTheme="minorHAnsi" w:cstheme="minorHAnsi"/>
          <w:i/>
          <w:sz w:val="22"/>
          <w:szCs w:val="22"/>
        </w:rPr>
      </w:pPr>
      <w:r w:rsidRPr="00AD08D7">
        <w:rPr>
          <w:rFonts w:asciiTheme="minorHAnsi" w:hAnsiTheme="minorHAnsi" w:cstheme="minorHAnsi"/>
          <w:i/>
          <w:sz w:val="22"/>
          <w:szCs w:val="22"/>
        </w:rPr>
        <w:t xml:space="preserve">8) Lo anterior pone en evidencia que la estructura orgánica del área responsable de las tecnologías de la información y la comunicación del Poder Judicial del Estado se ha rezagado y, en consecuencia, ha dejado de responder a los requerimientos de servicio y actualización propios de la evolución en el diseño y uso de dichas tecnologías, por lo que se hace necesario su actualización, confirmando así la necesidad expuesta por la jefa del Departamento de Informática para modernizar dicha estructura orgánica. </w:t>
      </w:r>
    </w:p>
    <w:p w14:paraId="4610E56F" w14:textId="77777777" w:rsidR="00AD08D7" w:rsidRPr="00AD08D7" w:rsidRDefault="00AD08D7" w:rsidP="00AD08D7">
      <w:pPr>
        <w:pStyle w:val="NormalWeb"/>
        <w:spacing w:before="0" w:beforeAutospacing="0" w:after="0" w:afterAutospacing="0" w:line="480" w:lineRule="auto"/>
        <w:jc w:val="both"/>
        <w:rPr>
          <w:rFonts w:asciiTheme="minorHAnsi" w:hAnsiTheme="minorHAnsi" w:cstheme="minorHAnsi"/>
          <w:i/>
          <w:iCs/>
          <w:color w:val="000000"/>
          <w:sz w:val="22"/>
          <w:szCs w:val="22"/>
        </w:rPr>
      </w:pPr>
      <w:r w:rsidRPr="00AD08D7">
        <w:rPr>
          <w:rFonts w:asciiTheme="minorHAnsi" w:hAnsiTheme="minorHAnsi" w:cstheme="minorHAnsi"/>
          <w:i/>
          <w:iCs/>
          <w:color w:val="000000"/>
          <w:sz w:val="22"/>
          <w:szCs w:val="22"/>
        </w:rPr>
        <w:t xml:space="preserve">Con base en lo anterior, con fundamento en los artículos 85, de la Constitución Política del Estado; 61, 68 y 69 de la Ley Orgánica del Poder Judicial del Estado; 9, fracciones III </w:t>
      </w:r>
      <w:r w:rsidRPr="00AD08D7">
        <w:rPr>
          <w:rFonts w:asciiTheme="minorHAnsi" w:hAnsiTheme="minorHAnsi" w:cstheme="minorHAnsi"/>
          <w:i/>
          <w:iCs/>
          <w:color w:val="000000"/>
          <w:sz w:val="22"/>
          <w:szCs w:val="22"/>
        </w:rPr>
        <w:lastRenderedPageBreak/>
        <w:t>y VI, del Reglamento del Consejo de la Judicatura del Estado, en relación con los diversos 269, fracción I, inciso b); 275 A, fracción I, último párrafo, y 289 del Código Financiero para el Estado de Tlaxcala y sus Municipios, se determina lo siguiente:</w:t>
      </w:r>
    </w:p>
    <w:p w14:paraId="113EACDE" w14:textId="77777777" w:rsidR="00AD08D7" w:rsidRPr="00AD08D7" w:rsidRDefault="00AD08D7" w:rsidP="00AD08D7">
      <w:pPr>
        <w:pStyle w:val="NormalWeb"/>
        <w:spacing w:before="0" w:beforeAutospacing="0" w:after="0" w:afterAutospacing="0" w:line="480" w:lineRule="auto"/>
        <w:jc w:val="both"/>
        <w:rPr>
          <w:rFonts w:asciiTheme="minorHAnsi" w:hAnsiTheme="minorHAnsi" w:cstheme="minorHAnsi"/>
          <w:i/>
          <w:iCs/>
          <w:color w:val="000000"/>
          <w:sz w:val="22"/>
          <w:szCs w:val="22"/>
        </w:rPr>
      </w:pPr>
      <w:r w:rsidRPr="00AD08D7">
        <w:rPr>
          <w:rFonts w:asciiTheme="minorHAnsi" w:hAnsiTheme="minorHAnsi" w:cstheme="minorHAnsi"/>
          <w:b/>
          <w:bCs/>
          <w:i/>
          <w:iCs/>
          <w:color w:val="000000"/>
          <w:sz w:val="22"/>
          <w:szCs w:val="22"/>
        </w:rPr>
        <w:t xml:space="preserve">Primero. </w:t>
      </w:r>
      <w:r w:rsidRPr="00AD08D7">
        <w:rPr>
          <w:rFonts w:asciiTheme="minorHAnsi" w:hAnsiTheme="minorHAnsi" w:cstheme="minorHAnsi"/>
          <w:i/>
          <w:iCs/>
          <w:color w:val="000000"/>
          <w:sz w:val="22"/>
          <w:szCs w:val="22"/>
        </w:rPr>
        <w:t xml:space="preserve">Se crea la Dirección </w:t>
      </w:r>
      <w:r w:rsidRPr="00AD08D7">
        <w:rPr>
          <w:rFonts w:asciiTheme="minorHAnsi" w:hAnsiTheme="minorHAnsi" w:cstheme="minorHAnsi"/>
          <w:i/>
          <w:iCs/>
          <w:sz w:val="22"/>
          <w:szCs w:val="22"/>
        </w:rPr>
        <w:t xml:space="preserve">de Tecnologías de la Información y Comunicación del Poder Judicial del Estado de Tlaxcala, la cual formará parte de la estructura orgánica de la Secretaría Ejecutiva del Consejo de la Judicatura del Estado de Tlaxcala, en sustitución del Departamento de Informática de dicha Secretaría. </w:t>
      </w:r>
    </w:p>
    <w:p w14:paraId="2C7A7673" w14:textId="44C8DB30" w:rsidR="00AD08D7" w:rsidRPr="00AD08D7" w:rsidRDefault="00AD08D7" w:rsidP="00AD08D7">
      <w:pPr>
        <w:pStyle w:val="NormalWeb"/>
        <w:spacing w:before="0" w:beforeAutospacing="0" w:after="0" w:afterAutospacing="0" w:line="480" w:lineRule="auto"/>
        <w:jc w:val="both"/>
        <w:rPr>
          <w:rFonts w:asciiTheme="minorHAnsi" w:hAnsiTheme="minorHAnsi" w:cstheme="minorHAnsi"/>
          <w:i/>
          <w:sz w:val="22"/>
          <w:szCs w:val="22"/>
        </w:rPr>
      </w:pPr>
      <w:r w:rsidRPr="00AD08D7">
        <w:rPr>
          <w:rFonts w:asciiTheme="minorHAnsi" w:hAnsiTheme="minorHAnsi" w:cstheme="minorHAnsi"/>
          <w:b/>
          <w:bCs/>
          <w:i/>
          <w:iCs/>
          <w:color w:val="000000"/>
          <w:sz w:val="22"/>
          <w:szCs w:val="22"/>
        </w:rPr>
        <w:t xml:space="preserve">Segundo. </w:t>
      </w:r>
      <w:r w:rsidRPr="00AD08D7">
        <w:rPr>
          <w:rFonts w:asciiTheme="minorHAnsi" w:hAnsiTheme="minorHAnsi" w:cstheme="minorHAnsi"/>
          <w:i/>
          <w:iCs/>
          <w:color w:val="000000"/>
          <w:sz w:val="22"/>
          <w:szCs w:val="22"/>
        </w:rPr>
        <w:t xml:space="preserve">Se aprueba la estructura orgánica de la ahora Dirección </w:t>
      </w:r>
      <w:r w:rsidRPr="00AD08D7">
        <w:rPr>
          <w:rFonts w:asciiTheme="minorHAnsi" w:hAnsiTheme="minorHAnsi" w:cstheme="minorHAnsi"/>
          <w:i/>
          <w:iCs/>
          <w:sz w:val="22"/>
          <w:szCs w:val="22"/>
        </w:rPr>
        <w:t>de Tecnologías de la Información y Comunicación del Poder Judicial del Estado</w:t>
      </w:r>
      <w:r w:rsidRPr="00AD08D7">
        <w:rPr>
          <w:rFonts w:asciiTheme="minorHAnsi" w:hAnsiTheme="minorHAnsi" w:cstheme="minorHAnsi"/>
          <w:i/>
          <w:iCs/>
          <w:color w:val="000000"/>
          <w:sz w:val="22"/>
          <w:szCs w:val="22"/>
        </w:rPr>
        <w:t xml:space="preserve"> de Tlaxcala, para quedar como sigue: </w:t>
      </w:r>
    </w:p>
    <w:p w14:paraId="711EDD49" w14:textId="77777777" w:rsidR="00AD08D7" w:rsidRPr="00AD08D7" w:rsidRDefault="00AD08D7" w:rsidP="00AD08D7">
      <w:pPr>
        <w:pStyle w:val="NormalWeb"/>
        <w:numPr>
          <w:ilvl w:val="0"/>
          <w:numId w:val="18"/>
        </w:numPr>
        <w:spacing w:before="0" w:beforeAutospacing="0" w:after="0" w:afterAutospacing="0" w:line="480" w:lineRule="auto"/>
        <w:jc w:val="both"/>
        <w:rPr>
          <w:rFonts w:asciiTheme="minorHAnsi" w:hAnsiTheme="minorHAnsi" w:cstheme="minorHAnsi"/>
          <w:i/>
          <w:iCs/>
          <w:sz w:val="22"/>
          <w:szCs w:val="22"/>
        </w:rPr>
      </w:pPr>
      <w:r w:rsidRPr="00AD08D7">
        <w:rPr>
          <w:rFonts w:asciiTheme="minorHAnsi" w:hAnsiTheme="minorHAnsi" w:cstheme="minorHAnsi"/>
          <w:i/>
          <w:iCs/>
          <w:sz w:val="22"/>
          <w:szCs w:val="22"/>
        </w:rPr>
        <w:t>Una Dirección, la cual estará a cargo de un director, al que le corresponderá el nivel 14 del tabulador de puestos de funcionarios, personal de confianza e interinos.</w:t>
      </w:r>
    </w:p>
    <w:p w14:paraId="481C2C9C" w14:textId="77777777" w:rsidR="00AD08D7" w:rsidRPr="00AD08D7" w:rsidRDefault="00AD08D7" w:rsidP="00AD08D7">
      <w:pPr>
        <w:pStyle w:val="NormalWeb"/>
        <w:numPr>
          <w:ilvl w:val="0"/>
          <w:numId w:val="18"/>
        </w:numPr>
        <w:spacing w:before="0" w:beforeAutospacing="0" w:after="0" w:afterAutospacing="0" w:line="480" w:lineRule="auto"/>
        <w:jc w:val="both"/>
        <w:rPr>
          <w:rFonts w:asciiTheme="minorHAnsi" w:hAnsiTheme="minorHAnsi" w:cstheme="minorHAnsi"/>
          <w:i/>
          <w:iCs/>
          <w:sz w:val="22"/>
          <w:szCs w:val="22"/>
        </w:rPr>
      </w:pPr>
      <w:r w:rsidRPr="00AD08D7">
        <w:rPr>
          <w:rFonts w:asciiTheme="minorHAnsi" w:hAnsiTheme="minorHAnsi" w:cstheme="minorHAnsi"/>
          <w:i/>
          <w:iCs/>
          <w:sz w:val="22"/>
          <w:szCs w:val="22"/>
        </w:rPr>
        <w:t>Dos jefaturas de departamento; uno denominado Departamento de Desarrollo e Innovación Tecnológica; otro, como Departamento de Soporte Técnico; cada uno, a cargo de un jefe, al que le corresponderá el nivel 11 del tabulador mencionado.</w:t>
      </w:r>
    </w:p>
    <w:p w14:paraId="7BE83682" w14:textId="40BF6B9D" w:rsidR="00AD08D7" w:rsidRPr="00AD08D7" w:rsidRDefault="00AD08D7" w:rsidP="00AD08D7">
      <w:pPr>
        <w:pStyle w:val="NormalWeb"/>
        <w:numPr>
          <w:ilvl w:val="0"/>
          <w:numId w:val="18"/>
        </w:numPr>
        <w:spacing w:before="0" w:beforeAutospacing="0" w:after="0" w:afterAutospacing="0" w:line="480" w:lineRule="auto"/>
        <w:jc w:val="both"/>
        <w:rPr>
          <w:rFonts w:asciiTheme="minorHAnsi" w:hAnsiTheme="minorHAnsi" w:cstheme="minorHAnsi"/>
          <w:i/>
          <w:iCs/>
          <w:sz w:val="22"/>
          <w:szCs w:val="22"/>
        </w:rPr>
      </w:pPr>
      <w:r w:rsidRPr="00AD08D7">
        <w:rPr>
          <w:rFonts w:asciiTheme="minorHAnsi" w:hAnsiTheme="minorHAnsi" w:cstheme="minorHAnsi"/>
          <w:i/>
          <w:iCs/>
          <w:sz w:val="22"/>
          <w:szCs w:val="22"/>
        </w:rPr>
        <w:t xml:space="preserve">El Departamento de Desarrollo e Innovación Tecnológica se integrará por dos oficinas: una denominada Oficina de Desarrollo de Software; otra, Unidad de Soporte y Mejora Continua; cada una de ellas, a cargo de un jefe, al que le corresponderá el nivel </w:t>
      </w:r>
      <w:r w:rsidR="000A47F1">
        <w:rPr>
          <w:rFonts w:asciiTheme="minorHAnsi" w:hAnsiTheme="minorHAnsi" w:cstheme="minorHAnsi"/>
          <w:i/>
          <w:iCs/>
          <w:sz w:val="22"/>
          <w:szCs w:val="22"/>
        </w:rPr>
        <w:t>5</w:t>
      </w:r>
      <w:r w:rsidRPr="00AD08D7">
        <w:rPr>
          <w:rFonts w:asciiTheme="minorHAnsi" w:hAnsiTheme="minorHAnsi" w:cstheme="minorHAnsi"/>
          <w:i/>
          <w:iCs/>
          <w:sz w:val="22"/>
          <w:szCs w:val="22"/>
        </w:rPr>
        <w:t xml:space="preserve"> del tabulador. A su vez, cada oficina contará con auxiliares técnicos y de apoyo acorde a las necesidades y la disponibilidad presupuestal.</w:t>
      </w:r>
    </w:p>
    <w:p w14:paraId="16801144" w14:textId="0D658D9D" w:rsidR="00AD08D7" w:rsidRPr="00AD08D7" w:rsidRDefault="00AD08D7" w:rsidP="00AD08D7">
      <w:pPr>
        <w:pStyle w:val="NormalWeb"/>
        <w:numPr>
          <w:ilvl w:val="0"/>
          <w:numId w:val="18"/>
        </w:numPr>
        <w:spacing w:before="0" w:beforeAutospacing="0" w:after="0" w:afterAutospacing="0" w:line="480" w:lineRule="auto"/>
        <w:jc w:val="both"/>
        <w:rPr>
          <w:rFonts w:asciiTheme="minorHAnsi" w:hAnsiTheme="minorHAnsi" w:cstheme="minorHAnsi"/>
          <w:i/>
          <w:iCs/>
          <w:sz w:val="22"/>
          <w:szCs w:val="22"/>
        </w:rPr>
      </w:pPr>
      <w:r w:rsidRPr="00AD08D7">
        <w:rPr>
          <w:rFonts w:asciiTheme="minorHAnsi" w:hAnsiTheme="minorHAnsi" w:cstheme="minorHAnsi"/>
          <w:i/>
          <w:iCs/>
          <w:sz w:val="22"/>
          <w:szCs w:val="22"/>
        </w:rPr>
        <w:t xml:space="preserve">El Departamento de Soporte Técnico se integrará por tres oficinas; la primera, denominada Oficina de Mantenimiento Preventivo y Correctivo de Hardware; la segunda; Oficina de Mantenimiento a redes de datos y voz; y la tercera, Oficina de Actualización de Plataformas Institucionales; cada una de ellas, a cargo de un jefe, al que le corresponderá el nivel </w:t>
      </w:r>
      <w:r w:rsidR="000A47F1">
        <w:rPr>
          <w:rFonts w:asciiTheme="minorHAnsi" w:hAnsiTheme="minorHAnsi" w:cstheme="minorHAnsi"/>
          <w:i/>
          <w:iCs/>
          <w:sz w:val="22"/>
          <w:szCs w:val="22"/>
        </w:rPr>
        <w:t>5</w:t>
      </w:r>
      <w:r w:rsidRPr="00AD08D7">
        <w:rPr>
          <w:rFonts w:asciiTheme="minorHAnsi" w:hAnsiTheme="minorHAnsi" w:cstheme="minorHAnsi"/>
          <w:i/>
          <w:iCs/>
          <w:sz w:val="22"/>
          <w:szCs w:val="22"/>
        </w:rPr>
        <w:t xml:space="preserve"> del tabulador. A su vez, cada oficina contará con auxiliares técnicos y de apoyo acorde a las necesidades y la disponibilidad presupuestal.</w:t>
      </w:r>
    </w:p>
    <w:p w14:paraId="4A2310E1" w14:textId="0B40FD2B" w:rsidR="00AD08D7" w:rsidRPr="00AD08D7" w:rsidRDefault="00AD08D7" w:rsidP="00AD08D7">
      <w:pPr>
        <w:pStyle w:val="NormalWeb"/>
        <w:spacing w:before="0" w:beforeAutospacing="0" w:after="0" w:afterAutospacing="0" w:line="480" w:lineRule="auto"/>
        <w:jc w:val="both"/>
        <w:rPr>
          <w:rFonts w:asciiTheme="minorHAnsi" w:hAnsiTheme="minorHAnsi" w:cstheme="minorHAnsi"/>
          <w:i/>
          <w:iCs/>
          <w:sz w:val="22"/>
          <w:szCs w:val="22"/>
        </w:rPr>
      </w:pPr>
      <w:r w:rsidRPr="00AD08D7">
        <w:rPr>
          <w:rFonts w:asciiTheme="minorHAnsi" w:hAnsiTheme="minorHAnsi" w:cstheme="minorHAnsi"/>
          <w:b/>
          <w:bCs/>
          <w:i/>
          <w:iCs/>
          <w:sz w:val="22"/>
          <w:szCs w:val="22"/>
        </w:rPr>
        <w:lastRenderedPageBreak/>
        <w:t xml:space="preserve">Tercero. </w:t>
      </w:r>
      <w:r w:rsidRPr="00AD08D7">
        <w:rPr>
          <w:rFonts w:asciiTheme="minorHAnsi" w:hAnsiTheme="minorHAnsi" w:cstheme="minorHAnsi"/>
          <w:i/>
          <w:iCs/>
          <w:sz w:val="22"/>
          <w:szCs w:val="22"/>
        </w:rPr>
        <w:t>El personal que integra actualmente el Departamento de Informática de la Secretaría Ejecutiva será readscrito en la estructura de la Dirección de Tecnologías de la Información y Comunicación del Poder Judicial del Estado</w:t>
      </w:r>
      <w:r w:rsidRPr="00AD08D7">
        <w:rPr>
          <w:rFonts w:asciiTheme="minorHAnsi" w:hAnsiTheme="minorHAnsi" w:cstheme="minorHAnsi"/>
          <w:i/>
          <w:iCs/>
          <w:color w:val="000000"/>
          <w:sz w:val="22"/>
          <w:szCs w:val="22"/>
        </w:rPr>
        <w:t xml:space="preserve"> de Tlaxcala, en atención a su perfil y experiencia. De ser necesari</w:t>
      </w:r>
      <w:r w:rsidR="000A47F1">
        <w:rPr>
          <w:rFonts w:asciiTheme="minorHAnsi" w:hAnsiTheme="minorHAnsi" w:cstheme="minorHAnsi"/>
          <w:i/>
          <w:iCs/>
          <w:color w:val="000000"/>
          <w:sz w:val="22"/>
          <w:szCs w:val="22"/>
        </w:rPr>
        <w:t>a</w:t>
      </w:r>
      <w:r w:rsidRPr="00AD08D7">
        <w:rPr>
          <w:rFonts w:asciiTheme="minorHAnsi" w:hAnsiTheme="minorHAnsi" w:cstheme="minorHAnsi"/>
          <w:i/>
          <w:iCs/>
          <w:color w:val="000000"/>
          <w:sz w:val="22"/>
          <w:szCs w:val="22"/>
        </w:rPr>
        <w:t xml:space="preserve"> su readscripción en área diversa del Poder Judicial del Estado del Estado, por condiciones propias del servicio, ésta se realizará salvaguardando en todo momento los derechos laborales de las personas. </w:t>
      </w:r>
    </w:p>
    <w:p w14:paraId="3E4B63E7" w14:textId="77777777" w:rsidR="00AD08D7" w:rsidRPr="00AD08D7" w:rsidRDefault="00AD08D7" w:rsidP="00AD08D7">
      <w:pPr>
        <w:pStyle w:val="NormalWeb"/>
        <w:spacing w:before="0" w:beforeAutospacing="0" w:after="0" w:afterAutospacing="0" w:line="480" w:lineRule="auto"/>
        <w:jc w:val="both"/>
        <w:rPr>
          <w:rFonts w:asciiTheme="minorHAnsi" w:hAnsiTheme="minorHAnsi" w:cstheme="minorHAnsi"/>
          <w:i/>
          <w:iCs/>
          <w:sz w:val="22"/>
          <w:szCs w:val="22"/>
        </w:rPr>
      </w:pPr>
      <w:r w:rsidRPr="00AD08D7">
        <w:rPr>
          <w:rFonts w:asciiTheme="minorHAnsi" w:hAnsiTheme="minorHAnsi" w:cstheme="minorHAnsi"/>
          <w:b/>
          <w:bCs/>
          <w:i/>
          <w:iCs/>
          <w:sz w:val="22"/>
          <w:szCs w:val="22"/>
        </w:rPr>
        <w:t>Transitorio</w:t>
      </w:r>
      <w:r w:rsidRPr="00AD08D7">
        <w:rPr>
          <w:rFonts w:asciiTheme="minorHAnsi" w:hAnsiTheme="minorHAnsi" w:cstheme="minorHAnsi"/>
          <w:i/>
          <w:iCs/>
          <w:sz w:val="22"/>
          <w:szCs w:val="22"/>
        </w:rPr>
        <w:t xml:space="preserve"> </w:t>
      </w:r>
      <w:r w:rsidRPr="00AD08D7">
        <w:rPr>
          <w:rFonts w:asciiTheme="minorHAnsi" w:hAnsiTheme="minorHAnsi" w:cstheme="minorHAnsi"/>
          <w:b/>
          <w:bCs/>
          <w:i/>
          <w:iCs/>
          <w:sz w:val="22"/>
          <w:szCs w:val="22"/>
        </w:rPr>
        <w:t xml:space="preserve">único. </w:t>
      </w:r>
      <w:r w:rsidRPr="00AD08D7">
        <w:rPr>
          <w:rFonts w:asciiTheme="minorHAnsi" w:hAnsiTheme="minorHAnsi" w:cstheme="minorHAnsi"/>
          <w:i/>
          <w:iCs/>
          <w:sz w:val="22"/>
          <w:szCs w:val="22"/>
        </w:rPr>
        <w:t>El presente acuerdo entrará en vigor a partir del momento de su aprobación.</w:t>
      </w:r>
    </w:p>
    <w:p w14:paraId="6D44586D" w14:textId="1DFC1775" w:rsidR="00AD08D7" w:rsidRPr="00A44793" w:rsidRDefault="00AD08D7" w:rsidP="00AD08D7">
      <w:pPr>
        <w:pStyle w:val="NormalWeb"/>
        <w:spacing w:before="0" w:beforeAutospacing="0" w:after="0" w:afterAutospacing="0" w:line="480" w:lineRule="auto"/>
        <w:jc w:val="both"/>
        <w:rPr>
          <w:rFonts w:asciiTheme="minorHAnsi" w:hAnsiTheme="minorHAnsi" w:cstheme="minorHAnsi"/>
          <w:sz w:val="22"/>
          <w:szCs w:val="22"/>
        </w:rPr>
      </w:pPr>
      <w:r w:rsidRPr="00AD08D7">
        <w:rPr>
          <w:rFonts w:asciiTheme="minorHAnsi" w:hAnsiTheme="minorHAnsi" w:cstheme="minorHAnsi"/>
          <w:i/>
          <w:iCs/>
          <w:sz w:val="22"/>
          <w:szCs w:val="22"/>
        </w:rPr>
        <w:t xml:space="preserve">Comuníquese el presente acuerdo al Tesorero del Poder Judicial del Estado, para su conocimiento y efectos presupuestales correspondientes; al Contralor del Poder Judicial del Estado, para efectos de la </w:t>
      </w:r>
      <w:r w:rsidR="000A47F1">
        <w:rPr>
          <w:rFonts w:asciiTheme="minorHAnsi" w:hAnsiTheme="minorHAnsi" w:cstheme="minorHAnsi"/>
          <w:i/>
          <w:iCs/>
          <w:sz w:val="22"/>
          <w:szCs w:val="22"/>
        </w:rPr>
        <w:t>elabor</w:t>
      </w:r>
      <w:r w:rsidRPr="00AD08D7">
        <w:rPr>
          <w:rFonts w:asciiTheme="minorHAnsi" w:hAnsiTheme="minorHAnsi" w:cstheme="minorHAnsi"/>
          <w:i/>
          <w:iCs/>
          <w:sz w:val="22"/>
          <w:szCs w:val="22"/>
        </w:rPr>
        <w:t xml:space="preserve">ación del manual de organización de la dirección en mención; al Director de Recursos Humanos y Materiales de la Secretaría Ejecutiva, para los efectos legales y administrativos correspondientes; a la Dirección de Transparencia, Protección de Datos Personales y Acceso a la Información Pública del Poder Judicial del Estado de Tlaxcala, para efectos de actualización de la información correspondiente en el portal de transparencia. Comuníquese también al Pleno del Tribunal Superior de Justicia del Estado, para su conocimiento. </w:t>
      </w:r>
      <w:r w:rsidRPr="00AD08D7">
        <w:rPr>
          <w:rFonts w:asciiTheme="minorHAnsi" w:hAnsiTheme="minorHAnsi" w:cstheme="minorHAnsi"/>
          <w:sz w:val="22"/>
          <w:szCs w:val="22"/>
          <w:u w:val="single"/>
        </w:rPr>
        <w:t xml:space="preserve">APROBADO POR </w:t>
      </w:r>
      <w:r w:rsidRPr="000A47F1">
        <w:rPr>
          <w:rFonts w:asciiTheme="minorHAnsi" w:hAnsiTheme="minorHAnsi" w:cstheme="minorHAnsi"/>
          <w:sz w:val="22"/>
          <w:szCs w:val="22"/>
          <w:u w:val="single"/>
        </w:rPr>
        <w:t>UNANIMIDAD</w:t>
      </w:r>
      <w:r w:rsidRPr="00AD08D7">
        <w:rPr>
          <w:rFonts w:asciiTheme="minorHAnsi" w:hAnsiTheme="minorHAnsi" w:cstheme="minorHAnsi"/>
          <w:sz w:val="22"/>
          <w:szCs w:val="22"/>
          <w:u w:val="single"/>
        </w:rPr>
        <w:t xml:space="preserve"> DE VOTOS</w:t>
      </w:r>
      <w:r w:rsidRPr="00AD08D7">
        <w:rPr>
          <w:rFonts w:asciiTheme="minorHAnsi" w:hAnsiTheme="minorHAnsi" w:cstheme="minorHAnsi"/>
          <w:sz w:val="22"/>
          <w:szCs w:val="22"/>
        </w:rPr>
        <w:t>.</w:t>
      </w:r>
      <w:r>
        <w:rPr>
          <w:rFonts w:asciiTheme="minorHAnsi" w:hAnsiTheme="minorHAnsi" w:cstheme="minorHAnsi"/>
          <w:sz w:val="22"/>
          <w:szCs w:val="22"/>
        </w:rPr>
        <w:t xml:space="preserve"> - - - - - - - - - - - - - - - - - - - - - - - - - - - - - - - - - - - - - - - - - - - - - - </w:t>
      </w:r>
    </w:p>
    <w:bookmarkEnd w:id="7"/>
    <w:p w14:paraId="6641A6F0" w14:textId="246AF1CB" w:rsidR="00515913" w:rsidRDefault="00515913" w:rsidP="00515913">
      <w:pPr>
        <w:pStyle w:val="NormalWeb"/>
        <w:spacing w:before="0" w:beforeAutospacing="0" w:after="0" w:afterAutospacing="0" w:line="480" w:lineRule="auto"/>
        <w:ind w:firstLine="708"/>
        <w:jc w:val="both"/>
        <w:rPr>
          <w:rFonts w:asciiTheme="minorHAnsi" w:hAnsiTheme="minorHAnsi" w:cstheme="minorHAnsi"/>
          <w:b/>
          <w:bCs/>
          <w:sz w:val="22"/>
          <w:szCs w:val="22"/>
        </w:rPr>
      </w:pPr>
      <w:r w:rsidRPr="00700027">
        <w:rPr>
          <w:rFonts w:asciiTheme="minorHAnsi" w:hAnsiTheme="minorHAnsi" w:cstheme="minorHAnsi"/>
          <w:b/>
          <w:bCs/>
          <w:sz w:val="22"/>
          <w:szCs w:val="22"/>
        </w:rPr>
        <w:t xml:space="preserve">ACUERDO </w:t>
      </w:r>
      <w:r>
        <w:rPr>
          <w:rFonts w:asciiTheme="minorHAnsi" w:hAnsiTheme="minorHAnsi" w:cstheme="minorHAnsi"/>
          <w:b/>
          <w:bCs/>
          <w:sz w:val="22"/>
          <w:szCs w:val="22"/>
        </w:rPr>
        <w:t>XI</w:t>
      </w:r>
      <w:r w:rsidRPr="00700027">
        <w:rPr>
          <w:rFonts w:asciiTheme="minorHAnsi" w:hAnsiTheme="minorHAnsi" w:cstheme="minorHAnsi"/>
          <w:b/>
          <w:bCs/>
          <w:sz w:val="22"/>
          <w:szCs w:val="22"/>
        </w:rPr>
        <w:t>/09/2021.</w:t>
      </w:r>
      <w:r>
        <w:rPr>
          <w:rFonts w:asciiTheme="minorHAnsi" w:hAnsiTheme="minorHAnsi" w:cstheme="minorHAnsi"/>
          <w:b/>
          <w:bCs/>
          <w:sz w:val="22"/>
          <w:szCs w:val="22"/>
        </w:rPr>
        <w:t xml:space="preserve"> D</w:t>
      </w:r>
      <w:r w:rsidRPr="00515913">
        <w:rPr>
          <w:rFonts w:asciiTheme="minorHAnsi" w:hAnsiTheme="minorHAnsi" w:cstheme="minorHAnsi"/>
          <w:b/>
          <w:bCs/>
          <w:sz w:val="22"/>
          <w:szCs w:val="22"/>
        </w:rPr>
        <w:t>eterminación respecto del cambio de domicilio de las instalaciones de Juzgado Civil y Familiar del Distrito Judicial de Morelos.</w:t>
      </w:r>
      <w:r>
        <w:rPr>
          <w:rFonts w:asciiTheme="minorHAnsi" w:hAnsiTheme="minorHAnsi" w:cstheme="minorHAnsi"/>
          <w:b/>
          <w:bCs/>
          <w:sz w:val="22"/>
          <w:szCs w:val="22"/>
        </w:rPr>
        <w:t xml:space="preserve"> - - - - - - - </w:t>
      </w:r>
    </w:p>
    <w:p w14:paraId="7A5985EB" w14:textId="02B74345" w:rsidR="00515913" w:rsidRPr="009B296A" w:rsidRDefault="00515913" w:rsidP="00515913">
      <w:pPr>
        <w:shd w:val="clear" w:color="auto" w:fill="FFFFFF"/>
        <w:spacing w:after="0" w:line="480" w:lineRule="auto"/>
        <w:jc w:val="both"/>
        <w:rPr>
          <w:rFonts w:asciiTheme="minorHAnsi" w:hAnsiTheme="minorHAnsi" w:cstheme="minorHAnsi"/>
          <w:i/>
          <w:iCs/>
        </w:rPr>
      </w:pPr>
      <w:r w:rsidRPr="009B296A">
        <w:rPr>
          <w:rFonts w:asciiTheme="minorHAnsi" w:hAnsiTheme="minorHAnsi" w:cstheme="minorHAnsi"/>
          <w:i/>
          <w:iCs/>
        </w:rPr>
        <w:t xml:space="preserve">Dada cuenta con el estado que guarda </w:t>
      </w:r>
      <w:r w:rsidR="00AD08D7" w:rsidRPr="009B296A">
        <w:rPr>
          <w:rFonts w:asciiTheme="minorHAnsi" w:hAnsiTheme="minorHAnsi" w:cstheme="minorHAnsi"/>
          <w:i/>
          <w:iCs/>
        </w:rPr>
        <w:t>la Casa</w:t>
      </w:r>
      <w:r w:rsidRPr="009B296A">
        <w:rPr>
          <w:rFonts w:asciiTheme="minorHAnsi" w:hAnsiTheme="minorHAnsi" w:cstheme="minorHAnsi"/>
          <w:i/>
          <w:iCs/>
        </w:rPr>
        <w:t xml:space="preserve"> de Justicia del Distrito Judicial de Morelos</w:t>
      </w:r>
      <w:r w:rsidR="00EB0EF3" w:rsidRPr="009B296A">
        <w:rPr>
          <w:rFonts w:asciiTheme="minorHAnsi" w:hAnsiTheme="minorHAnsi" w:cstheme="minorHAnsi"/>
          <w:i/>
          <w:iCs/>
        </w:rPr>
        <w:t xml:space="preserve"> en Tlaxco, Tlaxcala, toda vez que está totalmente concluid</w:t>
      </w:r>
      <w:r w:rsidR="00AD08D7" w:rsidRPr="009B296A">
        <w:rPr>
          <w:rFonts w:asciiTheme="minorHAnsi" w:hAnsiTheme="minorHAnsi" w:cstheme="minorHAnsi"/>
          <w:i/>
          <w:iCs/>
        </w:rPr>
        <w:t>a y que es del dominio público que el pasado nueve de febrero de dos mil veintiuno se llevó a cabo el acto de inauguración de la misma</w:t>
      </w:r>
      <w:r w:rsidR="00EB0EF3" w:rsidRPr="009B296A">
        <w:rPr>
          <w:rFonts w:asciiTheme="minorHAnsi" w:hAnsiTheme="minorHAnsi" w:cstheme="minorHAnsi"/>
          <w:i/>
          <w:iCs/>
        </w:rPr>
        <w:t xml:space="preserve">, </w:t>
      </w:r>
      <w:r w:rsidRPr="009B296A">
        <w:rPr>
          <w:rFonts w:asciiTheme="minorHAnsi" w:hAnsiTheme="minorHAnsi" w:cstheme="minorHAnsi"/>
          <w:i/>
          <w:iCs/>
        </w:rPr>
        <w:t>con fundamento en lo que establecen los artículos 85, de la Constitución Política del Estado; 61</w:t>
      </w:r>
      <w:r w:rsidR="00EB0EF3" w:rsidRPr="009B296A">
        <w:rPr>
          <w:rFonts w:asciiTheme="minorHAnsi" w:hAnsiTheme="minorHAnsi" w:cstheme="minorHAnsi"/>
          <w:i/>
          <w:iCs/>
        </w:rPr>
        <w:t>, 68 fracción V, 69 y 77</w:t>
      </w:r>
      <w:r w:rsidRPr="009B296A">
        <w:rPr>
          <w:rFonts w:asciiTheme="minorHAnsi" w:hAnsiTheme="minorHAnsi" w:cstheme="minorHAnsi"/>
          <w:i/>
          <w:iCs/>
        </w:rPr>
        <w:t>,</w:t>
      </w:r>
      <w:r w:rsidR="00EB0EF3" w:rsidRPr="009B296A">
        <w:rPr>
          <w:rFonts w:asciiTheme="minorHAnsi" w:hAnsiTheme="minorHAnsi" w:cstheme="minorHAnsi"/>
          <w:i/>
          <w:iCs/>
        </w:rPr>
        <w:t xml:space="preserve"> fracción I,</w:t>
      </w:r>
      <w:r w:rsidRPr="009B296A">
        <w:rPr>
          <w:rFonts w:asciiTheme="minorHAnsi" w:hAnsiTheme="minorHAnsi" w:cstheme="minorHAnsi"/>
          <w:i/>
          <w:iCs/>
        </w:rPr>
        <w:t xml:space="preserve"> de la Ley Orgánica del Poder Judicial del Estado, se determina lo siguiente:</w:t>
      </w:r>
    </w:p>
    <w:p w14:paraId="4970C202" w14:textId="644D0A24" w:rsidR="00AD08D7" w:rsidRPr="009B296A" w:rsidRDefault="00AD08D7" w:rsidP="00515913">
      <w:pPr>
        <w:shd w:val="clear" w:color="auto" w:fill="FFFFFF"/>
        <w:spacing w:after="0" w:line="480" w:lineRule="auto"/>
        <w:jc w:val="both"/>
        <w:rPr>
          <w:rFonts w:asciiTheme="minorHAnsi" w:hAnsiTheme="minorHAnsi" w:cstheme="minorHAnsi"/>
          <w:i/>
          <w:iCs/>
        </w:rPr>
      </w:pPr>
      <w:r w:rsidRPr="009B296A">
        <w:rPr>
          <w:rFonts w:asciiTheme="minorHAnsi" w:hAnsiTheme="minorHAnsi" w:cstheme="minorHAnsi"/>
          <w:i/>
          <w:iCs/>
        </w:rPr>
        <w:t>PRIMERO</w:t>
      </w:r>
      <w:r w:rsidR="00515913" w:rsidRPr="009B296A">
        <w:rPr>
          <w:rFonts w:asciiTheme="minorHAnsi" w:hAnsiTheme="minorHAnsi" w:cstheme="minorHAnsi"/>
          <w:i/>
          <w:iCs/>
        </w:rPr>
        <w:t xml:space="preserve">: </w:t>
      </w:r>
      <w:r w:rsidRPr="009B296A">
        <w:rPr>
          <w:rFonts w:asciiTheme="minorHAnsi" w:hAnsiTheme="minorHAnsi" w:cstheme="minorHAnsi"/>
          <w:i/>
          <w:iCs/>
        </w:rPr>
        <w:t xml:space="preserve">A partir del lunes </w:t>
      </w:r>
      <w:r w:rsidR="000A47F1">
        <w:rPr>
          <w:rFonts w:asciiTheme="minorHAnsi" w:hAnsiTheme="minorHAnsi" w:cstheme="minorHAnsi"/>
          <w:i/>
          <w:iCs/>
        </w:rPr>
        <w:t>ocho</w:t>
      </w:r>
      <w:r w:rsidRPr="009B296A">
        <w:rPr>
          <w:rFonts w:asciiTheme="minorHAnsi" w:hAnsiTheme="minorHAnsi" w:cstheme="minorHAnsi"/>
          <w:i/>
          <w:iCs/>
        </w:rPr>
        <w:t xml:space="preserve"> de marzo de dos mil veintiuno, la sede oficial del Juzgado de lo Civil y Familiar del Distrito Judicial de Morelos será la Casa de Justicia de dicho Distrito Judicial, con domicilio en </w:t>
      </w:r>
      <w:r w:rsidRPr="009B296A">
        <w:rPr>
          <w:rFonts w:asciiTheme="minorHAnsi" w:eastAsia="Batang" w:hAnsiTheme="minorHAnsi" w:cstheme="minorHAnsi"/>
          <w:i/>
          <w:iCs/>
          <w:u w:val="single"/>
        </w:rPr>
        <w:t xml:space="preserve">CALLE GUMERSINDO M. HERNÁNDEZ NÚMERO 30, COLONIA BARRIO GRANDE, TLAXCO, TLAXCALA. </w:t>
      </w:r>
    </w:p>
    <w:p w14:paraId="06879E5D" w14:textId="7A1A4E3C" w:rsidR="00515913" w:rsidRPr="009B296A" w:rsidRDefault="00AD08D7" w:rsidP="00515913">
      <w:pPr>
        <w:shd w:val="clear" w:color="auto" w:fill="FFFFFF"/>
        <w:spacing w:after="0" w:line="480" w:lineRule="auto"/>
        <w:jc w:val="both"/>
        <w:rPr>
          <w:rFonts w:asciiTheme="minorHAnsi" w:hAnsiTheme="minorHAnsi" w:cstheme="minorHAnsi"/>
          <w:i/>
          <w:iCs/>
        </w:rPr>
      </w:pPr>
      <w:r w:rsidRPr="009B296A">
        <w:rPr>
          <w:rFonts w:asciiTheme="minorHAnsi" w:hAnsiTheme="minorHAnsi" w:cstheme="minorHAnsi"/>
          <w:i/>
          <w:iCs/>
        </w:rPr>
        <w:lastRenderedPageBreak/>
        <w:t>SEGUNDO.</w:t>
      </w:r>
      <w:r w:rsidR="00515913" w:rsidRPr="009B296A">
        <w:rPr>
          <w:rFonts w:asciiTheme="minorHAnsi" w:hAnsiTheme="minorHAnsi" w:cstheme="minorHAnsi"/>
          <w:i/>
          <w:iCs/>
        </w:rPr>
        <w:t xml:space="preserve"> </w:t>
      </w:r>
      <w:r w:rsidRPr="009B296A">
        <w:rPr>
          <w:rFonts w:asciiTheme="minorHAnsi" w:hAnsiTheme="minorHAnsi" w:cstheme="minorHAnsi"/>
          <w:i/>
          <w:iCs/>
        </w:rPr>
        <w:t>P</w:t>
      </w:r>
      <w:r w:rsidR="00515913" w:rsidRPr="009B296A">
        <w:rPr>
          <w:rFonts w:asciiTheme="minorHAnsi" w:hAnsiTheme="minorHAnsi" w:cstheme="minorHAnsi"/>
          <w:i/>
          <w:iCs/>
        </w:rPr>
        <w:t xml:space="preserve">or única ocasión y exclusivamente en el Juzgado de lo Civil y Familiar del Distrito Judicial de </w:t>
      </w:r>
      <w:r w:rsidR="00EB0EF3" w:rsidRPr="009B296A">
        <w:rPr>
          <w:rFonts w:asciiTheme="minorHAnsi" w:hAnsiTheme="minorHAnsi" w:cstheme="minorHAnsi"/>
          <w:i/>
          <w:iCs/>
        </w:rPr>
        <w:t>Morelos</w:t>
      </w:r>
      <w:r w:rsidR="00515913" w:rsidRPr="009B296A">
        <w:rPr>
          <w:rFonts w:asciiTheme="minorHAnsi" w:hAnsiTheme="minorHAnsi" w:cstheme="minorHAnsi"/>
          <w:i/>
          <w:iCs/>
        </w:rPr>
        <w:t xml:space="preserve"> y en el Centro Regional de Justicia Alternativa</w:t>
      </w:r>
      <w:r w:rsidR="00EB0EF3" w:rsidRPr="009B296A">
        <w:rPr>
          <w:rFonts w:asciiTheme="minorHAnsi" w:hAnsiTheme="minorHAnsi" w:cstheme="minorHAnsi"/>
          <w:i/>
          <w:iCs/>
        </w:rPr>
        <w:t xml:space="preserve"> de Tlaxco, Tlaxcala</w:t>
      </w:r>
      <w:r w:rsidR="00515913" w:rsidRPr="009B296A">
        <w:rPr>
          <w:rFonts w:asciiTheme="minorHAnsi" w:hAnsiTheme="minorHAnsi" w:cstheme="minorHAnsi"/>
          <w:i/>
          <w:iCs/>
        </w:rPr>
        <w:t xml:space="preserve">, se declara INHÁBIL, SIN SUSPENSIÓN DE LABORES, </w:t>
      </w:r>
      <w:r w:rsidR="00440627" w:rsidRPr="009B296A">
        <w:rPr>
          <w:rFonts w:asciiTheme="minorHAnsi" w:hAnsiTheme="minorHAnsi" w:cstheme="minorHAnsi"/>
          <w:i/>
          <w:iCs/>
        </w:rPr>
        <w:t>e</w:t>
      </w:r>
      <w:r w:rsidR="00515913" w:rsidRPr="009B296A">
        <w:rPr>
          <w:rFonts w:asciiTheme="minorHAnsi" w:hAnsiTheme="minorHAnsi" w:cstheme="minorHAnsi"/>
          <w:i/>
          <w:iCs/>
        </w:rPr>
        <w:t>l día</w:t>
      </w:r>
      <w:r w:rsidR="00440627" w:rsidRPr="009B296A">
        <w:rPr>
          <w:rFonts w:asciiTheme="minorHAnsi" w:hAnsiTheme="minorHAnsi" w:cstheme="minorHAnsi"/>
          <w:i/>
          <w:iCs/>
        </w:rPr>
        <w:t xml:space="preserve"> </w:t>
      </w:r>
      <w:r w:rsidR="00EB0EF3" w:rsidRPr="009B296A">
        <w:rPr>
          <w:rFonts w:asciiTheme="minorHAnsi" w:hAnsiTheme="minorHAnsi" w:cstheme="minorHAnsi"/>
          <w:b/>
          <w:bCs/>
          <w:i/>
          <w:iCs/>
        </w:rPr>
        <w:t>cinco de marzo de dos mil veintiuno</w:t>
      </w:r>
      <w:r w:rsidR="00515913" w:rsidRPr="009B296A">
        <w:rPr>
          <w:rFonts w:asciiTheme="minorHAnsi" w:hAnsiTheme="minorHAnsi" w:cstheme="minorHAnsi"/>
          <w:i/>
          <w:iCs/>
        </w:rPr>
        <w:t xml:space="preserve">, suspendiéndose el cómputo de los plazos y términos legales y la atención al público, para reanudarse al día hábil siguiente, lunes </w:t>
      </w:r>
      <w:r w:rsidR="00EB0EF3" w:rsidRPr="009B296A">
        <w:rPr>
          <w:rFonts w:asciiTheme="minorHAnsi" w:hAnsiTheme="minorHAnsi" w:cstheme="minorHAnsi"/>
          <w:i/>
          <w:iCs/>
        </w:rPr>
        <w:t>ocho de marzo</w:t>
      </w:r>
      <w:r w:rsidR="00515913" w:rsidRPr="009B296A">
        <w:rPr>
          <w:rFonts w:asciiTheme="minorHAnsi" w:hAnsiTheme="minorHAnsi" w:cstheme="minorHAnsi"/>
          <w:i/>
          <w:iCs/>
        </w:rPr>
        <w:t xml:space="preserve"> de dos mil veint</w:t>
      </w:r>
      <w:r w:rsidR="00EB0EF3" w:rsidRPr="009B296A">
        <w:rPr>
          <w:rFonts w:asciiTheme="minorHAnsi" w:hAnsiTheme="minorHAnsi" w:cstheme="minorHAnsi"/>
          <w:i/>
          <w:iCs/>
        </w:rPr>
        <w:t>iuno</w:t>
      </w:r>
      <w:r w:rsidR="00515913" w:rsidRPr="009B296A">
        <w:rPr>
          <w:rFonts w:asciiTheme="minorHAnsi" w:hAnsiTheme="minorHAnsi" w:cstheme="minorHAnsi"/>
          <w:i/>
          <w:iCs/>
        </w:rPr>
        <w:t xml:space="preserve">, en el punto en que quedaron pausados, dado que </w:t>
      </w:r>
      <w:r w:rsidR="00440627" w:rsidRPr="009B296A">
        <w:rPr>
          <w:rFonts w:asciiTheme="minorHAnsi" w:hAnsiTheme="minorHAnsi" w:cstheme="minorHAnsi"/>
          <w:i/>
          <w:iCs/>
        </w:rPr>
        <w:t xml:space="preserve">por este acuerdo </w:t>
      </w:r>
      <w:r w:rsidR="00515913" w:rsidRPr="009B296A">
        <w:rPr>
          <w:rFonts w:asciiTheme="minorHAnsi" w:hAnsiTheme="minorHAnsi" w:cstheme="minorHAnsi"/>
          <w:i/>
          <w:iCs/>
        </w:rPr>
        <w:t xml:space="preserve">se suspenden, no </w:t>
      </w:r>
      <w:r w:rsidR="00440627" w:rsidRPr="009B296A">
        <w:rPr>
          <w:rFonts w:asciiTheme="minorHAnsi" w:hAnsiTheme="minorHAnsi" w:cstheme="minorHAnsi"/>
          <w:i/>
          <w:iCs/>
        </w:rPr>
        <w:t xml:space="preserve">se </w:t>
      </w:r>
      <w:r w:rsidR="00515913" w:rsidRPr="009B296A">
        <w:rPr>
          <w:rFonts w:asciiTheme="minorHAnsi" w:hAnsiTheme="minorHAnsi" w:cstheme="minorHAnsi"/>
          <w:i/>
          <w:iCs/>
        </w:rPr>
        <w:t xml:space="preserve">interrumpen; </w:t>
      </w:r>
      <w:r w:rsidR="00515913" w:rsidRPr="009B296A">
        <w:rPr>
          <w:rFonts w:asciiTheme="minorHAnsi" w:hAnsiTheme="minorHAnsi" w:cstheme="minorHAnsi"/>
          <w:i/>
          <w:iCs/>
          <w:u w:val="single"/>
        </w:rPr>
        <w:t>no así para los servidores públicos adscritos al órgano jurisdiccional y al centro regional en mención,</w:t>
      </w:r>
      <w:r w:rsidR="00515913" w:rsidRPr="009B296A">
        <w:rPr>
          <w:rFonts w:asciiTheme="minorHAnsi" w:hAnsiTheme="minorHAnsi" w:cstheme="minorHAnsi"/>
          <w:i/>
          <w:iCs/>
        </w:rPr>
        <w:t xml:space="preserve"> ya que e</w:t>
      </w:r>
      <w:r w:rsidR="00440627" w:rsidRPr="009B296A">
        <w:rPr>
          <w:rFonts w:asciiTheme="minorHAnsi" w:hAnsiTheme="minorHAnsi" w:cstheme="minorHAnsi"/>
          <w:i/>
          <w:iCs/>
        </w:rPr>
        <w:t>se</w:t>
      </w:r>
      <w:r w:rsidR="00515913" w:rsidRPr="009B296A">
        <w:rPr>
          <w:rFonts w:asciiTheme="minorHAnsi" w:hAnsiTheme="minorHAnsi" w:cstheme="minorHAnsi"/>
          <w:i/>
          <w:iCs/>
        </w:rPr>
        <w:t xml:space="preserve"> día se realizarán todas las acciones necesarias para la mudanza respectiva, motivo por el cual deberán presentarse en horario normal a su centro de labores, para asegurar el traslado ordenado del equipo bajo su resguardo, así como de los expedientes a su cargo. </w:t>
      </w:r>
    </w:p>
    <w:p w14:paraId="0A459DFA" w14:textId="2F4349F1" w:rsidR="00AD08D7" w:rsidRPr="009B296A" w:rsidRDefault="00440627" w:rsidP="00AD08D7">
      <w:pPr>
        <w:shd w:val="clear" w:color="auto" w:fill="FFFFFF"/>
        <w:spacing w:after="0" w:line="480" w:lineRule="auto"/>
        <w:jc w:val="both"/>
        <w:rPr>
          <w:rFonts w:asciiTheme="minorHAnsi" w:hAnsiTheme="minorHAnsi" w:cstheme="minorHAnsi"/>
          <w:i/>
          <w:iCs/>
          <w:u w:val="single"/>
        </w:rPr>
      </w:pPr>
      <w:r w:rsidRPr="009B296A">
        <w:rPr>
          <w:rFonts w:asciiTheme="minorHAnsi" w:hAnsiTheme="minorHAnsi" w:cstheme="minorHAnsi"/>
          <w:i/>
          <w:iCs/>
        </w:rPr>
        <w:t>TERCERO.</w:t>
      </w:r>
      <w:r w:rsidR="00515913" w:rsidRPr="009B296A">
        <w:rPr>
          <w:rFonts w:asciiTheme="minorHAnsi" w:hAnsiTheme="minorHAnsi" w:cstheme="minorHAnsi"/>
          <w:i/>
          <w:iCs/>
        </w:rPr>
        <w:t xml:space="preserve"> </w:t>
      </w:r>
      <w:r w:rsidRPr="009B296A">
        <w:rPr>
          <w:rFonts w:asciiTheme="minorHAnsi" w:hAnsiTheme="minorHAnsi" w:cstheme="minorHAnsi"/>
          <w:i/>
          <w:iCs/>
        </w:rPr>
        <w:t>S</w:t>
      </w:r>
      <w:r w:rsidR="00AD08D7" w:rsidRPr="009B296A">
        <w:rPr>
          <w:rFonts w:asciiTheme="minorHAnsi" w:hAnsiTheme="minorHAnsi" w:cstheme="minorHAnsi"/>
          <w:i/>
          <w:iCs/>
        </w:rPr>
        <w:t xml:space="preserve">e instruye al Director de Recursos Humanos y Materiales realizar las acciones necesarias para que, en coordinación con </w:t>
      </w:r>
      <w:r w:rsidRPr="009B296A">
        <w:rPr>
          <w:rFonts w:asciiTheme="minorHAnsi" w:hAnsiTheme="minorHAnsi" w:cstheme="minorHAnsi"/>
          <w:i/>
          <w:iCs/>
        </w:rPr>
        <w:t xml:space="preserve">el Director de Tecnologías de la Información y Comunicación y demás </w:t>
      </w:r>
      <w:r w:rsidR="00AD08D7" w:rsidRPr="009B296A">
        <w:rPr>
          <w:rFonts w:asciiTheme="minorHAnsi" w:hAnsiTheme="minorHAnsi" w:cstheme="minorHAnsi"/>
          <w:i/>
          <w:iCs/>
        </w:rPr>
        <w:t xml:space="preserve">áreas que corresponda, el día viernes cinco de marzo de dos mil veintiuno </w:t>
      </w:r>
      <w:r w:rsidRPr="009B296A">
        <w:rPr>
          <w:rFonts w:asciiTheme="minorHAnsi" w:hAnsiTheme="minorHAnsi" w:cstheme="minorHAnsi"/>
          <w:i/>
          <w:iCs/>
        </w:rPr>
        <w:t xml:space="preserve">se </w:t>
      </w:r>
      <w:r w:rsidR="00AD08D7" w:rsidRPr="009B296A">
        <w:rPr>
          <w:rFonts w:asciiTheme="minorHAnsi" w:hAnsiTheme="minorHAnsi" w:cstheme="minorHAnsi"/>
          <w:i/>
          <w:iCs/>
        </w:rPr>
        <w:t>lleve a cabo la mudanza del Juzgado de lo Civil y Familiar del Distrito Judicial de Morelos y del Centro Regional de Justicia Alternativa de Tlaxco, a</w:t>
      </w:r>
      <w:r w:rsidRPr="009B296A">
        <w:rPr>
          <w:rFonts w:asciiTheme="minorHAnsi" w:hAnsiTheme="minorHAnsi" w:cstheme="minorHAnsi"/>
          <w:i/>
          <w:iCs/>
        </w:rPr>
        <w:t xml:space="preserve"> </w:t>
      </w:r>
      <w:r w:rsidR="00AD08D7" w:rsidRPr="009B296A">
        <w:rPr>
          <w:rFonts w:asciiTheme="minorHAnsi" w:hAnsiTheme="minorHAnsi" w:cstheme="minorHAnsi"/>
          <w:i/>
          <w:iCs/>
        </w:rPr>
        <w:t>l</w:t>
      </w:r>
      <w:r w:rsidRPr="009B296A">
        <w:rPr>
          <w:rFonts w:asciiTheme="minorHAnsi" w:hAnsiTheme="minorHAnsi" w:cstheme="minorHAnsi"/>
          <w:i/>
          <w:iCs/>
        </w:rPr>
        <w:t xml:space="preserve">a Casa de Justicia ya señalada. </w:t>
      </w:r>
    </w:p>
    <w:p w14:paraId="1BD2FF00" w14:textId="4646A462" w:rsidR="00515913" w:rsidRPr="009B296A" w:rsidRDefault="00440627" w:rsidP="00515913">
      <w:pPr>
        <w:shd w:val="clear" w:color="auto" w:fill="FFFFFF"/>
        <w:spacing w:after="0" w:line="480" w:lineRule="auto"/>
        <w:jc w:val="both"/>
        <w:rPr>
          <w:rFonts w:asciiTheme="minorHAnsi" w:hAnsiTheme="minorHAnsi" w:cstheme="minorHAnsi"/>
          <w:i/>
          <w:iCs/>
        </w:rPr>
      </w:pPr>
      <w:r w:rsidRPr="009B296A">
        <w:rPr>
          <w:rFonts w:asciiTheme="minorHAnsi" w:hAnsiTheme="minorHAnsi" w:cstheme="minorHAnsi"/>
          <w:i/>
          <w:iCs/>
        </w:rPr>
        <w:t>CUARTO. C</w:t>
      </w:r>
      <w:r w:rsidR="00515913" w:rsidRPr="009B296A">
        <w:rPr>
          <w:rFonts w:asciiTheme="minorHAnsi" w:hAnsiTheme="minorHAnsi" w:cstheme="minorHAnsi"/>
          <w:i/>
          <w:iCs/>
        </w:rPr>
        <w:t xml:space="preserve">omuníquese esta determinación al titular del Juzgado de lo Civil y Familiar del Distrito Judicial de </w:t>
      </w:r>
      <w:r w:rsidR="00EB0EF3" w:rsidRPr="009B296A">
        <w:rPr>
          <w:rFonts w:asciiTheme="minorHAnsi" w:hAnsiTheme="minorHAnsi" w:cstheme="minorHAnsi"/>
          <w:i/>
          <w:iCs/>
        </w:rPr>
        <w:t>Morelos</w:t>
      </w:r>
      <w:r w:rsidR="00515913" w:rsidRPr="009B296A">
        <w:rPr>
          <w:rFonts w:asciiTheme="minorHAnsi" w:hAnsiTheme="minorHAnsi" w:cstheme="minorHAnsi"/>
          <w:i/>
          <w:iCs/>
        </w:rPr>
        <w:t xml:space="preserve">, así como a la Directora del Centro Estatal de Justicia Alternativa del Estado, a efecto que tomen las medidas necesarias para asegurar el cuidado de los expedientes y una mudanza ordenada. </w:t>
      </w:r>
    </w:p>
    <w:p w14:paraId="3AABED79" w14:textId="2B48DAD2" w:rsidR="00440627" w:rsidRPr="009B296A" w:rsidRDefault="00440627" w:rsidP="00515913">
      <w:pPr>
        <w:shd w:val="clear" w:color="auto" w:fill="FFFFFF"/>
        <w:spacing w:after="0" w:line="480" w:lineRule="auto"/>
        <w:jc w:val="both"/>
        <w:rPr>
          <w:rFonts w:asciiTheme="minorHAnsi" w:hAnsiTheme="minorHAnsi" w:cstheme="minorHAnsi"/>
          <w:i/>
          <w:iCs/>
        </w:rPr>
      </w:pPr>
      <w:r w:rsidRPr="009B296A">
        <w:rPr>
          <w:rFonts w:asciiTheme="minorHAnsi" w:hAnsiTheme="minorHAnsi" w:cstheme="minorHAnsi"/>
          <w:i/>
          <w:iCs/>
        </w:rPr>
        <w:t xml:space="preserve">QUINTO. Se instruye al Jefe de la Unidad de Protección Civil y de Primeros Auxilios del Poder Judicial del Estado para que, con auxilio del personal a su cargo, </w:t>
      </w:r>
      <w:r w:rsidR="0068033C" w:rsidRPr="009B296A">
        <w:rPr>
          <w:rFonts w:asciiTheme="minorHAnsi" w:hAnsiTheme="minorHAnsi" w:cstheme="minorHAnsi"/>
          <w:i/>
          <w:iCs/>
        </w:rPr>
        <w:t xml:space="preserve">verifique que en las acciones de cambio de domicilio del </w:t>
      </w:r>
      <w:r w:rsidRPr="009B296A">
        <w:rPr>
          <w:rFonts w:asciiTheme="minorHAnsi" w:hAnsiTheme="minorHAnsi" w:cstheme="minorHAnsi"/>
          <w:i/>
          <w:iCs/>
        </w:rPr>
        <w:t>Juzgado de lo Civil y Familiar del Distrito Judicial de Morelos</w:t>
      </w:r>
      <w:r w:rsidR="0068033C" w:rsidRPr="009B296A">
        <w:rPr>
          <w:rFonts w:asciiTheme="minorHAnsi" w:hAnsiTheme="minorHAnsi" w:cstheme="minorHAnsi"/>
          <w:i/>
          <w:iCs/>
        </w:rPr>
        <w:t xml:space="preserve"> y </w:t>
      </w:r>
      <w:r w:rsidRPr="009B296A">
        <w:rPr>
          <w:rFonts w:asciiTheme="minorHAnsi" w:hAnsiTheme="minorHAnsi" w:cstheme="minorHAnsi"/>
          <w:i/>
          <w:iCs/>
        </w:rPr>
        <w:t xml:space="preserve">del Centro Regional de Justicia Alternativa de Tlaxco, </w:t>
      </w:r>
      <w:r w:rsidR="0068033C" w:rsidRPr="009B296A">
        <w:rPr>
          <w:rFonts w:asciiTheme="minorHAnsi" w:hAnsiTheme="minorHAnsi" w:cstheme="minorHAnsi"/>
          <w:i/>
          <w:iCs/>
        </w:rPr>
        <w:t xml:space="preserve">se observen las medidas de prevención y protección de la salud con motivo de la pandemia por la enfermedad COVID-19. </w:t>
      </w:r>
    </w:p>
    <w:p w14:paraId="088D52BC" w14:textId="419D9299" w:rsidR="00515913" w:rsidRPr="009B296A" w:rsidRDefault="0068033C" w:rsidP="00515913">
      <w:pPr>
        <w:shd w:val="clear" w:color="auto" w:fill="FFFFFF"/>
        <w:spacing w:after="0" w:line="480" w:lineRule="auto"/>
        <w:jc w:val="both"/>
        <w:rPr>
          <w:rFonts w:asciiTheme="minorHAnsi" w:hAnsiTheme="minorHAnsi" w:cstheme="minorHAnsi"/>
          <w:i/>
          <w:iCs/>
        </w:rPr>
      </w:pPr>
      <w:r w:rsidRPr="009B296A">
        <w:rPr>
          <w:rFonts w:asciiTheme="minorHAnsi" w:hAnsiTheme="minorHAnsi" w:cstheme="minorHAnsi"/>
          <w:i/>
          <w:iCs/>
        </w:rPr>
        <w:t>SEXTO. I</w:t>
      </w:r>
      <w:r w:rsidR="00515913" w:rsidRPr="009B296A">
        <w:rPr>
          <w:rFonts w:asciiTheme="minorHAnsi" w:hAnsiTheme="minorHAnsi" w:cstheme="minorHAnsi"/>
          <w:i/>
          <w:iCs/>
        </w:rPr>
        <w:t>nf</w:t>
      </w:r>
      <w:r w:rsidRPr="009B296A">
        <w:rPr>
          <w:rFonts w:asciiTheme="minorHAnsi" w:hAnsiTheme="minorHAnsi" w:cstheme="minorHAnsi"/>
          <w:i/>
          <w:iCs/>
        </w:rPr>
        <w:t>ó</w:t>
      </w:r>
      <w:r w:rsidR="00515913" w:rsidRPr="009B296A">
        <w:rPr>
          <w:rFonts w:asciiTheme="minorHAnsi" w:hAnsiTheme="minorHAnsi" w:cstheme="minorHAnsi"/>
          <w:i/>
          <w:iCs/>
        </w:rPr>
        <w:t>rm</w:t>
      </w:r>
      <w:r w:rsidRPr="009B296A">
        <w:rPr>
          <w:rFonts w:asciiTheme="minorHAnsi" w:hAnsiTheme="minorHAnsi" w:cstheme="minorHAnsi"/>
          <w:i/>
          <w:iCs/>
        </w:rPr>
        <w:t>ese</w:t>
      </w:r>
      <w:r w:rsidR="00515913" w:rsidRPr="009B296A">
        <w:rPr>
          <w:rFonts w:asciiTheme="minorHAnsi" w:hAnsiTheme="minorHAnsi" w:cstheme="minorHAnsi"/>
          <w:i/>
          <w:iCs/>
        </w:rPr>
        <w:t xml:space="preserve"> a</w:t>
      </w:r>
      <w:r w:rsidRPr="009B296A">
        <w:rPr>
          <w:rFonts w:asciiTheme="minorHAnsi" w:hAnsiTheme="minorHAnsi" w:cstheme="minorHAnsi"/>
          <w:i/>
          <w:iCs/>
        </w:rPr>
        <w:t>l</w:t>
      </w:r>
      <w:r w:rsidR="00515913" w:rsidRPr="009B296A">
        <w:rPr>
          <w:rFonts w:asciiTheme="minorHAnsi" w:hAnsiTheme="minorHAnsi" w:cstheme="minorHAnsi"/>
          <w:i/>
          <w:iCs/>
        </w:rPr>
        <w:t xml:space="preserve"> público </w:t>
      </w:r>
      <w:r w:rsidRPr="009B296A">
        <w:rPr>
          <w:rFonts w:asciiTheme="minorHAnsi" w:hAnsiTheme="minorHAnsi" w:cstheme="minorHAnsi"/>
          <w:i/>
          <w:iCs/>
        </w:rPr>
        <w:t xml:space="preserve">del cambio de domicilio del juzgado y centro regional en cita, así como de la </w:t>
      </w:r>
      <w:r w:rsidR="00515913" w:rsidRPr="009B296A">
        <w:rPr>
          <w:rFonts w:asciiTheme="minorHAnsi" w:hAnsiTheme="minorHAnsi" w:cstheme="minorHAnsi"/>
          <w:i/>
          <w:iCs/>
        </w:rPr>
        <w:t>inhabilitación del día en mención, mediante la publicación</w:t>
      </w:r>
      <w:r w:rsidR="000A47F1">
        <w:rPr>
          <w:rFonts w:asciiTheme="minorHAnsi" w:hAnsiTheme="minorHAnsi" w:cstheme="minorHAnsi"/>
          <w:i/>
          <w:iCs/>
        </w:rPr>
        <w:t>,</w:t>
      </w:r>
      <w:r w:rsidR="00515913" w:rsidRPr="009B296A">
        <w:rPr>
          <w:rFonts w:asciiTheme="minorHAnsi" w:hAnsiTheme="minorHAnsi" w:cstheme="minorHAnsi"/>
          <w:i/>
          <w:iCs/>
        </w:rPr>
        <w:t xml:space="preserve"> </w:t>
      </w:r>
      <w:r w:rsidRPr="009B296A">
        <w:rPr>
          <w:rFonts w:asciiTheme="minorHAnsi" w:hAnsiTheme="minorHAnsi" w:cstheme="minorHAnsi"/>
          <w:i/>
          <w:iCs/>
        </w:rPr>
        <w:t>el día jueves cuatro de marzo del año en curso</w:t>
      </w:r>
      <w:r w:rsidR="000A47F1">
        <w:rPr>
          <w:rFonts w:asciiTheme="minorHAnsi" w:hAnsiTheme="minorHAnsi" w:cstheme="minorHAnsi"/>
          <w:i/>
          <w:iCs/>
        </w:rPr>
        <w:t>,</w:t>
      </w:r>
      <w:r w:rsidRPr="009B296A">
        <w:rPr>
          <w:rFonts w:asciiTheme="minorHAnsi" w:hAnsiTheme="minorHAnsi" w:cstheme="minorHAnsi"/>
          <w:i/>
          <w:iCs/>
        </w:rPr>
        <w:t xml:space="preserve"> </w:t>
      </w:r>
      <w:r w:rsidR="00515913" w:rsidRPr="009B296A">
        <w:rPr>
          <w:rFonts w:asciiTheme="minorHAnsi" w:hAnsiTheme="minorHAnsi" w:cstheme="minorHAnsi"/>
          <w:i/>
          <w:iCs/>
        </w:rPr>
        <w:t xml:space="preserve">del aviso respectivo en el periódico de mayor circulación en el </w:t>
      </w:r>
      <w:r w:rsidRPr="009B296A">
        <w:rPr>
          <w:rFonts w:asciiTheme="minorHAnsi" w:hAnsiTheme="minorHAnsi" w:cstheme="minorHAnsi"/>
          <w:i/>
          <w:iCs/>
        </w:rPr>
        <w:t>e</w:t>
      </w:r>
      <w:r w:rsidR="00515913" w:rsidRPr="009B296A">
        <w:rPr>
          <w:rFonts w:asciiTheme="minorHAnsi" w:hAnsiTheme="minorHAnsi" w:cstheme="minorHAnsi"/>
          <w:i/>
          <w:iCs/>
        </w:rPr>
        <w:t>stado</w:t>
      </w:r>
      <w:r w:rsidRPr="009B296A">
        <w:rPr>
          <w:rFonts w:asciiTheme="minorHAnsi" w:hAnsiTheme="minorHAnsi" w:cstheme="minorHAnsi"/>
          <w:i/>
          <w:iCs/>
        </w:rPr>
        <w:t>, así como</w:t>
      </w:r>
      <w:r w:rsidR="00515913" w:rsidRPr="009B296A">
        <w:rPr>
          <w:rFonts w:asciiTheme="minorHAnsi" w:hAnsiTheme="minorHAnsi" w:cstheme="minorHAnsi"/>
          <w:i/>
          <w:iCs/>
        </w:rPr>
        <w:t xml:space="preserve"> en la página </w:t>
      </w:r>
      <w:r w:rsidRPr="009B296A">
        <w:rPr>
          <w:rFonts w:asciiTheme="minorHAnsi" w:hAnsiTheme="minorHAnsi" w:cstheme="minorHAnsi"/>
          <w:i/>
          <w:iCs/>
        </w:rPr>
        <w:t xml:space="preserve">electrónica </w:t>
      </w:r>
      <w:r w:rsidR="00515913" w:rsidRPr="009B296A">
        <w:rPr>
          <w:rFonts w:asciiTheme="minorHAnsi" w:hAnsiTheme="minorHAnsi" w:cstheme="minorHAnsi"/>
          <w:i/>
          <w:iCs/>
        </w:rPr>
        <w:t xml:space="preserve">del Poder Judicial del Estado </w:t>
      </w:r>
      <w:r w:rsidR="00515913" w:rsidRPr="009B296A">
        <w:rPr>
          <w:rFonts w:asciiTheme="minorHAnsi" w:hAnsiTheme="minorHAnsi" w:cstheme="minorHAnsi"/>
          <w:i/>
          <w:iCs/>
        </w:rPr>
        <w:lastRenderedPageBreak/>
        <w:t xml:space="preserve">y la colocación del cartel en el inmueble que ocupa </w:t>
      </w:r>
      <w:r w:rsidRPr="009B296A">
        <w:rPr>
          <w:rFonts w:asciiTheme="minorHAnsi" w:hAnsiTheme="minorHAnsi" w:cstheme="minorHAnsi"/>
          <w:i/>
          <w:iCs/>
        </w:rPr>
        <w:t xml:space="preserve">actualmente </w:t>
      </w:r>
      <w:r w:rsidR="00515913" w:rsidRPr="009B296A">
        <w:rPr>
          <w:rFonts w:asciiTheme="minorHAnsi" w:hAnsiTheme="minorHAnsi" w:cstheme="minorHAnsi"/>
          <w:i/>
          <w:iCs/>
        </w:rPr>
        <w:t>el órgano jurisdiccional y centro regional.</w:t>
      </w:r>
    </w:p>
    <w:p w14:paraId="0702EF76" w14:textId="535351FE" w:rsidR="00EB0EF3" w:rsidRDefault="00515913" w:rsidP="00EB0EF3">
      <w:pPr>
        <w:shd w:val="clear" w:color="auto" w:fill="FFFFFF"/>
        <w:spacing w:after="0" w:line="480" w:lineRule="auto"/>
        <w:jc w:val="both"/>
        <w:rPr>
          <w:rFonts w:asciiTheme="minorHAnsi" w:hAnsiTheme="minorHAnsi" w:cstheme="minorHAnsi"/>
        </w:rPr>
      </w:pPr>
      <w:r w:rsidRPr="009B296A">
        <w:rPr>
          <w:rFonts w:asciiTheme="minorHAnsi" w:hAnsiTheme="minorHAnsi" w:cstheme="minorHAnsi"/>
          <w:i/>
          <w:iCs/>
        </w:rPr>
        <w:t xml:space="preserve">Comuníquese </w:t>
      </w:r>
      <w:r w:rsidR="0068033C" w:rsidRPr="009B296A">
        <w:rPr>
          <w:rFonts w:asciiTheme="minorHAnsi" w:hAnsiTheme="minorHAnsi" w:cstheme="minorHAnsi"/>
          <w:i/>
          <w:iCs/>
        </w:rPr>
        <w:t xml:space="preserve">el presente acuerdo </w:t>
      </w:r>
      <w:r w:rsidRPr="009B296A">
        <w:rPr>
          <w:rFonts w:asciiTheme="minorHAnsi" w:hAnsiTheme="minorHAnsi" w:cstheme="minorHAnsi"/>
          <w:i/>
          <w:iCs/>
        </w:rPr>
        <w:t>a</w:t>
      </w:r>
      <w:r w:rsidR="0068033C" w:rsidRPr="009B296A">
        <w:rPr>
          <w:rFonts w:asciiTheme="minorHAnsi" w:hAnsiTheme="minorHAnsi" w:cstheme="minorHAnsi"/>
          <w:i/>
          <w:iCs/>
        </w:rPr>
        <w:t xml:space="preserve"> </w:t>
      </w:r>
      <w:r w:rsidRPr="009B296A">
        <w:rPr>
          <w:rFonts w:asciiTheme="minorHAnsi" w:hAnsiTheme="minorHAnsi" w:cstheme="minorHAnsi"/>
          <w:i/>
          <w:iCs/>
        </w:rPr>
        <w:t>l</w:t>
      </w:r>
      <w:r w:rsidR="0068033C" w:rsidRPr="009B296A">
        <w:rPr>
          <w:rFonts w:asciiTheme="minorHAnsi" w:hAnsiTheme="minorHAnsi" w:cstheme="minorHAnsi"/>
          <w:i/>
          <w:iCs/>
        </w:rPr>
        <w:t xml:space="preserve">os titulares del área jurisdiccional y áreas </w:t>
      </w:r>
      <w:r w:rsidR="009B296A" w:rsidRPr="009B296A">
        <w:rPr>
          <w:rFonts w:asciiTheme="minorHAnsi" w:hAnsiTheme="minorHAnsi" w:cstheme="minorHAnsi"/>
          <w:i/>
          <w:iCs/>
        </w:rPr>
        <w:t>a</w:t>
      </w:r>
      <w:r w:rsidR="0068033C" w:rsidRPr="009B296A">
        <w:rPr>
          <w:rFonts w:asciiTheme="minorHAnsi" w:hAnsiTheme="minorHAnsi" w:cstheme="minorHAnsi"/>
          <w:i/>
          <w:iCs/>
        </w:rPr>
        <w:t>dministrativas que deban conocerlo</w:t>
      </w:r>
      <w:r w:rsidR="009B296A" w:rsidRPr="009B296A">
        <w:rPr>
          <w:rFonts w:asciiTheme="minorHAnsi" w:hAnsiTheme="minorHAnsi" w:cstheme="minorHAnsi"/>
          <w:i/>
          <w:iCs/>
        </w:rPr>
        <w:t>, para efectos de su cumplimiento</w:t>
      </w:r>
      <w:r w:rsidR="0068033C" w:rsidRPr="009B296A">
        <w:rPr>
          <w:rFonts w:asciiTheme="minorHAnsi" w:hAnsiTheme="minorHAnsi" w:cstheme="minorHAnsi"/>
          <w:i/>
          <w:iCs/>
        </w:rPr>
        <w:t xml:space="preserve">; </w:t>
      </w:r>
      <w:r w:rsidRPr="009B296A">
        <w:rPr>
          <w:rFonts w:asciiTheme="minorHAnsi" w:hAnsiTheme="minorHAnsi" w:cstheme="minorHAnsi"/>
          <w:i/>
          <w:iCs/>
        </w:rPr>
        <w:t>a los juzgados federales</w:t>
      </w:r>
      <w:r w:rsidR="009B296A" w:rsidRPr="009B296A">
        <w:rPr>
          <w:rFonts w:asciiTheme="minorHAnsi" w:hAnsiTheme="minorHAnsi" w:cstheme="minorHAnsi"/>
          <w:i/>
          <w:iCs/>
        </w:rPr>
        <w:t xml:space="preserve"> en el estado, para los efectos legales correspondientes; asimismo, </w:t>
      </w:r>
      <w:r w:rsidRPr="009B296A">
        <w:rPr>
          <w:rFonts w:asciiTheme="minorHAnsi" w:hAnsiTheme="minorHAnsi" w:cstheme="minorHAnsi"/>
          <w:i/>
          <w:iCs/>
        </w:rPr>
        <w:t>al Pleno del Tribunal Superior de Justicia</w:t>
      </w:r>
      <w:r w:rsidR="009B296A" w:rsidRPr="009B296A">
        <w:rPr>
          <w:rFonts w:asciiTheme="minorHAnsi" w:hAnsiTheme="minorHAnsi" w:cstheme="minorHAnsi"/>
          <w:i/>
          <w:iCs/>
        </w:rPr>
        <w:t xml:space="preserve"> del Estado</w:t>
      </w:r>
      <w:r w:rsidRPr="009B296A">
        <w:rPr>
          <w:rFonts w:asciiTheme="minorHAnsi" w:hAnsiTheme="minorHAnsi" w:cstheme="minorHAnsi"/>
          <w:i/>
          <w:iCs/>
        </w:rPr>
        <w:t>, para su conocimiento.</w:t>
      </w:r>
      <w:r w:rsidRPr="00EB0EF3">
        <w:rPr>
          <w:rFonts w:asciiTheme="minorHAnsi" w:hAnsiTheme="minorHAnsi" w:cstheme="minorHAnsi"/>
        </w:rPr>
        <w:t xml:space="preserve"> </w:t>
      </w:r>
      <w:r w:rsidRPr="00EB0EF3">
        <w:rPr>
          <w:rFonts w:asciiTheme="minorHAnsi" w:hAnsiTheme="minorHAnsi" w:cstheme="minorHAnsi"/>
          <w:u w:val="single"/>
        </w:rPr>
        <w:t>APROBADO</w:t>
      </w:r>
      <w:r w:rsidR="00EB0EF3">
        <w:rPr>
          <w:rFonts w:asciiTheme="minorHAnsi" w:hAnsiTheme="minorHAnsi" w:cstheme="minorHAnsi"/>
          <w:u w:val="single"/>
        </w:rPr>
        <w:t xml:space="preserve"> </w:t>
      </w:r>
      <w:r w:rsidR="00EB0EF3" w:rsidRPr="00EB0EF3">
        <w:rPr>
          <w:rFonts w:asciiTheme="minorHAnsi" w:hAnsiTheme="minorHAnsi" w:cstheme="minorHAnsi"/>
          <w:u w:val="single"/>
        </w:rPr>
        <w:t xml:space="preserve">POR </w:t>
      </w:r>
      <w:r w:rsidR="009B296A" w:rsidRPr="000A47F1">
        <w:rPr>
          <w:rFonts w:asciiTheme="minorHAnsi" w:hAnsiTheme="minorHAnsi" w:cstheme="minorHAnsi"/>
          <w:u w:val="single"/>
        </w:rPr>
        <w:t>UNANIMIDAD</w:t>
      </w:r>
      <w:r w:rsidR="009B296A" w:rsidRPr="00EB0EF3">
        <w:rPr>
          <w:rFonts w:asciiTheme="minorHAnsi" w:hAnsiTheme="minorHAnsi" w:cstheme="minorHAnsi"/>
          <w:u w:val="single"/>
        </w:rPr>
        <w:t xml:space="preserve"> </w:t>
      </w:r>
      <w:r w:rsidRPr="00EB0EF3">
        <w:rPr>
          <w:rFonts w:asciiTheme="minorHAnsi" w:hAnsiTheme="minorHAnsi" w:cstheme="minorHAnsi"/>
          <w:u w:val="single"/>
        </w:rPr>
        <w:t>DE VOTOS</w:t>
      </w:r>
      <w:r w:rsidR="00EB0EF3" w:rsidRPr="00EB0EF3">
        <w:rPr>
          <w:rFonts w:asciiTheme="minorHAnsi" w:hAnsiTheme="minorHAnsi" w:cstheme="minorHAnsi"/>
        </w:rPr>
        <w:t xml:space="preserve">. </w:t>
      </w:r>
      <w:r w:rsidR="009B296A">
        <w:rPr>
          <w:rFonts w:asciiTheme="minorHAnsi" w:hAnsiTheme="minorHAnsi" w:cstheme="minorHAnsi"/>
        </w:rPr>
        <w:t xml:space="preserve">- - - - - - - - - - - - - - - - - - - - - - - - - - - - - - - - - - - - - - - - - - - - - -- </w:t>
      </w:r>
    </w:p>
    <w:p w14:paraId="770844C3" w14:textId="68FF8B27" w:rsidR="00EB0EF3" w:rsidRPr="00EB0EF3" w:rsidRDefault="00EB0EF3" w:rsidP="00EB0EF3">
      <w:pPr>
        <w:shd w:val="clear" w:color="auto" w:fill="FFFFFF"/>
        <w:spacing w:after="0" w:line="480" w:lineRule="auto"/>
        <w:ind w:firstLine="708"/>
        <w:jc w:val="both"/>
        <w:rPr>
          <w:rFonts w:asciiTheme="minorHAnsi" w:hAnsiTheme="minorHAnsi" w:cstheme="minorHAnsi"/>
          <w:b/>
          <w:bCs/>
        </w:rPr>
      </w:pPr>
      <w:r>
        <w:rPr>
          <w:rFonts w:asciiTheme="minorHAnsi" w:hAnsiTheme="minorHAnsi" w:cstheme="minorHAnsi"/>
          <w:b/>
          <w:bCs/>
        </w:rPr>
        <w:t>XII</w:t>
      </w:r>
      <w:r w:rsidRPr="00700027">
        <w:rPr>
          <w:rFonts w:asciiTheme="minorHAnsi" w:hAnsiTheme="minorHAnsi" w:cstheme="minorHAnsi"/>
          <w:b/>
          <w:bCs/>
        </w:rPr>
        <w:t>/09/2021.</w:t>
      </w:r>
      <w:r>
        <w:rPr>
          <w:rFonts w:asciiTheme="minorHAnsi" w:hAnsiTheme="minorHAnsi" w:cstheme="minorHAnsi"/>
          <w:b/>
          <w:bCs/>
        </w:rPr>
        <w:t xml:space="preserve"> </w:t>
      </w:r>
      <w:r w:rsidRPr="00EB0EF3">
        <w:rPr>
          <w:rFonts w:asciiTheme="minorHAnsi" w:hAnsiTheme="minorHAnsi" w:cstheme="minorHAnsi"/>
          <w:b/>
          <w:bCs/>
          <w:color w:val="000000"/>
        </w:rPr>
        <w:t xml:space="preserve">DETERMINACIÓN DE ASUNTOS DIVERSOS DE PERSONAL DEL PODER JUDICIAL DEL ESTADO.  </w:t>
      </w:r>
      <w:r>
        <w:rPr>
          <w:rFonts w:asciiTheme="minorHAnsi" w:hAnsiTheme="minorHAnsi" w:cstheme="minorHAnsi"/>
          <w:b/>
          <w:bCs/>
          <w:color w:val="000000"/>
        </w:rPr>
        <w:t xml:space="preserve">- - - - - - - - - - - - - - - - - - - - - - - - - -  - - - - - - - - - - - - - - - </w:t>
      </w:r>
    </w:p>
    <w:p w14:paraId="6BBC6B88" w14:textId="5529C4C6" w:rsidR="00115848" w:rsidRDefault="00FE0F66" w:rsidP="00115848">
      <w:pPr>
        <w:pStyle w:val="NormalWeb"/>
        <w:spacing w:before="0" w:beforeAutospacing="0" w:after="0" w:afterAutospacing="0" w:line="480" w:lineRule="auto"/>
        <w:ind w:firstLine="708"/>
        <w:jc w:val="both"/>
        <w:rPr>
          <w:rFonts w:asciiTheme="minorHAnsi" w:hAnsiTheme="minorHAnsi" w:cstheme="minorHAnsi"/>
          <w:b/>
          <w:bCs/>
          <w:sz w:val="22"/>
          <w:szCs w:val="22"/>
        </w:rPr>
      </w:pPr>
      <w:r>
        <w:rPr>
          <w:rFonts w:asciiTheme="minorHAnsi" w:hAnsiTheme="minorHAnsi" w:cstheme="minorHAnsi"/>
          <w:b/>
          <w:bCs/>
          <w:sz w:val="22"/>
          <w:szCs w:val="22"/>
        </w:rPr>
        <w:t xml:space="preserve">ACUERDO </w:t>
      </w:r>
      <w:r w:rsidR="00EB0EF3" w:rsidRPr="00784EF3">
        <w:rPr>
          <w:rFonts w:asciiTheme="minorHAnsi" w:hAnsiTheme="minorHAnsi" w:cstheme="minorHAnsi"/>
          <w:b/>
          <w:bCs/>
          <w:sz w:val="22"/>
          <w:szCs w:val="22"/>
        </w:rPr>
        <w:t>XII/09/2021.</w:t>
      </w:r>
      <w:r w:rsidR="00CE4F2D" w:rsidRPr="00784EF3">
        <w:rPr>
          <w:rFonts w:asciiTheme="minorHAnsi" w:hAnsiTheme="minorHAnsi" w:cstheme="minorHAnsi"/>
          <w:b/>
          <w:bCs/>
          <w:sz w:val="22"/>
          <w:szCs w:val="22"/>
        </w:rPr>
        <w:t>1.</w:t>
      </w:r>
      <w:r w:rsidR="00CE4F2D">
        <w:rPr>
          <w:rFonts w:asciiTheme="minorHAnsi" w:hAnsiTheme="minorHAnsi" w:cstheme="minorHAnsi"/>
          <w:b/>
          <w:bCs/>
          <w:sz w:val="22"/>
          <w:szCs w:val="22"/>
        </w:rPr>
        <w:t xml:space="preserve"> </w:t>
      </w:r>
      <w:r w:rsidR="00870E6A">
        <w:rPr>
          <w:rFonts w:asciiTheme="minorHAnsi" w:hAnsiTheme="minorHAnsi" w:cstheme="minorHAnsi"/>
          <w:b/>
          <w:bCs/>
          <w:sz w:val="22"/>
          <w:szCs w:val="22"/>
        </w:rPr>
        <w:t>Oficio número 0226/2021, de fecha diecinueve de febrero de dos mil veintiuno, signado por el Secretario Genera</w:t>
      </w:r>
      <w:r w:rsidR="004C3255">
        <w:rPr>
          <w:rFonts w:asciiTheme="minorHAnsi" w:hAnsiTheme="minorHAnsi" w:cstheme="minorHAnsi"/>
          <w:b/>
          <w:bCs/>
          <w:sz w:val="22"/>
          <w:szCs w:val="22"/>
        </w:rPr>
        <w:t>l</w:t>
      </w:r>
      <w:r w:rsidR="00870E6A">
        <w:rPr>
          <w:rFonts w:asciiTheme="minorHAnsi" w:hAnsiTheme="minorHAnsi" w:cstheme="minorHAnsi"/>
          <w:b/>
          <w:bCs/>
          <w:sz w:val="22"/>
          <w:szCs w:val="22"/>
        </w:rPr>
        <w:t xml:space="preserve"> y Secretaria de Trabajo y conflictos para los tres Poderes, del Sindicato 7 de Mayo. - - - - - - - - - - - - - - </w:t>
      </w:r>
    </w:p>
    <w:p w14:paraId="4D28CD55" w14:textId="520E35DE" w:rsidR="00870E6A" w:rsidRDefault="00870E6A" w:rsidP="00870E6A">
      <w:pPr>
        <w:pStyle w:val="NormalWeb"/>
        <w:spacing w:before="0" w:beforeAutospacing="0" w:after="0" w:afterAutospacing="0" w:line="480" w:lineRule="auto"/>
        <w:jc w:val="both"/>
        <w:rPr>
          <w:rFonts w:asciiTheme="minorHAnsi" w:hAnsiTheme="minorHAnsi" w:cstheme="minorHAnsi"/>
          <w:sz w:val="22"/>
          <w:szCs w:val="22"/>
        </w:rPr>
      </w:pPr>
      <w:r w:rsidRPr="00761C46">
        <w:rPr>
          <w:rFonts w:asciiTheme="minorHAnsi" w:hAnsiTheme="minorHAnsi" w:cstheme="minorHAnsi"/>
          <w:i/>
          <w:iCs/>
          <w:sz w:val="22"/>
          <w:szCs w:val="22"/>
        </w:rPr>
        <w:t xml:space="preserve">Dada cuenta con el oficio número 0226/2021, de fecha diecinueve de febrero de dos mil veintiuno, con el cual se solicita </w:t>
      </w:r>
      <w:r w:rsidR="00D023F2" w:rsidRPr="00761C46">
        <w:rPr>
          <w:rFonts w:asciiTheme="minorHAnsi" w:hAnsiTheme="minorHAnsi" w:cstheme="minorHAnsi"/>
          <w:i/>
          <w:iCs/>
          <w:sz w:val="22"/>
          <w:szCs w:val="22"/>
        </w:rPr>
        <w:t xml:space="preserve">se concluya el interinato </w:t>
      </w:r>
      <w:r w:rsidRPr="00761C46">
        <w:rPr>
          <w:rFonts w:asciiTheme="minorHAnsi" w:hAnsiTheme="minorHAnsi" w:cstheme="minorHAnsi"/>
          <w:i/>
          <w:iCs/>
          <w:sz w:val="22"/>
          <w:szCs w:val="22"/>
        </w:rPr>
        <w:t>que al C. ALEJANDRO AHUACTZI FLORES</w:t>
      </w:r>
      <w:r w:rsidR="00D023F2" w:rsidRPr="00761C46">
        <w:rPr>
          <w:rFonts w:asciiTheme="minorHAnsi" w:hAnsiTheme="minorHAnsi" w:cstheme="minorHAnsi"/>
          <w:i/>
          <w:iCs/>
          <w:sz w:val="22"/>
          <w:szCs w:val="22"/>
        </w:rPr>
        <w:t xml:space="preserve"> está </w:t>
      </w:r>
      <w:r w:rsidRPr="00761C46">
        <w:rPr>
          <w:rFonts w:asciiTheme="minorHAnsi" w:hAnsiTheme="minorHAnsi" w:cstheme="minorHAnsi"/>
          <w:i/>
          <w:iCs/>
          <w:sz w:val="22"/>
          <w:szCs w:val="22"/>
        </w:rPr>
        <w:t>cubriendo y proponen en su lugar y de forma interina a ROBERTO REYES ESPINOZA, con efectos a partir del uno de marzo de dos mil veintiuno; al respecto,</w:t>
      </w:r>
      <w:r w:rsidR="00D023F2" w:rsidRPr="00761C46">
        <w:rPr>
          <w:rFonts w:asciiTheme="minorHAnsi" w:hAnsiTheme="minorHAnsi" w:cstheme="minorHAnsi"/>
          <w:i/>
          <w:iCs/>
          <w:sz w:val="22"/>
          <w:szCs w:val="22"/>
        </w:rPr>
        <w:t xml:space="preserve"> visto que a la fecha no se ha cubierto la ausencia del servidor público sindicalizado </w:t>
      </w:r>
      <w:r w:rsidR="00D023F2" w:rsidRPr="00761C46">
        <w:rPr>
          <w:rFonts w:asciiTheme="minorHAnsi" w:hAnsiTheme="minorHAnsi" w:cstheme="minorHAnsi"/>
          <w:bCs/>
          <w:i/>
          <w:iCs/>
          <w:sz w:val="22"/>
          <w:szCs w:val="22"/>
        </w:rPr>
        <w:t>JUAN RAMÓN MARTÍNEZ CURIEL</w:t>
      </w:r>
      <w:r w:rsidR="00D023F2" w:rsidRPr="00761C46">
        <w:rPr>
          <w:rFonts w:asciiTheme="minorHAnsi" w:hAnsiTheme="minorHAnsi" w:cstheme="minorHAnsi"/>
          <w:i/>
          <w:iCs/>
          <w:sz w:val="22"/>
          <w:szCs w:val="22"/>
        </w:rPr>
        <w:t xml:space="preserve"> por causas imputables a las personas propuestas como interinos por el citado sindicato, con la posible afectación en la impartición de justicia, </w:t>
      </w:r>
      <w:r w:rsidRPr="00761C46">
        <w:rPr>
          <w:rFonts w:asciiTheme="minorHAnsi" w:hAnsiTheme="minorHAnsi" w:cstheme="minorHAnsi"/>
          <w:i/>
          <w:iCs/>
          <w:sz w:val="22"/>
          <w:szCs w:val="22"/>
        </w:rPr>
        <w:t>con fundamento en lo que establece</w:t>
      </w:r>
      <w:r w:rsidR="00D023F2" w:rsidRPr="00761C46">
        <w:rPr>
          <w:rFonts w:asciiTheme="minorHAnsi" w:hAnsiTheme="minorHAnsi" w:cstheme="minorHAnsi"/>
          <w:i/>
          <w:iCs/>
          <w:sz w:val="22"/>
          <w:szCs w:val="22"/>
        </w:rPr>
        <w:t>n</w:t>
      </w:r>
      <w:r w:rsidRPr="00761C46">
        <w:rPr>
          <w:rFonts w:asciiTheme="minorHAnsi" w:hAnsiTheme="minorHAnsi" w:cstheme="minorHAnsi"/>
          <w:i/>
          <w:iCs/>
          <w:sz w:val="22"/>
          <w:szCs w:val="22"/>
        </w:rPr>
        <w:t xml:space="preserve"> l</w:t>
      </w:r>
      <w:r w:rsidR="00D023F2" w:rsidRPr="00761C46">
        <w:rPr>
          <w:rFonts w:asciiTheme="minorHAnsi" w:hAnsiTheme="minorHAnsi" w:cstheme="minorHAnsi"/>
          <w:i/>
          <w:iCs/>
          <w:sz w:val="22"/>
          <w:szCs w:val="22"/>
        </w:rPr>
        <w:t>os</w:t>
      </w:r>
      <w:r w:rsidRPr="00761C46">
        <w:rPr>
          <w:rFonts w:asciiTheme="minorHAnsi" w:hAnsiTheme="minorHAnsi" w:cstheme="minorHAnsi"/>
          <w:i/>
          <w:iCs/>
          <w:sz w:val="22"/>
          <w:szCs w:val="22"/>
        </w:rPr>
        <w:t xml:space="preserve"> artículo</w:t>
      </w:r>
      <w:r w:rsidR="00D023F2" w:rsidRPr="00761C46">
        <w:rPr>
          <w:rFonts w:asciiTheme="minorHAnsi" w:hAnsiTheme="minorHAnsi" w:cstheme="minorHAnsi"/>
          <w:i/>
          <w:iCs/>
          <w:sz w:val="22"/>
          <w:szCs w:val="22"/>
        </w:rPr>
        <w:t>s</w:t>
      </w:r>
      <w:r w:rsidRPr="00761C46">
        <w:rPr>
          <w:rFonts w:asciiTheme="minorHAnsi" w:hAnsiTheme="minorHAnsi" w:cstheme="minorHAnsi"/>
          <w:i/>
          <w:iCs/>
          <w:sz w:val="22"/>
          <w:szCs w:val="22"/>
        </w:rPr>
        <w:t xml:space="preserve"> 61 y 68 fracción I, de la Ley Orgánica del Poder Judicial del Estado, </w:t>
      </w:r>
      <w:r w:rsidR="00D023F2" w:rsidRPr="00761C46">
        <w:rPr>
          <w:rFonts w:asciiTheme="minorHAnsi" w:hAnsiTheme="minorHAnsi" w:cstheme="minorHAnsi"/>
          <w:i/>
          <w:iCs/>
          <w:sz w:val="22"/>
          <w:szCs w:val="22"/>
        </w:rPr>
        <w:t xml:space="preserve">de manera excepcional y por última ocasión, </w:t>
      </w:r>
      <w:r w:rsidRPr="00761C46">
        <w:rPr>
          <w:rFonts w:asciiTheme="minorHAnsi" w:hAnsiTheme="minorHAnsi" w:cstheme="minorHAnsi"/>
          <w:i/>
          <w:iCs/>
          <w:sz w:val="22"/>
          <w:szCs w:val="22"/>
        </w:rPr>
        <w:t>se autoriza la propuesta realizada por el Sindicato 7 de Mayo</w:t>
      </w:r>
      <w:r w:rsidR="00D023F2" w:rsidRPr="00761C46">
        <w:rPr>
          <w:rFonts w:asciiTheme="minorHAnsi" w:hAnsiTheme="minorHAnsi" w:cstheme="minorHAnsi"/>
          <w:i/>
          <w:iCs/>
          <w:sz w:val="22"/>
          <w:szCs w:val="22"/>
        </w:rPr>
        <w:t xml:space="preserve"> para que a partir del uno de marzo y hasta el treinta de junio de dos mil veintiuno, ROBERTO REYES ESPINOZA cubra de manera interina la licencia sin goce de sueldo autorizada mediante acuerdo XVIII/02/2021.2, en el órgano jurisdiccional </w:t>
      </w:r>
      <w:r w:rsidR="00761C46" w:rsidRPr="00761C46">
        <w:rPr>
          <w:rFonts w:asciiTheme="minorHAnsi" w:hAnsiTheme="minorHAnsi" w:cstheme="minorHAnsi"/>
          <w:i/>
          <w:iCs/>
          <w:sz w:val="22"/>
          <w:szCs w:val="22"/>
        </w:rPr>
        <w:t xml:space="preserve">de </w:t>
      </w:r>
      <w:r w:rsidR="00D023F2" w:rsidRPr="00761C46">
        <w:rPr>
          <w:rFonts w:asciiTheme="minorHAnsi" w:hAnsiTheme="minorHAnsi" w:cstheme="minorHAnsi"/>
          <w:i/>
          <w:iCs/>
          <w:sz w:val="22"/>
          <w:szCs w:val="22"/>
        </w:rPr>
        <w:t>adscri</w:t>
      </w:r>
      <w:r w:rsidR="00761C46" w:rsidRPr="00761C46">
        <w:rPr>
          <w:rFonts w:asciiTheme="minorHAnsi" w:hAnsiTheme="minorHAnsi" w:cstheme="minorHAnsi"/>
          <w:i/>
          <w:iCs/>
          <w:sz w:val="22"/>
          <w:szCs w:val="22"/>
        </w:rPr>
        <w:t xml:space="preserve">pción del servidor público sindicalizado. </w:t>
      </w:r>
      <w:r w:rsidRPr="00761C46">
        <w:rPr>
          <w:rFonts w:asciiTheme="minorHAnsi" w:hAnsiTheme="minorHAnsi" w:cstheme="minorHAnsi"/>
          <w:i/>
          <w:iCs/>
          <w:sz w:val="22"/>
          <w:szCs w:val="22"/>
        </w:rPr>
        <w:t xml:space="preserve">Comuníquese esta determinación a las áreas del Poder Judicial </w:t>
      </w:r>
      <w:r w:rsidR="00761C46" w:rsidRPr="00761C46">
        <w:rPr>
          <w:rFonts w:asciiTheme="minorHAnsi" w:hAnsiTheme="minorHAnsi" w:cstheme="minorHAnsi"/>
          <w:i/>
          <w:iCs/>
          <w:sz w:val="22"/>
          <w:szCs w:val="22"/>
        </w:rPr>
        <w:t xml:space="preserve">del Estado </w:t>
      </w:r>
      <w:r w:rsidRPr="00761C46">
        <w:rPr>
          <w:rFonts w:asciiTheme="minorHAnsi" w:hAnsiTheme="minorHAnsi" w:cstheme="minorHAnsi"/>
          <w:i/>
          <w:iCs/>
          <w:sz w:val="22"/>
          <w:szCs w:val="22"/>
        </w:rPr>
        <w:t>que corresponda</w:t>
      </w:r>
      <w:r w:rsidR="00761C46" w:rsidRPr="00761C46">
        <w:rPr>
          <w:rFonts w:asciiTheme="minorHAnsi" w:hAnsiTheme="minorHAnsi" w:cstheme="minorHAnsi"/>
          <w:i/>
          <w:iCs/>
          <w:sz w:val="22"/>
          <w:szCs w:val="22"/>
        </w:rPr>
        <w:t>;</w:t>
      </w:r>
      <w:r w:rsidRPr="00761C46">
        <w:rPr>
          <w:rFonts w:asciiTheme="minorHAnsi" w:hAnsiTheme="minorHAnsi" w:cstheme="minorHAnsi"/>
          <w:i/>
          <w:iCs/>
          <w:sz w:val="22"/>
          <w:szCs w:val="22"/>
        </w:rPr>
        <w:t xml:space="preserve"> a ROBERTO REYES ESPINOZA, a través del nombramiento respectivo</w:t>
      </w:r>
      <w:r w:rsidR="00761C46" w:rsidRPr="00761C46">
        <w:rPr>
          <w:rFonts w:asciiTheme="minorHAnsi" w:hAnsiTheme="minorHAnsi" w:cstheme="minorHAnsi"/>
          <w:i/>
          <w:iCs/>
          <w:sz w:val="22"/>
          <w:szCs w:val="22"/>
        </w:rPr>
        <w:t>;</w:t>
      </w:r>
      <w:r w:rsidRPr="00761C46">
        <w:rPr>
          <w:rFonts w:asciiTheme="minorHAnsi" w:hAnsiTheme="minorHAnsi" w:cstheme="minorHAnsi"/>
          <w:i/>
          <w:iCs/>
          <w:sz w:val="22"/>
          <w:szCs w:val="22"/>
        </w:rPr>
        <w:t xml:space="preserve"> así como al Secretario General del Sindicato 7 de Mayo, </w:t>
      </w:r>
      <w:r w:rsidR="00761C46" w:rsidRPr="00761C46">
        <w:rPr>
          <w:rFonts w:asciiTheme="minorHAnsi" w:hAnsiTheme="minorHAnsi" w:cstheme="minorHAnsi"/>
          <w:i/>
          <w:iCs/>
          <w:sz w:val="22"/>
          <w:szCs w:val="22"/>
        </w:rPr>
        <w:t>en respuesta a su solicitud.</w:t>
      </w:r>
      <w:r w:rsidR="00761C46">
        <w:rPr>
          <w:rFonts w:asciiTheme="minorHAnsi" w:hAnsiTheme="minorHAnsi" w:cstheme="minorHAnsi"/>
          <w:sz w:val="22"/>
          <w:szCs w:val="22"/>
        </w:rPr>
        <w:t xml:space="preserve"> </w:t>
      </w:r>
      <w:r w:rsidRPr="00761C46">
        <w:rPr>
          <w:rFonts w:asciiTheme="minorHAnsi" w:hAnsiTheme="minorHAnsi" w:cstheme="minorHAnsi"/>
          <w:sz w:val="22"/>
          <w:szCs w:val="22"/>
          <w:u w:val="single"/>
        </w:rPr>
        <w:t xml:space="preserve">APROBADO </w:t>
      </w:r>
      <w:r w:rsidRPr="00FE0F66">
        <w:rPr>
          <w:rFonts w:asciiTheme="minorHAnsi" w:hAnsiTheme="minorHAnsi" w:cstheme="minorHAnsi"/>
          <w:sz w:val="22"/>
          <w:szCs w:val="22"/>
          <w:u w:val="single"/>
        </w:rPr>
        <w:t>POR</w:t>
      </w:r>
      <w:r w:rsidR="00761C46" w:rsidRPr="00FE0F66">
        <w:rPr>
          <w:rFonts w:asciiTheme="minorHAnsi" w:hAnsiTheme="minorHAnsi" w:cstheme="minorHAnsi"/>
          <w:sz w:val="22"/>
          <w:szCs w:val="22"/>
          <w:u w:val="single"/>
        </w:rPr>
        <w:t xml:space="preserve"> UNANIMIDAD </w:t>
      </w:r>
      <w:r w:rsidRPr="00FE0F66">
        <w:rPr>
          <w:rFonts w:asciiTheme="minorHAnsi" w:hAnsiTheme="minorHAnsi" w:cstheme="minorHAnsi"/>
          <w:sz w:val="22"/>
          <w:szCs w:val="22"/>
          <w:u w:val="single"/>
        </w:rPr>
        <w:t>DE VOTOS</w:t>
      </w:r>
      <w:r>
        <w:rPr>
          <w:rFonts w:asciiTheme="minorHAnsi" w:hAnsiTheme="minorHAnsi" w:cstheme="minorHAnsi"/>
          <w:sz w:val="22"/>
          <w:szCs w:val="22"/>
        </w:rPr>
        <w:t xml:space="preserve">. </w:t>
      </w:r>
      <w:r w:rsidR="00761C46">
        <w:rPr>
          <w:rFonts w:asciiTheme="minorHAnsi" w:hAnsiTheme="minorHAnsi" w:cstheme="minorHAnsi"/>
          <w:sz w:val="22"/>
          <w:szCs w:val="22"/>
        </w:rPr>
        <w:t xml:space="preserve">- - - - - - - - - - - - - - - </w:t>
      </w:r>
    </w:p>
    <w:p w14:paraId="10604B94" w14:textId="4149534C" w:rsidR="00D759F9" w:rsidRPr="00761C46" w:rsidRDefault="00FE0F66" w:rsidP="00D759F9">
      <w:pPr>
        <w:spacing w:after="0" w:line="480" w:lineRule="auto"/>
        <w:ind w:firstLine="708"/>
        <w:jc w:val="both"/>
        <w:rPr>
          <w:rFonts w:asciiTheme="minorHAnsi" w:hAnsiTheme="minorHAnsi" w:cstheme="minorHAnsi"/>
          <w:b/>
          <w:bCs/>
        </w:rPr>
      </w:pPr>
      <w:r>
        <w:rPr>
          <w:rFonts w:asciiTheme="minorHAnsi" w:hAnsiTheme="minorHAnsi" w:cstheme="minorHAnsi"/>
          <w:b/>
          <w:bCs/>
        </w:rPr>
        <w:lastRenderedPageBreak/>
        <w:t xml:space="preserve">ACUERDO </w:t>
      </w:r>
      <w:r w:rsidR="00870E6A" w:rsidRPr="00761C46">
        <w:rPr>
          <w:rFonts w:asciiTheme="minorHAnsi" w:hAnsiTheme="minorHAnsi" w:cstheme="minorHAnsi"/>
          <w:b/>
          <w:bCs/>
        </w:rPr>
        <w:t xml:space="preserve">XII/09/2021.2. </w:t>
      </w:r>
      <w:r w:rsidR="00D759F9" w:rsidRPr="00761C46">
        <w:rPr>
          <w:rFonts w:asciiTheme="minorHAnsi" w:hAnsiTheme="minorHAnsi" w:cstheme="minorHAnsi"/>
          <w:b/>
          <w:bCs/>
        </w:rPr>
        <w:t>Escrito de fecha veintidós de febrero de dos mil veintiuno, signado por el jefe de sección interino, en funciones de facilitador, adscrito al Centro Estatal de Justicia Alternativa</w:t>
      </w:r>
      <w:r w:rsidR="00761C46">
        <w:rPr>
          <w:rFonts w:asciiTheme="minorHAnsi" w:hAnsiTheme="minorHAnsi" w:cstheme="minorHAnsi"/>
          <w:b/>
          <w:bCs/>
        </w:rPr>
        <w:t xml:space="preserve"> del Estado</w:t>
      </w:r>
      <w:r w:rsidR="00D759F9" w:rsidRPr="00761C46">
        <w:rPr>
          <w:rFonts w:asciiTheme="minorHAnsi" w:hAnsiTheme="minorHAnsi" w:cstheme="minorHAnsi"/>
          <w:b/>
          <w:bCs/>
        </w:rPr>
        <w:t xml:space="preserve">. - - - - - - - - - - - - - - - - - - - - - - - - - - </w:t>
      </w:r>
    </w:p>
    <w:p w14:paraId="52C9BCA1" w14:textId="6A415EBE" w:rsidR="00D759F9" w:rsidRPr="00761C46" w:rsidRDefault="00D759F9" w:rsidP="00D759F9">
      <w:pPr>
        <w:spacing w:after="0" w:line="480" w:lineRule="auto"/>
        <w:jc w:val="both"/>
        <w:rPr>
          <w:rFonts w:asciiTheme="minorHAnsi" w:hAnsiTheme="minorHAnsi" w:cstheme="minorHAnsi"/>
        </w:rPr>
      </w:pPr>
      <w:r w:rsidRPr="00784EF3">
        <w:rPr>
          <w:rFonts w:asciiTheme="minorHAnsi" w:hAnsiTheme="minorHAnsi" w:cstheme="minorHAnsi"/>
          <w:i/>
          <w:iCs/>
        </w:rPr>
        <w:t xml:space="preserve">Dada cuenta con el escrito de fecha veintidós de febrero de dos mil veintiuno, relacionado con el acuerdo VIII/07/2021.4. emitido por este cuerpo colegiado, en atención al </w:t>
      </w:r>
      <w:r w:rsidR="00761C46" w:rsidRPr="00784EF3">
        <w:rPr>
          <w:rFonts w:asciiTheme="minorHAnsi" w:hAnsiTheme="minorHAnsi" w:cstheme="minorHAnsi"/>
          <w:i/>
          <w:iCs/>
        </w:rPr>
        <w:t>oficio</w:t>
      </w:r>
      <w:r w:rsidRPr="00784EF3">
        <w:rPr>
          <w:rFonts w:asciiTheme="minorHAnsi" w:hAnsiTheme="minorHAnsi" w:cstheme="minorHAnsi"/>
          <w:i/>
          <w:iCs/>
        </w:rPr>
        <w:t xml:space="preserve"> de la Directora del Centro Estatal de Justicia Alternativa</w:t>
      </w:r>
      <w:r w:rsidR="00761C46" w:rsidRPr="00784EF3">
        <w:rPr>
          <w:rFonts w:asciiTheme="minorHAnsi" w:hAnsiTheme="minorHAnsi" w:cstheme="minorHAnsi"/>
          <w:i/>
          <w:iCs/>
        </w:rPr>
        <w:t xml:space="preserve"> del Estado</w:t>
      </w:r>
      <w:r w:rsidRPr="00784EF3">
        <w:rPr>
          <w:rFonts w:asciiTheme="minorHAnsi" w:hAnsiTheme="minorHAnsi" w:cstheme="minorHAnsi"/>
          <w:i/>
          <w:iCs/>
        </w:rPr>
        <w:t xml:space="preserve">; </w:t>
      </w:r>
      <w:r w:rsidR="00761C46" w:rsidRPr="00784EF3">
        <w:rPr>
          <w:rFonts w:asciiTheme="minorHAnsi" w:hAnsiTheme="minorHAnsi" w:cstheme="minorHAnsi"/>
          <w:i/>
          <w:iCs/>
        </w:rPr>
        <w:t xml:space="preserve">al respecto, </w:t>
      </w:r>
      <w:r w:rsidRPr="00784EF3">
        <w:rPr>
          <w:rFonts w:asciiTheme="minorHAnsi" w:hAnsiTheme="minorHAnsi" w:cstheme="minorHAnsi"/>
          <w:i/>
          <w:iCs/>
        </w:rPr>
        <w:t>con el escrito de cuenta y anexos respectivos, téngase por presente al Licenciado Iván Angulo Vásquez, dando cumplimiento al requerimiento realizado mediante el acuerdo de referencia</w:t>
      </w:r>
      <w:r w:rsidR="00761C46" w:rsidRPr="00784EF3">
        <w:rPr>
          <w:rFonts w:asciiTheme="minorHAnsi" w:hAnsiTheme="minorHAnsi" w:cstheme="minorHAnsi"/>
          <w:i/>
          <w:iCs/>
        </w:rPr>
        <w:t xml:space="preserve"> y toda vez que del análisis a las constancia exhibidas se desprende que la certificación del servidor público como facilitador le fue expedida por la Procuraduría General de Justicia del Estado de Tlaxcala; y que en el artículo 3, fracción IX, de la Ley de Mecanismos Alternativos de Solución de Controversias del Estado de Tlaxcala, se precisa que es facilitador el profesional certificado o acreditado por el Centro Estatal, </w:t>
      </w:r>
      <w:r w:rsidRPr="00784EF3">
        <w:rPr>
          <w:rFonts w:asciiTheme="minorHAnsi" w:hAnsiTheme="minorHAnsi" w:cstheme="minorHAnsi"/>
          <w:i/>
          <w:iCs/>
        </w:rPr>
        <w:t>en consecuencia</w:t>
      </w:r>
      <w:r w:rsidR="00784EF3" w:rsidRPr="00784EF3">
        <w:rPr>
          <w:rFonts w:asciiTheme="minorHAnsi" w:hAnsiTheme="minorHAnsi" w:cstheme="minorHAnsi"/>
          <w:i/>
          <w:iCs/>
        </w:rPr>
        <w:t xml:space="preserve"> y en tanto el servidor público reúne los requisitos establecidos en el artículo 28 de la citada Ley de Mecanismos Alternativos, </w:t>
      </w:r>
      <w:r w:rsidRPr="00784EF3">
        <w:rPr>
          <w:rFonts w:asciiTheme="minorHAnsi" w:hAnsiTheme="minorHAnsi" w:cstheme="minorHAnsi"/>
          <w:i/>
          <w:iCs/>
        </w:rPr>
        <w:t>con fundamento en lo que establece</w:t>
      </w:r>
      <w:r w:rsidR="00784EF3" w:rsidRPr="00784EF3">
        <w:rPr>
          <w:rFonts w:asciiTheme="minorHAnsi" w:hAnsiTheme="minorHAnsi" w:cstheme="minorHAnsi"/>
          <w:i/>
          <w:iCs/>
        </w:rPr>
        <w:t>n</w:t>
      </w:r>
      <w:r w:rsidRPr="00784EF3">
        <w:rPr>
          <w:rFonts w:asciiTheme="minorHAnsi" w:hAnsiTheme="minorHAnsi" w:cstheme="minorHAnsi"/>
          <w:i/>
          <w:iCs/>
        </w:rPr>
        <w:t xml:space="preserve"> l</w:t>
      </w:r>
      <w:r w:rsidR="00784EF3" w:rsidRPr="00784EF3">
        <w:rPr>
          <w:rFonts w:asciiTheme="minorHAnsi" w:hAnsiTheme="minorHAnsi" w:cstheme="minorHAnsi"/>
          <w:i/>
          <w:iCs/>
        </w:rPr>
        <w:t>os</w:t>
      </w:r>
      <w:r w:rsidRPr="00784EF3">
        <w:rPr>
          <w:rFonts w:asciiTheme="minorHAnsi" w:hAnsiTheme="minorHAnsi" w:cstheme="minorHAnsi"/>
          <w:i/>
          <w:iCs/>
        </w:rPr>
        <w:t xml:space="preserve"> artículo</w:t>
      </w:r>
      <w:r w:rsidR="00784EF3" w:rsidRPr="00784EF3">
        <w:rPr>
          <w:rFonts w:asciiTheme="minorHAnsi" w:hAnsiTheme="minorHAnsi" w:cstheme="minorHAnsi"/>
          <w:i/>
          <w:iCs/>
        </w:rPr>
        <w:t>s</w:t>
      </w:r>
      <w:r w:rsidRPr="00784EF3">
        <w:rPr>
          <w:rFonts w:asciiTheme="minorHAnsi" w:hAnsiTheme="minorHAnsi" w:cstheme="minorHAnsi"/>
          <w:i/>
          <w:iCs/>
        </w:rPr>
        <w:t xml:space="preserve"> 61 y 68 fracción I, de la Ley Orgánica</w:t>
      </w:r>
      <w:r w:rsidR="00384723" w:rsidRPr="00784EF3">
        <w:rPr>
          <w:rFonts w:asciiTheme="minorHAnsi" w:hAnsiTheme="minorHAnsi" w:cstheme="minorHAnsi"/>
          <w:i/>
          <w:iCs/>
        </w:rPr>
        <w:t xml:space="preserve"> del Poder Judicial </w:t>
      </w:r>
      <w:r w:rsidR="00784EF3" w:rsidRPr="00784EF3">
        <w:rPr>
          <w:rFonts w:asciiTheme="minorHAnsi" w:hAnsiTheme="minorHAnsi" w:cstheme="minorHAnsi"/>
          <w:i/>
          <w:iCs/>
        </w:rPr>
        <w:t>del Estado, se designa al Licenciado Iván Angulo Vásquez como Jefe de sección (nivel 7) interino, adscrito al Centro Estatal de Justicia Alternativa del Estado, a partir de esta fecha y hasta nuevas instrucciones. C</w:t>
      </w:r>
      <w:r w:rsidR="00384723" w:rsidRPr="00784EF3">
        <w:rPr>
          <w:rFonts w:asciiTheme="minorHAnsi" w:hAnsiTheme="minorHAnsi" w:cstheme="minorHAnsi"/>
          <w:i/>
          <w:iCs/>
        </w:rPr>
        <w:t>on copia del escrito y anexos de cuenta, comuníquese esta determinación a la Directora del Centro Estatal de Justicia Alternativa</w:t>
      </w:r>
      <w:r w:rsidR="00784EF3" w:rsidRPr="00784EF3">
        <w:rPr>
          <w:rFonts w:asciiTheme="minorHAnsi" w:hAnsiTheme="minorHAnsi" w:cstheme="minorHAnsi"/>
          <w:i/>
          <w:iCs/>
        </w:rPr>
        <w:t xml:space="preserve"> del Estado</w:t>
      </w:r>
      <w:r w:rsidR="00384723" w:rsidRPr="00784EF3">
        <w:rPr>
          <w:rFonts w:asciiTheme="minorHAnsi" w:hAnsiTheme="minorHAnsi" w:cstheme="minorHAnsi"/>
          <w:i/>
          <w:iCs/>
        </w:rPr>
        <w:t>, para su conocimiento</w:t>
      </w:r>
      <w:r w:rsidR="00784EF3" w:rsidRPr="00784EF3">
        <w:rPr>
          <w:rFonts w:asciiTheme="minorHAnsi" w:hAnsiTheme="minorHAnsi" w:cstheme="minorHAnsi"/>
          <w:i/>
          <w:iCs/>
        </w:rPr>
        <w:t>; al Director de Recursos Humanos y Materiales de la Secretaría Ejecutiva, para los efectos legales correspondientes; así como al servidor público, mediante el nombramiento que al efecto se le expida.</w:t>
      </w:r>
      <w:r w:rsidR="00384723" w:rsidRPr="00761C46">
        <w:rPr>
          <w:rFonts w:asciiTheme="minorHAnsi" w:hAnsiTheme="minorHAnsi" w:cstheme="minorHAnsi"/>
        </w:rPr>
        <w:t xml:space="preserve"> </w:t>
      </w:r>
      <w:r w:rsidR="00384723" w:rsidRPr="00784EF3">
        <w:rPr>
          <w:rFonts w:asciiTheme="minorHAnsi" w:hAnsiTheme="minorHAnsi" w:cstheme="minorHAnsi"/>
          <w:u w:val="single"/>
        </w:rPr>
        <w:t xml:space="preserve">APROBADO </w:t>
      </w:r>
      <w:r w:rsidR="00384723" w:rsidRPr="00FE0F66">
        <w:rPr>
          <w:rFonts w:asciiTheme="minorHAnsi" w:hAnsiTheme="minorHAnsi" w:cstheme="minorHAnsi"/>
          <w:u w:val="single"/>
        </w:rPr>
        <w:t xml:space="preserve">POR </w:t>
      </w:r>
      <w:r w:rsidR="00784EF3" w:rsidRPr="00FE0F66">
        <w:rPr>
          <w:rFonts w:asciiTheme="minorHAnsi" w:hAnsiTheme="minorHAnsi" w:cstheme="minorHAnsi"/>
          <w:u w:val="single"/>
        </w:rPr>
        <w:t xml:space="preserve">UNANIMIDAD </w:t>
      </w:r>
      <w:r w:rsidR="00384723" w:rsidRPr="00FE0F66">
        <w:rPr>
          <w:rFonts w:asciiTheme="minorHAnsi" w:hAnsiTheme="minorHAnsi" w:cstheme="minorHAnsi"/>
          <w:u w:val="single"/>
        </w:rPr>
        <w:t xml:space="preserve">DE </w:t>
      </w:r>
      <w:r w:rsidR="00384723" w:rsidRPr="00784EF3">
        <w:rPr>
          <w:rFonts w:asciiTheme="minorHAnsi" w:hAnsiTheme="minorHAnsi" w:cstheme="minorHAnsi"/>
          <w:u w:val="single"/>
        </w:rPr>
        <w:t>VOTOS</w:t>
      </w:r>
      <w:r w:rsidR="00384723" w:rsidRPr="00761C46">
        <w:rPr>
          <w:rFonts w:asciiTheme="minorHAnsi" w:hAnsiTheme="minorHAnsi" w:cstheme="minorHAnsi"/>
        </w:rPr>
        <w:t>.</w:t>
      </w:r>
      <w:r w:rsidR="00784EF3">
        <w:rPr>
          <w:rFonts w:asciiTheme="minorHAnsi" w:hAnsiTheme="minorHAnsi" w:cstheme="minorHAnsi"/>
        </w:rPr>
        <w:t xml:space="preserve"> - - - - - - - - - - - - - - - - - - - - - - - - - - - - - - - - - </w:t>
      </w:r>
    </w:p>
    <w:p w14:paraId="51272824" w14:textId="1FD4F714" w:rsidR="00D12FEA" w:rsidRPr="00D12FEA" w:rsidRDefault="00D12FEA" w:rsidP="00403C80">
      <w:pPr>
        <w:shd w:val="clear" w:color="auto" w:fill="FFFFFF"/>
        <w:spacing w:after="0" w:line="480" w:lineRule="auto"/>
        <w:ind w:firstLine="708"/>
        <w:jc w:val="both"/>
        <w:rPr>
          <w:rFonts w:eastAsia="Times New Roman" w:cs="Calibri"/>
          <w:color w:val="000000"/>
          <w:lang w:eastAsia="es-MX"/>
        </w:rPr>
      </w:pPr>
      <w:bookmarkStart w:id="8" w:name="_Hlk64463711"/>
      <w:r w:rsidRPr="00D12FEA">
        <w:rPr>
          <w:rFonts w:eastAsia="Times New Roman" w:cs="Calibri"/>
          <w:b/>
          <w:bCs/>
          <w:color w:val="000000"/>
          <w:lang w:eastAsia="es-MX"/>
        </w:rPr>
        <w:t>ACUERDO XII/09/2021.3 Oficio número 22, de fecha veintitrés de febrero de dos mil veintiuno, signado por el titular del Juzgado Mercantil y de Oralidad Mercantil del Distrito Judicial de Cuauhtémoc. - - - - - - - - - - - - - - - - - - - - - - - - - - - - - - - - - - - - - -</w:t>
      </w:r>
    </w:p>
    <w:p w14:paraId="663BDEE4" w14:textId="46B56EFA" w:rsidR="00D12FEA" w:rsidRPr="00D12FEA" w:rsidRDefault="00D12FEA" w:rsidP="00403C80">
      <w:pPr>
        <w:shd w:val="clear" w:color="auto" w:fill="FFFFFF"/>
        <w:spacing w:after="0" w:line="480" w:lineRule="auto"/>
        <w:jc w:val="both"/>
        <w:rPr>
          <w:rFonts w:eastAsia="Times New Roman" w:cs="Calibri"/>
          <w:color w:val="000000"/>
          <w:lang w:eastAsia="es-MX"/>
        </w:rPr>
      </w:pPr>
      <w:r w:rsidRPr="00D12FEA">
        <w:rPr>
          <w:rFonts w:eastAsia="Times New Roman" w:cs="Calibri"/>
          <w:i/>
          <w:iCs/>
          <w:color w:val="000000"/>
          <w:lang w:eastAsia="es-MX"/>
        </w:rPr>
        <w:t>Dada cuenta con el oficio número 22, de fecha veintitrés de febrero de dos mil veintiuno,</w:t>
      </w:r>
      <w:r w:rsidRPr="00BE7B29">
        <w:rPr>
          <w:rFonts w:eastAsia="Times New Roman" w:cs="Calibri"/>
          <w:i/>
          <w:iCs/>
          <w:color w:val="000000"/>
          <w:lang w:eastAsia="es-MX"/>
        </w:rPr>
        <w:t xml:space="preserve"> </w:t>
      </w:r>
      <w:r w:rsidRPr="00D12FEA">
        <w:rPr>
          <w:rFonts w:eastAsia="Times New Roman" w:cs="Calibri"/>
          <w:i/>
          <w:iCs/>
          <w:color w:val="000000"/>
          <w:lang w:eastAsia="es-MX"/>
        </w:rPr>
        <w:t xml:space="preserve">a través del cual el Licenciado MARIANO REYES LANDA, </w:t>
      </w:r>
      <w:r w:rsidRPr="00BE7B29">
        <w:rPr>
          <w:rFonts w:eastAsia="Times New Roman" w:cs="Calibri"/>
          <w:i/>
          <w:iCs/>
          <w:color w:val="000000"/>
          <w:lang w:eastAsia="es-MX"/>
        </w:rPr>
        <w:t xml:space="preserve">Juez del Juzgado Mercantil y de Oralidad Mercantil del Distrito Judicial de Cuauhtémoc, </w:t>
      </w:r>
      <w:r w:rsidRPr="00D12FEA">
        <w:rPr>
          <w:rFonts w:eastAsia="Times New Roman" w:cs="Calibri"/>
          <w:i/>
          <w:iCs/>
          <w:color w:val="000000"/>
          <w:lang w:eastAsia="es-MX"/>
        </w:rPr>
        <w:t xml:space="preserve">solicita licencia sin goce de sueldo para estar separado de su cargo por el periodo </w:t>
      </w:r>
      <w:r w:rsidRPr="00BE7B29">
        <w:rPr>
          <w:rFonts w:eastAsia="Times New Roman" w:cs="Calibri"/>
          <w:i/>
          <w:iCs/>
          <w:color w:val="000000"/>
          <w:lang w:eastAsia="es-MX"/>
        </w:rPr>
        <w:t xml:space="preserve">comprendido </w:t>
      </w:r>
      <w:r w:rsidRPr="00D12FEA">
        <w:rPr>
          <w:rFonts w:eastAsia="Times New Roman" w:cs="Calibri"/>
          <w:i/>
          <w:iCs/>
          <w:color w:val="000000"/>
          <w:lang w:eastAsia="es-MX"/>
        </w:rPr>
        <w:t xml:space="preserve">del cuatro de marzo </w:t>
      </w:r>
      <w:r w:rsidRPr="00D12FEA">
        <w:rPr>
          <w:rFonts w:eastAsia="Times New Roman" w:cs="Calibri"/>
          <w:i/>
          <w:iCs/>
          <w:color w:val="000000"/>
          <w:lang w:eastAsia="es-MX"/>
        </w:rPr>
        <w:lastRenderedPageBreak/>
        <w:t xml:space="preserve">al once de junio del año dos mil veintiuno, toda vez que en un ejercicio democrático, participará </w:t>
      </w:r>
      <w:r w:rsidRPr="00BE7B29">
        <w:rPr>
          <w:rFonts w:eastAsia="Times New Roman" w:cs="Calibri"/>
          <w:i/>
          <w:iCs/>
          <w:color w:val="000000"/>
          <w:lang w:eastAsia="es-MX"/>
        </w:rPr>
        <w:t xml:space="preserve">como candidato </w:t>
      </w:r>
      <w:r w:rsidRPr="00D12FEA">
        <w:rPr>
          <w:rFonts w:eastAsia="Times New Roman" w:cs="Calibri"/>
          <w:i/>
          <w:iCs/>
          <w:color w:val="000000"/>
          <w:lang w:eastAsia="es-MX"/>
        </w:rPr>
        <w:t>en el proceso electoral 2021; al respecto, con fundamento en lo que establecen los artículos 61 y 68, fracción I, de la Ley Orgánica del Poder Judicial del Estado; y 36, fracción IV, de la Ley Laboral de los Servidores Públicos del Estado y sus Municipios, este cuerpo colegiado determina otorgar licencia sin goce de sueldo al Licenciado MARIANO REYES LANDA</w:t>
      </w:r>
      <w:r w:rsidRPr="00BE7B29">
        <w:rPr>
          <w:rFonts w:eastAsia="Times New Roman" w:cs="Calibri"/>
          <w:i/>
          <w:iCs/>
          <w:color w:val="000000"/>
          <w:lang w:eastAsia="es-MX"/>
        </w:rPr>
        <w:t xml:space="preserve"> para separarse del cargo</w:t>
      </w:r>
      <w:r w:rsidRPr="00D12FEA">
        <w:rPr>
          <w:rFonts w:eastAsia="Times New Roman" w:cs="Calibri"/>
          <w:i/>
          <w:iCs/>
          <w:color w:val="000000"/>
          <w:lang w:eastAsia="es-MX"/>
        </w:rPr>
        <w:t>, por el término solicitado, debiendo reintegrarse a su función y lugar de adscripción al día siguiente hábil a que venza la licencia. Comuníquese esta determinación a todas las áreas del Poder Judicial del Estado que deban conocer del presente acuerdo, para los efectos legales correspondientes, así como al peticionario, para su conocimiento</w:t>
      </w:r>
      <w:r w:rsidR="00403C80" w:rsidRPr="00BE7B29">
        <w:rPr>
          <w:rFonts w:eastAsia="Times New Roman" w:cs="Calibri"/>
          <w:i/>
          <w:iCs/>
          <w:color w:val="000000"/>
          <w:lang w:eastAsia="es-MX"/>
        </w:rPr>
        <w:t xml:space="preserve"> y efectos legales correspondientes</w:t>
      </w:r>
      <w:r w:rsidRPr="00D12FEA">
        <w:rPr>
          <w:rFonts w:eastAsia="Times New Roman" w:cs="Calibri"/>
          <w:i/>
          <w:iCs/>
          <w:color w:val="000000"/>
          <w:lang w:eastAsia="es-MX"/>
        </w:rPr>
        <w:t>.</w:t>
      </w:r>
      <w:r w:rsidRPr="00D12FEA">
        <w:rPr>
          <w:rFonts w:eastAsia="Times New Roman" w:cs="Calibri"/>
          <w:i/>
          <w:iCs/>
          <w:color w:val="000000"/>
          <w:u w:val="single"/>
          <w:lang w:eastAsia="es-MX"/>
        </w:rPr>
        <w:t xml:space="preserve"> </w:t>
      </w:r>
      <w:r w:rsidRPr="00D12FEA">
        <w:rPr>
          <w:rFonts w:eastAsia="Times New Roman" w:cs="Calibri"/>
          <w:color w:val="000000"/>
          <w:u w:val="single"/>
          <w:lang w:eastAsia="es-MX"/>
        </w:rPr>
        <w:t xml:space="preserve">APROBADO </w:t>
      </w:r>
      <w:r w:rsidRPr="00FE0F66">
        <w:rPr>
          <w:rFonts w:eastAsia="Times New Roman" w:cs="Calibri"/>
          <w:u w:val="single"/>
          <w:lang w:eastAsia="es-MX"/>
        </w:rPr>
        <w:t>POR</w:t>
      </w:r>
      <w:r w:rsidR="00403C80" w:rsidRPr="00FE0F66">
        <w:rPr>
          <w:rFonts w:eastAsia="Times New Roman" w:cs="Calibri"/>
          <w:u w:val="single"/>
          <w:lang w:eastAsia="es-MX"/>
        </w:rPr>
        <w:t xml:space="preserve"> UNANIMIDAD </w:t>
      </w:r>
      <w:r w:rsidRPr="00FE0F66">
        <w:rPr>
          <w:rFonts w:eastAsia="Times New Roman" w:cs="Calibri"/>
          <w:u w:val="single"/>
          <w:lang w:eastAsia="es-MX"/>
        </w:rPr>
        <w:t xml:space="preserve">DE </w:t>
      </w:r>
      <w:r w:rsidRPr="00D12FEA">
        <w:rPr>
          <w:rFonts w:eastAsia="Times New Roman" w:cs="Calibri"/>
          <w:color w:val="000000"/>
          <w:u w:val="single"/>
          <w:lang w:eastAsia="es-MX"/>
        </w:rPr>
        <w:t>VOTOS</w:t>
      </w:r>
      <w:r w:rsidRPr="00D12FEA">
        <w:rPr>
          <w:rFonts w:eastAsia="Times New Roman" w:cs="Calibri"/>
          <w:color w:val="000000"/>
          <w:lang w:eastAsia="es-MX"/>
        </w:rPr>
        <w:t>.</w:t>
      </w:r>
      <w:r w:rsidR="00403C80">
        <w:rPr>
          <w:rFonts w:eastAsia="Times New Roman" w:cs="Calibri"/>
          <w:color w:val="000000"/>
          <w:lang w:eastAsia="es-MX"/>
        </w:rPr>
        <w:t xml:space="preserve">- - - - - - - - </w:t>
      </w:r>
      <w:r w:rsidR="00BE7B29">
        <w:rPr>
          <w:rFonts w:eastAsia="Times New Roman" w:cs="Calibri"/>
          <w:color w:val="000000"/>
          <w:lang w:eastAsia="es-MX"/>
        </w:rPr>
        <w:t xml:space="preserve">- - - - - - - - - - - - </w:t>
      </w:r>
    </w:p>
    <w:p w14:paraId="50606D81" w14:textId="72493E44" w:rsidR="007B6688" w:rsidRPr="007B6688" w:rsidRDefault="007B6688" w:rsidP="007B6688">
      <w:pPr>
        <w:shd w:val="clear" w:color="auto" w:fill="FFFFFF"/>
        <w:spacing w:after="0" w:line="480" w:lineRule="auto"/>
        <w:ind w:firstLine="708"/>
        <w:jc w:val="both"/>
        <w:rPr>
          <w:rFonts w:eastAsia="Times New Roman" w:cs="Calibri"/>
          <w:color w:val="000000"/>
          <w:lang w:eastAsia="es-MX"/>
        </w:rPr>
      </w:pPr>
      <w:r w:rsidRPr="007B6688">
        <w:rPr>
          <w:rFonts w:eastAsia="Times New Roman" w:cs="Calibri"/>
          <w:b/>
          <w:bCs/>
          <w:color w:val="000000"/>
          <w:lang w:eastAsia="es-MX"/>
        </w:rPr>
        <w:t>ACUERDO XII/09/2021.4. Seguimiento al acuerdo</w:t>
      </w:r>
      <w:r>
        <w:rPr>
          <w:rFonts w:eastAsia="Times New Roman" w:cs="Calibri"/>
          <w:b/>
          <w:bCs/>
          <w:color w:val="000000"/>
          <w:lang w:eastAsia="es-MX"/>
        </w:rPr>
        <w:t xml:space="preserve"> </w:t>
      </w:r>
      <w:r w:rsidRPr="007B6688">
        <w:rPr>
          <w:rFonts w:eastAsia="Times New Roman" w:cs="Calibri"/>
          <w:b/>
          <w:bCs/>
          <w:color w:val="000000"/>
          <w:lang w:eastAsia="es-MX"/>
        </w:rPr>
        <w:t>XII/09/2021.3 inmediato anterior.- - - - - - - - - - - - - - - - - - - - - - - - - - - - - - - - - - - - - - - - - - - - - - - - - - - - - - - - - -  </w:t>
      </w:r>
    </w:p>
    <w:p w14:paraId="1E55CA41" w14:textId="7CA23389" w:rsidR="007B6688" w:rsidRPr="007B6688" w:rsidRDefault="007B6688" w:rsidP="007B6688">
      <w:pPr>
        <w:shd w:val="clear" w:color="auto" w:fill="FFFFFF"/>
        <w:spacing w:after="0" w:line="480" w:lineRule="auto"/>
        <w:jc w:val="both"/>
        <w:rPr>
          <w:rFonts w:eastAsia="Times New Roman" w:cs="Calibri"/>
          <w:color w:val="000000"/>
          <w:lang w:eastAsia="es-MX"/>
        </w:rPr>
      </w:pPr>
      <w:r w:rsidRPr="007B6688">
        <w:rPr>
          <w:rFonts w:eastAsia="Times New Roman" w:cs="Calibri"/>
          <w:i/>
          <w:iCs/>
          <w:color w:val="000000"/>
          <w:lang w:eastAsia="es-MX"/>
        </w:rPr>
        <w:t>Con motivo de la licencia otorgada al Licenciado Mariano Reyes Landa, titular del Juzgado Mercantil y de Oralidad Mercantil del Distrito Judicial del Cuauhtémoc,</w:t>
      </w:r>
      <w:r w:rsidRPr="00234947">
        <w:rPr>
          <w:rFonts w:eastAsia="Times New Roman" w:cs="Calibri"/>
          <w:i/>
          <w:iCs/>
          <w:color w:val="000000"/>
          <w:lang w:eastAsia="es-MX"/>
        </w:rPr>
        <w:t xml:space="preserve"> </w:t>
      </w:r>
      <w:r w:rsidRPr="00234947">
        <w:rPr>
          <w:rFonts w:asciiTheme="minorHAnsi" w:hAnsiTheme="minorHAnsi" w:cstheme="minorHAnsi"/>
          <w:i/>
          <w:iCs/>
        </w:rPr>
        <w:t>resulta indispensable designar quién ejerza la titularidad del Juzgado en mención para suplir la ausencia temporal del Juez</w:t>
      </w:r>
      <w:r w:rsidRPr="00234947">
        <w:rPr>
          <w:rFonts w:eastAsia="Times New Roman" w:cs="Calibri"/>
          <w:i/>
          <w:iCs/>
          <w:color w:val="000000"/>
          <w:lang w:eastAsia="es-MX"/>
        </w:rPr>
        <w:t xml:space="preserve"> y </w:t>
      </w:r>
      <w:r w:rsidRPr="007B6688">
        <w:rPr>
          <w:rFonts w:eastAsia="Times New Roman" w:cs="Calibri"/>
          <w:i/>
          <w:iCs/>
          <w:color w:val="000000"/>
          <w:lang w:eastAsia="es-MX"/>
        </w:rPr>
        <w:t>si bien el artículo 52 de la Ley Orgánica del Poder Judicial del Estado, faculta a los secretarios de acuerdos para sustituir al juez en sus ausencias temporales, también precisa que dicha ausencia no sea mayor de quince días</w:t>
      </w:r>
      <w:r w:rsidRPr="00234947">
        <w:rPr>
          <w:rFonts w:eastAsia="Times New Roman" w:cs="Calibri"/>
          <w:i/>
          <w:iCs/>
          <w:color w:val="000000"/>
          <w:lang w:eastAsia="es-MX"/>
        </w:rPr>
        <w:t xml:space="preserve">; en el caso, dado que </w:t>
      </w:r>
      <w:r w:rsidRPr="007B6688">
        <w:rPr>
          <w:rFonts w:eastAsia="Times New Roman" w:cs="Calibri"/>
          <w:i/>
          <w:iCs/>
          <w:color w:val="000000"/>
          <w:lang w:eastAsia="es-MX"/>
        </w:rPr>
        <w:t xml:space="preserve">la licencia autorizada abarca el periodo del cuatro de marzo al once de junio de dos mil veintiuno, </w:t>
      </w:r>
      <w:r w:rsidRPr="00234947">
        <w:rPr>
          <w:rFonts w:eastAsia="Times New Roman" w:cs="Calibri"/>
          <w:i/>
          <w:iCs/>
          <w:color w:val="000000"/>
          <w:lang w:eastAsia="es-MX"/>
        </w:rPr>
        <w:t xml:space="preserve">es decir, </w:t>
      </w:r>
      <w:r w:rsidRPr="007B6688">
        <w:rPr>
          <w:rFonts w:eastAsia="Times New Roman" w:cs="Calibri"/>
          <w:i/>
          <w:iCs/>
          <w:color w:val="000000"/>
          <w:lang w:eastAsia="es-MX"/>
        </w:rPr>
        <w:t xml:space="preserve">más de tres meses, con la finalidad de no afectar o alterar el debido </w:t>
      </w:r>
      <w:r w:rsidRPr="00234947">
        <w:rPr>
          <w:rFonts w:eastAsia="Times New Roman" w:cs="Calibri"/>
          <w:i/>
          <w:iCs/>
          <w:color w:val="000000"/>
          <w:lang w:eastAsia="es-MX"/>
        </w:rPr>
        <w:t>trámite</w:t>
      </w:r>
      <w:r w:rsidRPr="007B6688">
        <w:rPr>
          <w:rFonts w:eastAsia="Times New Roman" w:cs="Calibri"/>
          <w:i/>
          <w:iCs/>
          <w:color w:val="000000"/>
          <w:lang w:eastAsia="es-MX"/>
        </w:rPr>
        <w:t xml:space="preserve"> de los expedientes que se tramitan en dicho juzgado, con fundamento en los artículos 85</w:t>
      </w:r>
      <w:r w:rsidRPr="00234947">
        <w:rPr>
          <w:rFonts w:eastAsia="Times New Roman" w:cs="Calibri"/>
          <w:i/>
          <w:iCs/>
          <w:color w:val="000000"/>
          <w:lang w:eastAsia="es-MX"/>
        </w:rPr>
        <w:t>,</w:t>
      </w:r>
      <w:r w:rsidRPr="007B6688">
        <w:rPr>
          <w:rFonts w:eastAsia="Times New Roman" w:cs="Calibri"/>
          <w:i/>
          <w:iCs/>
          <w:color w:val="000000"/>
          <w:lang w:eastAsia="es-MX"/>
        </w:rPr>
        <w:t xml:space="preserve"> de la Constitución Política del Estado</w:t>
      </w:r>
      <w:r w:rsidRPr="00234947">
        <w:rPr>
          <w:rFonts w:eastAsia="Times New Roman" w:cs="Calibri"/>
          <w:i/>
          <w:iCs/>
          <w:color w:val="000000"/>
          <w:lang w:eastAsia="es-MX"/>
        </w:rPr>
        <w:t xml:space="preserve">; </w:t>
      </w:r>
      <w:r w:rsidRPr="007B6688">
        <w:rPr>
          <w:rFonts w:eastAsia="Times New Roman" w:cs="Calibri"/>
          <w:i/>
          <w:iCs/>
          <w:color w:val="000000"/>
          <w:lang w:eastAsia="es-MX"/>
        </w:rPr>
        <w:t>61, 68, fracción I, de la Ley Orgánica del Poder Judicial del Estado, 9, fracción XII, del Reglamento del Consejo de la Judicatura del Estado,</w:t>
      </w:r>
      <w:r w:rsidRPr="00234947">
        <w:rPr>
          <w:rFonts w:eastAsia="Times New Roman" w:cs="Calibri"/>
          <w:i/>
          <w:iCs/>
          <w:color w:val="000000"/>
          <w:lang w:eastAsia="es-MX"/>
        </w:rPr>
        <w:t xml:space="preserve"> </w:t>
      </w:r>
      <w:r w:rsidRPr="007B6688">
        <w:rPr>
          <w:rFonts w:eastAsia="Times New Roman" w:cs="Calibri"/>
          <w:i/>
          <w:iCs/>
          <w:color w:val="000000"/>
          <w:lang w:eastAsia="es-MX"/>
        </w:rPr>
        <w:t>por necesidades del servicio, se determina designar</w:t>
      </w:r>
      <w:r w:rsidRPr="00234947">
        <w:rPr>
          <w:rFonts w:eastAsia="Times New Roman" w:cs="Calibri"/>
          <w:i/>
          <w:iCs/>
          <w:color w:val="000000"/>
          <w:lang w:eastAsia="es-MX"/>
        </w:rPr>
        <w:t xml:space="preserve"> </w:t>
      </w:r>
      <w:r w:rsidRPr="007B6688">
        <w:rPr>
          <w:rFonts w:eastAsia="Times New Roman" w:cs="Calibri"/>
          <w:i/>
          <w:iCs/>
          <w:color w:val="000000"/>
          <w:lang w:eastAsia="es-MX"/>
        </w:rPr>
        <w:t>en el cargo temporal de titular del Juzgado Mercantil y de Oralidad Mercantil del Distrito Judicial de Cuauhtémoc a</w:t>
      </w:r>
      <w:r w:rsidR="00107C71">
        <w:rPr>
          <w:rFonts w:eastAsia="Times New Roman" w:cs="Calibri"/>
          <w:i/>
          <w:iCs/>
          <w:color w:val="000000"/>
          <w:lang w:eastAsia="es-MX"/>
        </w:rPr>
        <w:t>l Licenciado NOÉ JIMÉNEZ MÁRQUEZ, secretario de acuerdos de dicho Juzgado</w:t>
      </w:r>
      <w:r w:rsidRPr="007B6688">
        <w:rPr>
          <w:rFonts w:eastAsia="Times New Roman" w:cs="Calibri"/>
          <w:i/>
          <w:iCs/>
          <w:color w:val="000000"/>
          <w:lang w:eastAsia="es-MX"/>
        </w:rPr>
        <w:t xml:space="preserve">, </w:t>
      </w:r>
      <w:r w:rsidR="00234947" w:rsidRPr="00234947">
        <w:rPr>
          <w:rFonts w:eastAsia="Times New Roman" w:cs="Calibri"/>
          <w:i/>
          <w:iCs/>
          <w:color w:val="000000"/>
          <w:lang w:eastAsia="es-MX"/>
        </w:rPr>
        <w:t xml:space="preserve">por el periodo comprendido del </w:t>
      </w:r>
      <w:r w:rsidRPr="007B6688">
        <w:rPr>
          <w:rFonts w:eastAsia="Times New Roman" w:cs="Calibri"/>
          <w:i/>
          <w:iCs/>
          <w:color w:val="000000"/>
          <w:lang w:eastAsia="es-MX"/>
        </w:rPr>
        <w:t>cuatro de marzo y hasta el once de junio de dos mil veintiuno</w:t>
      </w:r>
      <w:r w:rsidR="00234947" w:rsidRPr="00234947">
        <w:rPr>
          <w:rFonts w:eastAsia="Times New Roman" w:cs="Calibri"/>
          <w:i/>
          <w:iCs/>
          <w:color w:val="000000"/>
          <w:lang w:eastAsia="es-MX"/>
        </w:rPr>
        <w:t xml:space="preserve">. </w:t>
      </w:r>
      <w:r w:rsidRPr="007B6688">
        <w:rPr>
          <w:rFonts w:eastAsia="Times New Roman" w:cs="Calibri"/>
          <w:i/>
          <w:iCs/>
          <w:color w:val="000000"/>
          <w:lang w:eastAsia="es-MX"/>
        </w:rPr>
        <w:t>Comuníquese esta determinación a todas las áreas del Poder Judicial que corresponda</w:t>
      </w:r>
      <w:r w:rsidR="00234947" w:rsidRPr="00234947">
        <w:rPr>
          <w:rFonts w:eastAsia="Times New Roman" w:cs="Calibri"/>
          <w:i/>
          <w:iCs/>
          <w:color w:val="000000"/>
          <w:lang w:eastAsia="es-MX"/>
        </w:rPr>
        <w:t xml:space="preserve">; </w:t>
      </w:r>
      <w:r w:rsidRPr="007B6688">
        <w:rPr>
          <w:rFonts w:eastAsia="Times New Roman" w:cs="Calibri"/>
          <w:i/>
          <w:iCs/>
          <w:lang w:eastAsia="es-MX"/>
        </w:rPr>
        <w:t>a</w:t>
      </w:r>
      <w:r w:rsidR="00234947" w:rsidRPr="00234947">
        <w:rPr>
          <w:rFonts w:eastAsia="Times New Roman" w:cs="Calibri"/>
          <w:i/>
          <w:iCs/>
          <w:lang w:eastAsia="es-MX"/>
        </w:rPr>
        <w:t xml:space="preserve"> </w:t>
      </w:r>
      <w:r w:rsidRPr="007B6688">
        <w:rPr>
          <w:rFonts w:eastAsia="Times New Roman" w:cs="Calibri"/>
          <w:i/>
          <w:iCs/>
          <w:lang w:eastAsia="es-MX"/>
        </w:rPr>
        <w:t>l</w:t>
      </w:r>
      <w:r w:rsidR="00234947" w:rsidRPr="00234947">
        <w:rPr>
          <w:rFonts w:eastAsia="Times New Roman" w:cs="Calibri"/>
          <w:i/>
          <w:iCs/>
          <w:lang w:eastAsia="es-MX"/>
        </w:rPr>
        <w:t xml:space="preserve">a persona </w:t>
      </w:r>
      <w:r w:rsidRPr="007B6688">
        <w:rPr>
          <w:rFonts w:eastAsia="Times New Roman" w:cs="Calibri"/>
          <w:i/>
          <w:iCs/>
          <w:lang w:eastAsia="es-MX"/>
        </w:rPr>
        <w:t>servidor</w:t>
      </w:r>
      <w:r w:rsidR="00234947" w:rsidRPr="00234947">
        <w:rPr>
          <w:rFonts w:eastAsia="Times New Roman" w:cs="Calibri"/>
          <w:i/>
          <w:iCs/>
          <w:lang w:eastAsia="es-MX"/>
        </w:rPr>
        <w:t xml:space="preserve">a </w:t>
      </w:r>
      <w:r w:rsidRPr="007B6688">
        <w:rPr>
          <w:rFonts w:eastAsia="Times New Roman" w:cs="Calibri"/>
          <w:i/>
          <w:iCs/>
          <w:lang w:eastAsia="es-MX"/>
        </w:rPr>
        <w:t>públic</w:t>
      </w:r>
      <w:r w:rsidR="00234947" w:rsidRPr="00234947">
        <w:rPr>
          <w:rFonts w:eastAsia="Times New Roman" w:cs="Calibri"/>
          <w:i/>
          <w:iCs/>
          <w:lang w:eastAsia="es-MX"/>
        </w:rPr>
        <w:t>a</w:t>
      </w:r>
      <w:r w:rsidRPr="007B6688">
        <w:rPr>
          <w:rFonts w:eastAsia="Times New Roman" w:cs="Calibri"/>
          <w:i/>
          <w:iCs/>
          <w:color w:val="000000"/>
          <w:lang w:eastAsia="es-MX"/>
        </w:rPr>
        <w:t>, mediante el nombramiento que al efecto se le expedida</w:t>
      </w:r>
      <w:r w:rsidR="00234947" w:rsidRPr="00234947">
        <w:rPr>
          <w:rFonts w:eastAsia="Times New Roman" w:cs="Calibri"/>
          <w:i/>
          <w:iCs/>
          <w:color w:val="000000"/>
          <w:lang w:eastAsia="es-MX"/>
        </w:rPr>
        <w:t>; asimismo, a</w:t>
      </w:r>
      <w:r w:rsidRPr="007B6688">
        <w:rPr>
          <w:rFonts w:eastAsia="Times New Roman" w:cs="Calibri"/>
          <w:i/>
          <w:iCs/>
          <w:color w:val="000000"/>
          <w:lang w:eastAsia="es-MX"/>
        </w:rPr>
        <w:t xml:space="preserve">l Pleno del Tribunal Superior de </w:t>
      </w:r>
      <w:r w:rsidRPr="007B6688">
        <w:rPr>
          <w:rFonts w:eastAsia="Times New Roman" w:cs="Calibri"/>
          <w:i/>
          <w:iCs/>
          <w:color w:val="000000"/>
          <w:lang w:eastAsia="es-MX"/>
        </w:rPr>
        <w:lastRenderedPageBreak/>
        <w:t>Justicia del Estado, para su superior conocimiento.</w:t>
      </w:r>
      <w:r w:rsidR="00234947">
        <w:rPr>
          <w:rFonts w:eastAsia="Times New Roman" w:cs="Calibri"/>
          <w:i/>
          <w:iCs/>
          <w:color w:val="000000"/>
          <w:lang w:eastAsia="es-MX"/>
        </w:rPr>
        <w:t xml:space="preserve"> </w:t>
      </w:r>
      <w:r w:rsidRPr="007B6688">
        <w:rPr>
          <w:rFonts w:eastAsia="Times New Roman" w:cs="Calibri"/>
          <w:color w:val="000000"/>
          <w:u w:val="single"/>
          <w:lang w:eastAsia="es-MX"/>
        </w:rPr>
        <w:t>APROBADO POR</w:t>
      </w:r>
      <w:r w:rsidR="00234947">
        <w:rPr>
          <w:rFonts w:eastAsia="Times New Roman" w:cs="Calibri"/>
          <w:color w:val="000000"/>
          <w:u w:val="single"/>
          <w:lang w:eastAsia="es-MX"/>
        </w:rPr>
        <w:t xml:space="preserve"> </w:t>
      </w:r>
      <w:r w:rsidR="00234947" w:rsidRPr="00FE0F66">
        <w:rPr>
          <w:rFonts w:eastAsia="Times New Roman" w:cs="Calibri"/>
          <w:u w:val="single"/>
          <w:lang w:eastAsia="es-MX"/>
        </w:rPr>
        <w:t xml:space="preserve">UNANIMIDAD </w:t>
      </w:r>
      <w:r w:rsidRPr="007B6688">
        <w:rPr>
          <w:rFonts w:eastAsia="Times New Roman" w:cs="Calibri"/>
          <w:color w:val="000000"/>
          <w:u w:val="single"/>
          <w:lang w:eastAsia="es-MX"/>
        </w:rPr>
        <w:t>DE VOTOS</w:t>
      </w:r>
      <w:r w:rsidRPr="007B6688">
        <w:rPr>
          <w:rFonts w:eastAsia="Times New Roman" w:cs="Calibri"/>
          <w:color w:val="000000"/>
          <w:lang w:eastAsia="es-MX"/>
        </w:rPr>
        <w:t>.</w:t>
      </w:r>
      <w:r w:rsidR="00234947">
        <w:rPr>
          <w:rFonts w:eastAsia="Times New Roman" w:cs="Calibri"/>
          <w:color w:val="000000"/>
          <w:lang w:eastAsia="es-MX"/>
        </w:rPr>
        <w:t xml:space="preserve"> </w:t>
      </w:r>
      <w:r w:rsidRPr="007B6688">
        <w:rPr>
          <w:rFonts w:eastAsia="Times New Roman" w:cs="Calibri"/>
          <w:color w:val="000000"/>
          <w:lang w:eastAsia="es-MX"/>
        </w:rPr>
        <w:t>- - - - - - - - - - - - - - -</w:t>
      </w:r>
      <w:r w:rsidR="00234947">
        <w:rPr>
          <w:rFonts w:eastAsia="Times New Roman" w:cs="Calibri"/>
          <w:color w:val="000000"/>
          <w:lang w:eastAsia="es-MX"/>
        </w:rPr>
        <w:t xml:space="preserve"> - - - - - - - - - - - - - - - - - - </w:t>
      </w:r>
      <w:r w:rsidR="00FE0F66">
        <w:rPr>
          <w:rFonts w:eastAsia="Times New Roman" w:cs="Calibri"/>
          <w:color w:val="000000"/>
          <w:lang w:eastAsia="es-MX"/>
        </w:rPr>
        <w:t xml:space="preserve">- - - - - - - - - - - - - - - - - - - - - - - - - - - </w:t>
      </w:r>
    </w:p>
    <w:p w14:paraId="78C1A07C" w14:textId="7216295B" w:rsidR="00403C80" w:rsidRPr="00D53331" w:rsidRDefault="00403C80" w:rsidP="00403C80">
      <w:pPr>
        <w:spacing w:after="0" w:line="480" w:lineRule="auto"/>
        <w:ind w:firstLine="708"/>
        <w:jc w:val="both"/>
        <w:rPr>
          <w:rFonts w:asciiTheme="minorHAnsi" w:hAnsiTheme="minorHAnsi" w:cstheme="minorHAnsi"/>
          <w:b/>
          <w:bCs/>
          <w:color w:val="000000"/>
        </w:rPr>
      </w:pPr>
      <w:r w:rsidRPr="00A25B75">
        <w:rPr>
          <w:rFonts w:asciiTheme="minorHAnsi" w:hAnsiTheme="minorHAnsi" w:cstheme="minorHAnsi"/>
          <w:b/>
          <w:color w:val="000000"/>
        </w:rPr>
        <w:t>ACUERDO XII/09/2021.</w:t>
      </w:r>
      <w:r w:rsidR="00234947">
        <w:rPr>
          <w:rFonts w:asciiTheme="minorHAnsi" w:hAnsiTheme="minorHAnsi" w:cstheme="minorHAnsi"/>
          <w:b/>
          <w:color w:val="000000"/>
        </w:rPr>
        <w:t>5</w:t>
      </w:r>
      <w:r w:rsidRPr="00A25B75">
        <w:rPr>
          <w:rFonts w:asciiTheme="minorHAnsi" w:hAnsiTheme="minorHAnsi" w:cstheme="minorHAnsi"/>
          <w:b/>
          <w:color w:val="000000"/>
        </w:rPr>
        <w:t xml:space="preserve"> Modificación a la adscripción determinada mediante acuerdo XI/0</w:t>
      </w:r>
      <w:r w:rsidR="00A25B75" w:rsidRPr="00A25B75">
        <w:rPr>
          <w:rFonts w:asciiTheme="minorHAnsi" w:hAnsiTheme="minorHAnsi" w:cstheme="minorHAnsi"/>
          <w:b/>
          <w:color w:val="000000"/>
        </w:rPr>
        <w:t>5</w:t>
      </w:r>
      <w:r w:rsidRPr="00A25B75">
        <w:rPr>
          <w:rFonts w:asciiTheme="minorHAnsi" w:hAnsiTheme="minorHAnsi" w:cstheme="minorHAnsi"/>
          <w:b/>
          <w:color w:val="000000"/>
        </w:rPr>
        <w:t>/2021.</w:t>
      </w:r>
      <w:r w:rsidR="00A25B75" w:rsidRPr="00A25B75">
        <w:rPr>
          <w:rFonts w:asciiTheme="minorHAnsi" w:hAnsiTheme="minorHAnsi" w:cstheme="minorHAnsi"/>
          <w:b/>
          <w:color w:val="000000"/>
        </w:rPr>
        <w:t>7</w:t>
      </w:r>
      <w:r w:rsidRPr="00A25B75">
        <w:rPr>
          <w:rFonts w:asciiTheme="minorHAnsi" w:hAnsiTheme="minorHAnsi" w:cstheme="minorHAnsi"/>
          <w:b/>
          <w:color w:val="000000"/>
        </w:rPr>
        <w:t xml:space="preserve">, de sesión ordinaria celebrada en fecha </w:t>
      </w:r>
      <w:r w:rsidR="00A25B75" w:rsidRPr="00A25B75">
        <w:rPr>
          <w:rFonts w:asciiTheme="minorHAnsi" w:hAnsiTheme="minorHAnsi" w:cstheme="minorHAnsi"/>
          <w:b/>
          <w:color w:val="000000"/>
        </w:rPr>
        <w:t>veintinueve</w:t>
      </w:r>
      <w:r w:rsidRPr="00A25B75">
        <w:rPr>
          <w:rFonts w:asciiTheme="minorHAnsi" w:hAnsiTheme="minorHAnsi" w:cstheme="minorHAnsi"/>
          <w:b/>
          <w:color w:val="000000"/>
        </w:rPr>
        <w:t xml:space="preserve"> de enero de </w:t>
      </w:r>
      <w:r w:rsidR="00FE28AE">
        <w:rPr>
          <w:rFonts w:asciiTheme="minorHAnsi" w:hAnsiTheme="minorHAnsi" w:cstheme="minorHAnsi"/>
          <w:b/>
          <w:color w:val="000000"/>
        </w:rPr>
        <w:t xml:space="preserve">dos </w:t>
      </w:r>
      <w:r w:rsidRPr="00A25B75">
        <w:rPr>
          <w:rFonts w:asciiTheme="minorHAnsi" w:hAnsiTheme="minorHAnsi" w:cstheme="minorHAnsi"/>
          <w:b/>
          <w:color w:val="000000"/>
        </w:rPr>
        <w:t>mil veintiuno</w:t>
      </w:r>
      <w:r w:rsidR="00A25B75">
        <w:rPr>
          <w:rFonts w:asciiTheme="minorHAnsi" w:hAnsiTheme="minorHAnsi" w:cstheme="minorHAnsi"/>
          <w:b/>
          <w:color w:val="000000"/>
        </w:rPr>
        <w:t>, y terminación de interinato,</w:t>
      </w:r>
      <w:r w:rsidRPr="00A25B75">
        <w:rPr>
          <w:rFonts w:asciiTheme="minorHAnsi" w:hAnsiTheme="minorHAnsi" w:cstheme="minorHAnsi"/>
          <w:b/>
          <w:color w:val="000000"/>
        </w:rPr>
        <w:t xml:space="preserve"> respecto de la </w:t>
      </w:r>
      <w:r w:rsidR="00A25B75" w:rsidRPr="00A25B75">
        <w:rPr>
          <w:rFonts w:asciiTheme="minorHAnsi" w:hAnsiTheme="minorHAnsi" w:cstheme="minorHAnsi"/>
          <w:b/>
          <w:color w:val="000000"/>
        </w:rPr>
        <w:t xml:space="preserve">taquimecanógrafa adscrita a la Secretaría Técnica de la Presidencia del Tribunal Superior de Justicia del Estado. </w:t>
      </w:r>
      <w:r w:rsidRPr="00A25B75">
        <w:rPr>
          <w:rFonts w:asciiTheme="minorHAnsi" w:hAnsiTheme="minorHAnsi" w:cstheme="minorHAnsi"/>
          <w:b/>
          <w:color w:val="000000"/>
        </w:rPr>
        <w:t xml:space="preserve">- - - - - - - - - - - - - - - - - - - - - </w:t>
      </w:r>
      <w:r w:rsidR="00A25B75">
        <w:rPr>
          <w:rFonts w:asciiTheme="minorHAnsi" w:hAnsiTheme="minorHAnsi" w:cstheme="minorHAnsi"/>
          <w:b/>
          <w:color w:val="000000"/>
        </w:rPr>
        <w:t xml:space="preserve">- - - - - - - - - - - - - - - - - - - - - - - - - - - - - - - - - - - - - - - </w:t>
      </w:r>
    </w:p>
    <w:p w14:paraId="3736A5AA" w14:textId="19D3D5AE" w:rsidR="00403C80" w:rsidRDefault="00A25B75" w:rsidP="00403C80">
      <w:pPr>
        <w:spacing w:after="0" w:line="480" w:lineRule="auto"/>
        <w:jc w:val="both"/>
        <w:rPr>
          <w:rFonts w:asciiTheme="minorHAnsi" w:hAnsiTheme="minorHAnsi" w:cstheme="minorHAnsi"/>
          <w:i/>
          <w:iCs/>
          <w:color w:val="000000"/>
        </w:rPr>
      </w:pPr>
      <w:r w:rsidRPr="0095630C">
        <w:rPr>
          <w:rFonts w:asciiTheme="minorHAnsi" w:hAnsiTheme="minorHAnsi" w:cstheme="minorHAnsi"/>
          <w:i/>
          <w:iCs/>
          <w:color w:val="000000" w:themeColor="text1"/>
        </w:rPr>
        <w:t>Con fundamento en los artículos 85, de la Constitución Política del Estado; 61 y 68, fracción I, de la Ley Orgánica del Poder Judicial del Estado</w:t>
      </w:r>
      <w:r w:rsidR="000C62A6">
        <w:rPr>
          <w:rFonts w:asciiTheme="minorHAnsi" w:hAnsiTheme="minorHAnsi" w:cstheme="minorHAnsi"/>
          <w:i/>
          <w:iCs/>
          <w:color w:val="000000" w:themeColor="text1"/>
        </w:rPr>
        <w:t>; y 9, fracción III, del Reglamento del Consejo de la Judicatura del Estado, se determina dejar sin efecto el acuerdo XI/05/2017.7, de sesión ordinaria celebrada el veintinueve de enero de dos mil veintiuno, en la parte concerniente a la renovación del interinato autorizado en favor de</w:t>
      </w:r>
      <w:r>
        <w:rPr>
          <w:rFonts w:asciiTheme="minorHAnsi" w:hAnsiTheme="minorHAnsi" w:cstheme="minorHAnsi"/>
          <w:i/>
          <w:iCs/>
          <w:color w:val="000000" w:themeColor="text1"/>
        </w:rPr>
        <w:t xml:space="preserve"> </w:t>
      </w:r>
      <w:r w:rsidRPr="00BE7B29">
        <w:rPr>
          <w:rFonts w:asciiTheme="minorHAnsi" w:hAnsiTheme="minorHAnsi" w:cstheme="minorHAnsi"/>
          <w:i/>
          <w:iCs/>
          <w:color w:val="000000" w:themeColor="text1"/>
        </w:rPr>
        <w:t>CHRISTIAN DENYS HERNÁNDEZ JUÁREZ,</w:t>
      </w:r>
      <w:r w:rsidR="000C62A6" w:rsidRPr="00BE7B29">
        <w:rPr>
          <w:rFonts w:asciiTheme="minorHAnsi" w:hAnsiTheme="minorHAnsi" w:cstheme="minorHAnsi"/>
          <w:i/>
          <w:iCs/>
          <w:color w:val="000000" w:themeColor="text1"/>
        </w:rPr>
        <w:t xml:space="preserve"> taquimecanógrafa (nivel 3) adscrita a la Secretaría Técnica de la Presidencia del Tribunal Superior de Justicia del Estado, por el término de tres meses, a partir del uno de marzo al treinta y uno de mayo de dos mil veintiuno, por haber cesado la necesidad para la cual fue autorizado</w:t>
      </w:r>
      <w:r w:rsidR="00BE7B29">
        <w:rPr>
          <w:rFonts w:asciiTheme="minorHAnsi" w:hAnsiTheme="minorHAnsi" w:cstheme="minorHAnsi"/>
          <w:i/>
          <w:iCs/>
          <w:color w:val="000000" w:themeColor="text1"/>
        </w:rPr>
        <w:t xml:space="preserve"> y por así convenir al Poder Judicial del Estado</w:t>
      </w:r>
      <w:r w:rsidR="000C62A6" w:rsidRPr="00BE7B29">
        <w:rPr>
          <w:rFonts w:asciiTheme="minorHAnsi" w:hAnsiTheme="minorHAnsi" w:cstheme="minorHAnsi"/>
          <w:i/>
          <w:iCs/>
          <w:color w:val="000000" w:themeColor="text1"/>
        </w:rPr>
        <w:t>; asimismo, se determina</w:t>
      </w:r>
      <w:r w:rsidR="00DF6A1A">
        <w:rPr>
          <w:rFonts w:asciiTheme="minorHAnsi" w:hAnsiTheme="minorHAnsi" w:cstheme="minorHAnsi"/>
          <w:i/>
          <w:iCs/>
          <w:color w:val="000000" w:themeColor="text1"/>
        </w:rPr>
        <w:t xml:space="preserve">, con efectos inmediatos, </w:t>
      </w:r>
      <w:r w:rsidR="000C62A6" w:rsidRPr="00BE7B29">
        <w:rPr>
          <w:rFonts w:asciiTheme="minorHAnsi" w:hAnsiTheme="minorHAnsi" w:cstheme="minorHAnsi"/>
          <w:i/>
          <w:iCs/>
          <w:color w:val="000000" w:themeColor="text1"/>
        </w:rPr>
        <w:t xml:space="preserve">la CONCLUSIÓN DEL INTERINATO autorizado </w:t>
      </w:r>
      <w:r w:rsidR="00BE7B29" w:rsidRPr="00BE7B29">
        <w:rPr>
          <w:rFonts w:asciiTheme="minorHAnsi" w:hAnsiTheme="minorHAnsi" w:cstheme="minorHAnsi"/>
          <w:i/>
          <w:iCs/>
          <w:color w:val="000000" w:themeColor="text1"/>
        </w:rPr>
        <w:t xml:space="preserve">en favor de CHRISTIAN DENYS HERNÁNDEZ JUÁREZ </w:t>
      </w:r>
      <w:r w:rsidR="000C62A6" w:rsidRPr="00BE7B29">
        <w:rPr>
          <w:rFonts w:asciiTheme="minorHAnsi" w:hAnsiTheme="minorHAnsi" w:cstheme="minorHAnsi"/>
          <w:i/>
          <w:iCs/>
          <w:color w:val="000000" w:themeColor="text1"/>
        </w:rPr>
        <w:t>mediante</w:t>
      </w:r>
      <w:r w:rsidR="000C62A6">
        <w:rPr>
          <w:rFonts w:asciiTheme="minorHAnsi" w:hAnsiTheme="minorHAnsi" w:cstheme="minorHAnsi"/>
          <w:i/>
          <w:iCs/>
          <w:color w:val="000000" w:themeColor="text1"/>
        </w:rPr>
        <w:t xml:space="preserve"> acuerdo XVIII/62/2020.3, de sesión ordinaria de este cuerpo colegiado, celebrada el treinta de noviembre de dos mil veinte</w:t>
      </w:r>
      <w:r w:rsidR="00DF6A1A">
        <w:rPr>
          <w:rFonts w:asciiTheme="minorHAnsi" w:hAnsiTheme="minorHAnsi" w:cstheme="minorHAnsi"/>
          <w:i/>
          <w:iCs/>
          <w:color w:val="000000" w:themeColor="text1"/>
        </w:rPr>
        <w:t>.</w:t>
      </w:r>
      <w:r w:rsidR="00BE7B29">
        <w:rPr>
          <w:rFonts w:asciiTheme="minorHAnsi" w:hAnsiTheme="minorHAnsi" w:cstheme="minorHAnsi"/>
          <w:i/>
          <w:iCs/>
          <w:color w:val="000000" w:themeColor="text1"/>
        </w:rPr>
        <w:t xml:space="preserve"> Se</w:t>
      </w:r>
      <w:r w:rsidRPr="0095630C">
        <w:rPr>
          <w:rFonts w:asciiTheme="minorHAnsi" w:hAnsiTheme="minorHAnsi" w:cstheme="minorHAnsi"/>
          <w:i/>
          <w:iCs/>
          <w:color w:val="000000" w:themeColor="text1"/>
        </w:rPr>
        <w:t xml:space="preserve"> instruye al Director Jurídico del Tribunal Superior de Justicia del Estado para que, en coordinación con el Tesorero del Poder Judicial del Estado, calcule las prestaciones a que</w:t>
      </w:r>
      <w:r w:rsidR="00BE7B29">
        <w:rPr>
          <w:rFonts w:asciiTheme="minorHAnsi" w:hAnsiTheme="minorHAnsi" w:cstheme="minorHAnsi"/>
          <w:i/>
          <w:iCs/>
          <w:color w:val="000000" w:themeColor="text1"/>
        </w:rPr>
        <w:t xml:space="preserve">, en su caso, tenga derecho la persona que concluye en la función </w:t>
      </w:r>
      <w:r w:rsidRPr="0095630C">
        <w:rPr>
          <w:rFonts w:asciiTheme="minorHAnsi" w:hAnsiTheme="minorHAnsi" w:cstheme="minorHAnsi"/>
          <w:i/>
          <w:iCs/>
          <w:color w:val="000000" w:themeColor="text1"/>
        </w:rPr>
        <w:t>y realice el pago de las mismas ante el Tribunal de Conciliación y Arbitraje del Estado. Comuníquese al Tesorero y Contralor del Poder Judicial del Estado, así como al Director Jurídico del Tribunal Superior de Justicia</w:t>
      </w:r>
      <w:r w:rsidR="000D55B2">
        <w:rPr>
          <w:rFonts w:asciiTheme="minorHAnsi" w:hAnsiTheme="minorHAnsi" w:cstheme="minorHAnsi"/>
          <w:i/>
          <w:iCs/>
          <w:color w:val="000000" w:themeColor="text1"/>
        </w:rPr>
        <w:t xml:space="preserve"> y al Director de Recursos Humanos y Materiales de la Secretaría Ejecutiva, </w:t>
      </w:r>
      <w:r w:rsidRPr="0095630C">
        <w:rPr>
          <w:rFonts w:asciiTheme="minorHAnsi" w:hAnsiTheme="minorHAnsi" w:cstheme="minorHAnsi"/>
          <w:i/>
          <w:iCs/>
          <w:color w:val="000000" w:themeColor="text1"/>
        </w:rPr>
        <w:t>para los efectos correspondientes</w:t>
      </w:r>
      <w:r>
        <w:rPr>
          <w:rFonts w:asciiTheme="minorHAnsi" w:hAnsiTheme="minorHAnsi" w:cstheme="minorHAnsi"/>
          <w:i/>
          <w:iCs/>
          <w:color w:val="000000" w:themeColor="text1"/>
        </w:rPr>
        <w:t>.</w:t>
      </w:r>
      <w:r w:rsidRPr="0095630C">
        <w:rPr>
          <w:rFonts w:asciiTheme="minorHAnsi" w:hAnsiTheme="minorHAnsi" w:cstheme="minorHAnsi"/>
          <w:i/>
          <w:iCs/>
          <w:color w:val="000000" w:themeColor="text1"/>
        </w:rPr>
        <w:t xml:space="preserve"> </w:t>
      </w:r>
      <w:r w:rsidR="00403C80" w:rsidRPr="00B301B8">
        <w:rPr>
          <w:rFonts w:asciiTheme="minorHAnsi" w:hAnsiTheme="minorHAnsi" w:cstheme="minorHAnsi"/>
          <w:color w:val="000000"/>
          <w:u w:val="single"/>
        </w:rPr>
        <w:t xml:space="preserve">APROBADO POR </w:t>
      </w:r>
      <w:r w:rsidR="000D55B2">
        <w:rPr>
          <w:rFonts w:asciiTheme="minorHAnsi" w:hAnsiTheme="minorHAnsi" w:cstheme="minorHAnsi"/>
          <w:color w:val="000000"/>
          <w:u w:val="single"/>
        </w:rPr>
        <w:t xml:space="preserve">UNANIMIDAD </w:t>
      </w:r>
      <w:r w:rsidR="00403C80" w:rsidRPr="00B301B8">
        <w:rPr>
          <w:rFonts w:asciiTheme="minorHAnsi" w:hAnsiTheme="minorHAnsi" w:cstheme="minorHAnsi"/>
          <w:color w:val="000000"/>
          <w:u w:val="single"/>
        </w:rPr>
        <w:t>DE VOTOS</w:t>
      </w:r>
      <w:r w:rsidR="00403C80">
        <w:rPr>
          <w:rFonts w:asciiTheme="minorHAnsi" w:hAnsiTheme="minorHAnsi" w:cstheme="minorHAnsi"/>
          <w:color w:val="000000"/>
        </w:rPr>
        <w:t xml:space="preserve">. - - - - - - - - - - - - - </w:t>
      </w:r>
    </w:p>
    <w:p w14:paraId="39266B29" w14:textId="1199173E" w:rsidR="00A167EB" w:rsidRDefault="00A167EB" w:rsidP="00784EF3">
      <w:pPr>
        <w:spacing w:after="0" w:line="480" w:lineRule="auto"/>
        <w:ind w:firstLine="708"/>
        <w:jc w:val="both"/>
        <w:rPr>
          <w:rFonts w:asciiTheme="minorHAnsi" w:hAnsiTheme="minorHAnsi" w:cstheme="minorHAnsi"/>
          <w:b/>
          <w:bCs/>
        </w:rPr>
      </w:pPr>
      <w:r w:rsidRPr="009F5C26">
        <w:rPr>
          <w:rFonts w:eastAsia="Times New Roman" w:cs="Calibri"/>
          <w:b/>
          <w:bCs/>
          <w:color w:val="000000"/>
          <w:lang w:eastAsia="es-MX"/>
        </w:rPr>
        <w:t xml:space="preserve">ACUERDO </w:t>
      </w:r>
      <w:r>
        <w:rPr>
          <w:rFonts w:eastAsia="Times New Roman" w:cs="Calibri"/>
          <w:b/>
          <w:bCs/>
          <w:color w:val="000000"/>
          <w:lang w:eastAsia="es-MX"/>
        </w:rPr>
        <w:t>XII</w:t>
      </w:r>
      <w:r w:rsidRPr="009F5C26">
        <w:rPr>
          <w:rFonts w:asciiTheme="minorHAnsi" w:hAnsiTheme="minorHAnsi" w:cstheme="minorHAnsi"/>
          <w:b/>
          <w:bCs/>
        </w:rPr>
        <w:t>/0</w:t>
      </w:r>
      <w:r>
        <w:rPr>
          <w:rFonts w:asciiTheme="minorHAnsi" w:hAnsiTheme="minorHAnsi" w:cstheme="minorHAnsi"/>
          <w:b/>
          <w:bCs/>
        </w:rPr>
        <w:t>9</w:t>
      </w:r>
      <w:r w:rsidRPr="009F5C26">
        <w:rPr>
          <w:rFonts w:asciiTheme="minorHAnsi" w:hAnsiTheme="minorHAnsi" w:cstheme="minorHAnsi"/>
          <w:b/>
          <w:bCs/>
        </w:rPr>
        <w:t>/2021.</w:t>
      </w:r>
      <w:r w:rsidR="00234947">
        <w:rPr>
          <w:rFonts w:asciiTheme="minorHAnsi" w:hAnsiTheme="minorHAnsi" w:cstheme="minorHAnsi"/>
          <w:b/>
          <w:bCs/>
        </w:rPr>
        <w:t>6</w:t>
      </w:r>
      <w:r w:rsidRPr="009F5C26">
        <w:rPr>
          <w:rFonts w:asciiTheme="minorHAnsi" w:hAnsiTheme="minorHAnsi" w:cstheme="minorHAnsi"/>
          <w:b/>
          <w:bCs/>
        </w:rPr>
        <w:t xml:space="preserve"> </w:t>
      </w:r>
      <w:r>
        <w:rPr>
          <w:rFonts w:asciiTheme="minorHAnsi" w:hAnsiTheme="minorHAnsi" w:cstheme="minorHAnsi"/>
          <w:b/>
          <w:bCs/>
        </w:rPr>
        <w:t>Seguimiento al acuerdo XII/06/2021.1, respecto de la licencia médica expedida al Juez de lo Civil y Familiar del Distrito Judicial de Morelos.</w:t>
      </w:r>
      <w:r w:rsidRPr="009F5C26">
        <w:rPr>
          <w:rFonts w:asciiTheme="minorHAnsi" w:hAnsiTheme="minorHAnsi" w:cstheme="minorHAnsi"/>
          <w:b/>
          <w:bCs/>
        </w:rPr>
        <w:t xml:space="preserve"> - - - - -</w:t>
      </w:r>
      <w:r>
        <w:rPr>
          <w:rFonts w:asciiTheme="minorHAnsi" w:hAnsiTheme="minorHAnsi" w:cstheme="minorHAnsi"/>
          <w:b/>
          <w:bCs/>
        </w:rPr>
        <w:t xml:space="preserve"> - - - - - - - - - - - - - - - - - - - - - - - - - - - - - - - - - - - - - -- - - - - - - - - - - - - - - - </w:t>
      </w:r>
    </w:p>
    <w:p w14:paraId="63FC6ADD" w14:textId="1E993419" w:rsidR="00A167EB" w:rsidRPr="00A167EB" w:rsidRDefault="00A167EB" w:rsidP="00C01F73">
      <w:pPr>
        <w:pStyle w:val="NormalWeb"/>
        <w:spacing w:before="0" w:beforeAutospacing="0" w:after="0" w:afterAutospacing="0" w:line="480" w:lineRule="auto"/>
        <w:jc w:val="both"/>
        <w:rPr>
          <w:rFonts w:cs="Calibri"/>
          <w:color w:val="000000"/>
        </w:rPr>
      </w:pPr>
      <w:r w:rsidRPr="00C01F73">
        <w:rPr>
          <w:rFonts w:asciiTheme="minorHAnsi" w:hAnsiTheme="minorHAnsi" w:cstheme="minorHAnsi"/>
          <w:i/>
          <w:iCs/>
        </w:rPr>
        <w:lastRenderedPageBreak/>
        <w:t xml:space="preserve">Dada cuenta por el Secretario Ejecutivo con el vencimiento de la designación de la Licenciada Érika Cortés Zamora como encargada del despacho por ministerio del Ley, por el término de quince días, contados a partir del quince de febrero de dos mil veintiuno, en virtud de haberse expedido licencia médica en favor del Juez titular de dicho órgano, como fue determinado por este órgano colegiado mediante el acuerdo XII/06/2021.1, de sesión extraordinaria celebrada el doce de febrero del año en curso, así como con la fecha de terminación de la licencia médica en mención, la cual vencerá el día seis de marzo de dos mi veintiuno; al respecto, </w:t>
      </w:r>
      <w:r w:rsidRPr="00C01F73">
        <w:rPr>
          <w:rFonts w:asciiTheme="minorHAnsi" w:hAnsiTheme="minorHAnsi" w:cstheme="minorHAnsi"/>
          <w:i/>
          <w:iCs/>
          <w:sz w:val="22"/>
          <w:szCs w:val="22"/>
        </w:rPr>
        <w:t>con fundamento en los artículos 85, de la Constitución Política del Estado; 61, 65 y 68, fracción I, de la Ley Orgánica del Poder Judicial del Estado; 9, fracción VI, del Reglamento del Consejo de la Judicatura del Estado, en términos de lo previsto en el diverso 52, fracción II, de la Ley Orgánica antes citada, se designa a la Licenciada Érika Cortés Zamora</w:t>
      </w:r>
      <w:r w:rsidR="00C01F73" w:rsidRPr="00C01F73">
        <w:rPr>
          <w:rFonts w:asciiTheme="minorHAnsi" w:hAnsiTheme="minorHAnsi" w:cstheme="minorHAnsi"/>
          <w:i/>
          <w:iCs/>
          <w:sz w:val="22"/>
          <w:szCs w:val="22"/>
        </w:rPr>
        <w:t xml:space="preserve">, Secretaria de acuerdos del Juzgado de lo Civil y Familiar del Distrito Judicial de Morelos, </w:t>
      </w:r>
      <w:r w:rsidRPr="00C01F73">
        <w:rPr>
          <w:rFonts w:asciiTheme="minorHAnsi" w:hAnsiTheme="minorHAnsi" w:cstheme="minorHAnsi"/>
          <w:i/>
          <w:iCs/>
          <w:sz w:val="22"/>
          <w:szCs w:val="22"/>
        </w:rPr>
        <w:t>como encargada del despacho por ministerio de ley, por el</w:t>
      </w:r>
      <w:r w:rsidR="00C01F73" w:rsidRPr="00C01F73">
        <w:rPr>
          <w:rFonts w:asciiTheme="minorHAnsi" w:hAnsiTheme="minorHAnsi" w:cstheme="minorHAnsi"/>
          <w:i/>
          <w:iCs/>
          <w:sz w:val="22"/>
          <w:szCs w:val="22"/>
        </w:rPr>
        <w:t xml:space="preserve"> periodo comprendido del dos al seis de marzo de dos mil veintiuno. Asimismo, se instruye al Secretario Ejecutivo para que, de expedirse nueva licencia médica en favor del Juez en mención, dé cuenta inmediatamente a este cuerpo colegiado, a efecto de determinar lo procedente. </w:t>
      </w:r>
      <w:r w:rsidRPr="00C01F73">
        <w:rPr>
          <w:rFonts w:asciiTheme="minorHAnsi" w:hAnsiTheme="minorHAnsi" w:cstheme="minorHAnsi"/>
          <w:i/>
          <w:iCs/>
          <w:sz w:val="22"/>
          <w:szCs w:val="22"/>
        </w:rPr>
        <w:t>Comuníquese al Director de Recursos Humanos y Materiales de la Secretaría Ejecutiva y al Contralor del Poder Judicial del Estado, para su conocimiento y efectos legales; asimismo, al Pleno del Tribunal Superior de Justicia del Estado, para su conocimiento.</w:t>
      </w:r>
      <w:r>
        <w:rPr>
          <w:rFonts w:asciiTheme="minorHAnsi" w:hAnsiTheme="minorHAnsi" w:cstheme="minorHAnsi"/>
          <w:i/>
          <w:iCs/>
          <w:sz w:val="22"/>
          <w:szCs w:val="22"/>
        </w:rPr>
        <w:t xml:space="preserve"> </w:t>
      </w:r>
      <w:r w:rsidRPr="00C57543">
        <w:rPr>
          <w:rFonts w:asciiTheme="minorHAnsi" w:hAnsiTheme="minorHAnsi" w:cstheme="minorHAnsi"/>
          <w:color w:val="000000"/>
          <w:sz w:val="22"/>
          <w:szCs w:val="22"/>
          <w:u w:val="single"/>
        </w:rPr>
        <w:t xml:space="preserve">APROBADO </w:t>
      </w:r>
      <w:r w:rsidRPr="000D55B2">
        <w:rPr>
          <w:rFonts w:asciiTheme="minorHAnsi" w:hAnsiTheme="minorHAnsi" w:cstheme="minorHAnsi"/>
          <w:sz w:val="22"/>
          <w:szCs w:val="22"/>
          <w:u w:val="single"/>
        </w:rPr>
        <w:t>POR UNANIMIDAD DE VOTOS</w:t>
      </w:r>
      <w:r w:rsidRPr="00B173B2">
        <w:rPr>
          <w:rFonts w:asciiTheme="minorHAnsi" w:hAnsiTheme="minorHAnsi" w:cstheme="minorHAnsi"/>
          <w:color w:val="000000"/>
          <w:sz w:val="22"/>
          <w:szCs w:val="22"/>
        </w:rPr>
        <w:t>. - - - - - - - - -</w:t>
      </w:r>
      <w:r>
        <w:rPr>
          <w:rFonts w:asciiTheme="minorHAnsi" w:hAnsiTheme="minorHAnsi" w:cstheme="minorHAnsi"/>
          <w:color w:val="000000"/>
          <w:sz w:val="22"/>
          <w:szCs w:val="22"/>
        </w:rPr>
        <w:t xml:space="preserve"> - - - - - - - - - - - - - </w:t>
      </w:r>
    </w:p>
    <w:p w14:paraId="73D2C886" w14:textId="342BBAD9" w:rsidR="00784EF3" w:rsidRPr="009F5C26" w:rsidRDefault="00784EF3" w:rsidP="00784EF3">
      <w:pPr>
        <w:spacing w:after="0" w:line="480" w:lineRule="auto"/>
        <w:ind w:firstLine="708"/>
        <w:jc w:val="both"/>
        <w:rPr>
          <w:rFonts w:asciiTheme="minorHAnsi" w:hAnsiTheme="minorHAnsi" w:cstheme="minorHAnsi"/>
          <w:i/>
          <w:iCs/>
        </w:rPr>
      </w:pPr>
      <w:r w:rsidRPr="009F5C26">
        <w:rPr>
          <w:rFonts w:eastAsia="Times New Roman" w:cs="Calibri"/>
          <w:b/>
          <w:bCs/>
          <w:color w:val="000000"/>
          <w:lang w:eastAsia="es-MX"/>
        </w:rPr>
        <w:t xml:space="preserve">ACUERDO </w:t>
      </w:r>
      <w:r>
        <w:rPr>
          <w:rFonts w:eastAsia="Times New Roman" w:cs="Calibri"/>
          <w:b/>
          <w:bCs/>
          <w:color w:val="000000"/>
          <w:lang w:eastAsia="es-MX"/>
        </w:rPr>
        <w:t>XII</w:t>
      </w:r>
      <w:r w:rsidRPr="009F5C26">
        <w:rPr>
          <w:rFonts w:asciiTheme="minorHAnsi" w:hAnsiTheme="minorHAnsi" w:cstheme="minorHAnsi"/>
          <w:b/>
          <w:bCs/>
        </w:rPr>
        <w:t>/0</w:t>
      </w:r>
      <w:r>
        <w:rPr>
          <w:rFonts w:asciiTheme="minorHAnsi" w:hAnsiTheme="minorHAnsi" w:cstheme="minorHAnsi"/>
          <w:b/>
          <w:bCs/>
        </w:rPr>
        <w:t>9</w:t>
      </w:r>
      <w:r w:rsidRPr="009F5C26">
        <w:rPr>
          <w:rFonts w:asciiTheme="minorHAnsi" w:hAnsiTheme="minorHAnsi" w:cstheme="minorHAnsi"/>
          <w:b/>
          <w:bCs/>
        </w:rPr>
        <w:t>/2021.</w:t>
      </w:r>
      <w:r w:rsidR="00234947">
        <w:rPr>
          <w:rFonts w:asciiTheme="minorHAnsi" w:hAnsiTheme="minorHAnsi" w:cstheme="minorHAnsi"/>
          <w:b/>
          <w:bCs/>
        </w:rPr>
        <w:t>7</w:t>
      </w:r>
      <w:r w:rsidRPr="009F5C26">
        <w:rPr>
          <w:rFonts w:asciiTheme="minorHAnsi" w:hAnsiTheme="minorHAnsi" w:cstheme="minorHAnsi"/>
          <w:b/>
          <w:bCs/>
        </w:rPr>
        <w:t xml:space="preserve"> Adscripción y readscripción de personal diverso del Poder Judicial del Estado. - - - - - - - - - - - - - - - - - - - - - - - - - - - - - - - - - - - - - - - - - - - - - - </w:t>
      </w:r>
    </w:p>
    <w:p w14:paraId="7863B550" w14:textId="77777777" w:rsidR="00784EF3" w:rsidRPr="009F5C26" w:rsidRDefault="00784EF3" w:rsidP="00784EF3">
      <w:pPr>
        <w:spacing w:after="0" w:line="480" w:lineRule="auto"/>
        <w:jc w:val="both"/>
        <w:rPr>
          <w:rFonts w:asciiTheme="minorHAnsi" w:hAnsiTheme="minorHAnsi" w:cstheme="minorHAnsi"/>
          <w:i/>
          <w:iCs/>
        </w:rPr>
      </w:pPr>
      <w:r w:rsidRPr="009F5C26">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694" w:type="dxa"/>
        <w:tblLook w:val="04A0" w:firstRow="1" w:lastRow="0" w:firstColumn="1" w:lastColumn="0" w:noHBand="0" w:noVBand="1"/>
      </w:tblPr>
      <w:tblGrid>
        <w:gridCol w:w="3255"/>
        <w:gridCol w:w="4439"/>
      </w:tblGrid>
      <w:tr w:rsidR="00784EF3" w:rsidRPr="00610D49" w14:paraId="716A8B2F" w14:textId="77777777" w:rsidTr="00F01395">
        <w:tc>
          <w:tcPr>
            <w:tcW w:w="3255" w:type="dxa"/>
            <w:tcBorders>
              <w:top w:val="single" w:sz="4" w:space="0" w:color="auto"/>
              <w:left w:val="single" w:sz="4" w:space="0" w:color="auto"/>
              <w:bottom w:val="single" w:sz="4" w:space="0" w:color="auto"/>
              <w:right w:val="single" w:sz="4" w:space="0" w:color="auto"/>
            </w:tcBorders>
            <w:hideMark/>
          </w:tcPr>
          <w:p w14:paraId="242FA8FD" w14:textId="77777777" w:rsidR="00784EF3" w:rsidRPr="00610D49" w:rsidRDefault="00784EF3" w:rsidP="00F01395">
            <w:pPr>
              <w:pStyle w:val="Sinespaciado"/>
              <w:tabs>
                <w:tab w:val="left" w:pos="1134"/>
              </w:tabs>
              <w:spacing w:line="480" w:lineRule="auto"/>
              <w:jc w:val="center"/>
              <w:rPr>
                <w:rFonts w:asciiTheme="minorHAnsi" w:hAnsiTheme="minorHAnsi" w:cstheme="minorHAnsi"/>
                <w:b/>
                <w:bCs/>
                <w:sz w:val="20"/>
                <w:szCs w:val="20"/>
              </w:rPr>
            </w:pPr>
            <w:r w:rsidRPr="00610D49">
              <w:rPr>
                <w:rFonts w:asciiTheme="minorHAnsi" w:hAnsiTheme="minorHAnsi" w:cstheme="minorHAnsi"/>
                <w:b/>
                <w:bCs/>
                <w:sz w:val="20"/>
                <w:szCs w:val="20"/>
              </w:rPr>
              <w:t>SITUACIÓN ACTUAL</w:t>
            </w:r>
          </w:p>
        </w:tc>
        <w:tc>
          <w:tcPr>
            <w:tcW w:w="4439" w:type="dxa"/>
            <w:tcBorders>
              <w:top w:val="single" w:sz="4" w:space="0" w:color="auto"/>
              <w:left w:val="single" w:sz="4" w:space="0" w:color="auto"/>
              <w:bottom w:val="single" w:sz="4" w:space="0" w:color="auto"/>
              <w:right w:val="single" w:sz="4" w:space="0" w:color="auto"/>
            </w:tcBorders>
            <w:hideMark/>
          </w:tcPr>
          <w:p w14:paraId="5372AD2D" w14:textId="77777777" w:rsidR="00784EF3" w:rsidRPr="00610D49" w:rsidRDefault="00784EF3" w:rsidP="00F01395">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610D49">
              <w:rPr>
                <w:rFonts w:asciiTheme="minorHAnsi" w:hAnsiTheme="minorHAnsi" w:cstheme="minorHAnsi"/>
                <w:b/>
                <w:bCs/>
                <w:sz w:val="20"/>
                <w:szCs w:val="20"/>
                <w:lang w:eastAsia="en-US"/>
              </w:rPr>
              <w:t>DETERMINACIÓN</w:t>
            </w:r>
          </w:p>
        </w:tc>
      </w:tr>
      <w:tr w:rsidR="00784EF3" w:rsidRPr="00610D49" w14:paraId="4C8EFF2E" w14:textId="77777777" w:rsidTr="00F01395">
        <w:tc>
          <w:tcPr>
            <w:tcW w:w="3255" w:type="dxa"/>
            <w:tcBorders>
              <w:top w:val="single" w:sz="4" w:space="0" w:color="auto"/>
              <w:left w:val="single" w:sz="4" w:space="0" w:color="auto"/>
              <w:bottom w:val="single" w:sz="4" w:space="0" w:color="auto"/>
              <w:right w:val="single" w:sz="4" w:space="0" w:color="auto"/>
            </w:tcBorders>
          </w:tcPr>
          <w:p w14:paraId="1F6A833C" w14:textId="77777777" w:rsidR="00784EF3" w:rsidRPr="00610D49" w:rsidRDefault="00784EF3" w:rsidP="00F01395">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Ing. SERGIO DÍAZ YÁÑEZ</w:t>
            </w:r>
          </w:p>
          <w:p w14:paraId="543963B2" w14:textId="77777777" w:rsidR="00784EF3" w:rsidRPr="00610D49" w:rsidRDefault="00784EF3" w:rsidP="00F01395">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 xml:space="preserve">Auxiliar administrativo (nivel 5) adscrito a la Dirección de Recursos </w:t>
            </w:r>
            <w:r w:rsidRPr="00610D49">
              <w:rPr>
                <w:rFonts w:asciiTheme="minorHAnsi" w:hAnsiTheme="minorHAnsi" w:cstheme="minorHAnsi"/>
                <w:b/>
                <w:bCs/>
                <w:sz w:val="20"/>
                <w:szCs w:val="20"/>
              </w:rPr>
              <w:lastRenderedPageBreak/>
              <w:t>Humanos y Materiales de la Secretaría Ejecutiva (responsable de almacén de insumos consumibles)</w:t>
            </w:r>
          </w:p>
          <w:p w14:paraId="38B287C5" w14:textId="77777777" w:rsidR="00784EF3" w:rsidRPr="00610D49" w:rsidRDefault="00784EF3" w:rsidP="00F01395">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Vence interinato: 02 de marzo de 2021</w:t>
            </w:r>
          </w:p>
        </w:tc>
        <w:tc>
          <w:tcPr>
            <w:tcW w:w="4439" w:type="dxa"/>
            <w:tcBorders>
              <w:top w:val="single" w:sz="4" w:space="0" w:color="auto"/>
              <w:left w:val="single" w:sz="4" w:space="0" w:color="auto"/>
              <w:bottom w:val="single" w:sz="4" w:space="0" w:color="auto"/>
              <w:right w:val="single" w:sz="4" w:space="0" w:color="auto"/>
            </w:tcBorders>
          </w:tcPr>
          <w:p w14:paraId="340F5DD2" w14:textId="4C637124" w:rsidR="00784EF3" w:rsidRPr="004A4C58" w:rsidRDefault="004A4C58" w:rsidP="00F01395">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lastRenderedPageBreak/>
              <w:t xml:space="preserve">Por necesidades del servicio, con su mismo nivel, cargo y adscripción, de manera interina, a partir del </w:t>
            </w:r>
            <w:r>
              <w:rPr>
                <w:rFonts w:asciiTheme="minorHAnsi" w:hAnsiTheme="minorHAnsi" w:cstheme="minorHAnsi"/>
                <w:i/>
                <w:iCs/>
                <w:sz w:val="20"/>
                <w:szCs w:val="20"/>
                <w:lang w:eastAsia="en-US"/>
              </w:rPr>
              <w:lastRenderedPageBreak/>
              <w:t>tres de marzo de dos mil veintiuno, hasta nuevas instrucciones.</w:t>
            </w:r>
          </w:p>
        </w:tc>
      </w:tr>
      <w:tr w:rsidR="004A4C58" w:rsidRPr="00610D49" w14:paraId="2A32D274" w14:textId="77777777" w:rsidTr="00F01395">
        <w:tc>
          <w:tcPr>
            <w:tcW w:w="3255" w:type="dxa"/>
            <w:tcBorders>
              <w:top w:val="single" w:sz="4" w:space="0" w:color="auto"/>
              <w:left w:val="single" w:sz="4" w:space="0" w:color="auto"/>
              <w:bottom w:val="single" w:sz="4" w:space="0" w:color="auto"/>
              <w:right w:val="single" w:sz="4" w:space="0" w:color="auto"/>
            </w:tcBorders>
          </w:tcPr>
          <w:p w14:paraId="24E062E7"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lastRenderedPageBreak/>
              <w:t>Lic. Ing. Comp. JANET VÁZQUEZ PALAFOX</w:t>
            </w:r>
          </w:p>
          <w:p w14:paraId="4F3EED91"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Auxiliar técnico (nivel 3) adscrita al Departamento de Control de Bienes Muebles e Inmuebles dependiente de la Dirección de Recursos Humanos y Materiales</w:t>
            </w:r>
          </w:p>
          <w:p w14:paraId="3C2CAF9D"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Vence interinato: 02 de marzo de 2021</w:t>
            </w:r>
          </w:p>
        </w:tc>
        <w:tc>
          <w:tcPr>
            <w:tcW w:w="4439" w:type="dxa"/>
            <w:tcBorders>
              <w:top w:val="single" w:sz="4" w:space="0" w:color="auto"/>
              <w:left w:val="single" w:sz="4" w:space="0" w:color="auto"/>
              <w:bottom w:val="single" w:sz="4" w:space="0" w:color="auto"/>
              <w:right w:val="single" w:sz="4" w:space="0" w:color="auto"/>
            </w:tcBorders>
          </w:tcPr>
          <w:p w14:paraId="1959EF02" w14:textId="53528C05" w:rsidR="004A4C58" w:rsidRPr="00610D49" w:rsidRDefault="004A4C58" w:rsidP="004A4C58">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a partir del tres de marzo de dos mil veintiuno, hasta nuevas instrucciones.</w:t>
            </w:r>
          </w:p>
        </w:tc>
      </w:tr>
      <w:tr w:rsidR="004A4C58" w:rsidRPr="00610D49" w14:paraId="1D2378F9" w14:textId="77777777" w:rsidTr="00F01395">
        <w:tc>
          <w:tcPr>
            <w:tcW w:w="3255" w:type="dxa"/>
            <w:tcBorders>
              <w:top w:val="single" w:sz="4" w:space="0" w:color="auto"/>
              <w:left w:val="single" w:sz="4" w:space="0" w:color="auto"/>
              <w:bottom w:val="single" w:sz="4" w:space="0" w:color="auto"/>
              <w:right w:val="single" w:sz="4" w:space="0" w:color="auto"/>
            </w:tcBorders>
          </w:tcPr>
          <w:p w14:paraId="7AC084DA"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L.A.E. LUIS ANTONIO CRUZ ZÁRATE</w:t>
            </w:r>
          </w:p>
          <w:p w14:paraId="46B5A1CC"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Auxiliar administrativo (nivel 5) adscrito a la Dirección de Recursos Humanos y Materiales</w:t>
            </w:r>
          </w:p>
          <w:p w14:paraId="410CD9AA"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Vence interinato: 03 de marzo de 2021</w:t>
            </w:r>
          </w:p>
        </w:tc>
        <w:tc>
          <w:tcPr>
            <w:tcW w:w="4439" w:type="dxa"/>
            <w:tcBorders>
              <w:top w:val="single" w:sz="4" w:space="0" w:color="auto"/>
              <w:left w:val="single" w:sz="4" w:space="0" w:color="auto"/>
              <w:bottom w:val="single" w:sz="4" w:space="0" w:color="auto"/>
              <w:right w:val="single" w:sz="4" w:space="0" w:color="auto"/>
            </w:tcBorders>
          </w:tcPr>
          <w:p w14:paraId="25071E55" w14:textId="6BF78903" w:rsidR="004A4C58" w:rsidRPr="00610D49" w:rsidRDefault="004A4C58" w:rsidP="004A4C58">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 a partir del cuatro de marzo de dos mil veintiuno.</w:t>
            </w:r>
          </w:p>
        </w:tc>
      </w:tr>
      <w:tr w:rsidR="004A4C58" w:rsidRPr="00610D49" w14:paraId="2E2AE3EB" w14:textId="77777777" w:rsidTr="00F01395">
        <w:tc>
          <w:tcPr>
            <w:tcW w:w="3255" w:type="dxa"/>
            <w:tcBorders>
              <w:top w:val="single" w:sz="4" w:space="0" w:color="auto"/>
              <w:left w:val="single" w:sz="4" w:space="0" w:color="auto"/>
              <w:bottom w:val="single" w:sz="4" w:space="0" w:color="auto"/>
              <w:right w:val="single" w:sz="4" w:space="0" w:color="auto"/>
            </w:tcBorders>
          </w:tcPr>
          <w:p w14:paraId="74E4B6FB"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ELSA VIRIDIANA FLORES GONZÁLEZ</w:t>
            </w:r>
          </w:p>
          <w:p w14:paraId="054CA2D0"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Mecanógrafa (nivel 2) del Juzgado de Control y de Juicio Oral del Distrito Judicial de Guridi y Alcocer</w:t>
            </w:r>
          </w:p>
          <w:p w14:paraId="680EC121"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Vence interinato: 03 de marzo de 2021</w:t>
            </w:r>
          </w:p>
        </w:tc>
        <w:tc>
          <w:tcPr>
            <w:tcW w:w="4439" w:type="dxa"/>
            <w:tcBorders>
              <w:top w:val="single" w:sz="4" w:space="0" w:color="auto"/>
              <w:left w:val="single" w:sz="4" w:space="0" w:color="auto"/>
              <w:bottom w:val="single" w:sz="4" w:space="0" w:color="auto"/>
              <w:right w:val="single" w:sz="4" w:space="0" w:color="auto"/>
            </w:tcBorders>
          </w:tcPr>
          <w:p w14:paraId="1913F857" w14:textId="7156E760" w:rsidR="004A4C58" w:rsidRPr="00610D49" w:rsidRDefault="004A4C58" w:rsidP="004A4C58">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 a partir del cuatro de marzo de dos mil veintiuno.</w:t>
            </w:r>
          </w:p>
        </w:tc>
      </w:tr>
      <w:tr w:rsidR="004A4C58" w:rsidRPr="00610D49" w14:paraId="37DC64EC" w14:textId="77777777" w:rsidTr="00F01395">
        <w:tc>
          <w:tcPr>
            <w:tcW w:w="3255" w:type="dxa"/>
            <w:tcBorders>
              <w:top w:val="single" w:sz="4" w:space="0" w:color="auto"/>
              <w:left w:val="single" w:sz="4" w:space="0" w:color="auto"/>
              <w:bottom w:val="single" w:sz="4" w:space="0" w:color="auto"/>
              <w:right w:val="single" w:sz="4" w:space="0" w:color="auto"/>
            </w:tcBorders>
          </w:tcPr>
          <w:p w14:paraId="3E767EB2"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Lic. ANGÉLICA MARÍA ESTRADA MÁRQUEZ</w:t>
            </w:r>
          </w:p>
          <w:p w14:paraId="62E741B6"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 xml:space="preserve">Proyectista (nivel 9) del Juzgado Mercantil y de Oralidad Mercantil del Distrito Judicial de Cuauhtémoc. </w:t>
            </w:r>
          </w:p>
          <w:p w14:paraId="5CD0D528"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Vence interinato: 05 de marzo de 2021</w:t>
            </w:r>
          </w:p>
        </w:tc>
        <w:tc>
          <w:tcPr>
            <w:tcW w:w="4439" w:type="dxa"/>
            <w:tcBorders>
              <w:top w:val="single" w:sz="4" w:space="0" w:color="auto"/>
              <w:left w:val="single" w:sz="4" w:space="0" w:color="auto"/>
              <w:bottom w:val="single" w:sz="4" w:space="0" w:color="auto"/>
              <w:right w:val="single" w:sz="4" w:space="0" w:color="auto"/>
            </w:tcBorders>
          </w:tcPr>
          <w:p w14:paraId="528E4AE7" w14:textId="0ED2B776" w:rsidR="004A4C58" w:rsidRPr="00610D49" w:rsidRDefault="004A4C58" w:rsidP="004A4C58">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 a partir del seis de marzo de dos mil veintiuno.</w:t>
            </w:r>
          </w:p>
        </w:tc>
      </w:tr>
      <w:tr w:rsidR="004A4C58" w:rsidRPr="00610D49" w14:paraId="4DA676AA" w14:textId="77777777" w:rsidTr="00F01395">
        <w:tc>
          <w:tcPr>
            <w:tcW w:w="3255" w:type="dxa"/>
            <w:tcBorders>
              <w:top w:val="single" w:sz="4" w:space="0" w:color="auto"/>
              <w:left w:val="single" w:sz="4" w:space="0" w:color="auto"/>
              <w:bottom w:val="single" w:sz="4" w:space="0" w:color="auto"/>
              <w:right w:val="single" w:sz="4" w:space="0" w:color="auto"/>
            </w:tcBorders>
          </w:tcPr>
          <w:p w14:paraId="1D1885E2"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lastRenderedPageBreak/>
              <w:t>GABRIELA MARTÍNEZ MARTÍNEZ</w:t>
            </w:r>
          </w:p>
          <w:p w14:paraId="50D4E1E7"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 xml:space="preserve">Auxiliar de mantenimiento (nivel </w:t>
            </w:r>
            <w:r>
              <w:rPr>
                <w:rFonts w:asciiTheme="minorHAnsi" w:hAnsiTheme="minorHAnsi" w:cstheme="minorHAnsi"/>
                <w:b/>
                <w:bCs/>
                <w:sz w:val="20"/>
                <w:szCs w:val="20"/>
              </w:rPr>
              <w:t>2</w:t>
            </w:r>
            <w:r w:rsidRPr="00610D49">
              <w:rPr>
                <w:rFonts w:asciiTheme="minorHAnsi" w:hAnsiTheme="minorHAnsi" w:cstheme="minorHAnsi"/>
                <w:b/>
                <w:bCs/>
                <w:sz w:val="20"/>
                <w:szCs w:val="20"/>
              </w:rPr>
              <w:t>) adscrita al Módulo Médico.</w:t>
            </w:r>
          </w:p>
          <w:p w14:paraId="11EB3A9B"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Vence interinato: 10 de marzo de 2021</w:t>
            </w:r>
          </w:p>
        </w:tc>
        <w:tc>
          <w:tcPr>
            <w:tcW w:w="4439" w:type="dxa"/>
            <w:tcBorders>
              <w:top w:val="single" w:sz="4" w:space="0" w:color="auto"/>
              <w:left w:val="single" w:sz="4" w:space="0" w:color="auto"/>
              <w:bottom w:val="single" w:sz="4" w:space="0" w:color="auto"/>
              <w:right w:val="single" w:sz="4" w:space="0" w:color="auto"/>
            </w:tcBorders>
          </w:tcPr>
          <w:p w14:paraId="0833FE11" w14:textId="6562532F" w:rsidR="004A4C58" w:rsidRPr="00610D49" w:rsidRDefault="004A4C58" w:rsidP="004A4C58">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 a partir del once de marzo de dos mil veintiuno.</w:t>
            </w:r>
          </w:p>
        </w:tc>
      </w:tr>
      <w:tr w:rsidR="004A4C58" w:rsidRPr="00610D49" w14:paraId="394A0F53" w14:textId="77777777" w:rsidTr="00F01395">
        <w:tc>
          <w:tcPr>
            <w:tcW w:w="3255" w:type="dxa"/>
            <w:tcBorders>
              <w:top w:val="single" w:sz="4" w:space="0" w:color="auto"/>
              <w:left w:val="single" w:sz="4" w:space="0" w:color="auto"/>
              <w:bottom w:val="single" w:sz="4" w:space="0" w:color="auto"/>
              <w:right w:val="single" w:sz="4" w:space="0" w:color="auto"/>
            </w:tcBorders>
          </w:tcPr>
          <w:p w14:paraId="06234335"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KARINA ROMERO MOYA</w:t>
            </w:r>
          </w:p>
          <w:p w14:paraId="11D60DDE"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Taquimecanógrafa (nivel 3) adscrita a la Dirección Jurídica del Tribunal Superior de Justicia del Estado.</w:t>
            </w:r>
          </w:p>
          <w:p w14:paraId="5BDEA74F"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Vence interinato: 13 de marzo de 2021</w:t>
            </w:r>
          </w:p>
        </w:tc>
        <w:tc>
          <w:tcPr>
            <w:tcW w:w="4439" w:type="dxa"/>
            <w:tcBorders>
              <w:top w:val="single" w:sz="4" w:space="0" w:color="auto"/>
              <w:left w:val="single" w:sz="4" w:space="0" w:color="auto"/>
              <w:bottom w:val="single" w:sz="4" w:space="0" w:color="auto"/>
              <w:right w:val="single" w:sz="4" w:space="0" w:color="auto"/>
            </w:tcBorders>
          </w:tcPr>
          <w:p w14:paraId="07C55B3E" w14:textId="3E04E6F9" w:rsidR="004A4C58" w:rsidRPr="00610D49" w:rsidRDefault="004A4C58" w:rsidP="004A4C58">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 a partir del catorce de marzo de dos mil veintiuno.</w:t>
            </w:r>
          </w:p>
        </w:tc>
      </w:tr>
      <w:tr w:rsidR="004A4C58" w:rsidRPr="00610D49" w14:paraId="62D81841" w14:textId="77777777" w:rsidTr="00F01395">
        <w:tc>
          <w:tcPr>
            <w:tcW w:w="3255" w:type="dxa"/>
            <w:tcBorders>
              <w:top w:val="single" w:sz="4" w:space="0" w:color="auto"/>
              <w:left w:val="single" w:sz="4" w:space="0" w:color="auto"/>
              <w:bottom w:val="single" w:sz="4" w:space="0" w:color="auto"/>
              <w:right w:val="single" w:sz="4" w:space="0" w:color="auto"/>
            </w:tcBorders>
          </w:tcPr>
          <w:p w14:paraId="693AA6A9"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Lic. ARACELI PILOTZI ROMANO</w:t>
            </w:r>
          </w:p>
          <w:p w14:paraId="0A18947D"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Auxiliar técnico (nivel 3) adscrita al Consejo de la Judicatura del Estado</w:t>
            </w:r>
          </w:p>
          <w:p w14:paraId="6C0532E2"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Vence interinato: 15 de marzo de 2021</w:t>
            </w:r>
          </w:p>
        </w:tc>
        <w:tc>
          <w:tcPr>
            <w:tcW w:w="4439" w:type="dxa"/>
            <w:tcBorders>
              <w:top w:val="single" w:sz="4" w:space="0" w:color="auto"/>
              <w:left w:val="single" w:sz="4" w:space="0" w:color="auto"/>
              <w:bottom w:val="single" w:sz="4" w:space="0" w:color="auto"/>
              <w:right w:val="single" w:sz="4" w:space="0" w:color="auto"/>
            </w:tcBorders>
          </w:tcPr>
          <w:p w14:paraId="1E7E0024" w14:textId="07F8125B" w:rsidR="004A4C58" w:rsidRPr="00610D49" w:rsidRDefault="004A4C58" w:rsidP="004A4C58">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 a partir del dieciséis de marzo de dos mil veintiuno.</w:t>
            </w:r>
          </w:p>
        </w:tc>
      </w:tr>
      <w:tr w:rsidR="004A4C58" w:rsidRPr="00610D49" w14:paraId="2E5DECEB" w14:textId="77777777" w:rsidTr="00F01395">
        <w:tc>
          <w:tcPr>
            <w:tcW w:w="3255" w:type="dxa"/>
            <w:tcBorders>
              <w:top w:val="single" w:sz="4" w:space="0" w:color="auto"/>
              <w:left w:val="single" w:sz="4" w:space="0" w:color="auto"/>
              <w:bottom w:val="single" w:sz="4" w:space="0" w:color="auto"/>
              <w:right w:val="single" w:sz="4" w:space="0" w:color="auto"/>
            </w:tcBorders>
          </w:tcPr>
          <w:p w14:paraId="172751C7"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P. Admon. Emp. OSCAR DAVID JORDÁN VÁZQUEZ</w:t>
            </w:r>
          </w:p>
          <w:p w14:paraId="5A7902CD"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Auxiliar técnico (nivel 3) adscrito al Departamento de Control de Bienes Muebles e Inmuebles</w:t>
            </w:r>
          </w:p>
          <w:p w14:paraId="6F6D658F"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Vence interinato: 15 de marzo de 2021</w:t>
            </w:r>
          </w:p>
        </w:tc>
        <w:tc>
          <w:tcPr>
            <w:tcW w:w="4439" w:type="dxa"/>
            <w:tcBorders>
              <w:top w:val="single" w:sz="4" w:space="0" w:color="auto"/>
              <w:left w:val="single" w:sz="4" w:space="0" w:color="auto"/>
              <w:bottom w:val="single" w:sz="4" w:space="0" w:color="auto"/>
              <w:right w:val="single" w:sz="4" w:space="0" w:color="auto"/>
            </w:tcBorders>
          </w:tcPr>
          <w:p w14:paraId="52DE1F27" w14:textId="1B47BA89" w:rsidR="004A4C58" w:rsidRPr="00610D49" w:rsidRDefault="004A4C58" w:rsidP="004A4C58">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 a partir del dieciséis de marzo de dos mil veintiuno.</w:t>
            </w:r>
          </w:p>
        </w:tc>
      </w:tr>
      <w:tr w:rsidR="004A4C58" w:rsidRPr="00610D49" w14:paraId="487D05F6" w14:textId="77777777" w:rsidTr="00F01395">
        <w:tc>
          <w:tcPr>
            <w:tcW w:w="3255" w:type="dxa"/>
            <w:tcBorders>
              <w:top w:val="single" w:sz="4" w:space="0" w:color="auto"/>
              <w:left w:val="single" w:sz="4" w:space="0" w:color="auto"/>
              <w:bottom w:val="single" w:sz="4" w:space="0" w:color="auto"/>
              <w:right w:val="single" w:sz="4" w:space="0" w:color="auto"/>
            </w:tcBorders>
          </w:tcPr>
          <w:p w14:paraId="6456AD5D"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Lic. CLAUDIA BERENICE RAMÍREZ DOMÍNGUEZ</w:t>
            </w:r>
          </w:p>
          <w:p w14:paraId="6C45B940"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Mecanógrafa (nivel 2) adscrita al Juzgado Tercero de lo Civil del Distrito Judicial de Cuauhtémoc y de Extinción de Dominio del Estado</w:t>
            </w:r>
          </w:p>
          <w:p w14:paraId="49E0BEBD"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Vence interinato: 15 de marzo de 2021</w:t>
            </w:r>
          </w:p>
        </w:tc>
        <w:tc>
          <w:tcPr>
            <w:tcW w:w="4439" w:type="dxa"/>
            <w:tcBorders>
              <w:top w:val="single" w:sz="4" w:space="0" w:color="auto"/>
              <w:left w:val="single" w:sz="4" w:space="0" w:color="auto"/>
              <w:bottom w:val="single" w:sz="4" w:space="0" w:color="auto"/>
              <w:right w:val="single" w:sz="4" w:space="0" w:color="auto"/>
            </w:tcBorders>
          </w:tcPr>
          <w:p w14:paraId="4E02477B" w14:textId="16662A6A" w:rsidR="004A4C58" w:rsidRPr="00610D49" w:rsidRDefault="004A4C58" w:rsidP="004A4C58">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 a partir del dieciséis de marzo de dos mil veintiuno.</w:t>
            </w:r>
          </w:p>
        </w:tc>
      </w:tr>
      <w:tr w:rsidR="004A4C58" w:rsidRPr="00610D49" w14:paraId="6E4421FE" w14:textId="77777777" w:rsidTr="00F01395">
        <w:tc>
          <w:tcPr>
            <w:tcW w:w="3255" w:type="dxa"/>
            <w:tcBorders>
              <w:top w:val="single" w:sz="4" w:space="0" w:color="auto"/>
              <w:left w:val="single" w:sz="4" w:space="0" w:color="auto"/>
              <w:bottom w:val="single" w:sz="4" w:space="0" w:color="auto"/>
              <w:right w:val="single" w:sz="4" w:space="0" w:color="auto"/>
            </w:tcBorders>
          </w:tcPr>
          <w:p w14:paraId="7F5A84C2"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Lic. ZUGEY ZEMPOALTECA TLAPALE</w:t>
            </w:r>
          </w:p>
          <w:p w14:paraId="4EA3F0E0"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lastRenderedPageBreak/>
              <w:t>Auxiliar administrativo (nivel 5) en funciones de secretaria técnica del Comité de Transparencia del Poder Judicial del Estado.</w:t>
            </w:r>
          </w:p>
          <w:p w14:paraId="025C9885"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Vence interinato: 17 de marzo de 2021</w:t>
            </w:r>
          </w:p>
        </w:tc>
        <w:tc>
          <w:tcPr>
            <w:tcW w:w="4439" w:type="dxa"/>
            <w:tcBorders>
              <w:top w:val="single" w:sz="4" w:space="0" w:color="auto"/>
              <w:left w:val="single" w:sz="4" w:space="0" w:color="auto"/>
              <w:bottom w:val="single" w:sz="4" w:space="0" w:color="auto"/>
              <w:right w:val="single" w:sz="4" w:space="0" w:color="auto"/>
            </w:tcBorders>
          </w:tcPr>
          <w:p w14:paraId="3553E34F" w14:textId="4575B7C2" w:rsidR="004A4C58" w:rsidRPr="00610D49" w:rsidRDefault="004A4C58" w:rsidP="004A4C58">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lastRenderedPageBreak/>
              <w:t xml:space="preserve">Por necesidades del servicio, con su mismo nivel, cargo y adscripción, de manera interina, a partir del </w:t>
            </w:r>
            <w:r>
              <w:rPr>
                <w:rFonts w:asciiTheme="minorHAnsi" w:hAnsiTheme="minorHAnsi" w:cstheme="minorHAnsi"/>
                <w:i/>
                <w:iCs/>
                <w:sz w:val="20"/>
                <w:szCs w:val="20"/>
                <w:lang w:eastAsia="en-US"/>
              </w:rPr>
              <w:lastRenderedPageBreak/>
              <w:t>dieciocho de marzo de dos mil veintiuno, hasta nuevas instrucciones.</w:t>
            </w:r>
          </w:p>
        </w:tc>
      </w:tr>
      <w:tr w:rsidR="004A4C58" w:rsidRPr="00610D49" w14:paraId="71E9272B" w14:textId="77777777" w:rsidTr="00F01395">
        <w:tc>
          <w:tcPr>
            <w:tcW w:w="3255" w:type="dxa"/>
            <w:tcBorders>
              <w:top w:val="single" w:sz="4" w:space="0" w:color="auto"/>
              <w:left w:val="single" w:sz="4" w:space="0" w:color="auto"/>
              <w:bottom w:val="single" w:sz="4" w:space="0" w:color="auto"/>
              <w:right w:val="single" w:sz="4" w:space="0" w:color="auto"/>
            </w:tcBorders>
          </w:tcPr>
          <w:p w14:paraId="46D90B61"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lastRenderedPageBreak/>
              <w:t>Lic. JORGE ROSAS LUNA</w:t>
            </w:r>
          </w:p>
          <w:p w14:paraId="0F9656B1"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Auxiliar administrativo (nivel 5) adscrito al Consejo de la Judicatura del Estado (Consejera Dora María García Espejel)</w:t>
            </w:r>
          </w:p>
          <w:p w14:paraId="15887E99"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Vence interinato: 17 de marzo de 2021</w:t>
            </w:r>
          </w:p>
        </w:tc>
        <w:tc>
          <w:tcPr>
            <w:tcW w:w="4439" w:type="dxa"/>
            <w:tcBorders>
              <w:top w:val="single" w:sz="4" w:space="0" w:color="auto"/>
              <w:left w:val="single" w:sz="4" w:space="0" w:color="auto"/>
              <w:bottom w:val="single" w:sz="4" w:space="0" w:color="auto"/>
              <w:right w:val="single" w:sz="4" w:space="0" w:color="auto"/>
            </w:tcBorders>
          </w:tcPr>
          <w:p w14:paraId="306D7333" w14:textId="090C6659" w:rsidR="004A4C58" w:rsidRPr="00610D49" w:rsidRDefault="004A4C58" w:rsidP="004A4C58">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 a partir del dieciocho de marzo de dos mil veintiuno.</w:t>
            </w:r>
          </w:p>
        </w:tc>
      </w:tr>
      <w:tr w:rsidR="004A4C58" w:rsidRPr="00610D49" w14:paraId="2F7CF1AE" w14:textId="77777777" w:rsidTr="00F01395">
        <w:tc>
          <w:tcPr>
            <w:tcW w:w="3255" w:type="dxa"/>
            <w:tcBorders>
              <w:top w:val="single" w:sz="4" w:space="0" w:color="auto"/>
              <w:left w:val="single" w:sz="4" w:space="0" w:color="auto"/>
              <w:bottom w:val="single" w:sz="4" w:space="0" w:color="auto"/>
              <w:right w:val="single" w:sz="4" w:space="0" w:color="auto"/>
            </w:tcBorders>
          </w:tcPr>
          <w:p w14:paraId="18908CF1"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Lic. FLORIDA HERNÁNDEZ RODRÍGUEZ</w:t>
            </w:r>
          </w:p>
          <w:p w14:paraId="7C7BB7D0"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Taquimecanógrafa (nivel 3) adscrita al Centro Regional de Justicia Alternativa de San Pablo del Monte.</w:t>
            </w:r>
          </w:p>
          <w:p w14:paraId="3147A498"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Vence interinato: 17 de marzo de 2021</w:t>
            </w:r>
          </w:p>
        </w:tc>
        <w:tc>
          <w:tcPr>
            <w:tcW w:w="4439" w:type="dxa"/>
            <w:tcBorders>
              <w:top w:val="single" w:sz="4" w:space="0" w:color="auto"/>
              <w:left w:val="single" w:sz="4" w:space="0" w:color="auto"/>
              <w:bottom w:val="single" w:sz="4" w:space="0" w:color="auto"/>
              <w:right w:val="single" w:sz="4" w:space="0" w:color="auto"/>
            </w:tcBorders>
          </w:tcPr>
          <w:p w14:paraId="248222C7" w14:textId="42AFA5E0" w:rsidR="004A4C58" w:rsidRPr="00610D49" w:rsidRDefault="004A4C58" w:rsidP="004A4C58">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a partir del dieciocho de marzo de dos mil veintiuno, hasta nuevas instrucciones.</w:t>
            </w:r>
          </w:p>
        </w:tc>
      </w:tr>
      <w:tr w:rsidR="004A4C58" w:rsidRPr="00610D49" w14:paraId="3CAA4106" w14:textId="77777777" w:rsidTr="00F01395">
        <w:tc>
          <w:tcPr>
            <w:tcW w:w="3255" w:type="dxa"/>
            <w:tcBorders>
              <w:top w:val="single" w:sz="4" w:space="0" w:color="auto"/>
              <w:left w:val="single" w:sz="4" w:space="0" w:color="auto"/>
              <w:bottom w:val="single" w:sz="4" w:space="0" w:color="auto"/>
              <w:right w:val="single" w:sz="4" w:space="0" w:color="auto"/>
            </w:tcBorders>
          </w:tcPr>
          <w:p w14:paraId="67505B54"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Lic. CHRISTIAN EDUARDO JUÁREZ RÍOS.</w:t>
            </w:r>
          </w:p>
          <w:p w14:paraId="10CC8B6C"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Diligenciario (nivel 7) adscrito al Juzgado de lo Civil y Familiar del Distrito Judicial de Ocampo</w:t>
            </w:r>
          </w:p>
          <w:p w14:paraId="120D62E9"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Vence interinato: 31 de marzo de 2021</w:t>
            </w:r>
          </w:p>
        </w:tc>
        <w:tc>
          <w:tcPr>
            <w:tcW w:w="4439" w:type="dxa"/>
            <w:tcBorders>
              <w:top w:val="single" w:sz="4" w:space="0" w:color="auto"/>
              <w:left w:val="single" w:sz="4" w:space="0" w:color="auto"/>
              <w:bottom w:val="single" w:sz="4" w:space="0" w:color="auto"/>
              <w:right w:val="single" w:sz="4" w:space="0" w:color="auto"/>
            </w:tcBorders>
          </w:tcPr>
          <w:p w14:paraId="269852B9" w14:textId="24FAA073" w:rsidR="004A4C58" w:rsidRPr="00610D49" w:rsidRDefault="004A4C58" w:rsidP="004A4C58">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 a partir del uno de abril de dos mil veintiuno.</w:t>
            </w:r>
          </w:p>
        </w:tc>
      </w:tr>
      <w:tr w:rsidR="004A4C58" w:rsidRPr="00610D49" w14:paraId="48AFC701" w14:textId="77777777" w:rsidTr="00F01395">
        <w:tc>
          <w:tcPr>
            <w:tcW w:w="3255" w:type="dxa"/>
            <w:tcBorders>
              <w:top w:val="single" w:sz="4" w:space="0" w:color="auto"/>
              <w:left w:val="single" w:sz="4" w:space="0" w:color="auto"/>
              <w:bottom w:val="single" w:sz="4" w:space="0" w:color="auto"/>
              <w:right w:val="single" w:sz="4" w:space="0" w:color="auto"/>
            </w:tcBorders>
          </w:tcPr>
          <w:p w14:paraId="58A85327" w14:textId="77777777" w:rsidR="004A4C58" w:rsidRDefault="004A4C58" w:rsidP="004A4C58">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FRANCISCO JAVIER ALEMÁN HERRERA</w:t>
            </w:r>
          </w:p>
          <w:p w14:paraId="16B9573D" w14:textId="6671A4F6"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trámite de información (nivel 5) interino de la Dirección de Transparencia</w:t>
            </w:r>
            <w:r w:rsidRPr="00DF6A1A">
              <w:rPr>
                <w:rFonts w:asciiTheme="minorHAnsi" w:hAnsiTheme="minorHAnsi" w:cstheme="minorHAnsi"/>
                <w:b/>
                <w:bCs/>
                <w:sz w:val="20"/>
                <w:szCs w:val="20"/>
              </w:rPr>
              <w:t xml:space="preserve">, Protección de Datos Personales y Acceso a la Información </w:t>
            </w:r>
            <w:r w:rsidRPr="00DF6A1A">
              <w:rPr>
                <w:rFonts w:asciiTheme="minorHAnsi" w:hAnsiTheme="minorHAnsi" w:cstheme="minorHAnsi"/>
                <w:b/>
                <w:bCs/>
                <w:sz w:val="20"/>
                <w:szCs w:val="20"/>
              </w:rPr>
              <w:lastRenderedPageBreak/>
              <w:t>del Poder Judicial del Estado de Tlaxcala</w:t>
            </w:r>
          </w:p>
        </w:tc>
        <w:tc>
          <w:tcPr>
            <w:tcW w:w="4439" w:type="dxa"/>
            <w:tcBorders>
              <w:top w:val="single" w:sz="4" w:space="0" w:color="auto"/>
              <w:left w:val="single" w:sz="4" w:space="0" w:color="auto"/>
              <w:bottom w:val="single" w:sz="4" w:space="0" w:color="auto"/>
              <w:right w:val="single" w:sz="4" w:space="0" w:color="auto"/>
            </w:tcBorders>
          </w:tcPr>
          <w:p w14:paraId="5F548644" w14:textId="56BEA3A1" w:rsidR="004A4C58" w:rsidRDefault="00DF6A1A" w:rsidP="004A4C58">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lastRenderedPageBreak/>
              <w:t xml:space="preserve">Por necesidades del servicio, con su mismo nivel y cargo, en funciones de diligenciario interino del Juzgado de lo Civil y Familiar del Distrito Judicial de Ocampo, en sustitución del Licenciado Christian Eduardo Juárez Reyes, a partir de uno de marzo de </w:t>
            </w:r>
            <w:r>
              <w:rPr>
                <w:rFonts w:asciiTheme="minorHAnsi" w:hAnsiTheme="minorHAnsi" w:cstheme="minorHAnsi"/>
                <w:i/>
                <w:iCs/>
                <w:sz w:val="20"/>
                <w:szCs w:val="20"/>
                <w:lang w:eastAsia="en-US"/>
              </w:rPr>
              <w:lastRenderedPageBreak/>
              <w:t>dos mil veintiuno, por el tiempo que dure la licencia médica expedida en su favor.</w:t>
            </w:r>
            <w:r w:rsidR="004A4C58">
              <w:rPr>
                <w:rFonts w:asciiTheme="minorHAnsi" w:hAnsiTheme="minorHAnsi" w:cstheme="minorHAnsi"/>
                <w:i/>
                <w:iCs/>
                <w:sz w:val="20"/>
                <w:szCs w:val="20"/>
                <w:lang w:eastAsia="en-US"/>
              </w:rPr>
              <w:t>.</w:t>
            </w:r>
          </w:p>
        </w:tc>
      </w:tr>
      <w:tr w:rsidR="004A4C58" w:rsidRPr="00610D49" w14:paraId="282B2A1B" w14:textId="77777777" w:rsidTr="00F01395">
        <w:tc>
          <w:tcPr>
            <w:tcW w:w="3255" w:type="dxa"/>
            <w:tcBorders>
              <w:top w:val="single" w:sz="4" w:space="0" w:color="auto"/>
              <w:left w:val="single" w:sz="4" w:space="0" w:color="auto"/>
              <w:bottom w:val="single" w:sz="4" w:space="0" w:color="auto"/>
              <w:right w:val="single" w:sz="4" w:space="0" w:color="auto"/>
            </w:tcBorders>
          </w:tcPr>
          <w:p w14:paraId="6A8D5766"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lastRenderedPageBreak/>
              <w:t>Lic. AZAEL AHUATZI MARTÍNEZ</w:t>
            </w:r>
          </w:p>
          <w:p w14:paraId="4B5EC430"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Auxiliar de juzgado (nivel 4) adscrito al Juzgado de Control y de Juicio Oral del Distrito Judicial de Guridi y Alcocer.</w:t>
            </w:r>
          </w:p>
          <w:p w14:paraId="0D994101" w14:textId="77777777" w:rsidR="004A4C58" w:rsidRPr="00610D49" w:rsidRDefault="004A4C58" w:rsidP="004A4C58">
            <w:pPr>
              <w:pStyle w:val="Sinespaciado"/>
              <w:tabs>
                <w:tab w:val="left" w:pos="1134"/>
              </w:tabs>
              <w:spacing w:line="480" w:lineRule="auto"/>
              <w:jc w:val="both"/>
              <w:rPr>
                <w:rFonts w:asciiTheme="minorHAnsi" w:hAnsiTheme="minorHAnsi" w:cstheme="minorHAnsi"/>
                <w:b/>
                <w:bCs/>
                <w:sz w:val="20"/>
                <w:szCs w:val="20"/>
              </w:rPr>
            </w:pPr>
            <w:r w:rsidRPr="00610D49">
              <w:rPr>
                <w:rFonts w:asciiTheme="minorHAnsi" w:hAnsiTheme="minorHAnsi" w:cstheme="minorHAnsi"/>
                <w:b/>
                <w:bCs/>
                <w:sz w:val="20"/>
                <w:szCs w:val="20"/>
              </w:rPr>
              <w:t>Vence interinato: 31 de marzo de 2021</w:t>
            </w:r>
          </w:p>
        </w:tc>
        <w:tc>
          <w:tcPr>
            <w:tcW w:w="4439" w:type="dxa"/>
            <w:tcBorders>
              <w:top w:val="single" w:sz="4" w:space="0" w:color="auto"/>
              <w:left w:val="single" w:sz="4" w:space="0" w:color="auto"/>
              <w:bottom w:val="single" w:sz="4" w:space="0" w:color="auto"/>
              <w:right w:val="single" w:sz="4" w:space="0" w:color="auto"/>
            </w:tcBorders>
          </w:tcPr>
          <w:p w14:paraId="4B5F757D" w14:textId="51EA04D6" w:rsidR="004A4C58" w:rsidRPr="00610D49" w:rsidRDefault="004A4C58" w:rsidP="004A4C58">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a partir del uno de abril de dos mil veintiuno, hasta nuevas instrucciones.</w:t>
            </w:r>
          </w:p>
        </w:tc>
      </w:tr>
      <w:tr w:rsidR="004A4C58" w:rsidRPr="00610D49" w14:paraId="05F429BC" w14:textId="77777777" w:rsidTr="00F01395">
        <w:tc>
          <w:tcPr>
            <w:tcW w:w="3255" w:type="dxa"/>
            <w:tcBorders>
              <w:top w:val="single" w:sz="4" w:space="0" w:color="auto"/>
              <w:left w:val="single" w:sz="4" w:space="0" w:color="auto"/>
              <w:bottom w:val="single" w:sz="4" w:space="0" w:color="auto"/>
              <w:right w:val="single" w:sz="4" w:space="0" w:color="auto"/>
            </w:tcBorders>
          </w:tcPr>
          <w:p w14:paraId="1AFB24A7" w14:textId="77777777" w:rsidR="004A4C58" w:rsidRPr="001504AE" w:rsidRDefault="004A4C58" w:rsidP="004A4C58">
            <w:pPr>
              <w:pStyle w:val="Sinespaciado"/>
              <w:tabs>
                <w:tab w:val="left" w:pos="1134"/>
              </w:tabs>
              <w:spacing w:line="480" w:lineRule="auto"/>
              <w:jc w:val="both"/>
              <w:rPr>
                <w:rFonts w:asciiTheme="minorHAnsi" w:hAnsiTheme="minorHAnsi" w:cstheme="minorHAnsi"/>
                <w:b/>
                <w:bCs/>
                <w:color w:val="FF0000"/>
                <w:sz w:val="20"/>
                <w:szCs w:val="20"/>
              </w:rPr>
            </w:pPr>
            <w:r w:rsidRPr="001504AE">
              <w:rPr>
                <w:rFonts w:asciiTheme="minorHAnsi" w:hAnsiTheme="minorHAnsi" w:cstheme="minorHAnsi"/>
                <w:b/>
                <w:bCs/>
                <w:color w:val="FF0000"/>
                <w:sz w:val="20"/>
                <w:szCs w:val="20"/>
              </w:rPr>
              <w:t>MARÍA DEL CARMEN MARTÍNEZ JUÁREZ</w:t>
            </w:r>
          </w:p>
          <w:p w14:paraId="2FB9E227" w14:textId="77777777" w:rsidR="004A4C58" w:rsidRPr="001504AE" w:rsidRDefault="004A4C58" w:rsidP="004A4C58">
            <w:pPr>
              <w:pStyle w:val="Sinespaciado"/>
              <w:tabs>
                <w:tab w:val="left" w:pos="1134"/>
              </w:tabs>
              <w:spacing w:line="480" w:lineRule="auto"/>
              <w:jc w:val="both"/>
              <w:rPr>
                <w:rFonts w:asciiTheme="minorHAnsi" w:hAnsiTheme="minorHAnsi" w:cstheme="minorHAnsi"/>
                <w:b/>
                <w:bCs/>
                <w:color w:val="FF0000"/>
                <w:sz w:val="20"/>
                <w:szCs w:val="20"/>
              </w:rPr>
            </w:pPr>
            <w:r w:rsidRPr="001504AE">
              <w:rPr>
                <w:rFonts w:asciiTheme="minorHAnsi" w:hAnsiTheme="minorHAnsi" w:cstheme="minorHAnsi"/>
                <w:b/>
                <w:bCs/>
                <w:color w:val="FF0000"/>
                <w:sz w:val="20"/>
                <w:szCs w:val="20"/>
              </w:rPr>
              <w:t>Analista adscrita al Consejo de la Judicatura del Estado (apoyo a oficialía de partes)</w:t>
            </w:r>
          </w:p>
        </w:tc>
        <w:tc>
          <w:tcPr>
            <w:tcW w:w="4439" w:type="dxa"/>
            <w:tcBorders>
              <w:top w:val="single" w:sz="4" w:space="0" w:color="auto"/>
              <w:left w:val="single" w:sz="4" w:space="0" w:color="auto"/>
              <w:bottom w:val="single" w:sz="4" w:space="0" w:color="auto"/>
              <w:right w:val="single" w:sz="4" w:space="0" w:color="auto"/>
            </w:tcBorders>
          </w:tcPr>
          <w:p w14:paraId="0925B096" w14:textId="77777777" w:rsidR="004A4C58" w:rsidRPr="001504AE" w:rsidRDefault="004A4C58" w:rsidP="004A4C58">
            <w:pPr>
              <w:pStyle w:val="NormalWeb"/>
              <w:spacing w:before="0" w:beforeAutospacing="0" w:after="0" w:afterAutospacing="0" w:line="480" w:lineRule="auto"/>
              <w:jc w:val="both"/>
              <w:rPr>
                <w:rFonts w:asciiTheme="minorHAnsi" w:hAnsiTheme="minorHAnsi" w:cstheme="minorHAnsi"/>
                <w:i/>
                <w:iCs/>
                <w:color w:val="FF0000"/>
                <w:sz w:val="20"/>
                <w:szCs w:val="20"/>
                <w:lang w:eastAsia="en-US"/>
              </w:rPr>
            </w:pPr>
            <w:r w:rsidRPr="001504AE">
              <w:rPr>
                <w:rFonts w:asciiTheme="minorHAnsi" w:hAnsiTheme="minorHAnsi" w:cstheme="minorHAnsi"/>
                <w:i/>
                <w:iCs/>
                <w:color w:val="FF0000"/>
                <w:sz w:val="20"/>
                <w:szCs w:val="20"/>
                <w:lang w:eastAsia="en-US"/>
              </w:rPr>
              <w:t>Por necesidades del servicio, con su mismo nivel y cargo, en el Juzgado de lo Civil del Distrito Judicial de Juárez, a partir del uno de marzo de dos mil veintiuno, hasta nuevas instrucciones.</w:t>
            </w:r>
          </w:p>
        </w:tc>
      </w:tr>
      <w:tr w:rsidR="004A4C58" w:rsidRPr="00610D49" w14:paraId="4053BA1A" w14:textId="77777777" w:rsidTr="00F01395">
        <w:tc>
          <w:tcPr>
            <w:tcW w:w="3255" w:type="dxa"/>
            <w:tcBorders>
              <w:top w:val="single" w:sz="4" w:space="0" w:color="auto"/>
              <w:left w:val="single" w:sz="4" w:space="0" w:color="auto"/>
              <w:bottom w:val="single" w:sz="4" w:space="0" w:color="auto"/>
              <w:right w:val="single" w:sz="4" w:space="0" w:color="auto"/>
            </w:tcBorders>
          </w:tcPr>
          <w:p w14:paraId="02F1D077" w14:textId="77777777" w:rsidR="004A4C58" w:rsidRDefault="004A4C58" w:rsidP="004A4C58">
            <w:pPr>
              <w:pStyle w:val="Sinespaciado"/>
              <w:tabs>
                <w:tab w:val="left" w:pos="1134"/>
              </w:tabs>
              <w:spacing w:line="480" w:lineRule="auto"/>
              <w:jc w:val="both"/>
              <w:rPr>
                <w:rFonts w:asciiTheme="minorHAnsi" w:hAnsiTheme="minorHAnsi" w:cstheme="minorHAnsi"/>
                <w:b/>
                <w:bCs/>
                <w:color w:val="FF0000"/>
                <w:sz w:val="20"/>
                <w:szCs w:val="20"/>
              </w:rPr>
            </w:pPr>
            <w:r>
              <w:rPr>
                <w:rFonts w:asciiTheme="minorHAnsi" w:hAnsiTheme="minorHAnsi" w:cstheme="minorHAnsi"/>
                <w:b/>
                <w:bCs/>
                <w:color w:val="FF0000"/>
                <w:sz w:val="20"/>
                <w:szCs w:val="20"/>
              </w:rPr>
              <w:t>CLAUDIA ROSAS GÓMEZ</w:t>
            </w:r>
          </w:p>
          <w:p w14:paraId="11D71D6E" w14:textId="77777777" w:rsidR="004A4C58" w:rsidRPr="001504AE" w:rsidRDefault="004A4C58" w:rsidP="004A4C58">
            <w:pPr>
              <w:pStyle w:val="Sinespaciado"/>
              <w:tabs>
                <w:tab w:val="left" w:pos="1134"/>
              </w:tabs>
              <w:spacing w:line="480" w:lineRule="auto"/>
              <w:jc w:val="both"/>
              <w:rPr>
                <w:rFonts w:asciiTheme="minorHAnsi" w:hAnsiTheme="minorHAnsi" w:cstheme="minorHAnsi"/>
                <w:b/>
                <w:bCs/>
                <w:color w:val="FF0000"/>
                <w:sz w:val="20"/>
                <w:szCs w:val="20"/>
              </w:rPr>
            </w:pPr>
            <w:r>
              <w:rPr>
                <w:rFonts w:asciiTheme="minorHAnsi" w:hAnsiTheme="minorHAnsi" w:cstheme="minorHAnsi"/>
                <w:b/>
                <w:bCs/>
                <w:color w:val="FF0000"/>
                <w:sz w:val="20"/>
                <w:szCs w:val="20"/>
              </w:rPr>
              <w:t>Auxiliar técnico (cubre interinato a propuesta del sindicato 7 de Mayo) adscrita al Área de Contención Psicológica dependiente de la Secretaría Ejecutiva</w:t>
            </w:r>
          </w:p>
        </w:tc>
        <w:tc>
          <w:tcPr>
            <w:tcW w:w="4439" w:type="dxa"/>
            <w:tcBorders>
              <w:top w:val="single" w:sz="4" w:space="0" w:color="auto"/>
              <w:left w:val="single" w:sz="4" w:space="0" w:color="auto"/>
              <w:bottom w:val="single" w:sz="4" w:space="0" w:color="auto"/>
              <w:right w:val="single" w:sz="4" w:space="0" w:color="auto"/>
            </w:tcBorders>
          </w:tcPr>
          <w:p w14:paraId="0490C149" w14:textId="77777777" w:rsidR="004A4C58" w:rsidRPr="001504AE" w:rsidRDefault="004A4C58" w:rsidP="004A4C58">
            <w:pPr>
              <w:pStyle w:val="NormalWeb"/>
              <w:spacing w:before="0" w:beforeAutospacing="0" w:after="0" w:afterAutospacing="0" w:line="480" w:lineRule="auto"/>
              <w:jc w:val="both"/>
              <w:rPr>
                <w:rFonts w:asciiTheme="minorHAnsi" w:hAnsiTheme="minorHAnsi" w:cstheme="minorHAnsi"/>
                <w:i/>
                <w:iCs/>
                <w:color w:val="FF0000"/>
                <w:sz w:val="20"/>
                <w:szCs w:val="20"/>
                <w:lang w:eastAsia="en-US"/>
              </w:rPr>
            </w:pPr>
            <w:r>
              <w:rPr>
                <w:rFonts w:asciiTheme="minorHAnsi" w:hAnsiTheme="minorHAnsi" w:cstheme="minorHAnsi"/>
                <w:i/>
                <w:iCs/>
                <w:color w:val="FF0000"/>
                <w:sz w:val="20"/>
                <w:szCs w:val="20"/>
                <w:lang w:eastAsia="en-US"/>
              </w:rPr>
              <w:t>Por necesidades del servicio, con su mismo nivel y cargo, en la Secretaría Ejecutiva del Consejo de la Judicatura del Estado, en apoyo a las labores de la oficialía de partes, a partir del uno de marzo de dos mil veintiuno, por el tiempo que resta del interinato.</w:t>
            </w:r>
          </w:p>
        </w:tc>
      </w:tr>
      <w:tr w:rsidR="004A4C58" w:rsidRPr="00E85B48" w14:paraId="5D5765ED" w14:textId="77777777" w:rsidTr="00F01395">
        <w:tc>
          <w:tcPr>
            <w:tcW w:w="3255" w:type="dxa"/>
            <w:tcBorders>
              <w:top w:val="single" w:sz="4" w:space="0" w:color="auto"/>
              <w:left w:val="single" w:sz="4" w:space="0" w:color="auto"/>
              <w:bottom w:val="single" w:sz="4" w:space="0" w:color="auto"/>
              <w:right w:val="single" w:sz="4" w:space="0" w:color="auto"/>
            </w:tcBorders>
          </w:tcPr>
          <w:p w14:paraId="67175434" w14:textId="77777777" w:rsidR="004A4C58" w:rsidRPr="00E85B48" w:rsidRDefault="004A4C58" w:rsidP="004A4C58">
            <w:pPr>
              <w:pStyle w:val="Sinespaciado"/>
              <w:tabs>
                <w:tab w:val="left" w:pos="1134"/>
              </w:tabs>
              <w:spacing w:line="480" w:lineRule="auto"/>
              <w:jc w:val="both"/>
              <w:rPr>
                <w:rFonts w:asciiTheme="minorHAnsi" w:hAnsiTheme="minorHAnsi" w:cstheme="minorHAnsi"/>
                <w:b/>
                <w:bCs/>
                <w:sz w:val="20"/>
                <w:szCs w:val="20"/>
              </w:rPr>
            </w:pPr>
            <w:r w:rsidRPr="00E85B48">
              <w:rPr>
                <w:rFonts w:asciiTheme="minorHAnsi" w:hAnsiTheme="minorHAnsi" w:cstheme="minorHAnsi"/>
                <w:b/>
                <w:bCs/>
                <w:sz w:val="20"/>
                <w:szCs w:val="20"/>
              </w:rPr>
              <w:t>FRANCISCO LAURO ORTEGA CABRERA</w:t>
            </w:r>
          </w:p>
        </w:tc>
        <w:tc>
          <w:tcPr>
            <w:tcW w:w="4439" w:type="dxa"/>
            <w:tcBorders>
              <w:top w:val="single" w:sz="4" w:space="0" w:color="auto"/>
              <w:left w:val="single" w:sz="4" w:space="0" w:color="auto"/>
              <w:bottom w:val="single" w:sz="4" w:space="0" w:color="auto"/>
              <w:right w:val="single" w:sz="4" w:space="0" w:color="auto"/>
            </w:tcBorders>
          </w:tcPr>
          <w:p w14:paraId="05064A27" w14:textId="289412D9" w:rsidR="004A4C58" w:rsidRPr="00E85B48" w:rsidRDefault="004A4C58" w:rsidP="004A4C58">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E85B48">
              <w:rPr>
                <w:rFonts w:asciiTheme="minorHAnsi" w:hAnsiTheme="minorHAnsi" w:cstheme="minorHAnsi"/>
                <w:i/>
                <w:iCs/>
                <w:sz w:val="20"/>
                <w:szCs w:val="20"/>
                <w:lang w:eastAsia="en-US"/>
              </w:rPr>
              <w:t xml:space="preserve">En seguimiento al acuerdo </w:t>
            </w:r>
            <w:r>
              <w:rPr>
                <w:rFonts w:asciiTheme="minorHAnsi" w:hAnsiTheme="minorHAnsi" w:cstheme="minorHAnsi"/>
                <w:i/>
                <w:iCs/>
                <w:sz w:val="20"/>
                <w:szCs w:val="20"/>
                <w:lang w:eastAsia="en-US"/>
              </w:rPr>
              <w:t>X</w:t>
            </w:r>
            <w:r w:rsidRPr="00E85B48">
              <w:rPr>
                <w:rFonts w:asciiTheme="minorHAnsi" w:hAnsiTheme="minorHAnsi" w:cstheme="minorHAnsi"/>
                <w:i/>
                <w:iCs/>
                <w:sz w:val="20"/>
                <w:szCs w:val="20"/>
                <w:lang w:eastAsia="en-US"/>
              </w:rPr>
              <w:t>/09/2021 que antecede, por necesidades del servicio, como Director (nivel 14) de Tecnologías de la Información y Comunicación del Poder Judicial del Estado de Tlaxcala, a partir del uno de marzo de dos mil veintiuno, hasta nuevas instrucciones.</w:t>
            </w:r>
          </w:p>
        </w:tc>
      </w:tr>
      <w:tr w:rsidR="004A4C58" w:rsidRPr="00E85B48" w14:paraId="3DD60317" w14:textId="77777777" w:rsidTr="00F01395">
        <w:tc>
          <w:tcPr>
            <w:tcW w:w="3255" w:type="dxa"/>
            <w:tcBorders>
              <w:top w:val="single" w:sz="4" w:space="0" w:color="auto"/>
              <w:left w:val="single" w:sz="4" w:space="0" w:color="auto"/>
              <w:bottom w:val="single" w:sz="4" w:space="0" w:color="auto"/>
              <w:right w:val="single" w:sz="4" w:space="0" w:color="auto"/>
            </w:tcBorders>
          </w:tcPr>
          <w:p w14:paraId="0121F939" w14:textId="77777777" w:rsidR="004A4C58" w:rsidRDefault="004A4C58" w:rsidP="004A4C58">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en Inf. CAROLINA MONTIEL CORONA</w:t>
            </w:r>
          </w:p>
          <w:p w14:paraId="7CEE11EE" w14:textId="304DA610" w:rsidR="004A4C58" w:rsidRPr="00E85B48" w:rsidRDefault="004A4C58" w:rsidP="004A4C58">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Jefe de sección (nivel 7) interina, adscrita al Consejo de la Judicatura del Estado</w:t>
            </w:r>
          </w:p>
        </w:tc>
        <w:tc>
          <w:tcPr>
            <w:tcW w:w="4439" w:type="dxa"/>
            <w:tcBorders>
              <w:top w:val="single" w:sz="4" w:space="0" w:color="auto"/>
              <w:left w:val="single" w:sz="4" w:space="0" w:color="auto"/>
              <w:bottom w:val="single" w:sz="4" w:space="0" w:color="auto"/>
              <w:right w:val="single" w:sz="4" w:space="0" w:color="auto"/>
            </w:tcBorders>
          </w:tcPr>
          <w:p w14:paraId="5432D9AF" w14:textId="49E5977C" w:rsidR="004A4C58" w:rsidRPr="00E85B48" w:rsidRDefault="004A4C58" w:rsidP="004A4C58">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E85B48">
              <w:rPr>
                <w:rFonts w:asciiTheme="minorHAnsi" w:hAnsiTheme="minorHAnsi" w:cstheme="minorHAnsi"/>
                <w:i/>
                <w:iCs/>
                <w:sz w:val="20"/>
                <w:szCs w:val="20"/>
                <w:lang w:eastAsia="en-US"/>
              </w:rPr>
              <w:t xml:space="preserve">En seguimiento al acuerdo </w:t>
            </w:r>
            <w:r>
              <w:rPr>
                <w:rFonts w:asciiTheme="minorHAnsi" w:hAnsiTheme="minorHAnsi" w:cstheme="minorHAnsi"/>
                <w:i/>
                <w:iCs/>
                <w:sz w:val="20"/>
                <w:szCs w:val="20"/>
                <w:lang w:eastAsia="en-US"/>
              </w:rPr>
              <w:t>X</w:t>
            </w:r>
            <w:r w:rsidRPr="00E85B48">
              <w:rPr>
                <w:rFonts w:asciiTheme="minorHAnsi" w:hAnsiTheme="minorHAnsi" w:cstheme="minorHAnsi"/>
                <w:i/>
                <w:iCs/>
                <w:sz w:val="20"/>
                <w:szCs w:val="20"/>
                <w:lang w:eastAsia="en-US"/>
              </w:rPr>
              <w:t xml:space="preserve">/09/2021 que antecede, por necesidades del servicio, como </w:t>
            </w:r>
            <w:r>
              <w:rPr>
                <w:rFonts w:asciiTheme="minorHAnsi" w:hAnsiTheme="minorHAnsi" w:cstheme="minorHAnsi"/>
                <w:i/>
                <w:iCs/>
                <w:sz w:val="20"/>
                <w:szCs w:val="20"/>
                <w:lang w:eastAsia="en-US"/>
              </w:rPr>
              <w:t>Jefa del Departamento de Desarrollo e Innovación Tecnológica (</w:t>
            </w:r>
            <w:r w:rsidRPr="00E85B48">
              <w:rPr>
                <w:rFonts w:asciiTheme="minorHAnsi" w:hAnsiTheme="minorHAnsi" w:cstheme="minorHAnsi"/>
                <w:i/>
                <w:iCs/>
                <w:sz w:val="20"/>
                <w:szCs w:val="20"/>
                <w:lang w:eastAsia="en-US"/>
              </w:rPr>
              <w:t>nivel 1</w:t>
            </w:r>
            <w:r>
              <w:rPr>
                <w:rFonts w:asciiTheme="minorHAnsi" w:hAnsiTheme="minorHAnsi" w:cstheme="minorHAnsi"/>
                <w:i/>
                <w:iCs/>
                <w:sz w:val="20"/>
                <w:szCs w:val="20"/>
                <w:lang w:eastAsia="en-US"/>
              </w:rPr>
              <w:t>1</w:t>
            </w:r>
            <w:r w:rsidRPr="00E85B48">
              <w:rPr>
                <w:rFonts w:asciiTheme="minorHAnsi" w:hAnsiTheme="minorHAnsi" w:cstheme="minorHAnsi"/>
                <w:i/>
                <w:iCs/>
                <w:sz w:val="20"/>
                <w:szCs w:val="20"/>
                <w:lang w:eastAsia="en-US"/>
              </w:rPr>
              <w:t xml:space="preserve">) de </w:t>
            </w:r>
            <w:r>
              <w:rPr>
                <w:rFonts w:asciiTheme="minorHAnsi" w:hAnsiTheme="minorHAnsi" w:cstheme="minorHAnsi"/>
                <w:i/>
                <w:iCs/>
                <w:sz w:val="20"/>
                <w:szCs w:val="20"/>
                <w:lang w:eastAsia="en-US"/>
              </w:rPr>
              <w:t xml:space="preserve">la Dirección de </w:t>
            </w:r>
            <w:r w:rsidRPr="00E85B48">
              <w:rPr>
                <w:rFonts w:asciiTheme="minorHAnsi" w:hAnsiTheme="minorHAnsi" w:cstheme="minorHAnsi"/>
                <w:i/>
                <w:iCs/>
                <w:sz w:val="20"/>
                <w:szCs w:val="20"/>
                <w:lang w:eastAsia="en-US"/>
              </w:rPr>
              <w:t>Tecnologías de la Información y Comunicación del Poder Judicial del Estado de Tlaxcala, a partir del uno de marzo de dos mil veintiuno, hasta nuevas instrucciones.</w:t>
            </w:r>
          </w:p>
        </w:tc>
      </w:tr>
      <w:tr w:rsidR="00DF6A1A" w:rsidRPr="00E85B48" w14:paraId="1CE24683" w14:textId="77777777" w:rsidTr="00F01395">
        <w:tc>
          <w:tcPr>
            <w:tcW w:w="3255" w:type="dxa"/>
            <w:tcBorders>
              <w:top w:val="single" w:sz="4" w:space="0" w:color="auto"/>
              <w:left w:val="single" w:sz="4" w:space="0" w:color="auto"/>
              <w:bottom w:val="single" w:sz="4" w:space="0" w:color="auto"/>
              <w:right w:val="single" w:sz="4" w:space="0" w:color="auto"/>
            </w:tcBorders>
          </w:tcPr>
          <w:p w14:paraId="6F6EA4A9" w14:textId="77777777" w:rsidR="00DF6A1A" w:rsidRDefault="00DF6A1A" w:rsidP="00DF6A1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 xml:space="preserve">Ing. en Comp. ARACELI ROMANO MENESES </w:t>
            </w:r>
          </w:p>
          <w:p w14:paraId="132DCF58" w14:textId="355E53C7" w:rsidR="00DF6A1A" w:rsidRDefault="00DF6A1A" w:rsidP="00DF6A1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Jefa del Departamento de Informática de la Secretaría Ejecutiva del Consejo de la Judicatura del Estado</w:t>
            </w:r>
          </w:p>
        </w:tc>
        <w:tc>
          <w:tcPr>
            <w:tcW w:w="4439" w:type="dxa"/>
            <w:tcBorders>
              <w:top w:val="single" w:sz="4" w:space="0" w:color="auto"/>
              <w:left w:val="single" w:sz="4" w:space="0" w:color="auto"/>
              <w:bottom w:val="single" w:sz="4" w:space="0" w:color="auto"/>
              <w:right w:val="single" w:sz="4" w:space="0" w:color="auto"/>
            </w:tcBorders>
          </w:tcPr>
          <w:p w14:paraId="5F78159E" w14:textId="046BB784" w:rsidR="00DF6A1A" w:rsidRDefault="00DF6A1A" w:rsidP="00DF6A1A">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E85B48">
              <w:rPr>
                <w:rFonts w:asciiTheme="minorHAnsi" w:hAnsiTheme="minorHAnsi" w:cstheme="minorHAnsi"/>
                <w:i/>
                <w:iCs/>
                <w:sz w:val="20"/>
                <w:szCs w:val="20"/>
                <w:lang w:eastAsia="en-US"/>
              </w:rPr>
              <w:t xml:space="preserve">En seguimiento al acuerdo </w:t>
            </w:r>
            <w:r>
              <w:rPr>
                <w:rFonts w:asciiTheme="minorHAnsi" w:hAnsiTheme="minorHAnsi" w:cstheme="minorHAnsi"/>
                <w:i/>
                <w:iCs/>
                <w:sz w:val="20"/>
                <w:szCs w:val="20"/>
                <w:lang w:eastAsia="en-US"/>
              </w:rPr>
              <w:t>X</w:t>
            </w:r>
            <w:r w:rsidRPr="00E85B48">
              <w:rPr>
                <w:rFonts w:asciiTheme="minorHAnsi" w:hAnsiTheme="minorHAnsi" w:cstheme="minorHAnsi"/>
                <w:i/>
                <w:iCs/>
                <w:sz w:val="20"/>
                <w:szCs w:val="20"/>
                <w:lang w:eastAsia="en-US"/>
              </w:rPr>
              <w:t xml:space="preserve">/09/2021 que antecede, por necesidades del servicio, como </w:t>
            </w:r>
            <w:r>
              <w:rPr>
                <w:rFonts w:asciiTheme="minorHAnsi" w:hAnsiTheme="minorHAnsi" w:cstheme="minorHAnsi"/>
                <w:i/>
                <w:iCs/>
                <w:sz w:val="20"/>
                <w:szCs w:val="20"/>
                <w:lang w:eastAsia="en-US"/>
              </w:rPr>
              <w:t>Jefa del Departamento de Soporte Técnico (</w:t>
            </w:r>
            <w:r w:rsidRPr="00E85B48">
              <w:rPr>
                <w:rFonts w:asciiTheme="minorHAnsi" w:hAnsiTheme="minorHAnsi" w:cstheme="minorHAnsi"/>
                <w:i/>
                <w:iCs/>
                <w:sz w:val="20"/>
                <w:szCs w:val="20"/>
                <w:lang w:eastAsia="en-US"/>
              </w:rPr>
              <w:t>nivel 1</w:t>
            </w:r>
            <w:r>
              <w:rPr>
                <w:rFonts w:asciiTheme="minorHAnsi" w:hAnsiTheme="minorHAnsi" w:cstheme="minorHAnsi"/>
                <w:i/>
                <w:iCs/>
                <w:sz w:val="20"/>
                <w:szCs w:val="20"/>
                <w:lang w:eastAsia="en-US"/>
              </w:rPr>
              <w:t>1</w:t>
            </w:r>
            <w:r w:rsidRPr="00E85B48">
              <w:rPr>
                <w:rFonts w:asciiTheme="minorHAnsi" w:hAnsiTheme="minorHAnsi" w:cstheme="minorHAnsi"/>
                <w:i/>
                <w:iCs/>
                <w:sz w:val="20"/>
                <w:szCs w:val="20"/>
                <w:lang w:eastAsia="en-US"/>
              </w:rPr>
              <w:t xml:space="preserve">) de </w:t>
            </w:r>
            <w:r>
              <w:rPr>
                <w:rFonts w:asciiTheme="minorHAnsi" w:hAnsiTheme="minorHAnsi" w:cstheme="minorHAnsi"/>
                <w:i/>
                <w:iCs/>
                <w:sz w:val="20"/>
                <w:szCs w:val="20"/>
                <w:lang w:eastAsia="en-US"/>
              </w:rPr>
              <w:t xml:space="preserve">la Dirección de </w:t>
            </w:r>
            <w:r w:rsidRPr="00E85B48">
              <w:rPr>
                <w:rFonts w:asciiTheme="minorHAnsi" w:hAnsiTheme="minorHAnsi" w:cstheme="minorHAnsi"/>
                <w:i/>
                <w:iCs/>
                <w:sz w:val="20"/>
                <w:szCs w:val="20"/>
                <w:lang w:eastAsia="en-US"/>
              </w:rPr>
              <w:t>Tecnologías de la Información y Comunicación del Poder Judicial del Estado de Tlaxcala, a partir del uno de marzo de dos mil veintiuno, hasta nuevas instrucciones.</w:t>
            </w:r>
          </w:p>
        </w:tc>
      </w:tr>
      <w:tr w:rsidR="00DF6A1A" w:rsidRPr="00E85B48" w14:paraId="466B1DDB" w14:textId="77777777" w:rsidTr="00F01395">
        <w:tc>
          <w:tcPr>
            <w:tcW w:w="3255" w:type="dxa"/>
            <w:tcBorders>
              <w:top w:val="single" w:sz="4" w:space="0" w:color="auto"/>
              <w:left w:val="single" w:sz="4" w:space="0" w:color="auto"/>
              <w:bottom w:val="single" w:sz="4" w:space="0" w:color="auto"/>
              <w:right w:val="single" w:sz="4" w:space="0" w:color="auto"/>
            </w:tcBorders>
          </w:tcPr>
          <w:p w14:paraId="56414E23" w14:textId="69628134" w:rsidR="00DF6A1A" w:rsidRPr="00E85B48" w:rsidRDefault="00DF6A1A" w:rsidP="00DF6A1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ROBERTO BORGES ZURITA</w:t>
            </w:r>
          </w:p>
        </w:tc>
        <w:tc>
          <w:tcPr>
            <w:tcW w:w="4439" w:type="dxa"/>
            <w:tcBorders>
              <w:top w:val="single" w:sz="4" w:space="0" w:color="auto"/>
              <w:left w:val="single" w:sz="4" w:space="0" w:color="auto"/>
              <w:bottom w:val="single" w:sz="4" w:space="0" w:color="auto"/>
              <w:right w:val="single" w:sz="4" w:space="0" w:color="auto"/>
            </w:tcBorders>
          </w:tcPr>
          <w:p w14:paraId="225F8B2E" w14:textId="19238642" w:rsidR="00DF6A1A" w:rsidRDefault="00DF6A1A" w:rsidP="00DF6A1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como auxiliar técnico (nivel 3) interino, de la Secretaría Técnica de la Presidencia del Tribunal Superior de Justicia del Estado, en sustitución de CHRISTIAN DENYS HERNÁNDEZ JUÁREZ, de manera interina, por el término de tres meses, a partir del veinticinco de febrero de dos mil veintiuno.</w:t>
            </w:r>
          </w:p>
        </w:tc>
      </w:tr>
      <w:tr w:rsidR="00DF6A1A" w:rsidRPr="00107C71" w14:paraId="3BCBF01E" w14:textId="77777777" w:rsidTr="00F01395">
        <w:tc>
          <w:tcPr>
            <w:tcW w:w="3255" w:type="dxa"/>
            <w:tcBorders>
              <w:top w:val="single" w:sz="4" w:space="0" w:color="auto"/>
              <w:left w:val="single" w:sz="4" w:space="0" w:color="auto"/>
              <w:bottom w:val="single" w:sz="4" w:space="0" w:color="auto"/>
              <w:right w:val="single" w:sz="4" w:space="0" w:color="auto"/>
            </w:tcBorders>
          </w:tcPr>
          <w:p w14:paraId="02A116E1" w14:textId="77777777" w:rsidR="00DF6A1A" w:rsidRPr="00A8448F" w:rsidRDefault="00DF6A1A" w:rsidP="00DF6A1A">
            <w:pPr>
              <w:pStyle w:val="Sinespaciado"/>
              <w:tabs>
                <w:tab w:val="left" w:pos="1134"/>
              </w:tabs>
              <w:spacing w:line="480" w:lineRule="auto"/>
              <w:jc w:val="both"/>
              <w:rPr>
                <w:rFonts w:asciiTheme="minorHAnsi" w:hAnsiTheme="minorHAnsi" w:cstheme="minorHAnsi"/>
                <w:b/>
                <w:bCs/>
                <w:sz w:val="20"/>
                <w:szCs w:val="20"/>
              </w:rPr>
            </w:pPr>
            <w:r w:rsidRPr="00A8448F">
              <w:rPr>
                <w:rFonts w:asciiTheme="minorHAnsi" w:hAnsiTheme="minorHAnsi" w:cstheme="minorHAnsi"/>
                <w:b/>
                <w:bCs/>
                <w:sz w:val="20"/>
                <w:szCs w:val="20"/>
              </w:rPr>
              <w:t>LIC. MAGALY TERESA FLORES SÁNCHEZ</w:t>
            </w:r>
          </w:p>
          <w:p w14:paraId="516188C9" w14:textId="023F0331" w:rsidR="00DF6A1A" w:rsidRPr="00107C71" w:rsidRDefault="00DF6A1A" w:rsidP="00DF6A1A">
            <w:pPr>
              <w:pStyle w:val="Sinespaciado"/>
              <w:tabs>
                <w:tab w:val="left" w:pos="1134"/>
              </w:tabs>
              <w:spacing w:line="480" w:lineRule="auto"/>
              <w:jc w:val="both"/>
              <w:rPr>
                <w:rFonts w:asciiTheme="minorHAnsi" w:hAnsiTheme="minorHAnsi" w:cstheme="minorHAnsi"/>
                <w:b/>
                <w:bCs/>
                <w:sz w:val="20"/>
                <w:szCs w:val="20"/>
              </w:rPr>
            </w:pPr>
            <w:r w:rsidRPr="00107C71">
              <w:rPr>
                <w:rFonts w:asciiTheme="minorHAnsi" w:hAnsiTheme="minorHAnsi" w:cstheme="minorHAnsi"/>
                <w:b/>
                <w:bCs/>
                <w:sz w:val="20"/>
                <w:szCs w:val="20"/>
              </w:rPr>
              <w:t>Proyectista del Juzgado Mercantil y</w:t>
            </w:r>
            <w:r>
              <w:rPr>
                <w:rFonts w:asciiTheme="minorHAnsi" w:hAnsiTheme="minorHAnsi" w:cstheme="minorHAnsi"/>
                <w:b/>
                <w:bCs/>
                <w:sz w:val="20"/>
                <w:szCs w:val="20"/>
              </w:rPr>
              <w:t xml:space="preserve"> de Oralidad Mercantil del Distrito Judicial de Cuauhtémoc</w:t>
            </w:r>
          </w:p>
        </w:tc>
        <w:tc>
          <w:tcPr>
            <w:tcW w:w="4439" w:type="dxa"/>
            <w:tcBorders>
              <w:top w:val="single" w:sz="4" w:space="0" w:color="auto"/>
              <w:left w:val="single" w:sz="4" w:space="0" w:color="auto"/>
              <w:bottom w:val="single" w:sz="4" w:space="0" w:color="auto"/>
              <w:right w:val="single" w:sz="4" w:space="0" w:color="auto"/>
            </w:tcBorders>
          </w:tcPr>
          <w:p w14:paraId="25C96F9F" w14:textId="31DC22DC" w:rsidR="00DF6A1A" w:rsidRPr="00107C71" w:rsidRDefault="00DF6A1A" w:rsidP="00DF6A1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como Secretaria de acuerdos (nivel 10) del Juzgado de su adscripción, de manera interina, por el término comprendido del cuatro de marzo al once de junio de dos mil veintiuno, en sustitución del Licenciado Noé Jiménez Márquez.</w:t>
            </w:r>
          </w:p>
        </w:tc>
      </w:tr>
      <w:tr w:rsidR="00DF6A1A" w:rsidRPr="00107C71" w14:paraId="0A495B68" w14:textId="77777777" w:rsidTr="00F01395">
        <w:tc>
          <w:tcPr>
            <w:tcW w:w="3255" w:type="dxa"/>
            <w:tcBorders>
              <w:top w:val="single" w:sz="4" w:space="0" w:color="auto"/>
              <w:left w:val="single" w:sz="4" w:space="0" w:color="auto"/>
              <w:bottom w:val="single" w:sz="4" w:space="0" w:color="auto"/>
              <w:right w:val="single" w:sz="4" w:space="0" w:color="auto"/>
            </w:tcBorders>
          </w:tcPr>
          <w:p w14:paraId="243286B3" w14:textId="33CF4A69" w:rsidR="00DF6A1A" w:rsidRPr="00107C71" w:rsidRDefault="00DF6A1A" w:rsidP="00DF6A1A">
            <w:pPr>
              <w:pStyle w:val="Sinespaciado"/>
              <w:tabs>
                <w:tab w:val="left" w:pos="1134"/>
              </w:tabs>
              <w:spacing w:line="480" w:lineRule="auto"/>
              <w:jc w:val="both"/>
              <w:rPr>
                <w:rFonts w:asciiTheme="minorHAnsi" w:hAnsiTheme="minorHAnsi" w:cstheme="minorHAnsi"/>
                <w:b/>
                <w:bCs/>
                <w:sz w:val="20"/>
                <w:szCs w:val="20"/>
                <w:lang w:val="en-US"/>
              </w:rPr>
            </w:pPr>
            <w:r>
              <w:rPr>
                <w:rFonts w:asciiTheme="minorHAnsi" w:hAnsiTheme="minorHAnsi" w:cstheme="minorHAnsi"/>
                <w:b/>
                <w:bCs/>
                <w:sz w:val="20"/>
                <w:szCs w:val="20"/>
                <w:lang w:val="en-US"/>
              </w:rPr>
              <w:t>Lic. RANFERY REYES SERRATO</w:t>
            </w:r>
          </w:p>
        </w:tc>
        <w:tc>
          <w:tcPr>
            <w:tcW w:w="4439" w:type="dxa"/>
            <w:tcBorders>
              <w:top w:val="single" w:sz="4" w:space="0" w:color="auto"/>
              <w:left w:val="single" w:sz="4" w:space="0" w:color="auto"/>
              <w:bottom w:val="single" w:sz="4" w:space="0" w:color="auto"/>
              <w:right w:val="single" w:sz="4" w:space="0" w:color="auto"/>
            </w:tcBorders>
          </w:tcPr>
          <w:p w14:paraId="41663D45" w14:textId="0DC45C3F" w:rsidR="00DF6A1A" w:rsidRDefault="00DF6A1A" w:rsidP="00DF6A1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proyectista (nivel 9) del Juzgado </w:t>
            </w:r>
            <w:r w:rsidRPr="00D07783">
              <w:rPr>
                <w:rFonts w:asciiTheme="minorHAnsi" w:hAnsiTheme="minorHAnsi" w:cstheme="minorHAnsi"/>
                <w:i/>
                <w:iCs/>
                <w:sz w:val="20"/>
                <w:szCs w:val="20"/>
              </w:rPr>
              <w:t>Mercantil y de Oralidad Mercantil del Distrito Judicial de Cuauhtémoc</w:t>
            </w:r>
            <w:r>
              <w:rPr>
                <w:rFonts w:asciiTheme="minorHAnsi" w:hAnsiTheme="minorHAnsi" w:cstheme="minorHAnsi"/>
                <w:i/>
                <w:iCs/>
                <w:sz w:val="20"/>
                <w:szCs w:val="20"/>
              </w:rPr>
              <w:t>, de manera interina, por e</w:t>
            </w:r>
            <w:r>
              <w:rPr>
                <w:rFonts w:asciiTheme="minorHAnsi" w:hAnsiTheme="minorHAnsi" w:cstheme="minorHAnsi"/>
                <w:i/>
                <w:iCs/>
                <w:sz w:val="20"/>
                <w:szCs w:val="20"/>
                <w:lang w:eastAsia="en-US"/>
              </w:rPr>
              <w:t>l término comprendido del cuatro de marzo al once de junio de dos mil veintiuno, en sustitución de la Licenciada Magaly Teresa Flores Sánchez.</w:t>
            </w:r>
          </w:p>
        </w:tc>
      </w:tr>
      <w:tr w:rsidR="00DF6A1A" w:rsidRPr="00107C71" w14:paraId="40A42A45" w14:textId="77777777" w:rsidTr="00F01395">
        <w:tc>
          <w:tcPr>
            <w:tcW w:w="3255" w:type="dxa"/>
            <w:tcBorders>
              <w:top w:val="single" w:sz="4" w:space="0" w:color="auto"/>
              <w:left w:val="single" w:sz="4" w:space="0" w:color="auto"/>
              <w:bottom w:val="single" w:sz="4" w:space="0" w:color="auto"/>
              <w:right w:val="single" w:sz="4" w:space="0" w:color="auto"/>
            </w:tcBorders>
          </w:tcPr>
          <w:p w14:paraId="1760E8A0" w14:textId="77777777" w:rsidR="00DF6A1A" w:rsidRDefault="00DF6A1A" w:rsidP="00DF6A1A">
            <w:pPr>
              <w:pStyle w:val="Sinespaciado"/>
              <w:tabs>
                <w:tab w:val="left" w:pos="1134"/>
              </w:tabs>
              <w:spacing w:line="480" w:lineRule="auto"/>
              <w:jc w:val="both"/>
              <w:rPr>
                <w:rFonts w:asciiTheme="minorHAnsi" w:hAnsiTheme="minorHAnsi" w:cstheme="minorHAnsi"/>
                <w:b/>
                <w:bCs/>
                <w:sz w:val="20"/>
                <w:szCs w:val="20"/>
              </w:rPr>
            </w:pPr>
            <w:r w:rsidRPr="00D07783">
              <w:rPr>
                <w:rFonts w:asciiTheme="minorHAnsi" w:hAnsiTheme="minorHAnsi" w:cstheme="minorHAnsi"/>
                <w:b/>
                <w:bCs/>
                <w:sz w:val="20"/>
                <w:szCs w:val="20"/>
              </w:rPr>
              <w:t>Lic. KARLA MARGARITA MORENO R</w:t>
            </w:r>
            <w:r>
              <w:rPr>
                <w:rFonts w:asciiTheme="minorHAnsi" w:hAnsiTheme="minorHAnsi" w:cstheme="minorHAnsi"/>
                <w:b/>
                <w:bCs/>
                <w:sz w:val="20"/>
                <w:szCs w:val="20"/>
              </w:rPr>
              <w:t>UIZ</w:t>
            </w:r>
          </w:p>
          <w:p w14:paraId="7651C281" w14:textId="60C1FA56" w:rsidR="00DF6A1A" w:rsidRPr="00D07783" w:rsidRDefault="00DF6A1A" w:rsidP="00DF6A1A">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Auxiliar administrativo (nivel 5) adscrita a </w:t>
            </w:r>
            <w:r w:rsidRPr="00D07783">
              <w:rPr>
                <w:rFonts w:asciiTheme="minorHAnsi" w:hAnsiTheme="minorHAnsi" w:cstheme="minorHAnsi"/>
                <w:b/>
                <w:bCs/>
                <w:sz w:val="20"/>
                <w:szCs w:val="20"/>
              </w:rPr>
              <w:t>la Oficialía de Partes Común del Distrito Judicial de Cuauhtémoc</w:t>
            </w:r>
          </w:p>
        </w:tc>
        <w:tc>
          <w:tcPr>
            <w:tcW w:w="4439" w:type="dxa"/>
            <w:tcBorders>
              <w:top w:val="single" w:sz="4" w:space="0" w:color="auto"/>
              <w:left w:val="single" w:sz="4" w:space="0" w:color="auto"/>
              <w:bottom w:val="single" w:sz="4" w:space="0" w:color="auto"/>
              <w:right w:val="single" w:sz="4" w:space="0" w:color="auto"/>
            </w:tcBorders>
          </w:tcPr>
          <w:p w14:paraId="399FC061" w14:textId="621A57F2" w:rsidR="00DF6A1A" w:rsidRDefault="00DF6A1A" w:rsidP="00DF6A1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A solicitud de los magistrados integrantes de la Sala Civil-Familiar del Tribunal Superior de Justicia del Estado, por necesidades del servicio, como oficial de partes de dicha Sala, a partir del uno de marzo de dos mil </w:t>
            </w:r>
            <w:r w:rsidR="002A30EF">
              <w:rPr>
                <w:rFonts w:asciiTheme="minorHAnsi" w:hAnsiTheme="minorHAnsi" w:cstheme="minorHAnsi"/>
                <w:i/>
                <w:iCs/>
                <w:sz w:val="20"/>
                <w:szCs w:val="20"/>
                <w:lang w:eastAsia="en-US"/>
              </w:rPr>
              <w:t>veintiuno, hasta nuevas instrucciones.</w:t>
            </w:r>
          </w:p>
        </w:tc>
      </w:tr>
      <w:tr w:rsidR="00DF6A1A" w:rsidRPr="00107C71" w14:paraId="43EAA20C" w14:textId="77777777" w:rsidTr="00F01395">
        <w:tc>
          <w:tcPr>
            <w:tcW w:w="3255" w:type="dxa"/>
            <w:tcBorders>
              <w:top w:val="single" w:sz="4" w:space="0" w:color="auto"/>
              <w:left w:val="single" w:sz="4" w:space="0" w:color="auto"/>
              <w:bottom w:val="single" w:sz="4" w:space="0" w:color="auto"/>
              <w:right w:val="single" w:sz="4" w:space="0" w:color="auto"/>
            </w:tcBorders>
          </w:tcPr>
          <w:p w14:paraId="445033CA" w14:textId="6CDD098F" w:rsidR="00DF6A1A" w:rsidRDefault="00DF6A1A" w:rsidP="00DF6A1A">
            <w:pPr>
              <w:pStyle w:val="Sinespaciado"/>
              <w:tabs>
                <w:tab w:val="left" w:pos="1134"/>
              </w:tabs>
              <w:spacing w:line="480" w:lineRule="auto"/>
              <w:jc w:val="both"/>
              <w:rPr>
                <w:rFonts w:asciiTheme="minorHAnsi" w:hAnsiTheme="minorHAnsi" w:cstheme="minorHAnsi"/>
                <w:b/>
                <w:bCs/>
                <w:sz w:val="20"/>
                <w:szCs w:val="20"/>
                <w:lang w:val="en-US"/>
              </w:rPr>
            </w:pPr>
            <w:r>
              <w:rPr>
                <w:rFonts w:asciiTheme="minorHAnsi" w:hAnsiTheme="minorHAnsi" w:cstheme="minorHAnsi"/>
                <w:b/>
                <w:bCs/>
                <w:sz w:val="20"/>
                <w:szCs w:val="20"/>
                <w:lang w:val="en-US"/>
              </w:rPr>
              <w:lastRenderedPageBreak/>
              <w:t>Lic. OFELIA HUERTA MONTIEL</w:t>
            </w:r>
          </w:p>
        </w:tc>
        <w:tc>
          <w:tcPr>
            <w:tcW w:w="4439" w:type="dxa"/>
            <w:tcBorders>
              <w:top w:val="single" w:sz="4" w:space="0" w:color="auto"/>
              <w:left w:val="single" w:sz="4" w:space="0" w:color="auto"/>
              <w:bottom w:val="single" w:sz="4" w:space="0" w:color="auto"/>
              <w:right w:val="single" w:sz="4" w:space="0" w:color="auto"/>
            </w:tcBorders>
          </w:tcPr>
          <w:p w14:paraId="53DF9882" w14:textId="3DA6C66C" w:rsidR="00DF6A1A" w:rsidRDefault="00DF6A1A" w:rsidP="00DF6A1A">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auxiliar técnico (nivel 3) adscrita a la Oficialía de Partes Común del Distrito Judicial de Cuauhtémoc, </w:t>
            </w:r>
            <w:r w:rsidR="002A30EF">
              <w:rPr>
                <w:rFonts w:asciiTheme="minorHAnsi" w:hAnsiTheme="minorHAnsi" w:cstheme="minorHAnsi"/>
                <w:i/>
                <w:iCs/>
                <w:sz w:val="20"/>
                <w:szCs w:val="20"/>
                <w:lang w:eastAsia="en-US"/>
              </w:rPr>
              <w:t xml:space="preserve">de manera interina, </w:t>
            </w:r>
            <w:r>
              <w:rPr>
                <w:rFonts w:asciiTheme="minorHAnsi" w:hAnsiTheme="minorHAnsi" w:cstheme="minorHAnsi"/>
                <w:i/>
                <w:iCs/>
                <w:sz w:val="20"/>
                <w:szCs w:val="20"/>
                <w:lang w:eastAsia="en-US"/>
              </w:rPr>
              <w:t>a partir del uno de marzo de dos mil veintiuno, por el término de tres meses, en sustitución de la Lic. Karla Margarita Moreno Ruiz</w:t>
            </w:r>
          </w:p>
        </w:tc>
      </w:tr>
    </w:tbl>
    <w:p w14:paraId="1665329A" w14:textId="5D8336D8" w:rsidR="00784EF3" w:rsidRPr="00107C71" w:rsidRDefault="00784EF3" w:rsidP="00784EF3">
      <w:pPr>
        <w:pStyle w:val="NormalWeb"/>
        <w:spacing w:before="0" w:beforeAutospacing="0" w:after="0" w:afterAutospacing="0" w:line="480" w:lineRule="auto"/>
        <w:jc w:val="both"/>
        <w:rPr>
          <w:rFonts w:asciiTheme="minorHAnsi" w:hAnsiTheme="minorHAnsi" w:cstheme="minorHAnsi"/>
          <w:i/>
          <w:iCs/>
          <w:color w:val="000000"/>
          <w:sz w:val="22"/>
          <w:szCs w:val="22"/>
        </w:rPr>
      </w:pPr>
    </w:p>
    <w:p w14:paraId="435301D5" w14:textId="608B78A8" w:rsidR="00784EF3" w:rsidRPr="00FB44D4" w:rsidRDefault="00784EF3" w:rsidP="00784EF3">
      <w:pPr>
        <w:pStyle w:val="NormalWeb"/>
        <w:spacing w:before="0" w:beforeAutospacing="0" w:after="0" w:afterAutospacing="0" w:line="480" w:lineRule="auto"/>
        <w:ind w:firstLine="708"/>
        <w:jc w:val="both"/>
        <w:rPr>
          <w:rFonts w:asciiTheme="minorHAnsi" w:hAnsiTheme="minorHAnsi" w:cstheme="minorHAnsi"/>
          <w:b/>
          <w:bCs/>
          <w:sz w:val="22"/>
          <w:szCs w:val="22"/>
        </w:rPr>
      </w:pPr>
      <w:r w:rsidRPr="009F5C26">
        <w:rPr>
          <w:rFonts w:asciiTheme="minorHAnsi" w:hAnsiTheme="minorHAnsi" w:cstheme="minorHAnsi"/>
          <w:i/>
          <w:iCs/>
          <w:color w:val="000000"/>
          <w:sz w:val="22"/>
          <w:szCs w:val="22"/>
        </w:rPr>
        <w:t>Comuníquese al Tesorero y Contralor del Poder Judicial del Estado, para su conocimiento; así como al Director de Recursos Humanos y Materiales de la Secretaría Ejecutiva, para los efectos administrativos correspondientes</w:t>
      </w:r>
      <w:r w:rsidRPr="009F5C26">
        <w:rPr>
          <w:rFonts w:asciiTheme="minorHAnsi" w:hAnsiTheme="minorHAnsi" w:cstheme="minorHAnsi"/>
          <w:color w:val="000000"/>
          <w:sz w:val="22"/>
          <w:szCs w:val="22"/>
        </w:rPr>
        <w:t xml:space="preserve">. </w:t>
      </w:r>
      <w:r w:rsidRPr="009F5C26">
        <w:rPr>
          <w:rFonts w:asciiTheme="minorHAnsi" w:hAnsiTheme="minorHAnsi" w:cstheme="minorHAnsi"/>
          <w:i/>
          <w:iCs/>
          <w:color w:val="000000"/>
          <w:sz w:val="22"/>
          <w:szCs w:val="22"/>
        </w:rPr>
        <w:t xml:space="preserve">Asimismo, en cumplimiento a lo establecido en el artículo 68, fracción IV, de la Ley Orgánica del Poder Judicial del Estado, comuníquese en lo conducente al Pleno del Tribunal Superior de Justicia, para su conocimiento. </w:t>
      </w:r>
      <w:r w:rsidRPr="00BE7B29">
        <w:rPr>
          <w:rFonts w:asciiTheme="minorHAnsi" w:hAnsiTheme="minorHAnsi" w:cstheme="minorHAnsi"/>
          <w:color w:val="000000"/>
          <w:sz w:val="22"/>
          <w:szCs w:val="22"/>
          <w:u w:val="single"/>
        </w:rPr>
        <w:t xml:space="preserve">APROBADO </w:t>
      </w:r>
      <w:r w:rsidRPr="00786AE7">
        <w:rPr>
          <w:rFonts w:asciiTheme="minorHAnsi" w:hAnsiTheme="minorHAnsi" w:cstheme="minorHAnsi"/>
          <w:sz w:val="22"/>
          <w:szCs w:val="22"/>
          <w:u w:val="single"/>
        </w:rPr>
        <w:t xml:space="preserve">POR </w:t>
      </w:r>
      <w:r w:rsidR="00BE7B29" w:rsidRPr="00786AE7">
        <w:rPr>
          <w:rFonts w:asciiTheme="minorHAnsi" w:hAnsiTheme="minorHAnsi" w:cstheme="minorHAnsi"/>
          <w:sz w:val="22"/>
          <w:szCs w:val="22"/>
          <w:u w:val="single"/>
        </w:rPr>
        <w:t>UNANIMIDAD</w:t>
      </w:r>
      <w:r w:rsidRPr="00786AE7">
        <w:rPr>
          <w:rFonts w:asciiTheme="minorHAnsi" w:hAnsiTheme="minorHAnsi" w:cstheme="minorHAnsi"/>
          <w:sz w:val="22"/>
          <w:szCs w:val="22"/>
          <w:u w:val="single"/>
        </w:rPr>
        <w:t xml:space="preserve"> DE </w:t>
      </w:r>
      <w:r w:rsidRPr="00BE7B29">
        <w:rPr>
          <w:rFonts w:asciiTheme="minorHAnsi" w:hAnsiTheme="minorHAnsi" w:cstheme="minorHAnsi"/>
          <w:color w:val="000000"/>
          <w:sz w:val="22"/>
          <w:szCs w:val="22"/>
          <w:u w:val="single"/>
        </w:rPr>
        <w:t>VOTOS</w:t>
      </w:r>
      <w:r w:rsidRPr="009F5C26">
        <w:rPr>
          <w:rFonts w:asciiTheme="minorHAnsi" w:hAnsiTheme="minorHAnsi" w:cstheme="minorHAnsi"/>
          <w:color w:val="000000"/>
          <w:sz w:val="22"/>
          <w:szCs w:val="22"/>
        </w:rPr>
        <w:t>. - - - -</w:t>
      </w:r>
      <w:r w:rsidRPr="00FB44D4">
        <w:rPr>
          <w:rFonts w:asciiTheme="minorHAnsi" w:hAnsiTheme="minorHAnsi" w:cstheme="minorHAnsi"/>
          <w:color w:val="000000"/>
          <w:sz w:val="22"/>
          <w:szCs w:val="22"/>
        </w:rPr>
        <w:t xml:space="preserve"> - - - - </w:t>
      </w:r>
      <w:bookmarkEnd w:id="8"/>
      <w:r w:rsidRPr="00FB44D4">
        <w:rPr>
          <w:rFonts w:asciiTheme="minorHAnsi" w:hAnsiTheme="minorHAnsi" w:cstheme="minorHAnsi"/>
          <w:color w:val="000000"/>
          <w:sz w:val="22"/>
          <w:szCs w:val="22"/>
        </w:rPr>
        <w:t xml:space="preserve">- - </w:t>
      </w:r>
    </w:p>
    <w:p w14:paraId="2210CD2C" w14:textId="0CABE6EF" w:rsidR="00DF3BEE" w:rsidRDefault="00DF3BEE" w:rsidP="00234947">
      <w:pPr>
        <w:pStyle w:val="NormalWeb"/>
        <w:spacing w:before="0" w:beforeAutospacing="0" w:after="0" w:afterAutospacing="0" w:line="480" w:lineRule="auto"/>
        <w:jc w:val="both"/>
        <w:rPr>
          <w:rFonts w:asciiTheme="minorHAnsi" w:hAnsiTheme="minorHAnsi" w:cstheme="minorHAnsi"/>
          <w:b/>
          <w:bCs/>
          <w:color w:val="000000"/>
          <w:sz w:val="22"/>
          <w:szCs w:val="22"/>
        </w:rPr>
      </w:pPr>
      <w:r>
        <w:rPr>
          <w:rFonts w:asciiTheme="minorHAnsi" w:hAnsiTheme="minorHAnsi" w:cstheme="minorHAnsi"/>
          <w:i/>
          <w:iCs/>
          <w:color w:val="000000"/>
          <w:sz w:val="22"/>
          <w:szCs w:val="22"/>
        </w:rPr>
        <w:tab/>
      </w:r>
      <w:r w:rsidRPr="00DF3BEE">
        <w:rPr>
          <w:rFonts w:asciiTheme="minorHAnsi" w:hAnsiTheme="minorHAnsi" w:cstheme="minorHAnsi"/>
          <w:b/>
          <w:bCs/>
          <w:color w:val="000000"/>
          <w:sz w:val="22"/>
          <w:szCs w:val="22"/>
        </w:rPr>
        <w:t xml:space="preserve">XIII/09/2021. ASUNTOS GENERALES. </w:t>
      </w:r>
    </w:p>
    <w:p w14:paraId="711B7681" w14:textId="72C496E9" w:rsidR="00C06162" w:rsidRDefault="00DF3BEE" w:rsidP="00C06162">
      <w:pPr>
        <w:pStyle w:val="NormalWeb"/>
        <w:spacing w:before="0" w:beforeAutospacing="0" w:after="0" w:afterAutospacing="0" w:line="480" w:lineRule="auto"/>
        <w:ind w:firstLine="708"/>
        <w:jc w:val="both"/>
        <w:rPr>
          <w:rFonts w:asciiTheme="minorHAnsi" w:hAnsiTheme="minorHAnsi" w:cstheme="minorHAnsi"/>
          <w:b/>
          <w:bCs/>
          <w:sz w:val="22"/>
          <w:szCs w:val="22"/>
        </w:rPr>
      </w:pPr>
      <w:r>
        <w:rPr>
          <w:rFonts w:asciiTheme="minorHAnsi" w:eastAsia="Batang" w:hAnsiTheme="minorHAnsi" w:cstheme="minorHAnsi"/>
          <w:b/>
          <w:bCs/>
          <w:sz w:val="22"/>
          <w:szCs w:val="22"/>
        </w:rPr>
        <w:t xml:space="preserve">ACUERDO </w:t>
      </w:r>
      <w:r w:rsidRPr="00DF3BEE">
        <w:rPr>
          <w:rFonts w:asciiTheme="minorHAnsi" w:hAnsiTheme="minorHAnsi" w:cstheme="minorHAnsi"/>
          <w:b/>
          <w:bCs/>
          <w:color w:val="000000"/>
          <w:sz w:val="22"/>
          <w:szCs w:val="22"/>
        </w:rPr>
        <w:t>XIII/09/2021.</w:t>
      </w:r>
      <w:r>
        <w:rPr>
          <w:rFonts w:asciiTheme="minorHAnsi" w:hAnsiTheme="minorHAnsi" w:cstheme="minorHAnsi"/>
          <w:b/>
          <w:bCs/>
          <w:color w:val="000000"/>
          <w:sz w:val="22"/>
          <w:szCs w:val="22"/>
        </w:rPr>
        <w:t xml:space="preserve">1 </w:t>
      </w:r>
      <w:r w:rsidR="00C06162">
        <w:rPr>
          <w:rFonts w:asciiTheme="minorHAnsi" w:hAnsiTheme="minorHAnsi" w:cstheme="minorHAnsi"/>
          <w:b/>
          <w:bCs/>
          <w:sz w:val="22"/>
          <w:szCs w:val="22"/>
        </w:rPr>
        <w:t xml:space="preserve">Oficio número CJET/CVV/0067/2021, de fecha veintidós de febrero de dos mil veintiuno, signado por el Consejero Presidente de la Comisión de Vigilancia y Visitaduría de este cuerpo colegiado. - - - - - - - - - - - - - - - - - - </w:t>
      </w:r>
    </w:p>
    <w:p w14:paraId="2ABC13DB" w14:textId="0C11B652" w:rsidR="00870E6A" w:rsidRPr="00DF3BEE" w:rsidRDefault="00C06162" w:rsidP="00E30CD0">
      <w:pPr>
        <w:pStyle w:val="NormalWeb"/>
        <w:spacing w:before="0" w:beforeAutospacing="0" w:after="0" w:afterAutospacing="0" w:line="480" w:lineRule="auto"/>
        <w:jc w:val="both"/>
        <w:rPr>
          <w:rFonts w:asciiTheme="minorHAnsi" w:eastAsia="Batang" w:hAnsiTheme="minorHAnsi" w:cstheme="minorHAnsi"/>
          <w:b/>
          <w:bCs/>
          <w:sz w:val="22"/>
          <w:szCs w:val="22"/>
        </w:rPr>
      </w:pPr>
      <w:r w:rsidRPr="00B333E2">
        <w:rPr>
          <w:rFonts w:asciiTheme="minorHAnsi" w:hAnsiTheme="minorHAnsi" w:cstheme="minorHAnsi"/>
          <w:i/>
          <w:iCs/>
          <w:sz w:val="22"/>
          <w:szCs w:val="22"/>
        </w:rPr>
        <w:t>Dada cuenta con el oficio número CJET/C</w:t>
      </w:r>
      <w:r>
        <w:rPr>
          <w:rFonts w:asciiTheme="minorHAnsi" w:hAnsiTheme="minorHAnsi" w:cstheme="minorHAnsi"/>
          <w:i/>
          <w:iCs/>
          <w:sz w:val="22"/>
          <w:szCs w:val="22"/>
        </w:rPr>
        <w:t>VV</w:t>
      </w:r>
      <w:r w:rsidRPr="00B333E2">
        <w:rPr>
          <w:rFonts w:asciiTheme="minorHAnsi" w:hAnsiTheme="minorHAnsi" w:cstheme="minorHAnsi"/>
          <w:i/>
          <w:iCs/>
          <w:sz w:val="22"/>
          <w:szCs w:val="22"/>
        </w:rPr>
        <w:t>/</w:t>
      </w:r>
      <w:r>
        <w:rPr>
          <w:rFonts w:asciiTheme="minorHAnsi" w:hAnsiTheme="minorHAnsi" w:cstheme="minorHAnsi"/>
          <w:i/>
          <w:iCs/>
          <w:sz w:val="22"/>
          <w:szCs w:val="22"/>
        </w:rPr>
        <w:t>0</w:t>
      </w:r>
      <w:r w:rsidRPr="00B333E2">
        <w:rPr>
          <w:rFonts w:asciiTheme="minorHAnsi" w:hAnsiTheme="minorHAnsi" w:cstheme="minorHAnsi"/>
          <w:i/>
          <w:iCs/>
          <w:sz w:val="22"/>
          <w:szCs w:val="22"/>
        </w:rPr>
        <w:t>0</w:t>
      </w:r>
      <w:r>
        <w:rPr>
          <w:rFonts w:asciiTheme="minorHAnsi" w:hAnsiTheme="minorHAnsi" w:cstheme="minorHAnsi"/>
          <w:i/>
          <w:iCs/>
          <w:sz w:val="22"/>
          <w:szCs w:val="22"/>
        </w:rPr>
        <w:t>6</w:t>
      </w:r>
      <w:r w:rsidRPr="00B333E2">
        <w:rPr>
          <w:rFonts w:asciiTheme="minorHAnsi" w:hAnsiTheme="minorHAnsi" w:cstheme="minorHAnsi"/>
          <w:i/>
          <w:iCs/>
          <w:sz w:val="22"/>
          <w:szCs w:val="22"/>
        </w:rPr>
        <w:t>/2021, de fecha veinti</w:t>
      </w:r>
      <w:r>
        <w:rPr>
          <w:rFonts w:asciiTheme="minorHAnsi" w:hAnsiTheme="minorHAnsi" w:cstheme="minorHAnsi"/>
          <w:i/>
          <w:iCs/>
          <w:sz w:val="22"/>
          <w:szCs w:val="22"/>
        </w:rPr>
        <w:t>dós</w:t>
      </w:r>
      <w:r w:rsidRPr="00B333E2">
        <w:rPr>
          <w:rFonts w:asciiTheme="minorHAnsi" w:hAnsiTheme="minorHAnsi" w:cstheme="minorHAnsi"/>
          <w:i/>
          <w:iCs/>
          <w:sz w:val="22"/>
          <w:szCs w:val="22"/>
        </w:rPr>
        <w:t xml:space="preserve"> de </w:t>
      </w:r>
      <w:r>
        <w:rPr>
          <w:rFonts w:asciiTheme="minorHAnsi" w:hAnsiTheme="minorHAnsi" w:cstheme="minorHAnsi"/>
          <w:i/>
          <w:iCs/>
          <w:sz w:val="22"/>
          <w:szCs w:val="22"/>
        </w:rPr>
        <w:t xml:space="preserve">febrero </w:t>
      </w:r>
      <w:r w:rsidRPr="00B333E2">
        <w:rPr>
          <w:rFonts w:asciiTheme="minorHAnsi" w:hAnsiTheme="minorHAnsi" w:cstheme="minorHAnsi"/>
          <w:i/>
          <w:iCs/>
          <w:sz w:val="22"/>
          <w:szCs w:val="22"/>
        </w:rPr>
        <w:t>de dos mil veintiuno, así como con el acta C</w:t>
      </w:r>
      <w:r>
        <w:rPr>
          <w:rFonts w:asciiTheme="minorHAnsi" w:hAnsiTheme="minorHAnsi" w:cstheme="minorHAnsi"/>
          <w:i/>
          <w:iCs/>
          <w:sz w:val="22"/>
          <w:szCs w:val="22"/>
        </w:rPr>
        <w:t>VV/SE/0</w:t>
      </w:r>
      <w:r w:rsidRPr="00B333E2">
        <w:rPr>
          <w:rFonts w:asciiTheme="minorHAnsi" w:hAnsiTheme="minorHAnsi" w:cstheme="minorHAnsi"/>
          <w:i/>
          <w:iCs/>
          <w:sz w:val="22"/>
          <w:szCs w:val="22"/>
        </w:rPr>
        <w:t xml:space="preserve">01/2021, de sesión </w:t>
      </w:r>
      <w:r>
        <w:rPr>
          <w:rFonts w:asciiTheme="minorHAnsi" w:hAnsiTheme="minorHAnsi" w:cstheme="minorHAnsi"/>
          <w:i/>
          <w:iCs/>
          <w:sz w:val="22"/>
          <w:szCs w:val="22"/>
        </w:rPr>
        <w:t>extra</w:t>
      </w:r>
      <w:r w:rsidRPr="00B333E2">
        <w:rPr>
          <w:rFonts w:asciiTheme="minorHAnsi" w:hAnsiTheme="minorHAnsi" w:cstheme="minorHAnsi"/>
          <w:i/>
          <w:iCs/>
          <w:sz w:val="22"/>
          <w:szCs w:val="22"/>
        </w:rPr>
        <w:t xml:space="preserve">ordinaria privada de la Comisión de </w:t>
      </w:r>
      <w:r>
        <w:rPr>
          <w:rFonts w:asciiTheme="minorHAnsi" w:hAnsiTheme="minorHAnsi" w:cstheme="minorHAnsi"/>
          <w:i/>
          <w:iCs/>
          <w:sz w:val="22"/>
          <w:szCs w:val="22"/>
        </w:rPr>
        <w:t>Vigilancia y Visitaduría</w:t>
      </w:r>
      <w:r w:rsidRPr="00B333E2">
        <w:rPr>
          <w:rFonts w:asciiTheme="minorHAnsi" w:hAnsiTheme="minorHAnsi" w:cstheme="minorHAnsi"/>
          <w:i/>
          <w:iCs/>
          <w:sz w:val="22"/>
          <w:szCs w:val="22"/>
        </w:rPr>
        <w:t xml:space="preserve"> celebrada el día </w:t>
      </w:r>
      <w:r>
        <w:rPr>
          <w:rFonts w:asciiTheme="minorHAnsi" w:hAnsiTheme="minorHAnsi" w:cstheme="minorHAnsi"/>
          <w:i/>
          <w:iCs/>
          <w:sz w:val="22"/>
          <w:szCs w:val="22"/>
        </w:rPr>
        <w:t>diecisiete</w:t>
      </w:r>
      <w:r w:rsidRPr="00B333E2">
        <w:rPr>
          <w:rFonts w:asciiTheme="minorHAnsi" w:hAnsiTheme="minorHAnsi" w:cstheme="minorHAnsi"/>
          <w:i/>
          <w:iCs/>
          <w:sz w:val="22"/>
          <w:szCs w:val="22"/>
        </w:rPr>
        <w:t xml:space="preserve"> del mes y año en curso, de la que se desprende</w:t>
      </w:r>
      <w:r w:rsidR="00E30CD0">
        <w:rPr>
          <w:rFonts w:asciiTheme="minorHAnsi" w:hAnsiTheme="minorHAnsi" w:cstheme="minorHAnsi"/>
          <w:i/>
          <w:iCs/>
          <w:sz w:val="22"/>
          <w:szCs w:val="22"/>
        </w:rPr>
        <w:t xml:space="preserve"> que la comisión llevó a cabo </w:t>
      </w:r>
      <w:r w:rsidRPr="00B333E2">
        <w:rPr>
          <w:rFonts w:asciiTheme="minorHAnsi" w:hAnsiTheme="minorHAnsi" w:cstheme="minorHAnsi"/>
          <w:i/>
          <w:iCs/>
          <w:sz w:val="22"/>
          <w:szCs w:val="22"/>
        </w:rPr>
        <w:t>el</w:t>
      </w:r>
      <w:r>
        <w:rPr>
          <w:rFonts w:asciiTheme="minorHAnsi" w:hAnsiTheme="minorHAnsi" w:cstheme="minorHAnsi"/>
          <w:i/>
          <w:iCs/>
          <w:sz w:val="22"/>
          <w:szCs w:val="22"/>
        </w:rPr>
        <w:t xml:space="preserve"> análisis de los informes por los recorridos de vigilancia realizados a los juzgados de guardia durante la suspensión de actividades, con motivo de la pandemia por la enfermedad COVID-19, </w:t>
      </w:r>
      <w:r w:rsidR="00E30CD0">
        <w:rPr>
          <w:rFonts w:asciiTheme="minorHAnsi" w:hAnsiTheme="minorHAnsi" w:cstheme="minorHAnsi"/>
          <w:i/>
          <w:iCs/>
          <w:sz w:val="22"/>
          <w:szCs w:val="22"/>
        </w:rPr>
        <w:t>así como de</w:t>
      </w:r>
      <w:r>
        <w:rPr>
          <w:rFonts w:asciiTheme="minorHAnsi" w:hAnsiTheme="minorHAnsi" w:cstheme="minorHAnsi"/>
          <w:i/>
          <w:iCs/>
          <w:sz w:val="22"/>
          <w:szCs w:val="22"/>
        </w:rPr>
        <w:t xml:space="preserve"> los casos en los que se tuvo que levantar acta por existir actos de omisión que podrían constituirse como presuntas responsabilidades administrativas de los servidores públicos</w:t>
      </w:r>
      <w:r w:rsidR="00E30CD0">
        <w:rPr>
          <w:rFonts w:asciiTheme="minorHAnsi" w:hAnsiTheme="minorHAnsi" w:cstheme="minorHAnsi"/>
          <w:i/>
          <w:iCs/>
          <w:sz w:val="22"/>
          <w:szCs w:val="22"/>
        </w:rPr>
        <w:t xml:space="preserve">; al respecto, </w:t>
      </w:r>
      <w:r w:rsidRPr="00B333E2">
        <w:rPr>
          <w:rFonts w:asciiTheme="minorHAnsi" w:hAnsiTheme="minorHAnsi" w:cstheme="minorHAnsi"/>
          <w:i/>
          <w:iCs/>
          <w:color w:val="0D0D0D"/>
          <w:sz w:val="22"/>
          <w:szCs w:val="22"/>
        </w:rPr>
        <w:t>con fundamento en los artículos 85, de la Constitución Política del Estado; y 61, de la Ley Orgánica del Poder Judicial del Estado, este cuerpo colegiado toma debido conocimiento de dich</w:t>
      </w:r>
      <w:r w:rsidR="00E30CD0">
        <w:rPr>
          <w:rFonts w:asciiTheme="minorHAnsi" w:hAnsiTheme="minorHAnsi" w:cstheme="minorHAnsi"/>
          <w:i/>
          <w:iCs/>
          <w:color w:val="0D0D0D"/>
          <w:sz w:val="22"/>
          <w:szCs w:val="22"/>
        </w:rPr>
        <w:t>a</w:t>
      </w:r>
      <w:r w:rsidRPr="00B333E2">
        <w:rPr>
          <w:rFonts w:asciiTheme="minorHAnsi" w:hAnsiTheme="minorHAnsi" w:cstheme="minorHAnsi"/>
          <w:i/>
          <w:iCs/>
          <w:color w:val="0D0D0D"/>
          <w:sz w:val="22"/>
          <w:szCs w:val="22"/>
        </w:rPr>
        <w:t xml:space="preserve"> </w:t>
      </w:r>
      <w:r w:rsidR="00E30CD0">
        <w:rPr>
          <w:rFonts w:asciiTheme="minorHAnsi" w:hAnsiTheme="minorHAnsi" w:cstheme="minorHAnsi"/>
          <w:i/>
          <w:iCs/>
          <w:color w:val="0D0D0D"/>
          <w:sz w:val="22"/>
          <w:szCs w:val="22"/>
        </w:rPr>
        <w:t>acta</w:t>
      </w:r>
      <w:r w:rsidRPr="00B333E2">
        <w:rPr>
          <w:rFonts w:asciiTheme="minorHAnsi" w:hAnsiTheme="minorHAnsi" w:cstheme="minorHAnsi"/>
          <w:i/>
          <w:iCs/>
          <w:color w:val="0D0D0D"/>
          <w:sz w:val="22"/>
          <w:szCs w:val="22"/>
        </w:rPr>
        <w:t xml:space="preserve"> y ordena el archivo correspondiente.</w:t>
      </w:r>
      <w:r w:rsidRPr="003376E2">
        <w:rPr>
          <w:rFonts w:asciiTheme="minorHAnsi" w:hAnsiTheme="minorHAnsi" w:cstheme="minorHAnsi"/>
          <w:color w:val="0D0D0D"/>
          <w:sz w:val="22"/>
          <w:szCs w:val="22"/>
        </w:rPr>
        <w:t xml:space="preserve"> </w:t>
      </w:r>
      <w:r w:rsidRPr="00E11D19">
        <w:rPr>
          <w:rFonts w:asciiTheme="minorHAnsi" w:hAnsiTheme="minorHAnsi" w:cstheme="minorHAnsi"/>
          <w:color w:val="0D0D0D"/>
          <w:sz w:val="22"/>
          <w:szCs w:val="22"/>
          <w:u w:val="single"/>
        </w:rPr>
        <w:t xml:space="preserve">APROBADO POR </w:t>
      </w:r>
      <w:r w:rsidRPr="008D79FC">
        <w:rPr>
          <w:rFonts w:asciiTheme="minorHAnsi" w:hAnsiTheme="minorHAnsi" w:cstheme="minorHAnsi"/>
          <w:sz w:val="22"/>
          <w:szCs w:val="22"/>
          <w:u w:val="single"/>
        </w:rPr>
        <w:t>UNANIMIDAD</w:t>
      </w:r>
      <w:r w:rsidRPr="00E11D19">
        <w:rPr>
          <w:rFonts w:asciiTheme="minorHAnsi" w:hAnsiTheme="minorHAnsi" w:cstheme="minorHAnsi"/>
          <w:color w:val="0D0D0D"/>
          <w:sz w:val="22"/>
          <w:szCs w:val="22"/>
          <w:u w:val="single"/>
        </w:rPr>
        <w:t xml:space="preserve"> VOTOS</w:t>
      </w:r>
      <w:r w:rsidRPr="003376E2">
        <w:rPr>
          <w:rFonts w:asciiTheme="minorHAnsi" w:hAnsiTheme="minorHAnsi" w:cstheme="minorHAnsi"/>
          <w:color w:val="0D0D0D"/>
          <w:sz w:val="22"/>
          <w:szCs w:val="22"/>
        </w:rPr>
        <w:t>.</w:t>
      </w:r>
      <w:r>
        <w:rPr>
          <w:rFonts w:asciiTheme="minorHAnsi" w:hAnsiTheme="minorHAnsi" w:cstheme="minorHAnsi"/>
          <w:color w:val="0D0D0D"/>
          <w:sz w:val="22"/>
          <w:szCs w:val="22"/>
        </w:rPr>
        <w:t xml:space="preserve"> - - - - - - - - - - - - - - - - - - - - - - - - - - - - - - - - - - - - </w:t>
      </w:r>
    </w:p>
    <w:p w14:paraId="37D6DBF3" w14:textId="1487DB9A" w:rsidR="0028057C" w:rsidRPr="0028057C" w:rsidRDefault="0028057C" w:rsidP="00234947">
      <w:pPr>
        <w:shd w:val="clear" w:color="auto" w:fill="FFFFFF"/>
        <w:spacing w:after="0" w:line="480" w:lineRule="auto"/>
        <w:ind w:firstLine="708"/>
        <w:jc w:val="both"/>
        <w:rPr>
          <w:rFonts w:ascii="Times New Roman" w:eastAsia="Times New Roman" w:hAnsi="Times New Roman"/>
          <w:color w:val="000000"/>
          <w:sz w:val="24"/>
          <w:szCs w:val="24"/>
          <w:lang w:eastAsia="es-MX"/>
        </w:rPr>
      </w:pPr>
      <w:bookmarkStart w:id="9" w:name="_Hlk65146073"/>
      <w:r w:rsidRPr="0028057C">
        <w:rPr>
          <w:rFonts w:eastAsia="Times New Roman" w:cs="Calibri"/>
          <w:b/>
          <w:bCs/>
          <w:color w:val="000000"/>
          <w:lang w:eastAsia="es-MX"/>
        </w:rPr>
        <w:lastRenderedPageBreak/>
        <w:t>ACUERDO</w:t>
      </w:r>
      <w:r>
        <w:rPr>
          <w:rFonts w:eastAsia="Times New Roman" w:cs="Calibri"/>
          <w:b/>
          <w:bCs/>
          <w:color w:val="000000"/>
          <w:lang w:eastAsia="es-MX"/>
        </w:rPr>
        <w:t xml:space="preserve"> </w:t>
      </w:r>
      <w:r w:rsidRPr="0028057C">
        <w:rPr>
          <w:rFonts w:eastAsia="Times New Roman" w:cs="Calibri"/>
          <w:b/>
          <w:bCs/>
          <w:color w:val="000000"/>
          <w:lang w:eastAsia="es-MX"/>
        </w:rPr>
        <w:t>XIII/09/2021.2. Oficio número 83/2021-II, de fecha veinticuatro de febrero de dos mil veintiuno, signado por el Magistrado Presidente de la Sala Civil – Familiar del Tribunal Superior de Justicia del Estado.</w:t>
      </w:r>
      <w:r>
        <w:rPr>
          <w:rFonts w:eastAsia="Times New Roman" w:cs="Calibri"/>
          <w:b/>
          <w:bCs/>
          <w:color w:val="000000"/>
          <w:lang w:eastAsia="es-MX"/>
        </w:rPr>
        <w:t xml:space="preserve"> </w:t>
      </w:r>
      <w:r w:rsidRPr="0028057C">
        <w:rPr>
          <w:rFonts w:eastAsia="Times New Roman" w:cs="Calibri"/>
          <w:b/>
          <w:bCs/>
          <w:color w:val="000000"/>
          <w:lang w:eastAsia="es-MX"/>
        </w:rPr>
        <w:t>- - - - - - - - - - - - - - - - - - - - - - - -</w:t>
      </w:r>
    </w:p>
    <w:p w14:paraId="34F7868E" w14:textId="0399E3C7" w:rsidR="0028057C" w:rsidRDefault="0028057C" w:rsidP="00234947">
      <w:pPr>
        <w:shd w:val="clear" w:color="auto" w:fill="FFFFFF"/>
        <w:spacing w:after="0" w:line="480" w:lineRule="auto"/>
        <w:jc w:val="both"/>
        <w:rPr>
          <w:rFonts w:eastAsia="Times New Roman" w:cs="Calibri"/>
          <w:color w:val="000000"/>
          <w:lang w:eastAsia="es-MX"/>
        </w:rPr>
      </w:pPr>
      <w:r w:rsidRPr="0028057C">
        <w:rPr>
          <w:rFonts w:eastAsia="Times New Roman" w:cs="Calibri"/>
          <w:i/>
          <w:color w:val="000000"/>
          <w:lang w:eastAsia="es-MX"/>
        </w:rPr>
        <w:t>Dada cuenta con el oficio número 83/2021-II, de fecha veinticuatro de febrero de dos mil veintiuno, mediante el cual, en atención al acuerdo III/06/2021, de este cuerpo colegiado, la Sala Civil-Familiar del Tribunal Superior de Justicia del Estado instruyó a los diligenciarios integrantes de esa sala, para que a partir del veinticuatro de febrero de dos mil veintiuno, procedan a la práctica de las notificaciones de autos y sentencias pronunciada por la Sala, así como de las notificaciones relativas a los trámites relacionados con los juicios de amparo y exhortos relacionados a los tocas que se tramitan en ese órgano, conforme a las disposiciones legales aplicables, privilegiando la notificación de aquellas resoluciones que hayan sido pronunciadas durante el año dos mil veinte y que a la fecha se encuentren pendientes; ponderando en todo momento su derecho fundamental a la salud y la de los justiciables, debiendo cumplir con el protocolo y lineamientos que en materia de seguridad sanitaria ha expedido el Consejo de la Judicatura del Estado; determinación de la este cuerpo colegiado toma debido conocimiento, en virtud de no requerir acuerdo alguno. Comuníquese al Magistrado Presidente de la Sala Civil-Familiar del Tribunal Superior de Justicia del Estado, en atención a su oficio</w:t>
      </w:r>
      <w:r>
        <w:rPr>
          <w:rFonts w:eastAsia="Times New Roman" w:cs="Calibri"/>
          <w:color w:val="000000"/>
          <w:lang w:eastAsia="es-MX"/>
        </w:rPr>
        <w:t xml:space="preserve">. </w:t>
      </w:r>
      <w:bookmarkEnd w:id="9"/>
      <w:r w:rsidRPr="0028057C">
        <w:rPr>
          <w:rFonts w:eastAsia="Times New Roman" w:cs="Calibri"/>
          <w:color w:val="000000"/>
          <w:u w:val="single"/>
          <w:lang w:eastAsia="es-MX"/>
        </w:rPr>
        <w:t xml:space="preserve">APROBADO POR </w:t>
      </w:r>
      <w:r w:rsidRPr="008D79FC">
        <w:rPr>
          <w:rFonts w:eastAsia="Times New Roman" w:cs="Calibri"/>
          <w:u w:val="single"/>
          <w:lang w:eastAsia="es-MX"/>
        </w:rPr>
        <w:t xml:space="preserve">UNANIMIDAD DE </w:t>
      </w:r>
      <w:r w:rsidRPr="0028057C">
        <w:rPr>
          <w:rFonts w:eastAsia="Times New Roman" w:cs="Calibri"/>
          <w:color w:val="000000"/>
          <w:u w:val="single"/>
          <w:lang w:eastAsia="es-MX"/>
        </w:rPr>
        <w:t>VOTOS</w:t>
      </w:r>
      <w:r w:rsidRPr="0028057C">
        <w:rPr>
          <w:rFonts w:eastAsia="Times New Roman" w:cs="Calibri"/>
          <w:color w:val="000000"/>
          <w:lang w:eastAsia="es-MX"/>
        </w:rPr>
        <w:t>.</w:t>
      </w:r>
      <w:r>
        <w:rPr>
          <w:rFonts w:eastAsia="Times New Roman" w:cs="Calibri"/>
          <w:color w:val="000000"/>
          <w:lang w:eastAsia="es-MX"/>
        </w:rPr>
        <w:t xml:space="preserve"> - - - - - - - - - - - - - - - - - - </w:t>
      </w:r>
    </w:p>
    <w:p w14:paraId="776139FC" w14:textId="5E7A794C" w:rsidR="00A8448F" w:rsidRDefault="00A8448F" w:rsidP="00A8448F">
      <w:pPr>
        <w:pStyle w:val="NormalWeb"/>
        <w:spacing w:before="0" w:beforeAutospacing="0" w:after="0" w:afterAutospacing="0" w:line="480" w:lineRule="auto"/>
        <w:ind w:firstLine="708"/>
        <w:jc w:val="both"/>
        <w:rPr>
          <w:rFonts w:ascii="Calibri" w:hAnsi="Calibri" w:cs="Calibri"/>
          <w:b/>
          <w:bCs/>
          <w:color w:val="000000"/>
          <w:sz w:val="22"/>
          <w:szCs w:val="22"/>
        </w:rPr>
      </w:pPr>
      <w:bookmarkStart w:id="10" w:name="_Hlk65146266"/>
      <w:r>
        <w:rPr>
          <w:rFonts w:ascii="Calibri" w:eastAsia="Batang" w:hAnsi="Calibri" w:cs="Calibri"/>
          <w:b/>
          <w:bCs/>
          <w:sz w:val="22"/>
          <w:szCs w:val="22"/>
        </w:rPr>
        <w:t xml:space="preserve">ACUERDO </w:t>
      </w:r>
      <w:r>
        <w:rPr>
          <w:rFonts w:ascii="Calibri" w:hAnsi="Calibri" w:cs="Calibri"/>
          <w:b/>
          <w:bCs/>
          <w:color w:val="000000"/>
          <w:sz w:val="22"/>
          <w:szCs w:val="22"/>
        </w:rPr>
        <w:t xml:space="preserve">XIII/09/2021.3 Oficio número P.I. 302/2021, de fecha veintitrés de febrero de dos mil veinte, signado por el oficial del Vigésimo Tercer Grupo (FEIPDTP), Policía de Investigación del Estado. - - - - - - - - - - - - - - - - - - - - - - - - - - - - - - - - - - - - - - </w:t>
      </w:r>
    </w:p>
    <w:p w14:paraId="67FA7AB2" w14:textId="572D9EE6" w:rsidR="00A8448F" w:rsidRDefault="00A8448F" w:rsidP="00A8448F">
      <w:pPr>
        <w:pStyle w:val="NormalWeb"/>
        <w:spacing w:before="0" w:beforeAutospacing="0" w:after="0" w:afterAutospacing="0" w:line="480" w:lineRule="auto"/>
        <w:jc w:val="both"/>
        <w:rPr>
          <w:rFonts w:ascii="Calibri" w:hAnsi="Calibri" w:cs="Calibri"/>
          <w:color w:val="000000"/>
          <w:sz w:val="22"/>
          <w:szCs w:val="22"/>
        </w:rPr>
      </w:pPr>
      <w:r w:rsidRPr="00DC2185">
        <w:rPr>
          <w:rFonts w:ascii="Calibri" w:hAnsi="Calibri" w:cs="Calibri"/>
          <w:i/>
          <w:iCs/>
          <w:color w:val="000000"/>
          <w:sz w:val="22"/>
          <w:szCs w:val="22"/>
        </w:rPr>
        <w:t xml:space="preserve">Dada cuenta con el oficio número P.I. 302/2021, de fecha veintitrés de febrero de dos mil veinte, mediante el cual el oficial del Vigésimo Tercer Grupo (FEIPDTP), Policía de Investigación del Estado, solicita se le brinde apoyo a fin de instruir al Juez del Juzgado Familiar de San Pablo del Monte, para que en el término de 48 horas a partir de la recepción del oficio de cuenta, remita la información solicitada en los términos ahí precisada; al respecto y con la finalidad de no retardar la investigación que refiere, con fundamento en lo que establecen los artículos 85, de la Constitución Política del Estado; y 61, de la Ley Orgánica del Poder Judicial del Estado, con </w:t>
      </w:r>
      <w:r w:rsidR="00F14C76">
        <w:rPr>
          <w:rFonts w:ascii="Calibri" w:hAnsi="Calibri" w:cs="Calibri"/>
          <w:i/>
          <w:iCs/>
          <w:color w:val="000000"/>
          <w:sz w:val="22"/>
          <w:szCs w:val="22"/>
        </w:rPr>
        <w:t>copia del oficio de cuenta</w:t>
      </w:r>
      <w:r w:rsidRPr="00DC2185">
        <w:rPr>
          <w:rFonts w:ascii="Calibri" w:hAnsi="Calibri" w:cs="Calibri"/>
          <w:i/>
          <w:iCs/>
          <w:color w:val="000000"/>
          <w:sz w:val="22"/>
          <w:szCs w:val="22"/>
        </w:rPr>
        <w:t xml:space="preserve"> y </w:t>
      </w:r>
      <w:r w:rsidR="00F14C76">
        <w:rPr>
          <w:rFonts w:ascii="Calibri" w:hAnsi="Calibri" w:cs="Calibri"/>
          <w:i/>
          <w:iCs/>
          <w:color w:val="000000"/>
          <w:sz w:val="22"/>
          <w:szCs w:val="22"/>
        </w:rPr>
        <w:t xml:space="preserve">el sobre </w:t>
      </w:r>
      <w:r w:rsidRPr="00DC2185">
        <w:rPr>
          <w:rFonts w:ascii="Calibri" w:hAnsi="Calibri" w:cs="Calibri"/>
          <w:i/>
          <w:iCs/>
          <w:color w:val="000000"/>
          <w:sz w:val="22"/>
          <w:szCs w:val="22"/>
        </w:rPr>
        <w:t xml:space="preserve">anexo, requiérase de manera inmediata al Juez de lo Civil y Familiar del Distrito </w:t>
      </w:r>
      <w:r w:rsidRPr="00DC2185">
        <w:rPr>
          <w:rFonts w:ascii="Calibri" w:hAnsi="Calibri" w:cs="Calibri"/>
          <w:i/>
          <w:iCs/>
          <w:color w:val="000000"/>
          <w:sz w:val="22"/>
          <w:szCs w:val="22"/>
        </w:rPr>
        <w:lastRenderedPageBreak/>
        <w:t xml:space="preserve">Judicial de Xicohténcatl, con sede en San Pablo del Monte, Tlaxcala, para que dentro del término concedido rinda el informe a la autoridad respectiva, en los términos requeridos; hecho que sea, informe a este cuerpo colegiado de su cabal cumplimiento, para debido conocimiento. Asimismo y toda vez que el sobre anexo al oficio de cuenta contiene datos sensibles, este órgano colegiado se abstiene totalmente de tomar conocimiento de los mismos y transfiere dichos datos al Juez en mención, respecto de los cuales deberá guardarse la reserva correspondiente, en términos de lo establecido en los artículos </w:t>
      </w:r>
      <w:r w:rsidR="00DC2185" w:rsidRPr="00DC2185">
        <w:rPr>
          <w:rFonts w:ascii="Calibri" w:hAnsi="Calibri" w:cs="Calibri"/>
          <w:i/>
          <w:iCs/>
          <w:color w:val="000000"/>
          <w:sz w:val="22"/>
          <w:szCs w:val="22"/>
        </w:rPr>
        <w:t xml:space="preserve">16, segundo párrafo, de la Constitución Política de los Estados Unidos Mexicanos; 1, 4, 7, 22 y 39, fracción III, de la Ley de Protección de Datos Personales en Posesión de Sujetos Obligados del Estado de Tlaxcala. </w:t>
      </w:r>
      <w:r w:rsidRPr="00DC2185">
        <w:rPr>
          <w:rFonts w:ascii="Calibri" w:hAnsi="Calibri" w:cs="Calibri"/>
          <w:i/>
          <w:iCs/>
          <w:color w:val="000000"/>
          <w:sz w:val="22"/>
          <w:szCs w:val="22"/>
        </w:rPr>
        <w:t xml:space="preserve">Comuníquese esta determinación al Juez de lo Civil y Familiar del Distrito Judicial de Xicohténcatl, para los efectos legales correspondientes, así como al oficial </w:t>
      </w:r>
      <w:r w:rsidR="00DC2185" w:rsidRPr="00DC2185">
        <w:rPr>
          <w:rFonts w:ascii="Calibri" w:hAnsi="Calibri" w:cs="Calibri"/>
          <w:i/>
          <w:iCs/>
          <w:color w:val="000000"/>
          <w:sz w:val="22"/>
          <w:szCs w:val="22"/>
        </w:rPr>
        <w:t>del Vi</w:t>
      </w:r>
      <w:r w:rsidRPr="00DC2185">
        <w:rPr>
          <w:rFonts w:ascii="Calibri" w:hAnsi="Calibri" w:cs="Calibri"/>
          <w:i/>
          <w:iCs/>
          <w:color w:val="000000"/>
          <w:sz w:val="22"/>
          <w:szCs w:val="22"/>
        </w:rPr>
        <w:t>gésimo Tercer Grupo (FEIPDTP), Policía de Investigación del Estado, en atención a su oficio, para su debido conocimiento y seguimiento.</w:t>
      </w:r>
      <w:r>
        <w:rPr>
          <w:rFonts w:ascii="Calibri" w:hAnsi="Calibri" w:cs="Calibri"/>
          <w:color w:val="000000"/>
          <w:sz w:val="22"/>
          <w:szCs w:val="22"/>
        </w:rPr>
        <w:t xml:space="preserve"> </w:t>
      </w:r>
      <w:bookmarkEnd w:id="10"/>
      <w:r w:rsidRPr="004C3255">
        <w:rPr>
          <w:rFonts w:ascii="Calibri" w:hAnsi="Calibri" w:cs="Calibri"/>
          <w:color w:val="000000"/>
          <w:sz w:val="22"/>
          <w:szCs w:val="22"/>
          <w:u w:val="single"/>
        </w:rPr>
        <w:t xml:space="preserve">APROBADO POR </w:t>
      </w:r>
      <w:r w:rsidR="00DC2185" w:rsidRPr="004C3255">
        <w:rPr>
          <w:rFonts w:ascii="Calibri" w:hAnsi="Calibri" w:cs="Calibri"/>
          <w:color w:val="000000"/>
          <w:sz w:val="22"/>
          <w:szCs w:val="22"/>
          <w:u w:val="single"/>
        </w:rPr>
        <w:t xml:space="preserve">UNANIMIDAD </w:t>
      </w:r>
      <w:r w:rsidRPr="004C3255">
        <w:rPr>
          <w:rFonts w:ascii="Calibri" w:hAnsi="Calibri" w:cs="Calibri"/>
          <w:color w:val="000000"/>
          <w:sz w:val="22"/>
          <w:szCs w:val="22"/>
          <w:u w:val="single"/>
        </w:rPr>
        <w:t>DE VOTOS</w:t>
      </w:r>
      <w:r>
        <w:rPr>
          <w:rFonts w:ascii="Calibri" w:hAnsi="Calibri" w:cs="Calibri"/>
          <w:color w:val="000000"/>
          <w:sz w:val="22"/>
          <w:szCs w:val="22"/>
        </w:rPr>
        <w:t xml:space="preserve">. </w:t>
      </w:r>
      <w:r w:rsidR="00DC2185">
        <w:rPr>
          <w:rFonts w:ascii="Calibri" w:hAnsi="Calibri" w:cs="Calibri"/>
          <w:color w:val="000000"/>
          <w:sz w:val="22"/>
          <w:szCs w:val="22"/>
        </w:rPr>
        <w:t xml:space="preserve">- - - - - - - - - - - </w:t>
      </w:r>
      <w:r w:rsidR="00FD081D">
        <w:rPr>
          <w:rFonts w:ascii="Calibri" w:hAnsi="Calibri" w:cs="Calibri"/>
          <w:color w:val="000000"/>
          <w:sz w:val="22"/>
          <w:szCs w:val="22"/>
        </w:rPr>
        <w:t xml:space="preserve"> - - - - - - - - - - - - </w:t>
      </w:r>
    </w:p>
    <w:p w14:paraId="026F24F7" w14:textId="0142A69A" w:rsidR="00F0648F" w:rsidRPr="00AF10A6" w:rsidRDefault="00F0648F" w:rsidP="00F0648F">
      <w:pPr>
        <w:shd w:val="clear" w:color="auto" w:fill="FFFFFF"/>
        <w:spacing w:after="0" w:line="480" w:lineRule="auto"/>
        <w:ind w:firstLine="708"/>
        <w:jc w:val="both"/>
        <w:rPr>
          <w:rFonts w:asciiTheme="minorHAnsi" w:hAnsiTheme="minorHAnsi" w:cstheme="minorHAnsi"/>
        </w:rPr>
      </w:pPr>
      <w:r w:rsidRPr="00AF10A6">
        <w:rPr>
          <w:rFonts w:asciiTheme="minorHAnsi" w:eastAsia="Batang" w:hAnsiTheme="minorHAnsi" w:cstheme="minorHAnsi"/>
        </w:rPr>
        <w:t>No habiendo otro asunto que tratar, s</w:t>
      </w:r>
      <w:r w:rsidRPr="00AF10A6">
        <w:rPr>
          <w:rFonts w:asciiTheme="minorHAnsi" w:hAnsiTheme="minorHAnsi" w:cstheme="minorHAnsi"/>
        </w:rPr>
        <w:t xml:space="preserve">iendo </w:t>
      </w:r>
      <w:r>
        <w:rPr>
          <w:rFonts w:asciiTheme="minorHAnsi" w:hAnsiTheme="minorHAnsi" w:cstheme="minorHAnsi"/>
        </w:rPr>
        <w:t xml:space="preserve">las </w:t>
      </w:r>
      <w:r w:rsidR="008D79FC">
        <w:rPr>
          <w:rFonts w:asciiTheme="minorHAnsi" w:hAnsiTheme="minorHAnsi" w:cstheme="minorHAnsi"/>
        </w:rPr>
        <w:t xml:space="preserve">quince </w:t>
      </w:r>
      <w:r>
        <w:rPr>
          <w:rFonts w:asciiTheme="minorHAnsi" w:hAnsiTheme="minorHAnsi" w:cstheme="minorHAnsi"/>
        </w:rPr>
        <w:t>horas</w:t>
      </w:r>
      <w:r w:rsidR="00784EF3">
        <w:rPr>
          <w:rFonts w:asciiTheme="minorHAnsi" w:hAnsiTheme="minorHAnsi" w:cstheme="minorHAnsi"/>
        </w:rPr>
        <w:t xml:space="preserve"> con </w:t>
      </w:r>
      <w:r w:rsidR="008D79FC">
        <w:rPr>
          <w:rFonts w:asciiTheme="minorHAnsi" w:hAnsiTheme="minorHAnsi" w:cstheme="minorHAnsi"/>
        </w:rPr>
        <w:t>seis</w:t>
      </w:r>
      <w:r w:rsidR="00784EF3">
        <w:rPr>
          <w:rFonts w:asciiTheme="minorHAnsi" w:hAnsiTheme="minorHAnsi" w:cstheme="minorHAnsi"/>
        </w:rPr>
        <w:t xml:space="preserve"> minutos </w:t>
      </w:r>
      <w:r w:rsidRPr="00AF10A6">
        <w:rPr>
          <w:rFonts w:asciiTheme="minorHAnsi" w:hAnsiTheme="minorHAnsi" w:cstheme="minorHAnsi"/>
        </w:rPr>
        <w:t xml:space="preserve">del día de su inicio, se da por concluida la sesión extraordinaria privada del Consejo de la Judicatura del Estado de Tlaxcala, levantándose la presente acta, que firman para constancia los que en ella intervinieron, así como el Licenciado José Juan Gilberto De León Escamilla, Secretario Ejecutivo del Consejo de la Judicatura. Doy fe. - </w:t>
      </w:r>
      <w:r w:rsidR="000C68FC">
        <w:rPr>
          <w:rFonts w:asciiTheme="minorHAnsi" w:hAnsiTheme="minorHAnsi" w:cstheme="minorHAnsi"/>
        </w:rPr>
        <w:t xml:space="preserve">- - - - - - - - - </w:t>
      </w:r>
    </w:p>
    <w:p w14:paraId="7D3F9D23" w14:textId="00C3F2F1" w:rsidR="000C68FC" w:rsidRPr="00AF10A6" w:rsidRDefault="00F0648F" w:rsidP="00F0648F">
      <w:pPr>
        <w:spacing w:after="0" w:line="240" w:lineRule="auto"/>
        <w:jc w:val="both"/>
        <w:rPr>
          <w:rFonts w:asciiTheme="minorHAnsi" w:hAnsiTheme="minorHAnsi" w:cstheme="minorHAnsi"/>
          <w:b/>
          <w:bCs/>
        </w:rPr>
      </w:pPr>
      <w:r w:rsidRPr="00AF10A6">
        <w:rPr>
          <w:rFonts w:asciiTheme="minorHAnsi" w:eastAsia="Batang" w:hAnsiTheme="minorHAnsi" w:cstheme="minorHAnsi"/>
          <w:b/>
          <w:bCs/>
        </w:rPr>
        <w:t xml:space="preserve"> </w:t>
      </w:r>
    </w:p>
    <w:p w14:paraId="2C62C88F" w14:textId="77777777" w:rsidR="00F0648F" w:rsidRPr="00AF10A6" w:rsidRDefault="00F0648F" w:rsidP="00F0648F">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F0648F" w:rsidRPr="00AF10A6" w14:paraId="7ABAD70C" w14:textId="77777777" w:rsidTr="00870E6A">
        <w:tc>
          <w:tcPr>
            <w:tcW w:w="3681" w:type="dxa"/>
          </w:tcPr>
          <w:p w14:paraId="64B4F196" w14:textId="77777777" w:rsidR="00F0648F" w:rsidRPr="00AF10A6" w:rsidRDefault="00F0648F" w:rsidP="00870E6A">
            <w:pPr>
              <w:spacing w:after="0"/>
              <w:jc w:val="center"/>
              <w:rPr>
                <w:rFonts w:asciiTheme="minorHAnsi" w:hAnsiTheme="minorHAnsi" w:cstheme="minorHAnsi"/>
              </w:rPr>
            </w:pPr>
            <w:r w:rsidRPr="00AF10A6">
              <w:rPr>
                <w:rFonts w:asciiTheme="minorHAnsi" w:hAnsiTheme="minorHAnsi" w:cstheme="minorHAnsi"/>
              </w:rPr>
              <w:t>Maestro Fernando Bernal Salazar</w:t>
            </w:r>
          </w:p>
          <w:p w14:paraId="0CA4FDF5" w14:textId="77777777" w:rsidR="00F0648F" w:rsidRPr="00AF10A6" w:rsidRDefault="00F0648F" w:rsidP="00870E6A">
            <w:pPr>
              <w:spacing w:after="0"/>
              <w:jc w:val="center"/>
              <w:rPr>
                <w:rFonts w:asciiTheme="minorHAnsi" w:hAnsiTheme="minorHAnsi" w:cstheme="minorHAnsi"/>
              </w:rPr>
            </w:pPr>
            <w:r w:rsidRPr="00AF10A6">
              <w:rPr>
                <w:rFonts w:asciiTheme="minorHAnsi" w:hAnsiTheme="minorHAnsi" w:cstheme="minorHAnsi"/>
              </w:rPr>
              <w:t>Magistrado Presidente del Tribunal Superior de Justicia y del Consejo de la Judicatura del Estado de Tlaxcala</w:t>
            </w:r>
          </w:p>
        </w:tc>
        <w:tc>
          <w:tcPr>
            <w:tcW w:w="555" w:type="dxa"/>
          </w:tcPr>
          <w:p w14:paraId="30AF5A26" w14:textId="77777777" w:rsidR="00F0648F" w:rsidRPr="00AF10A6" w:rsidRDefault="00F0648F" w:rsidP="00870E6A">
            <w:pPr>
              <w:spacing w:after="0"/>
              <w:jc w:val="both"/>
              <w:rPr>
                <w:rFonts w:asciiTheme="minorHAnsi" w:hAnsiTheme="minorHAnsi" w:cstheme="minorHAnsi"/>
              </w:rPr>
            </w:pPr>
          </w:p>
        </w:tc>
        <w:tc>
          <w:tcPr>
            <w:tcW w:w="3556" w:type="dxa"/>
          </w:tcPr>
          <w:p w14:paraId="52223BD8" w14:textId="77777777" w:rsidR="00F0648F" w:rsidRPr="00AF10A6" w:rsidRDefault="00F0648F" w:rsidP="00870E6A">
            <w:pPr>
              <w:spacing w:after="0"/>
              <w:jc w:val="center"/>
              <w:rPr>
                <w:rFonts w:asciiTheme="minorHAnsi" w:hAnsiTheme="minorHAnsi" w:cstheme="minorHAnsi"/>
              </w:rPr>
            </w:pPr>
            <w:r w:rsidRPr="00AF10A6">
              <w:rPr>
                <w:rFonts w:asciiTheme="minorHAnsi" w:hAnsiTheme="minorHAnsi" w:cstheme="minorHAnsi"/>
              </w:rPr>
              <w:t xml:space="preserve">Lic. Martha Zenteno Ramírez </w:t>
            </w:r>
          </w:p>
          <w:p w14:paraId="065EB7B9" w14:textId="77777777" w:rsidR="00F0648F" w:rsidRPr="00AF10A6" w:rsidRDefault="00F0648F" w:rsidP="00870E6A">
            <w:pPr>
              <w:spacing w:after="0"/>
              <w:jc w:val="center"/>
              <w:rPr>
                <w:rFonts w:asciiTheme="minorHAnsi" w:hAnsiTheme="minorHAnsi" w:cstheme="minorHAnsi"/>
              </w:rPr>
            </w:pPr>
            <w:r w:rsidRPr="00AF10A6">
              <w:rPr>
                <w:rFonts w:asciiTheme="minorHAnsi" w:hAnsiTheme="minorHAnsi" w:cstheme="minorHAnsi"/>
              </w:rPr>
              <w:t>Integrante del Consejo de la Judicatura del Estado de Tlaxcala</w:t>
            </w:r>
          </w:p>
        </w:tc>
      </w:tr>
      <w:tr w:rsidR="00F0648F" w:rsidRPr="00AF10A6" w14:paraId="5521D48C" w14:textId="77777777" w:rsidTr="00870E6A">
        <w:tc>
          <w:tcPr>
            <w:tcW w:w="7792" w:type="dxa"/>
            <w:gridSpan w:val="3"/>
          </w:tcPr>
          <w:p w14:paraId="6CD8D2F4" w14:textId="77777777" w:rsidR="00F0648F" w:rsidRPr="00AF10A6" w:rsidRDefault="00F0648F" w:rsidP="00870E6A">
            <w:pPr>
              <w:spacing w:after="0"/>
              <w:rPr>
                <w:rFonts w:asciiTheme="minorHAnsi" w:hAnsiTheme="minorHAnsi" w:cstheme="minorHAnsi"/>
              </w:rPr>
            </w:pPr>
            <w:r w:rsidRPr="00AF10A6">
              <w:rPr>
                <w:rFonts w:asciiTheme="minorHAnsi" w:hAnsiTheme="minorHAnsi" w:cstheme="minorHAnsi"/>
                <w:b/>
                <w:bCs/>
              </w:rPr>
              <w:t xml:space="preserve"> </w:t>
            </w:r>
          </w:p>
        </w:tc>
      </w:tr>
      <w:tr w:rsidR="00F0648F" w:rsidRPr="00AF10A6" w14:paraId="1D8A8653" w14:textId="77777777" w:rsidTr="00870E6A">
        <w:trPr>
          <w:trHeight w:val="317"/>
        </w:trPr>
        <w:tc>
          <w:tcPr>
            <w:tcW w:w="7792" w:type="dxa"/>
            <w:gridSpan w:val="3"/>
          </w:tcPr>
          <w:p w14:paraId="7C0AF985" w14:textId="77777777" w:rsidR="00F0648F" w:rsidRPr="00AF10A6" w:rsidRDefault="00F0648F" w:rsidP="00870E6A">
            <w:pPr>
              <w:spacing w:after="0"/>
              <w:jc w:val="both"/>
              <w:rPr>
                <w:rFonts w:asciiTheme="minorHAnsi" w:hAnsiTheme="minorHAnsi" w:cstheme="minorHAnsi"/>
              </w:rPr>
            </w:pPr>
          </w:p>
          <w:p w14:paraId="4C135AAD" w14:textId="77777777" w:rsidR="00F0648F" w:rsidRPr="00AF10A6" w:rsidRDefault="00F0648F" w:rsidP="00870E6A">
            <w:pPr>
              <w:spacing w:after="0"/>
              <w:jc w:val="both"/>
              <w:rPr>
                <w:rFonts w:asciiTheme="minorHAnsi" w:hAnsiTheme="minorHAnsi" w:cstheme="minorHAnsi"/>
              </w:rPr>
            </w:pPr>
          </w:p>
        </w:tc>
      </w:tr>
      <w:tr w:rsidR="00F0648F" w:rsidRPr="00AF10A6" w14:paraId="6F308A50" w14:textId="77777777" w:rsidTr="00870E6A">
        <w:trPr>
          <w:trHeight w:val="317"/>
        </w:trPr>
        <w:tc>
          <w:tcPr>
            <w:tcW w:w="3681" w:type="dxa"/>
          </w:tcPr>
          <w:p w14:paraId="664FF212" w14:textId="77777777" w:rsidR="00F0648F" w:rsidRPr="00AF10A6" w:rsidRDefault="00F0648F" w:rsidP="00870E6A">
            <w:pPr>
              <w:spacing w:after="0"/>
              <w:jc w:val="center"/>
              <w:rPr>
                <w:rFonts w:asciiTheme="minorHAnsi" w:hAnsiTheme="minorHAnsi" w:cstheme="minorHAnsi"/>
              </w:rPr>
            </w:pPr>
            <w:r w:rsidRPr="00AF10A6">
              <w:rPr>
                <w:rFonts w:asciiTheme="minorHAnsi" w:hAnsiTheme="minorHAnsi" w:cstheme="minorHAnsi"/>
              </w:rPr>
              <w:t>Dra. Dora María García Espejel</w:t>
            </w:r>
          </w:p>
          <w:p w14:paraId="2406872A" w14:textId="77777777" w:rsidR="00F0648F" w:rsidRPr="00AF10A6" w:rsidRDefault="00F0648F" w:rsidP="00870E6A">
            <w:pPr>
              <w:spacing w:after="0"/>
              <w:jc w:val="center"/>
              <w:rPr>
                <w:rFonts w:asciiTheme="minorHAnsi" w:hAnsiTheme="minorHAnsi" w:cstheme="minorHAnsi"/>
              </w:rPr>
            </w:pPr>
            <w:r w:rsidRPr="00AF10A6">
              <w:rPr>
                <w:rFonts w:asciiTheme="minorHAnsi" w:hAnsiTheme="minorHAnsi" w:cstheme="minorHAnsi"/>
              </w:rPr>
              <w:t>Integrante del Consejo de la Judicatura del Estado de Tlaxcala</w:t>
            </w:r>
          </w:p>
        </w:tc>
        <w:tc>
          <w:tcPr>
            <w:tcW w:w="555" w:type="dxa"/>
          </w:tcPr>
          <w:p w14:paraId="297C1BF1" w14:textId="77777777" w:rsidR="00F0648F" w:rsidRPr="00AF10A6" w:rsidRDefault="00F0648F" w:rsidP="00870E6A">
            <w:pPr>
              <w:spacing w:after="0"/>
              <w:jc w:val="both"/>
              <w:rPr>
                <w:rFonts w:asciiTheme="minorHAnsi" w:hAnsiTheme="minorHAnsi" w:cstheme="minorHAnsi"/>
              </w:rPr>
            </w:pPr>
          </w:p>
          <w:p w14:paraId="1948C38C" w14:textId="77777777" w:rsidR="00F0648F" w:rsidRPr="00AF10A6" w:rsidRDefault="00F0648F" w:rsidP="00870E6A">
            <w:pPr>
              <w:spacing w:after="0"/>
              <w:jc w:val="both"/>
              <w:rPr>
                <w:rFonts w:asciiTheme="minorHAnsi" w:hAnsiTheme="minorHAnsi" w:cstheme="minorHAnsi"/>
              </w:rPr>
            </w:pPr>
          </w:p>
        </w:tc>
        <w:tc>
          <w:tcPr>
            <w:tcW w:w="3556" w:type="dxa"/>
          </w:tcPr>
          <w:p w14:paraId="178280EB" w14:textId="77777777" w:rsidR="00F0648F" w:rsidRPr="00AF10A6" w:rsidRDefault="00F0648F" w:rsidP="00870E6A">
            <w:pPr>
              <w:spacing w:after="0"/>
              <w:jc w:val="center"/>
              <w:rPr>
                <w:rFonts w:asciiTheme="minorHAnsi" w:hAnsiTheme="minorHAnsi" w:cstheme="minorHAnsi"/>
              </w:rPr>
            </w:pPr>
            <w:r w:rsidRPr="00AF10A6">
              <w:rPr>
                <w:rFonts w:asciiTheme="minorHAnsi" w:hAnsiTheme="minorHAnsi" w:cstheme="minorHAnsi"/>
              </w:rPr>
              <w:t>Lic. Leonel Ramírez Zamora</w:t>
            </w:r>
          </w:p>
          <w:p w14:paraId="04986D8C" w14:textId="77777777" w:rsidR="00F0648F" w:rsidRPr="00AF10A6" w:rsidRDefault="00F0648F" w:rsidP="00870E6A">
            <w:pPr>
              <w:spacing w:after="0"/>
              <w:jc w:val="center"/>
              <w:rPr>
                <w:rFonts w:asciiTheme="minorHAnsi" w:hAnsiTheme="minorHAnsi" w:cstheme="minorHAnsi"/>
              </w:rPr>
            </w:pPr>
            <w:r w:rsidRPr="00AF10A6">
              <w:rPr>
                <w:rFonts w:asciiTheme="minorHAnsi" w:hAnsiTheme="minorHAnsi" w:cstheme="minorHAnsi"/>
              </w:rPr>
              <w:t>Integrante del Consejo de la Judicatura del Estado de Tlaxcala</w:t>
            </w:r>
          </w:p>
          <w:p w14:paraId="66AF53D9" w14:textId="77777777" w:rsidR="00F0648F" w:rsidRPr="00AF10A6" w:rsidRDefault="00F0648F" w:rsidP="00870E6A">
            <w:pPr>
              <w:spacing w:after="0"/>
              <w:jc w:val="center"/>
              <w:rPr>
                <w:rFonts w:asciiTheme="minorHAnsi" w:hAnsiTheme="minorHAnsi" w:cstheme="minorHAnsi"/>
              </w:rPr>
            </w:pPr>
          </w:p>
        </w:tc>
      </w:tr>
      <w:tr w:rsidR="00F0648F" w:rsidRPr="00AF10A6" w14:paraId="02EFED45" w14:textId="77777777" w:rsidTr="00870E6A">
        <w:trPr>
          <w:trHeight w:val="317"/>
        </w:trPr>
        <w:tc>
          <w:tcPr>
            <w:tcW w:w="7792" w:type="dxa"/>
            <w:gridSpan w:val="3"/>
          </w:tcPr>
          <w:p w14:paraId="34372124" w14:textId="2CEDF10E" w:rsidR="00F0648F" w:rsidRDefault="00F0648F" w:rsidP="00870E6A">
            <w:pPr>
              <w:spacing w:after="0"/>
              <w:jc w:val="center"/>
              <w:rPr>
                <w:rFonts w:asciiTheme="minorHAnsi" w:hAnsiTheme="minorHAnsi" w:cstheme="minorHAnsi"/>
                <w:b/>
                <w:bCs/>
              </w:rPr>
            </w:pPr>
            <w:r w:rsidRPr="00AF10A6">
              <w:rPr>
                <w:rFonts w:asciiTheme="minorHAnsi" w:hAnsiTheme="minorHAnsi" w:cstheme="minorHAnsi"/>
                <w:b/>
                <w:bCs/>
              </w:rPr>
              <w:t>DOY FE</w:t>
            </w:r>
          </w:p>
          <w:p w14:paraId="76867C4A" w14:textId="205B0890" w:rsidR="000C68FC" w:rsidRDefault="000C68FC" w:rsidP="00870E6A">
            <w:pPr>
              <w:spacing w:after="0"/>
              <w:jc w:val="center"/>
              <w:rPr>
                <w:rFonts w:asciiTheme="minorHAnsi" w:hAnsiTheme="minorHAnsi" w:cstheme="minorHAnsi"/>
                <w:b/>
                <w:bCs/>
              </w:rPr>
            </w:pPr>
          </w:p>
          <w:p w14:paraId="5F644285" w14:textId="77777777" w:rsidR="000C68FC" w:rsidRPr="00AF10A6" w:rsidRDefault="000C68FC" w:rsidP="00870E6A">
            <w:pPr>
              <w:spacing w:after="0"/>
              <w:jc w:val="center"/>
              <w:rPr>
                <w:rFonts w:asciiTheme="minorHAnsi" w:hAnsiTheme="minorHAnsi" w:cstheme="minorHAnsi"/>
                <w:b/>
                <w:bCs/>
              </w:rPr>
            </w:pPr>
          </w:p>
          <w:p w14:paraId="7F1E3982" w14:textId="77777777" w:rsidR="00F0648F" w:rsidRPr="00AF10A6" w:rsidRDefault="00F0648F" w:rsidP="00870E6A">
            <w:pPr>
              <w:spacing w:after="0"/>
              <w:jc w:val="center"/>
              <w:rPr>
                <w:rFonts w:asciiTheme="minorHAnsi" w:hAnsiTheme="minorHAnsi" w:cstheme="minorHAnsi"/>
              </w:rPr>
            </w:pPr>
            <w:r w:rsidRPr="00AF10A6">
              <w:rPr>
                <w:rFonts w:asciiTheme="minorHAnsi" w:hAnsiTheme="minorHAnsi" w:cstheme="minorHAnsi"/>
              </w:rPr>
              <w:t>José Juan Gilberto De León Escamilla</w:t>
            </w:r>
          </w:p>
          <w:p w14:paraId="45913F7D" w14:textId="77777777" w:rsidR="00F0648F" w:rsidRPr="00AF10A6" w:rsidRDefault="00F0648F" w:rsidP="00870E6A">
            <w:pPr>
              <w:spacing w:after="0"/>
              <w:jc w:val="center"/>
              <w:rPr>
                <w:rFonts w:asciiTheme="minorHAnsi" w:hAnsiTheme="minorHAnsi" w:cstheme="minorHAnsi"/>
              </w:rPr>
            </w:pPr>
            <w:r w:rsidRPr="00AF10A6">
              <w:rPr>
                <w:rFonts w:asciiTheme="minorHAnsi" w:hAnsiTheme="minorHAnsi" w:cstheme="minorHAnsi"/>
              </w:rPr>
              <w:t xml:space="preserve">Secretario Ejecutivo del Consejo de la Judicatura </w:t>
            </w:r>
          </w:p>
          <w:p w14:paraId="703D83A3" w14:textId="77777777" w:rsidR="00F0648F" w:rsidRPr="00AF10A6" w:rsidRDefault="00F0648F" w:rsidP="00870E6A">
            <w:pPr>
              <w:spacing w:after="0"/>
              <w:jc w:val="center"/>
              <w:rPr>
                <w:rFonts w:asciiTheme="minorHAnsi" w:hAnsiTheme="minorHAnsi" w:cstheme="minorHAnsi"/>
              </w:rPr>
            </w:pPr>
            <w:r w:rsidRPr="00AF10A6">
              <w:rPr>
                <w:rFonts w:asciiTheme="minorHAnsi" w:hAnsiTheme="minorHAnsi" w:cstheme="minorHAnsi"/>
              </w:rPr>
              <w:t>del Estado de Tlaxcala</w:t>
            </w:r>
          </w:p>
        </w:tc>
      </w:tr>
    </w:tbl>
    <w:p w14:paraId="496E16A7" w14:textId="77777777" w:rsidR="00F0648F" w:rsidRPr="00AF10A6" w:rsidRDefault="00F0648F" w:rsidP="002B45DE">
      <w:pPr>
        <w:spacing w:after="0" w:line="480" w:lineRule="auto"/>
        <w:jc w:val="both"/>
        <w:rPr>
          <w:rFonts w:asciiTheme="minorHAnsi" w:hAnsiTheme="minorHAnsi" w:cstheme="minorHAnsi"/>
        </w:rPr>
      </w:pPr>
    </w:p>
    <w:sectPr w:rsidR="00F0648F" w:rsidRPr="00AF10A6"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45E8A" w14:textId="77777777" w:rsidR="0076017F" w:rsidRDefault="0076017F" w:rsidP="004567A4">
      <w:pPr>
        <w:spacing w:after="0" w:line="240" w:lineRule="auto"/>
      </w:pPr>
      <w:r>
        <w:separator/>
      </w:r>
    </w:p>
  </w:endnote>
  <w:endnote w:type="continuationSeparator" w:id="0">
    <w:p w14:paraId="4E143D66" w14:textId="77777777" w:rsidR="0076017F" w:rsidRDefault="0076017F"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761C46" w:rsidRDefault="00761C46">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FB0D037" w14:textId="77777777" w:rsidR="00761C46" w:rsidRDefault="00761C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761D9" w14:textId="77777777" w:rsidR="0076017F" w:rsidRDefault="0076017F" w:rsidP="004567A4">
      <w:pPr>
        <w:spacing w:after="0" w:line="240" w:lineRule="auto"/>
      </w:pPr>
      <w:r>
        <w:separator/>
      </w:r>
    </w:p>
  </w:footnote>
  <w:footnote w:type="continuationSeparator" w:id="0">
    <w:p w14:paraId="70711F25" w14:textId="77777777" w:rsidR="0076017F" w:rsidRDefault="0076017F"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187C727C" w:rsidR="00761C46" w:rsidRPr="00505E2C" w:rsidRDefault="00761C46" w:rsidP="00922362">
    <w:pPr>
      <w:spacing w:after="0" w:line="480" w:lineRule="auto"/>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09</w:t>
    </w:r>
    <w:r w:rsidRPr="001237B2">
      <w:rPr>
        <w:rFonts w:asciiTheme="minorHAnsi" w:hAnsiTheme="minorHAnsi" w:cstheme="minorHAnsi"/>
        <w:b/>
      </w:rPr>
      <w:t>/202</w:t>
    </w:r>
    <w:r>
      <w:rPr>
        <w:noProof/>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761C46" w:rsidRDefault="00761C46">
                          <w:r>
                            <w:rPr>
                              <w:noProof/>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761C46" w:rsidRDefault="00761C46">
                    <w:r>
                      <w:rPr>
                        <w:noProof/>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2F49"/>
    <w:multiLevelType w:val="hybridMultilevel"/>
    <w:tmpl w:val="D0D28A84"/>
    <w:lvl w:ilvl="0" w:tplc="FE082D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17386E97"/>
    <w:multiLevelType w:val="hybridMultilevel"/>
    <w:tmpl w:val="49C6AE0A"/>
    <w:lvl w:ilvl="0" w:tplc="5D5E3680">
      <w:start w:val="1"/>
      <w:numFmt w:val="lowerRoman"/>
      <w:lvlText w:val="%1."/>
      <w:lvlJc w:val="left"/>
      <w:pPr>
        <w:ind w:left="1440" w:hanging="72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15:restartNumberingAfterBreak="0">
    <w:nsid w:val="1C6F15AC"/>
    <w:multiLevelType w:val="hybridMultilevel"/>
    <w:tmpl w:val="3F88D504"/>
    <w:lvl w:ilvl="0" w:tplc="7B2E20C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2C167DAE"/>
    <w:multiLevelType w:val="hybridMultilevel"/>
    <w:tmpl w:val="7C0EBF6C"/>
    <w:lvl w:ilvl="0" w:tplc="080A001B">
      <w:start w:val="1"/>
      <w:numFmt w:val="lowerRoman"/>
      <w:lvlText w:val="%1."/>
      <w:lvlJc w:val="right"/>
      <w:pPr>
        <w:ind w:left="1068" w:hanging="360"/>
      </w:pPr>
    </w:lvl>
    <w:lvl w:ilvl="1" w:tplc="080A0017">
      <w:start w:val="1"/>
      <w:numFmt w:val="lowerLetter"/>
      <w:lvlText w:val="%2)"/>
      <w:lvlJc w:val="left"/>
      <w:pPr>
        <w:ind w:left="1788" w:hanging="360"/>
      </w:pPr>
    </w:lvl>
    <w:lvl w:ilvl="2" w:tplc="080A001B">
      <w:start w:val="1"/>
      <w:numFmt w:val="lowerRoman"/>
      <w:lvlText w:val="%3."/>
      <w:lvlJc w:val="right"/>
      <w:pPr>
        <w:ind w:left="2508" w:hanging="180"/>
      </w:pPr>
    </w:lvl>
    <w:lvl w:ilvl="3" w:tplc="2B22030E">
      <w:start w:val="2"/>
      <w:numFmt w:val="upperLetter"/>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5"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322A268B"/>
    <w:multiLevelType w:val="hybridMultilevel"/>
    <w:tmpl w:val="67D83B38"/>
    <w:lvl w:ilvl="0" w:tplc="33522CCE">
      <w:start w:val="1"/>
      <w:numFmt w:val="decimal"/>
      <w:lvlText w:val="%1."/>
      <w:lvlJc w:val="left"/>
      <w:pPr>
        <w:ind w:left="720" w:hanging="360"/>
      </w:pPr>
      <w:rPr>
        <w:rFonts w:ascii="Calibri" w:eastAsia="Calibri" w:hAnsi="Calibri" w:cs="Calibr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614F85"/>
    <w:multiLevelType w:val="hybridMultilevel"/>
    <w:tmpl w:val="BDD07002"/>
    <w:lvl w:ilvl="0" w:tplc="3E4C71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8C0FC4"/>
    <w:multiLevelType w:val="hybridMultilevel"/>
    <w:tmpl w:val="23FA8B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1" w15:restartNumberingAfterBreak="0">
    <w:nsid w:val="543A79BC"/>
    <w:multiLevelType w:val="hybridMultilevel"/>
    <w:tmpl w:val="1D7A3F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FE4174"/>
    <w:multiLevelType w:val="hybridMultilevel"/>
    <w:tmpl w:val="656AE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6E3F22"/>
    <w:multiLevelType w:val="hybridMultilevel"/>
    <w:tmpl w:val="658E6F58"/>
    <w:lvl w:ilvl="0" w:tplc="25AC9A46">
      <w:start w:val="1"/>
      <w:numFmt w:val="decimal"/>
      <w:lvlText w:val="%1."/>
      <w:lvlJc w:val="left"/>
      <w:pPr>
        <w:ind w:left="36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5"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0"/>
  </w:num>
  <w:num w:numId="2">
    <w:abstractNumId w:val="13"/>
  </w:num>
  <w:num w:numId="3">
    <w:abstractNumId w:val="3"/>
  </w:num>
  <w:num w:numId="4">
    <w:abstractNumId w:val="9"/>
  </w:num>
  <w:num w:numId="5">
    <w:abstractNumId w:val="14"/>
  </w:num>
  <w:num w:numId="6">
    <w:abstractNumId w:val="15"/>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8"/>
  </w:num>
  <w:num w:numId="17">
    <w:abstractNumId w:val="11"/>
  </w:num>
  <w:num w:numId="1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31C5"/>
    <w:rsid w:val="000047FD"/>
    <w:rsid w:val="00004A0B"/>
    <w:rsid w:val="00005756"/>
    <w:rsid w:val="0000732F"/>
    <w:rsid w:val="0001205D"/>
    <w:rsid w:val="00012A06"/>
    <w:rsid w:val="00013812"/>
    <w:rsid w:val="00013F21"/>
    <w:rsid w:val="00014161"/>
    <w:rsid w:val="00014603"/>
    <w:rsid w:val="000156D7"/>
    <w:rsid w:val="000162F4"/>
    <w:rsid w:val="000166AD"/>
    <w:rsid w:val="00016DF9"/>
    <w:rsid w:val="0002140B"/>
    <w:rsid w:val="00021F7E"/>
    <w:rsid w:val="000220EF"/>
    <w:rsid w:val="0002296E"/>
    <w:rsid w:val="00023540"/>
    <w:rsid w:val="00024A5D"/>
    <w:rsid w:val="000252FB"/>
    <w:rsid w:val="00026792"/>
    <w:rsid w:val="00026AB0"/>
    <w:rsid w:val="00027A5A"/>
    <w:rsid w:val="00027E7C"/>
    <w:rsid w:val="000300FA"/>
    <w:rsid w:val="0003113F"/>
    <w:rsid w:val="00032253"/>
    <w:rsid w:val="0003322B"/>
    <w:rsid w:val="00034E7D"/>
    <w:rsid w:val="000354F5"/>
    <w:rsid w:val="00037FD6"/>
    <w:rsid w:val="00042141"/>
    <w:rsid w:val="000421F6"/>
    <w:rsid w:val="00042F2E"/>
    <w:rsid w:val="00045EAA"/>
    <w:rsid w:val="00046144"/>
    <w:rsid w:val="00046164"/>
    <w:rsid w:val="0004630D"/>
    <w:rsid w:val="0004774B"/>
    <w:rsid w:val="00047E30"/>
    <w:rsid w:val="00050A8F"/>
    <w:rsid w:val="00051AFA"/>
    <w:rsid w:val="00051D35"/>
    <w:rsid w:val="00052108"/>
    <w:rsid w:val="0005234B"/>
    <w:rsid w:val="00052A17"/>
    <w:rsid w:val="0005340E"/>
    <w:rsid w:val="00054D32"/>
    <w:rsid w:val="00056A4B"/>
    <w:rsid w:val="00060C04"/>
    <w:rsid w:val="00061A24"/>
    <w:rsid w:val="00063805"/>
    <w:rsid w:val="0006435F"/>
    <w:rsid w:val="00066656"/>
    <w:rsid w:val="00066A32"/>
    <w:rsid w:val="00066DBB"/>
    <w:rsid w:val="00066ED6"/>
    <w:rsid w:val="00070776"/>
    <w:rsid w:val="000710DD"/>
    <w:rsid w:val="0007111B"/>
    <w:rsid w:val="000716DA"/>
    <w:rsid w:val="00073270"/>
    <w:rsid w:val="00073689"/>
    <w:rsid w:val="00075283"/>
    <w:rsid w:val="00075518"/>
    <w:rsid w:val="0007559E"/>
    <w:rsid w:val="0007686A"/>
    <w:rsid w:val="000775B5"/>
    <w:rsid w:val="00077A98"/>
    <w:rsid w:val="000832F2"/>
    <w:rsid w:val="00083B4C"/>
    <w:rsid w:val="000846F7"/>
    <w:rsid w:val="00084ACD"/>
    <w:rsid w:val="00086443"/>
    <w:rsid w:val="0008767B"/>
    <w:rsid w:val="00090095"/>
    <w:rsid w:val="000929E8"/>
    <w:rsid w:val="000933F7"/>
    <w:rsid w:val="0009415E"/>
    <w:rsid w:val="0009453E"/>
    <w:rsid w:val="0009504D"/>
    <w:rsid w:val="000959E7"/>
    <w:rsid w:val="000961DB"/>
    <w:rsid w:val="00096DC7"/>
    <w:rsid w:val="00097B27"/>
    <w:rsid w:val="000A0AE0"/>
    <w:rsid w:val="000A1600"/>
    <w:rsid w:val="000A17E0"/>
    <w:rsid w:val="000A1B64"/>
    <w:rsid w:val="000A317E"/>
    <w:rsid w:val="000A3DC9"/>
    <w:rsid w:val="000A4455"/>
    <w:rsid w:val="000A47F1"/>
    <w:rsid w:val="000A5083"/>
    <w:rsid w:val="000A5725"/>
    <w:rsid w:val="000A596A"/>
    <w:rsid w:val="000A712C"/>
    <w:rsid w:val="000B2B23"/>
    <w:rsid w:val="000B3F89"/>
    <w:rsid w:val="000B44FB"/>
    <w:rsid w:val="000B4DFB"/>
    <w:rsid w:val="000B50CE"/>
    <w:rsid w:val="000B5656"/>
    <w:rsid w:val="000B5959"/>
    <w:rsid w:val="000B60B6"/>
    <w:rsid w:val="000B64C8"/>
    <w:rsid w:val="000B6F21"/>
    <w:rsid w:val="000C0279"/>
    <w:rsid w:val="000C1C41"/>
    <w:rsid w:val="000C2718"/>
    <w:rsid w:val="000C62A6"/>
    <w:rsid w:val="000C68FC"/>
    <w:rsid w:val="000C79E1"/>
    <w:rsid w:val="000C7E73"/>
    <w:rsid w:val="000D027E"/>
    <w:rsid w:val="000D07B1"/>
    <w:rsid w:val="000D27B8"/>
    <w:rsid w:val="000D2FF5"/>
    <w:rsid w:val="000D358D"/>
    <w:rsid w:val="000D427E"/>
    <w:rsid w:val="000D55B2"/>
    <w:rsid w:val="000D659F"/>
    <w:rsid w:val="000D779C"/>
    <w:rsid w:val="000E07FE"/>
    <w:rsid w:val="000E16A1"/>
    <w:rsid w:val="000E3184"/>
    <w:rsid w:val="000E6A1C"/>
    <w:rsid w:val="000E729F"/>
    <w:rsid w:val="000E78D5"/>
    <w:rsid w:val="000F0252"/>
    <w:rsid w:val="000F1BF5"/>
    <w:rsid w:val="000F1F5B"/>
    <w:rsid w:val="000F23BD"/>
    <w:rsid w:val="000F2893"/>
    <w:rsid w:val="000F3040"/>
    <w:rsid w:val="000F30B1"/>
    <w:rsid w:val="000F43B1"/>
    <w:rsid w:val="000F449A"/>
    <w:rsid w:val="000F4C5E"/>
    <w:rsid w:val="000F4F80"/>
    <w:rsid w:val="000F6A62"/>
    <w:rsid w:val="000F736A"/>
    <w:rsid w:val="000F7415"/>
    <w:rsid w:val="000F7628"/>
    <w:rsid w:val="001001F1"/>
    <w:rsid w:val="0010083B"/>
    <w:rsid w:val="001014ED"/>
    <w:rsid w:val="00103249"/>
    <w:rsid w:val="001039B6"/>
    <w:rsid w:val="00103FF0"/>
    <w:rsid w:val="00104F96"/>
    <w:rsid w:val="0010501B"/>
    <w:rsid w:val="00105F0B"/>
    <w:rsid w:val="00106A8A"/>
    <w:rsid w:val="001078B6"/>
    <w:rsid w:val="00107A54"/>
    <w:rsid w:val="00107B13"/>
    <w:rsid w:val="00107C71"/>
    <w:rsid w:val="00107FC7"/>
    <w:rsid w:val="00111998"/>
    <w:rsid w:val="00111CF2"/>
    <w:rsid w:val="00112802"/>
    <w:rsid w:val="00113711"/>
    <w:rsid w:val="001144F2"/>
    <w:rsid w:val="00114DF1"/>
    <w:rsid w:val="00115848"/>
    <w:rsid w:val="00116A23"/>
    <w:rsid w:val="0012015E"/>
    <w:rsid w:val="00120AA3"/>
    <w:rsid w:val="00120FE9"/>
    <w:rsid w:val="00121DAD"/>
    <w:rsid w:val="001237B2"/>
    <w:rsid w:val="00123FAA"/>
    <w:rsid w:val="00125679"/>
    <w:rsid w:val="00125B36"/>
    <w:rsid w:val="00126FD1"/>
    <w:rsid w:val="001270C1"/>
    <w:rsid w:val="001270E7"/>
    <w:rsid w:val="00127865"/>
    <w:rsid w:val="00127917"/>
    <w:rsid w:val="00131BE4"/>
    <w:rsid w:val="0013228F"/>
    <w:rsid w:val="00132DB5"/>
    <w:rsid w:val="0013476F"/>
    <w:rsid w:val="00135576"/>
    <w:rsid w:val="00135A04"/>
    <w:rsid w:val="00135F2B"/>
    <w:rsid w:val="00135FA7"/>
    <w:rsid w:val="001371C2"/>
    <w:rsid w:val="0014079B"/>
    <w:rsid w:val="00140B15"/>
    <w:rsid w:val="00140ED7"/>
    <w:rsid w:val="0014112E"/>
    <w:rsid w:val="00141F42"/>
    <w:rsid w:val="00142477"/>
    <w:rsid w:val="0014271F"/>
    <w:rsid w:val="00143002"/>
    <w:rsid w:val="001459AF"/>
    <w:rsid w:val="00146808"/>
    <w:rsid w:val="00146FB5"/>
    <w:rsid w:val="00155AF5"/>
    <w:rsid w:val="001560BE"/>
    <w:rsid w:val="00156A5C"/>
    <w:rsid w:val="001572BA"/>
    <w:rsid w:val="0016178D"/>
    <w:rsid w:val="00162F75"/>
    <w:rsid w:val="00163328"/>
    <w:rsid w:val="00163340"/>
    <w:rsid w:val="00163B76"/>
    <w:rsid w:val="00164237"/>
    <w:rsid w:val="0016480F"/>
    <w:rsid w:val="00164C43"/>
    <w:rsid w:val="00165B0D"/>
    <w:rsid w:val="00165CD8"/>
    <w:rsid w:val="00165D2A"/>
    <w:rsid w:val="00165F1D"/>
    <w:rsid w:val="00167B21"/>
    <w:rsid w:val="001702AE"/>
    <w:rsid w:val="00170572"/>
    <w:rsid w:val="00170D68"/>
    <w:rsid w:val="00171284"/>
    <w:rsid w:val="001715C2"/>
    <w:rsid w:val="0017302C"/>
    <w:rsid w:val="00173C90"/>
    <w:rsid w:val="00173DC6"/>
    <w:rsid w:val="00174DEA"/>
    <w:rsid w:val="001755EF"/>
    <w:rsid w:val="00175D73"/>
    <w:rsid w:val="0018006B"/>
    <w:rsid w:val="00180429"/>
    <w:rsid w:val="00180776"/>
    <w:rsid w:val="00180A49"/>
    <w:rsid w:val="00184148"/>
    <w:rsid w:val="0018582E"/>
    <w:rsid w:val="00185D81"/>
    <w:rsid w:val="00186CC1"/>
    <w:rsid w:val="0019026A"/>
    <w:rsid w:val="001908D7"/>
    <w:rsid w:val="0019114D"/>
    <w:rsid w:val="00191C69"/>
    <w:rsid w:val="00191D5F"/>
    <w:rsid w:val="001932A3"/>
    <w:rsid w:val="001936F5"/>
    <w:rsid w:val="00194359"/>
    <w:rsid w:val="001959E4"/>
    <w:rsid w:val="001970B8"/>
    <w:rsid w:val="001A0332"/>
    <w:rsid w:val="001A0D0F"/>
    <w:rsid w:val="001A29E2"/>
    <w:rsid w:val="001A31B2"/>
    <w:rsid w:val="001A548A"/>
    <w:rsid w:val="001A6345"/>
    <w:rsid w:val="001B0105"/>
    <w:rsid w:val="001B0557"/>
    <w:rsid w:val="001B0EF4"/>
    <w:rsid w:val="001B0FD4"/>
    <w:rsid w:val="001B1242"/>
    <w:rsid w:val="001B2461"/>
    <w:rsid w:val="001B2C8C"/>
    <w:rsid w:val="001B5A93"/>
    <w:rsid w:val="001B656B"/>
    <w:rsid w:val="001B6CEA"/>
    <w:rsid w:val="001B7A98"/>
    <w:rsid w:val="001C01F5"/>
    <w:rsid w:val="001C032E"/>
    <w:rsid w:val="001C14D9"/>
    <w:rsid w:val="001C2ABA"/>
    <w:rsid w:val="001C33D1"/>
    <w:rsid w:val="001C35AA"/>
    <w:rsid w:val="001C42E1"/>
    <w:rsid w:val="001C57D9"/>
    <w:rsid w:val="001C7853"/>
    <w:rsid w:val="001D198F"/>
    <w:rsid w:val="001D216A"/>
    <w:rsid w:val="001D2ED5"/>
    <w:rsid w:val="001D548F"/>
    <w:rsid w:val="001D59B4"/>
    <w:rsid w:val="001D6369"/>
    <w:rsid w:val="001D7282"/>
    <w:rsid w:val="001D775F"/>
    <w:rsid w:val="001D7D1F"/>
    <w:rsid w:val="001E0F36"/>
    <w:rsid w:val="001E117E"/>
    <w:rsid w:val="001E1882"/>
    <w:rsid w:val="001E23AF"/>
    <w:rsid w:val="001E3706"/>
    <w:rsid w:val="001E3A11"/>
    <w:rsid w:val="001E42FD"/>
    <w:rsid w:val="001E5321"/>
    <w:rsid w:val="001E5C41"/>
    <w:rsid w:val="001E69A2"/>
    <w:rsid w:val="001E72AD"/>
    <w:rsid w:val="001E7857"/>
    <w:rsid w:val="001F0D2E"/>
    <w:rsid w:val="001F273F"/>
    <w:rsid w:val="001F28D3"/>
    <w:rsid w:val="001F31FB"/>
    <w:rsid w:val="001F3856"/>
    <w:rsid w:val="001F45F6"/>
    <w:rsid w:val="001F53A6"/>
    <w:rsid w:val="001F5421"/>
    <w:rsid w:val="00203649"/>
    <w:rsid w:val="00203828"/>
    <w:rsid w:val="00206464"/>
    <w:rsid w:val="00207AED"/>
    <w:rsid w:val="00211398"/>
    <w:rsid w:val="00212B26"/>
    <w:rsid w:val="00212C94"/>
    <w:rsid w:val="00213A86"/>
    <w:rsid w:val="00216750"/>
    <w:rsid w:val="00216923"/>
    <w:rsid w:val="0021730F"/>
    <w:rsid w:val="00217E22"/>
    <w:rsid w:val="00220183"/>
    <w:rsid w:val="00220756"/>
    <w:rsid w:val="00220BFC"/>
    <w:rsid w:val="002243D6"/>
    <w:rsid w:val="002245DF"/>
    <w:rsid w:val="00224653"/>
    <w:rsid w:val="00226330"/>
    <w:rsid w:val="0022699F"/>
    <w:rsid w:val="00230F6F"/>
    <w:rsid w:val="00231F50"/>
    <w:rsid w:val="00232BC7"/>
    <w:rsid w:val="00233FEA"/>
    <w:rsid w:val="00234947"/>
    <w:rsid w:val="00235617"/>
    <w:rsid w:val="00235932"/>
    <w:rsid w:val="00235A39"/>
    <w:rsid w:val="002364FD"/>
    <w:rsid w:val="0023691E"/>
    <w:rsid w:val="00240FB9"/>
    <w:rsid w:val="00241662"/>
    <w:rsid w:val="0024189A"/>
    <w:rsid w:val="00241CC6"/>
    <w:rsid w:val="002432DB"/>
    <w:rsid w:val="002448AA"/>
    <w:rsid w:val="00244D7E"/>
    <w:rsid w:val="00244F0D"/>
    <w:rsid w:val="00245079"/>
    <w:rsid w:val="0024514B"/>
    <w:rsid w:val="00246A43"/>
    <w:rsid w:val="0025018F"/>
    <w:rsid w:val="00251DDB"/>
    <w:rsid w:val="0025201A"/>
    <w:rsid w:val="00252CF7"/>
    <w:rsid w:val="00253DAD"/>
    <w:rsid w:val="00253F00"/>
    <w:rsid w:val="00254DE5"/>
    <w:rsid w:val="00256336"/>
    <w:rsid w:val="00257069"/>
    <w:rsid w:val="00257759"/>
    <w:rsid w:val="00262AEC"/>
    <w:rsid w:val="00264663"/>
    <w:rsid w:val="002656A2"/>
    <w:rsid w:val="002660DB"/>
    <w:rsid w:val="00266982"/>
    <w:rsid w:val="002669CB"/>
    <w:rsid w:val="00267A64"/>
    <w:rsid w:val="00267C66"/>
    <w:rsid w:val="002703CB"/>
    <w:rsid w:val="00272D53"/>
    <w:rsid w:val="00274359"/>
    <w:rsid w:val="00274501"/>
    <w:rsid w:val="002752A0"/>
    <w:rsid w:val="00275B4C"/>
    <w:rsid w:val="0027641B"/>
    <w:rsid w:val="00276A2B"/>
    <w:rsid w:val="0027731F"/>
    <w:rsid w:val="002778EF"/>
    <w:rsid w:val="0028057C"/>
    <w:rsid w:val="002815C0"/>
    <w:rsid w:val="0028230D"/>
    <w:rsid w:val="00283D87"/>
    <w:rsid w:val="00284E55"/>
    <w:rsid w:val="00286E0C"/>
    <w:rsid w:val="00287D3C"/>
    <w:rsid w:val="00290714"/>
    <w:rsid w:val="0029114D"/>
    <w:rsid w:val="00291490"/>
    <w:rsid w:val="00291A8A"/>
    <w:rsid w:val="00291E7F"/>
    <w:rsid w:val="00292300"/>
    <w:rsid w:val="00292CDB"/>
    <w:rsid w:val="00293DEB"/>
    <w:rsid w:val="00293FE1"/>
    <w:rsid w:val="002957EE"/>
    <w:rsid w:val="00295C7C"/>
    <w:rsid w:val="00297727"/>
    <w:rsid w:val="00297A94"/>
    <w:rsid w:val="002A0713"/>
    <w:rsid w:val="002A0856"/>
    <w:rsid w:val="002A125E"/>
    <w:rsid w:val="002A1DE1"/>
    <w:rsid w:val="002A30EF"/>
    <w:rsid w:val="002A38BE"/>
    <w:rsid w:val="002A46E4"/>
    <w:rsid w:val="002A4D8F"/>
    <w:rsid w:val="002A54B0"/>
    <w:rsid w:val="002A5DDD"/>
    <w:rsid w:val="002A7FBB"/>
    <w:rsid w:val="002B29FF"/>
    <w:rsid w:val="002B3737"/>
    <w:rsid w:val="002B37E6"/>
    <w:rsid w:val="002B44CA"/>
    <w:rsid w:val="002B45DE"/>
    <w:rsid w:val="002B4F60"/>
    <w:rsid w:val="002B5764"/>
    <w:rsid w:val="002B604E"/>
    <w:rsid w:val="002B704A"/>
    <w:rsid w:val="002B7360"/>
    <w:rsid w:val="002B7EF4"/>
    <w:rsid w:val="002C0962"/>
    <w:rsid w:val="002C2B45"/>
    <w:rsid w:val="002C2CCC"/>
    <w:rsid w:val="002C3DA5"/>
    <w:rsid w:val="002C540A"/>
    <w:rsid w:val="002C57B6"/>
    <w:rsid w:val="002C6284"/>
    <w:rsid w:val="002C64C2"/>
    <w:rsid w:val="002C740E"/>
    <w:rsid w:val="002C7707"/>
    <w:rsid w:val="002D0485"/>
    <w:rsid w:val="002D0F87"/>
    <w:rsid w:val="002D1195"/>
    <w:rsid w:val="002D153E"/>
    <w:rsid w:val="002D1788"/>
    <w:rsid w:val="002D193E"/>
    <w:rsid w:val="002D21E9"/>
    <w:rsid w:val="002D260A"/>
    <w:rsid w:val="002D2AA8"/>
    <w:rsid w:val="002D4EE4"/>
    <w:rsid w:val="002D6245"/>
    <w:rsid w:val="002D6BAB"/>
    <w:rsid w:val="002D71E1"/>
    <w:rsid w:val="002D7659"/>
    <w:rsid w:val="002E115E"/>
    <w:rsid w:val="002E1B96"/>
    <w:rsid w:val="002E1FDB"/>
    <w:rsid w:val="002E2A67"/>
    <w:rsid w:val="002E318D"/>
    <w:rsid w:val="002E41D4"/>
    <w:rsid w:val="002E5C46"/>
    <w:rsid w:val="002E689D"/>
    <w:rsid w:val="002E695B"/>
    <w:rsid w:val="002E6EB0"/>
    <w:rsid w:val="002E7A61"/>
    <w:rsid w:val="002E7B42"/>
    <w:rsid w:val="002E7C21"/>
    <w:rsid w:val="002F0531"/>
    <w:rsid w:val="002F06FF"/>
    <w:rsid w:val="002F24B2"/>
    <w:rsid w:val="002F56F8"/>
    <w:rsid w:val="002F6956"/>
    <w:rsid w:val="002F7339"/>
    <w:rsid w:val="00300E4F"/>
    <w:rsid w:val="00301933"/>
    <w:rsid w:val="00302875"/>
    <w:rsid w:val="00302AD4"/>
    <w:rsid w:val="00302D8B"/>
    <w:rsid w:val="00302E4C"/>
    <w:rsid w:val="00303E12"/>
    <w:rsid w:val="003047E9"/>
    <w:rsid w:val="00305689"/>
    <w:rsid w:val="00306ABA"/>
    <w:rsid w:val="003100F9"/>
    <w:rsid w:val="00310556"/>
    <w:rsid w:val="00311289"/>
    <w:rsid w:val="003138E5"/>
    <w:rsid w:val="00316727"/>
    <w:rsid w:val="0031694E"/>
    <w:rsid w:val="00316EF0"/>
    <w:rsid w:val="003174B9"/>
    <w:rsid w:val="00317C51"/>
    <w:rsid w:val="00317C71"/>
    <w:rsid w:val="00320DCC"/>
    <w:rsid w:val="00321149"/>
    <w:rsid w:val="003227D0"/>
    <w:rsid w:val="0032780E"/>
    <w:rsid w:val="00331154"/>
    <w:rsid w:val="00334F9A"/>
    <w:rsid w:val="00336210"/>
    <w:rsid w:val="00337532"/>
    <w:rsid w:val="003376E2"/>
    <w:rsid w:val="00337729"/>
    <w:rsid w:val="003378A8"/>
    <w:rsid w:val="003379AA"/>
    <w:rsid w:val="00340472"/>
    <w:rsid w:val="00340723"/>
    <w:rsid w:val="00340D8D"/>
    <w:rsid w:val="003416F9"/>
    <w:rsid w:val="00342406"/>
    <w:rsid w:val="00344716"/>
    <w:rsid w:val="00344E8A"/>
    <w:rsid w:val="00345389"/>
    <w:rsid w:val="00346CD3"/>
    <w:rsid w:val="003502F0"/>
    <w:rsid w:val="00350FC7"/>
    <w:rsid w:val="0035401A"/>
    <w:rsid w:val="00355B7E"/>
    <w:rsid w:val="00355C7C"/>
    <w:rsid w:val="003564B9"/>
    <w:rsid w:val="00356D30"/>
    <w:rsid w:val="00357CA9"/>
    <w:rsid w:val="00361541"/>
    <w:rsid w:val="00361DC3"/>
    <w:rsid w:val="00363E8D"/>
    <w:rsid w:val="003640C2"/>
    <w:rsid w:val="00364D62"/>
    <w:rsid w:val="00365C6C"/>
    <w:rsid w:val="00366DB0"/>
    <w:rsid w:val="00366F3E"/>
    <w:rsid w:val="00370CDA"/>
    <w:rsid w:val="00371A19"/>
    <w:rsid w:val="00371F63"/>
    <w:rsid w:val="003720C6"/>
    <w:rsid w:val="003725EC"/>
    <w:rsid w:val="00374045"/>
    <w:rsid w:val="00374940"/>
    <w:rsid w:val="00375087"/>
    <w:rsid w:val="00375963"/>
    <w:rsid w:val="00375FA3"/>
    <w:rsid w:val="003801D7"/>
    <w:rsid w:val="00381181"/>
    <w:rsid w:val="0038284C"/>
    <w:rsid w:val="00384723"/>
    <w:rsid w:val="003849DC"/>
    <w:rsid w:val="003863DC"/>
    <w:rsid w:val="00386DEB"/>
    <w:rsid w:val="003909A3"/>
    <w:rsid w:val="00390EF7"/>
    <w:rsid w:val="00392C82"/>
    <w:rsid w:val="00393940"/>
    <w:rsid w:val="00393F90"/>
    <w:rsid w:val="0039489C"/>
    <w:rsid w:val="0039542D"/>
    <w:rsid w:val="00395B9D"/>
    <w:rsid w:val="003A1687"/>
    <w:rsid w:val="003A1F1B"/>
    <w:rsid w:val="003A3390"/>
    <w:rsid w:val="003A4929"/>
    <w:rsid w:val="003A51C5"/>
    <w:rsid w:val="003A5963"/>
    <w:rsid w:val="003A618C"/>
    <w:rsid w:val="003A6297"/>
    <w:rsid w:val="003A6368"/>
    <w:rsid w:val="003B0193"/>
    <w:rsid w:val="003B0984"/>
    <w:rsid w:val="003B1BDE"/>
    <w:rsid w:val="003B285D"/>
    <w:rsid w:val="003B31DE"/>
    <w:rsid w:val="003B4A32"/>
    <w:rsid w:val="003B4A5B"/>
    <w:rsid w:val="003B5D73"/>
    <w:rsid w:val="003B683D"/>
    <w:rsid w:val="003B7428"/>
    <w:rsid w:val="003C0327"/>
    <w:rsid w:val="003C0FAD"/>
    <w:rsid w:val="003C118C"/>
    <w:rsid w:val="003C1F78"/>
    <w:rsid w:val="003C2910"/>
    <w:rsid w:val="003C29E2"/>
    <w:rsid w:val="003C362F"/>
    <w:rsid w:val="003C4D39"/>
    <w:rsid w:val="003C797D"/>
    <w:rsid w:val="003D2287"/>
    <w:rsid w:val="003D2324"/>
    <w:rsid w:val="003D3F8C"/>
    <w:rsid w:val="003D467E"/>
    <w:rsid w:val="003D508A"/>
    <w:rsid w:val="003D5CB6"/>
    <w:rsid w:val="003D6BB2"/>
    <w:rsid w:val="003D6C5F"/>
    <w:rsid w:val="003D7AAB"/>
    <w:rsid w:val="003E0A59"/>
    <w:rsid w:val="003E1392"/>
    <w:rsid w:val="003E2D91"/>
    <w:rsid w:val="003E4A12"/>
    <w:rsid w:val="003E4AE0"/>
    <w:rsid w:val="003E5789"/>
    <w:rsid w:val="003E60B2"/>
    <w:rsid w:val="003E60F1"/>
    <w:rsid w:val="003E7BAD"/>
    <w:rsid w:val="003F04ED"/>
    <w:rsid w:val="003F1140"/>
    <w:rsid w:val="003F1FE8"/>
    <w:rsid w:val="003F2384"/>
    <w:rsid w:val="003F2617"/>
    <w:rsid w:val="003F4F6B"/>
    <w:rsid w:val="003F5044"/>
    <w:rsid w:val="003F59C3"/>
    <w:rsid w:val="003F5DAC"/>
    <w:rsid w:val="003F6344"/>
    <w:rsid w:val="003F6942"/>
    <w:rsid w:val="00400995"/>
    <w:rsid w:val="00400E4D"/>
    <w:rsid w:val="00401EF4"/>
    <w:rsid w:val="00403448"/>
    <w:rsid w:val="00403C80"/>
    <w:rsid w:val="00404700"/>
    <w:rsid w:val="00405413"/>
    <w:rsid w:val="004060DF"/>
    <w:rsid w:val="00412D03"/>
    <w:rsid w:val="0041311F"/>
    <w:rsid w:val="004136EF"/>
    <w:rsid w:val="004140D5"/>
    <w:rsid w:val="00416922"/>
    <w:rsid w:val="00417BD6"/>
    <w:rsid w:val="00423286"/>
    <w:rsid w:val="00425D35"/>
    <w:rsid w:val="00426601"/>
    <w:rsid w:val="00426656"/>
    <w:rsid w:val="004266BD"/>
    <w:rsid w:val="004275A7"/>
    <w:rsid w:val="00427C8C"/>
    <w:rsid w:val="00430367"/>
    <w:rsid w:val="00432560"/>
    <w:rsid w:val="00434960"/>
    <w:rsid w:val="004362E6"/>
    <w:rsid w:val="00436D93"/>
    <w:rsid w:val="0044034A"/>
    <w:rsid w:val="00440357"/>
    <w:rsid w:val="00440627"/>
    <w:rsid w:val="004409A3"/>
    <w:rsid w:val="00441419"/>
    <w:rsid w:val="00441D8E"/>
    <w:rsid w:val="00441DC3"/>
    <w:rsid w:val="00443040"/>
    <w:rsid w:val="00443437"/>
    <w:rsid w:val="004435C6"/>
    <w:rsid w:val="004435F2"/>
    <w:rsid w:val="00443B50"/>
    <w:rsid w:val="00443F6A"/>
    <w:rsid w:val="0044558D"/>
    <w:rsid w:val="0044561C"/>
    <w:rsid w:val="0044566F"/>
    <w:rsid w:val="00446558"/>
    <w:rsid w:val="0044697D"/>
    <w:rsid w:val="00447F3F"/>
    <w:rsid w:val="00452325"/>
    <w:rsid w:val="004530D0"/>
    <w:rsid w:val="004539D4"/>
    <w:rsid w:val="00453E46"/>
    <w:rsid w:val="00453FBE"/>
    <w:rsid w:val="004553CD"/>
    <w:rsid w:val="004567A4"/>
    <w:rsid w:val="004574A3"/>
    <w:rsid w:val="0046007A"/>
    <w:rsid w:val="00460A6C"/>
    <w:rsid w:val="00461AB9"/>
    <w:rsid w:val="00461BE2"/>
    <w:rsid w:val="00462458"/>
    <w:rsid w:val="00462B17"/>
    <w:rsid w:val="0046378F"/>
    <w:rsid w:val="00465EE5"/>
    <w:rsid w:val="004717D8"/>
    <w:rsid w:val="004718C8"/>
    <w:rsid w:val="004722DF"/>
    <w:rsid w:val="00472505"/>
    <w:rsid w:val="00472E3F"/>
    <w:rsid w:val="004751A9"/>
    <w:rsid w:val="004759ED"/>
    <w:rsid w:val="00476AF3"/>
    <w:rsid w:val="00476E87"/>
    <w:rsid w:val="00480108"/>
    <w:rsid w:val="004801D0"/>
    <w:rsid w:val="004807ED"/>
    <w:rsid w:val="0048140F"/>
    <w:rsid w:val="004825FC"/>
    <w:rsid w:val="00482876"/>
    <w:rsid w:val="00483193"/>
    <w:rsid w:val="004843A7"/>
    <w:rsid w:val="0048469C"/>
    <w:rsid w:val="0048497B"/>
    <w:rsid w:val="00487514"/>
    <w:rsid w:val="004900A9"/>
    <w:rsid w:val="004908CA"/>
    <w:rsid w:val="00492C04"/>
    <w:rsid w:val="00492E48"/>
    <w:rsid w:val="004931CD"/>
    <w:rsid w:val="00497684"/>
    <w:rsid w:val="004A0FA5"/>
    <w:rsid w:val="004A2B90"/>
    <w:rsid w:val="004A32EB"/>
    <w:rsid w:val="004A3945"/>
    <w:rsid w:val="004A4C58"/>
    <w:rsid w:val="004A5413"/>
    <w:rsid w:val="004A554C"/>
    <w:rsid w:val="004A5AE3"/>
    <w:rsid w:val="004A5B52"/>
    <w:rsid w:val="004A7331"/>
    <w:rsid w:val="004A7703"/>
    <w:rsid w:val="004B0A28"/>
    <w:rsid w:val="004B33E3"/>
    <w:rsid w:val="004B42AB"/>
    <w:rsid w:val="004B46B6"/>
    <w:rsid w:val="004B5216"/>
    <w:rsid w:val="004B6051"/>
    <w:rsid w:val="004B62ED"/>
    <w:rsid w:val="004B7594"/>
    <w:rsid w:val="004B7B01"/>
    <w:rsid w:val="004C25A5"/>
    <w:rsid w:val="004C25C7"/>
    <w:rsid w:val="004C291C"/>
    <w:rsid w:val="004C2CDF"/>
    <w:rsid w:val="004C3255"/>
    <w:rsid w:val="004C43E9"/>
    <w:rsid w:val="004C4AA6"/>
    <w:rsid w:val="004C62B0"/>
    <w:rsid w:val="004D0CB7"/>
    <w:rsid w:val="004D1A80"/>
    <w:rsid w:val="004D2237"/>
    <w:rsid w:val="004D3F72"/>
    <w:rsid w:val="004D5A69"/>
    <w:rsid w:val="004D5B51"/>
    <w:rsid w:val="004D6308"/>
    <w:rsid w:val="004D73DB"/>
    <w:rsid w:val="004E1797"/>
    <w:rsid w:val="004E1C0B"/>
    <w:rsid w:val="004E272C"/>
    <w:rsid w:val="004E2C12"/>
    <w:rsid w:val="004E38D3"/>
    <w:rsid w:val="004E42AD"/>
    <w:rsid w:val="004E4CD5"/>
    <w:rsid w:val="004E4E04"/>
    <w:rsid w:val="004E70C1"/>
    <w:rsid w:val="004E74CC"/>
    <w:rsid w:val="004F01ED"/>
    <w:rsid w:val="004F0A97"/>
    <w:rsid w:val="004F133D"/>
    <w:rsid w:val="004F15AB"/>
    <w:rsid w:val="004F1B8C"/>
    <w:rsid w:val="004F1F11"/>
    <w:rsid w:val="004F363F"/>
    <w:rsid w:val="004F4574"/>
    <w:rsid w:val="004F4CC7"/>
    <w:rsid w:val="004F5951"/>
    <w:rsid w:val="004F5963"/>
    <w:rsid w:val="004F5997"/>
    <w:rsid w:val="004F5C06"/>
    <w:rsid w:val="004F68C5"/>
    <w:rsid w:val="004F7812"/>
    <w:rsid w:val="0050104D"/>
    <w:rsid w:val="005016E3"/>
    <w:rsid w:val="00503C06"/>
    <w:rsid w:val="00503F18"/>
    <w:rsid w:val="005047D0"/>
    <w:rsid w:val="005048AB"/>
    <w:rsid w:val="005049E8"/>
    <w:rsid w:val="00504FBB"/>
    <w:rsid w:val="00505E2C"/>
    <w:rsid w:val="00507800"/>
    <w:rsid w:val="00511117"/>
    <w:rsid w:val="00511322"/>
    <w:rsid w:val="0051209F"/>
    <w:rsid w:val="00512CB1"/>
    <w:rsid w:val="005140E5"/>
    <w:rsid w:val="00515913"/>
    <w:rsid w:val="00520A9E"/>
    <w:rsid w:val="00520CC8"/>
    <w:rsid w:val="005221B3"/>
    <w:rsid w:val="005226DB"/>
    <w:rsid w:val="005245AF"/>
    <w:rsid w:val="00525778"/>
    <w:rsid w:val="00525A78"/>
    <w:rsid w:val="00527D1E"/>
    <w:rsid w:val="00530182"/>
    <w:rsid w:val="00530539"/>
    <w:rsid w:val="005355DE"/>
    <w:rsid w:val="005357F9"/>
    <w:rsid w:val="00537290"/>
    <w:rsid w:val="005406EA"/>
    <w:rsid w:val="005408C9"/>
    <w:rsid w:val="005411E7"/>
    <w:rsid w:val="00541E34"/>
    <w:rsid w:val="0054213E"/>
    <w:rsid w:val="005428DC"/>
    <w:rsid w:val="00542907"/>
    <w:rsid w:val="00542C5B"/>
    <w:rsid w:val="00543CFA"/>
    <w:rsid w:val="00545A5D"/>
    <w:rsid w:val="00546379"/>
    <w:rsid w:val="00546DC5"/>
    <w:rsid w:val="0054703A"/>
    <w:rsid w:val="005471AD"/>
    <w:rsid w:val="005472F8"/>
    <w:rsid w:val="00547E13"/>
    <w:rsid w:val="0055087D"/>
    <w:rsid w:val="00550B2D"/>
    <w:rsid w:val="00551170"/>
    <w:rsid w:val="005514B3"/>
    <w:rsid w:val="005519F2"/>
    <w:rsid w:val="0055296B"/>
    <w:rsid w:val="00552E77"/>
    <w:rsid w:val="005541A3"/>
    <w:rsid w:val="00555E12"/>
    <w:rsid w:val="00555FD2"/>
    <w:rsid w:val="005563DE"/>
    <w:rsid w:val="00556435"/>
    <w:rsid w:val="00557A9F"/>
    <w:rsid w:val="005639DE"/>
    <w:rsid w:val="00563D14"/>
    <w:rsid w:val="00564AC0"/>
    <w:rsid w:val="00564E60"/>
    <w:rsid w:val="0056702A"/>
    <w:rsid w:val="00567E4A"/>
    <w:rsid w:val="00570707"/>
    <w:rsid w:val="00571535"/>
    <w:rsid w:val="005715C6"/>
    <w:rsid w:val="0057490D"/>
    <w:rsid w:val="00574A3B"/>
    <w:rsid w:val="00574DF6"/>
    <w:rsid w:val="005753B6"/>
    <w:rsid w:val="00575F40"/>
    <w:rsid w:val="00575FA4"/>
    <w:rsid w:val="00576096"/>
    <w:rsid w:val="00577806"/>
    <w:rsid w:val="00577DF3"/>
    <w:rsid w:val="005830FA"/>
    <w:rsid w:val="0058337C"/>
    <w:rsid w:val="00584371"/>
    <w:rsid w:val="00584ED7"/>
    <w:rsid w:val="00585F6A"/>
    <w:rsid w:val="00586658"/>
    <w:rsid w:val="00587189"/>
    <w:rsid w:val="00590033"/>
    <w:rsid w:val="00590B4D"/>
    <w:rsid w:val="00590C60"/>
    <w:rsid w:val="00591249"/>
    <w:rsid w:val="00591250"/>
    <w:rsid w:val="0059138E"/>
    <w:rsid w:val="005938E8"/>
    <w:rsid w:val="00593D49"/>
    <w:rsid w:val="00594289"/>
    <w:rsid w:val="00594812"/>
    <w:rsid w:val="00595DB3"/>
    <w:rsid w:val="00595FCC"/>
    <w:rsid w:val="00596889"/>
    <w:rsid w:val="005A024A"/>
    <w:rsid w:val="005A2315"/>
    <w:rsid w:val="005A2DE9"/>
    <w:rsid w:val="005A4708"/>
    <w:rsid w:val="005A73FD"/>
    <w:rsid w:val="005A7C4D"/>
    <w:rsid w:val="005B055D"/>
    <w:rsid w:val="005B0AC3"/>
    <w:rsid w:val="005B11F6"/>
    <w:rsid w:val="005B1263"/>
    <w:rsid w:val="005B14DF"/>
    <w:rsid w:val="005B2D3D"/>
    <w:rsid w:val="005B3195"/>
    <w:rsid w:val="005B3722"/>
    <w:rsid w:val="005B54C3"/>
    <w:rsid w:val="005B5C05"/>
    <w:rsid w:val="005B6217"/>
    <w:rsid w:val="005B66DF"/>
    <w:rsid w:val="005B7015"/>
    <w:rsid w:val="005C05FC"/>
    <w:rsid w:val="005C1237"/>
    <w:rsid w:val="005C23A2"/>
    <w:rsid w:val="005C2F35"/>
    <w:rsid w:val="005C5370"/>
    <w:rsid w:val="005C7AB4"/>
    <w:rsid w:val="005C7B12"/>
    <w:rsid w:val="005D0254"/>
    <w:rsid w:val="005D1D15"/>
    <w:rsid w:val="005D277D"/>
    <w:rsid w:val="005D5BCE"/>
    <w:rsid w:val="005D67AB"/>
    <w:rsid w:val="005D731F"/>
    <w:rsid w:val="005E0954"/>
    <w:rsid w:val="005E2073"/>
    <w:rsid w:val="005E2AE2"/>
    <w:rsid w:val="005E6E09"/>
    <w:rsid w:val="005F064F"/>
    <w:rsid w:val="005F16D7"/>
    <w:rsid w:val="005F44D8"/>
    <w:rsid w:val="005F5C4D"/>
    <w:rsid w:val="005F6110"/>
    <w:rsid w:val="005F64B5"/>
    <w:rsid w:val="005F6B0F"/>
    <w:rsid w:val="005F6EA0"/>
    <w:rsid w:val="005F6FCA"/>
    <w:rsid w:val="005F78AB"/>
    <w:rsid w:val="00601A18"/>
    <w:rsid w:val="00602ACF"/>
    <w:rsid w:val="00602BB9"/>
    <w:rsid w:val="00603106"/>
    <w:rsid w:val="00603422"/>
    <w:rsid w:val="00603F84"/>
    <w:rsid w:val="00605DBD"/>
    <w:rsid w:val="00606BC2"/>
    <w:rsid w:val="0061041D"/>
    <w:rsid w:val="00610794"/>
    <w:rsid w:val="006164D5"/>
    <w:rsid w:val="00617F46"/>
    <w:rsid w:val="00621678"/>
    <w:rsid w:val="00622C1C"/>
    <w:rsid w:val="0062361A"/>
    <w:rsid w:val="00623C93"/>
    <w:rsid w:val="006268EA"/>
    <w:rsid w:val="00626EBF"/>
    <w:rsid w:val="00627402"/>
    <w:rsid w:val="00627EC9"/>
    <w:rsid w:val="00630AC9"/>
    <w:rsid w:val="00630D6E"/>
    <w:rsid w:val="00631FFE"/>
    <w:rsid w:val="00632C2A"/>
    <w:rsid w:val="006331DB"/>
    <w:rsid w:val="00633EDF"/>
    <w:rsid w:val="00635006"/>
    <w:rsid w:val="00635462"/>
    <w:rsid w:val="00636D4D"/>
    <w:rsid w:val="00637550"/>
    <w:rsid w:val="00637BD7"/>
    <w:rsid w:val="00637D2E"/>
    <w:rsid w:val="006406F8"/>
    <w:rsid w:val="006407FC"/>
    <w:rsid w:val="00641020"/>
    <w:rsid w:val="00642595"/>
    <w:rsid w:val="00643D83"/>
    <w:rsid w:val="00644FCA"/>
    <w:rsid w:val="0064598D"/>
    <w:rsid w:val="00646AA2"/>
    <w:rsid w:val="00650722"/>
    <w:rsid w:val="0065120E"/>
    <w:rsid w:val="00651573"/>
    <w:rsid w:val="00651D01"/>
    <w:rsid w:val="00651EFD"/>
    <w:rsid w:val="00652187"/>
    <w:rsid w:val="006521D7"/>
    <w:rsid w:val="006527B6"/>
    <w:rsid w:val="00653B95"/>
    <w:rsid w:val="00655B14"/>
    <w:rsid w:val="00656A4D"/>
    <w:rsid w:val="00657625"/>
    <w:rsid w:val="00657DF6"/>
    <w:rsid w:val="00662687"/>
    <w:rsid w:val="00662EE6"/>
    <w:rsid w:val="0066353D"/>
    <w:rsid w:val="00665B46"/>
    <w:rsid w:val="0066740A"/>
    <w:rsid w:val="0067178D"/>
    <w:rsid w:val="006720F5"/>
    <w:rsid w:val="0067226B"/>
    <w:rsid w:val="00673457"/>
    <w:rsid w:val="006737D9"/>
    <w:rsid w:val="00675355"/>
    <w:rsid w:val="00676E6C"/>
    <w:rsid w:val="0068033C"/>
    <w:rsid w:val="006806D5"/>
    <w:rsid w:val="00680DFA"/>
    <w:rsid w:val="00681FDD"/>
    <w:rsid w:val="006822BD"/>
    <w:rsid w:val="006826BB"/>
    <w:rsid w:val="0068275F"/>
    <w:rsid w:val="006827D5"/>
    <w:rsid w:val="00684B49"/>
    <w:rsid w:val="00685689"/>
    <w:rsid w:val="006908D4"/>
    <w:rsid w:val="00690AB5"/>
    <w:rsid w:val="006915CA"/>
    <w:rsid w:val="0069599F"/>
    <w:rsid w:val="00695BDF"/>
    <w:rsid w:val="00695DB5"/>
    <w:rsid w:val="00696C3A"/>
    <w:rsid w:val="006A15E6"/>
    <w:rsid w:val="006A29A7"/>
    <w:rsid w:val="006A2DAF"/>
    <w:rsid w:val="006A3367"/>
    <w:rsid w:val="006A4A83"/>
    <w:rsid w:val="006A6E6F"/>
    <w:rsid w:val="006A7364"/>
    <w:rsid w:val="006B1563"/>
    <w:rsid w:val="006B2A97"/>
    <w:rsid w:val="006B3EF0"/>
    <w:rsid w:val="006B3FD4"/>
    <w:rsid w:val="006B7CC3"/>
    <w:rsid w:val="006C0154"/>
    <w:rsid w:val="006C17B6"/>
    <w:rsid w:val="006C24B9"/>
    <w:rsid w:val="006C2FA0"/>
    <w:rsid w:val="006C3988"/>
    <w:rsid w:val="006D1D38"/>
    <w:rsid w:val="006D1E6E"/>
    <w:rsid w:val="006D43F2"/>
    <w:rsid w:val="006D4E68"/>
    <w:rsid w:val="006D5248"/>
    <w:rsid w:val="006D584A"/>
    <w:rsid w:val="006D60DE"/>
    <w:rsid w:val="006D63A4"/>
    <w:rsid w:val="006D68D8"/>
    <w:rsid w:val="006D6C32"/>
    <w:rsid w:val="006D70DE"/>
    <w:rsid w:val="006E06FF"/>
    <w:rsid w:val="006E09F2"/>
    <w:rsid w:val="006E2DAB"/>
    <w:rsid w:val="006E66B5"/>
    <w:rsid w:val="006E6AD9"/>
    <w:rsid w:val="006E7909"/>
    <w:rsid w:val="006F01D1"/>
    <w:rsid w:val="006F29F6"/>
    <w:rsid w:val="006F300E"/>
    <w:rsid w:val="006F39AD"/>
    <w:rsid w:val="006F3B27"/>
    <w:rsid w:val="006F3B40"/>
    <w:rsid w:val="006F4286"/>
    <w:rsid w:val="006F5393"/>
    <w:rsid w:val="006F6AFC"/>
    <w:rsid w:val="006F7944"/>
    <w:rsid w:val="006F7B38"/>
    <w:rsid w:val="00700027"/>
    <w:rsid w:val="00700A11"/>
    <w:rsid w:val="00700D3D"/>
    <w:rsid w:val="00700EAE"/>
    <w:rsid w:val="0070193C"/>
    <w:rsid w:val="00703CDB"/>
    <w:rsid w:val="00704174"/>
    <w:rsid w:val="00704504"/>
    <w:rsid w:val="007045F1"/>
    <w:rsid w:val="0070537F"/>
    <w:rsid w:val="00705AF7"/>
    <w:rsid w:val="0070736E"/>
    <w:rsid w:val="0070787F"/>
    <w:rsid w:val="007122E0"/>
    <w:rsid w:val="00713881"/>
    <w:rsid w:val="00714AC4"/>
    <w:rsid w:val="007154D0"/>
    <w:rsid w:val="00715DA0"/>
    <w:rsid w:val="0072465D"/>
    <w:rsid w:val="00724A36"/>
    <w:rsid w:val="00725E8E"/>
    <w:rsid w:val="00727DCD"/>
    <w:rsid w:val="00730068"/>
    <w:rsid w:val="007303BA"/>
    <w:rsid w:val="007306EC"/>
    <w:rsid w:val="00730945"/>
    <w:rsid w:val="007318BA"/>
    <w:rsid w:val="00732970"/>
    <w:rsid w:val="0073373C"/>
    <w:rsid w:val="00734043"/>
    <w:rsid w:val="00734EE0"/>
    <w:rsid w:val="007351B7"/>
    <w:rsid w:val="007354B5"/>
    <w:rsid w:val="00736613"/>
    <w:rsid w:val="00736A36"/>
    <w:rsid w:val="00741B19"/>
    <w:rsid w:val="007435A1"/>
    <w:rsid w:val="00743DCD"/>
    <w:rsid w:val="00744EF4"/>
    <w:rsid w:val="00746058"/>
    <w:rsid w:val="0074658F"/>
    <w:rsid w:val="0074702E"/>
    <w:rsid w:val="007475F0"/>
    <w:rsid w:val="00747673"/>
    <w:rsid w:val="007478B1"/>
    <w:rsid w:val="0074799F"/>
    <w:rsid w:val="00750834"/>
    <w:rsid w:val="00751107"/>
    <w:rsid w:val="0075123E"/>
    <w:rsid w:val="00752297"/>
    <w:rsid w:val="007527D9"/>
    <w:rsid w:val="00753125"/>
    <w:rsid w:val="00754218"/>
    <w:rsid w:val="0075556E"/>
    <w:rsid w:val="007555A6"/>
    <w:rsid w:val="0076017F"/>
    <w:rsid w:val="00760AF7"/>
    <w:rsid w:val="007610E7"/>
    <w:rsid w:val="007612C6"/>
    <w:rsid w:val="00761411"/>
    <w:rsid w:val="00761C46"/>
    <w:rsid w:val="007657B3"/>
    <w:rsid w:val="0076601B"/>
    <w:rsid w:val="007660FE"/>
    <w:rsid w:val="007670AE"/>
    <w:rsid w:val="0077215B"/>
    <w:rsid w:val="00772EAF"/>
    <w:rsid w:val="00773159"/>
    <w:rsid w:val="00773EF0"/>
    <w:rsid w:val="0077762A"/>
    <w:rsid w:val="007776EE"/>
    <w:rsid w:val="00777BC4"/>
    <w:rsid w:val="00781004"/>
    <w:rsid w:val="00781B59"/>
    <w:rsid w:val="00781E75"/>
    <w:rsid w:val="007843BE"/>
    <w:rsid w:val="0078480D"/>
    <w:rsid w:val="00784EF3"/>
    <w:rsid w:val="00785AB8"/>
    <w:rsid w:val="00786AE7"/>
    <w:rsid w:val="00787189"/>
    <w:rsid w:val="00790932"/>
    <w:rsid w:val="00792937"/>
    <w:rsid w:val="00793853"/>
    <w:rsid w:val="00793CD9"/>
    <w:rsid w:val="00794EB5"/>
    <w:rsid w:val="00795B55"/>
    <w:rsid w:val="00795CFF"/>
    <w:rsid w:val="00796692"/>
    <w:rsid w:val="0079760A"/>
    <w:rsid w:val="007A2633"/>
    <w:rsid w:val="007A3D00"/>
    <w:rsid w:val="007A3EAB"/>
    <w:rsid w:val="007A49BE"/>
    <w:rsid w:val="007A4ABA"/>
    <w:rsid w:val="007A7E43"/>
    <w:rsid w:val="007B0DF8"/>
    <w:rsid w:val="007B1915"/>
    <w:rsid w:val="007B23BA"/>
    <w:rsid w:val="007B39FE"/>
    <w:rsid w:val="007B40E8"/>
    <w:rsid w:val="007B4A65"/>
    <w:rsid w:val="007B6688"/>
    <w:rsid w:val="007B6DBF"/>
    <w:rsid w:val="007B717C"/>
    <w:rsid w:val="007B76A2"/>
    <w:rsid w:val="007C18A8"/>
    <w:rsid w:val="007C19C6"/>
    <w:rsid w:val="007C1B03"/>
    <w:rsid w:val="007C201B"/>
    <w:rsid w:val="007C258E"/>
    <w:rsid w:val="007C263D"/>
    <w:rsid w:val="007C2DC9"/>
    <w:rsid w:val="007C2F26"/>
    <w:rsid w:val="007C34B3"/>
    <w:rsid w:val="007C3E3F"/>
    <w:rsid w:val="007D1A11"/>
    <w:rsid w:val="007D2D20"/>
    <w:rsid w:val="007D3ED3"/>
    <w:rsid w:val="007D6424"/>
    <w:rsid w:val="007D6C61"/>
    <w:rsid w:val="007D6E32"/>
    <w:rsid w:val="007E1B01"/>
    <w:rsid w:val="007E2DE4"/>
    <w:rsid w:val="007E4298"/>
    <w:rsid w:val="007E4F4E"/>
    <w:rsid w:val="007E52BE"/>
    <w:rsid w:val="007E5593"/>
    <w:rsid w:val="007E74F9"/>
    <w:rsid w:val="007E7715"/>
    <w:rsid w:val="007E7F11"/>
    <w:rsid w:val="007F0986"/>
    <w:rsid w:val="007F0B32"/>
    <w:rsid w:val="007F2986"/>
    <w:rsid w:val="007F3872"/>
    <w:rsid w:val="007F3AC7"/>
    <w:rsid w:val="007F6F96"/>
    <w:rsid w:val="007F71E7"/>
    <w:rsid w:val="007F77C9"/>
    <w:rsid w:val="00800A39"/>
    <w:rsid w:val="00801471"/>
    <w:rsid w:val="008019BA"/>
    <w:rsid w:val="00803DF3"/>
    <w:rsid w:val="0080440A"/>
    <w:rsid w:val="00805D1E"/>
    <w:rsid w:val="008067BE"/>
    <w:rsid w:val="008078A0"/>
    <w:rsid w:val="00807931"/>
    <w:rsid w:val="00810E8D"/>
    <w:rsid w:val="00810EAD"/>
    <w:rsid w:val="00812343"/>
    <w:rsid w:val="00815C8E"/>
    <w:rsid w:val="00815F44"/>
    <w:rsid w:val="00820FB9"/>
    <w:rsid w:val="0082179D"/>
    <w:rsid w:val="00821CF3"/>
    <w:rsid w:val="0082382E"/>
    <w:rsid w:val="0082420E"/>
    <w:rsid w:val="00825DE2"/>
    <w:rsid w:val="0082623B"/>
    <w:rsid w:val="008326B6"/>
    <w:rsid w:val="0083271C"/>
    <w:rsid w:val="00832968"/>
    <w:rsid w:val="00832AAC"/>
    <w:rsid w:val="00834E59"/>
    <w:rsid w:val="00834F7C"/>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212D"/>
    <w:rsid w:val="0085241C"/>
    <w:rsid w:val="00852A12"/>
    <w:rsid w:val="00854330"/>
    <w:rsid w:val="00855D16"/>
    <w:rsid w:val="0085688A"/>
    <w:rsid w:val="00856EBE"/>
    <w:rsid w:val="00857B79"/>
    <w:rsid w:val="00857CED"/>
    <w:rsid w:val="00860423"/>
    <w:rsid w:val="0086099A"/>
    <w:rsid w:val="008619FE"/>
    <w:rsid w:val="00861D64"/>
    <w:rsid w:val="00861DCB"/>
    <w:rsid w:val="008640CF"/>
    <w:rsid w:val="00865B1C"/>
    <w:rsid w:val="0086723B"/>
    <w:rsid w:val="008672C4"/>
    <w:rsid w:val="00867CC2"/>
    <w:rsid w:val="00870061"/>
    <w:rsid w:val="00870E6A"/>
    <w:rsid w:val="00871AA3"/>
    <w:rsid w:val="008721F6"/>
    <w:rsid w:val="00877A03"/>
    <w:rsid w:val="008803E2"/>
    <w:rsid w:val="00881179"/>
    <w:rsid w:val="00881F6D"/>
    <w:rsid w:val="00882323"/>
    <w:rsid w:val="0088313A"/>
    <w:rsid w:val="008840AA"/>
    <w:rsid w:val="0088416A"/>
    <w:rsid w:val="00884FF2"/>
    <w:rsid w:val="00885636"/>
    <w:rsid w:val="00886114"/>
    <w:rsid w:val="0089046B"/>
    <w:rsid w:val="00891B2A"/>
    <w:rsid w:val="008924F2"/>
    <w:rsid w:val="00892669"/>
    <w:rsid w:val="00892708"/>
    <w:rsid w:val="008934ED"/>
    <w:rsid w:val="00893B1A"/>
    <w:rsid w:val="00893D15"/>
    <w:rsid w:val="0089450B"/>
    <w:rsid w:val="00894C53"/>
    <w:rsid w:val="00897D20"/>
    <w:rsid w:val="008A11A2"/>
    <w:rsid w:val="008A19D8"/>
    <w:rsid w:val="008A2A9D"/>
    <w:rsid w:val="008A3EBA"/>
    <w:rsid w:val="008A5F90"/>
    <w:rsid w:val="008A6F0A"/>
    <w:rsid w:val="008A748C"/>
    <w:rsid w:val="008A7593"/>
    <w:rsid w:val="008B06F3"/>
    <w:rsid w:val="008B097F"/>
    <w:rsid w:val="008B0B69"/>
    <w:rsid w:val="008B30A8"/>
    <w:rsid w:val="008B4926"/>
    <w:rsid w:val="008B4FB8"/>
    <w:rsid w:val="008B553C"/>
    <w:rsid w:val="008C0BDC"/>
    <w:rsid w:val="008C0DA4"/>
    <w:rsid w:val="008C21AE"/>
    <w:rsid w:val="008C29C5"/>
    <w:rsid w:val="008C442A"/>
    <w:rsid w:val="008C4A22"/>
    <w:rsid w:val="008C57C8"/>
    <w:rsid w:val="008C5D9F"/>
    <w:rsid w:val="008D089D"/>
    <w:rsid w:val="008D0ED7"/>
    <w:rsid w:val="008D2BA6"/>
    <w:rsid w:val="008D438D"/>
    <w:rsid w:val="008D5E2C"/>
    <w:rsid w:val="008D79FC"/>
    <w:rsid w:val="008E06F4"/>
    <w:rsid w:val="008E0740"/>
    <w:rsid w:val="008E0DF9"/>
    <w:rsid w:val="008E2A27"/>
    <w:rsid w:val="008E2DA3"/>
    <w:rsid w:val="008E3003"/>
    <w:rsid w:val="008E3025"/>
    <w:rsid w:val="008E3241"/>
    <w:rsid w:val="008E33C4"/>
    <w:rsid w:val="008E39F9"/>
    <w:rsid w:val="008E3ABC"/>
    <w:rsid w:val="008E5832"/>
    <w:rsid w:val="008E5892"/>
    <w:rsid w:val="008E6481"/>
    <w:rsid w:val="008E6AE6"/>
    <w:rsid w:val="008E6FC3"/>
    <w:rsid w:val="008E7353"/>
    <w:rsid w:val="008F02DB"/>
    <w:rsid w:val="008F1A34"/>
    <w:rsid w:val="008F22C4"/>
    <w:rsid w:val="008F2501"/>
    <w:rsid w:val="008F2BA1"/>
    <w:rsid w:val="008F335A"/>
    <w:rsid w:val="008F5249"/>
    <w:rsid w:val="008F5ABF"/>
    <w:rsid w:val="008F742C"/>
    <w:rsid w:val="008F7B04"/>
    <w:rsid w:val="009014D1"/>
    <w:rsid w:val="00901715"/>
    <w:rsid w:val="009019EF"/>
    <w:rsid w:val="00901CCE"/>
    <w:rsid w:val="00904D63"/>
    <w:rsid w:val="00904DA8"/>
    <w:rsid w:val="0090763F"/>
    <w:rsid w:val="00907882"/>
    <w:rsid w:val="00907FF8"/>
    <w:rsid w:val="00913F7F"/>
    <w:rsid w:val="00916500"/>
    <w:rsid w:val="00916BA8"/>
    <w:rsid w:val="009209B2"/>
    <w:rsid w:val="009212D0"/>
    <w:rsid w:val="009213D2"/>
    <w:rsid w:val="00922057"/>
    <w:rsid w:val="00922362"/>
    <w:rsid w:val="00923207"/>
    <w:rsid w:val="00925317"/>
    <w:rsid w:val="00926447"/>
    <w:rsid w:val="00927D22"/>
    <w:rsid w:val="00927DA0"/>
    <w:rsid w:val="00930185"/>
    <w:rsid w:val="00933F97"/>
    <w:rsid w:val="00934A54"/>
    <w:rsid w:val="00935AF3"/>
    <w:rsid w:val="00935C56"/>
    <w:rsid w:val="00937F09"/>
    <w:rsid w:val="0094020D"/>
    <w:rsid w:val="00940270"/>
    <w:rsid w:val="00941258"/>
    <w:rsid w:val="00941E0C"/>
    <w:rsid w:val="009423BD"/>
    <w:rsid w:val="00942D77"/>
    <w:rsid w:val="00942E80"/>
    <w:rsid w:val="00943713"/>
    <w:rsid w:val="00943A61"/>
    <w:rsid w:val="00944A0F"/>
    <w:rsid w:val="00950C25"/>
    <w:rsid w:val="00950CCF"/>
    <w:rsid w:val="00951816"/>
    <w:rsid w:val="00951EF1"/>
    <w:rsid w:val="0095243C"/>
    <w:rsid w:val="009529A4"/>
    <w:rsid w:val="00952F78"/>
    <w:rsid w:val="00952F9C"/>
    <w:rsid w:val="00955A79"/>
    <w:rsid w:val="00955CD9"/>
    <w:rsid w:val="00956D45"/>
    <w:rsid w:val="0096014E"/>
    <w:rsid w:val="00961B6C"/>
    <w:rsid w:val="009622DA"/>
    <w:rsid w:val="00962B0B"/>
    <w:rsid w:val="0096357B"/>
    <w:rsid w:val="00963D7A"/>
    <w:rsid w:val="0096474F"/>
    <w:rsid w:val="009656B1"/>
    <w:rsid w:val="0096721A"/>
    <w:rsid w:val="009675EF"/>
    <w:rsid w:val="009704C3"/>
    <w:rsid w:val="009705DC"/>
    <w:rsid w:val="009712A3"/>
    <w:rsid w:val="00971E72"/>
    <w:rsid w:val="00971F22"/>
    <w:rsid w:val="00972425"/>
    <w:rsid w:val="00973992"/>
    <w:rsid w:val="00974C3D"/>
    <w:rsid w:val="00975064"/>
    <w:rsid w:val="009750D7"/>
    <w:rsid w:val="0097633B"/>
    <w:rsid w:val="0097775E"/>
    <w:rsid w:val="009777FA"/>
    <w:rsid w:val="0098021A"/>
    <w:rsid w:val="00982762"/>
    <w:rsid w:val="00982A7B"/>
    <w:rsid w:val="009831BA"/>
    <w:rsid w:val="00983AC7"/>
    <w:rsid w:val="0098405E"/>
    <w:rsid w:val="00984655"/>
    <w:rsid w:val="0098519F"/>
    <w:rsid w:val="009852EA"/>
    <w:rsid w:val="00985D23"/>
    <w:rsid w:val="00987DE9"/>
    <w:rsid w:val="00990503"/>
    <w:rsid w:val="00990751"/>
    <w:rsid w:val="0099122E"/>
    <w:rsid w:val="009912EB"/>
    <w:rsid w:val="00991CC0"/>
    <w:rsid w:val="00991EA5"/>
    <w:rsid w:val="0099320E"/>
    <w:rsid w:val="00996127"/>
    <w:rsid w:val="009966A9"/>
    <w:rsid w:val="00996784"/>
    <w:rsid w:val="00996FEA"/>
    <w:rsid w:val="00997086"/>
    <w:rsid w:val="009A067A"/>
    <w:rsid w:val="009A15CC"/>
    <w:rsid w:val="009A1EA7"/>
    <w:rsid w:val="009A35A4"/>
    <w:rsid w:val="009A4735"/>
    <w:rsid w:val="009A643B"/>
    <w:rsid w:val="009B032B"/>
    <w:rsid w:val="009B0B87"/>
    <w:rsid w:val="009B0B92"/>
    <w:rsid w:val="009B145D"/>
    <w:rsid w:val="009B28E4"/>
    <w:rsid w:val="009B296A"/>
    <w:rsid w:val="009B361E"/>
    <w:rsid w:val="009B39B8"/>
    <w:rsid w:val="009B4695"/>
    <w:rsid w:val="009B4ABD"/>
    <w:rsid w:val="009B554C"/>
    <w:rsid w:val="009B74D9"/>
    <w:rsid w:val="009C05E3"/>
    <w:rsid w:val="009C1099"/>
    <w:rsid w:val="009C27C0"/>
    <w:rsid w:val="009C29C0"/>
    <w:rsid w:val="009C4B61"/>
    <w:rsid w:val="009C6921"/>
    <w:rsid w:val="009C6E7B"/>
    <w:rsid w:val="009D1152"/>
    <w:rsid w:val="009D174A"/>
    <w:rsid w:val="009D26FD"/>
    <w:rsid w:val="009D27FF"/>
    <w:rsid w:val="009D29FB"/>
    <w:rsid w:val="009D3443"/>
    <w:rsid w:val="009D4110"/>
    <w:rsid w:val="009D6693"/>
    <w:rsid w:val="009D6B67"/>
    <w:rsid w:val="009D6C5A"/>
    <w:rsid w:val="009D7EB6"/>
    <w:rsid w:val="009E02A9"/>
    <w:rsid w:val="009E0A2F"/>
    <w:rsid w:val="009E0AE7"/>
    <w:rsid w:val="009E2B81"/>
    <w:rsid w:val="009E2F26"/>
    <w:rsid w:val="009E471F"/>
    <w:rsid w:val="009E4F55"/>
    <w:rsid w:val="009E5C8F"/>
    <w:rsid w:val="009E6322"/>
    <w:rsid w:val="009E6826"/>
    <w:rsid w:val="009E6961"/>
    <w:rsid w:val="009E7AA0"/>
    <w:rsid w:val="009E7D45"/>
    <w:rsid w:val="009F0425"/>
    <w:rsid w:val="009F0734"/>
    <w:rsid w:val="009F2432"/>
    <w:rsid w:val="009F2C53"/>
    <w:rsid w:val="009F2CAE"/>
    <w:rsid w:val="009F2CBB"/>
    <w:rsid w:val="009F3233"/>
    <w:rsid w:val="009F3289"/>
    <w:rsid w:val="009F3842"/>
    <w:rsid w:val="009F6326"/>
    <w:rsid w:val="009F6C34"/>
    <w:rsid w:val="009F7F9F"/>
    <w:rsid w:val="00A0083C"/>
    <w:rsid w:val="00A00CE6"/>
    <w:rsid w:val="00A01D26"/>
    <w:rsid w:val="00A02CEF"/>
    <w:rsid w:val="00A03202"/>
    <w:rsid w:val="00A03420"/>
    <w:rsid w:val="00A037C8"/>
    <w:rsid w:val="00A03DB3"/>
    <w:rsid w:val="00A03F15"/>
    <w:rsid w:val="00A044E8"/>
    <w:rsid w:val="00A078C5"/>
    <w:rsid w:val="00A07BE9"/>
    <w:rsid w:val="00A1044C"/>
    <w:rsid w:val="00A1051D"/>
    <w:rsid w:val="00A106B5"/>
    <w:rsid w:val="00A122FC"/>
    <w:rsid w:val="00A12F35"/>
    <w:rsid w:val="00A1465E"/>
    <w:rsid w:val="00A167EB"/>
    <w:rsid w:val="00A1701C"/>
    <w:rsid w:val="00A17A82"/>
    <w:rsid w:val="00A205D8"/>
    <w:rsid w:val="00A21300"/>
    <w:rsid w:val="00A2232C"/>
    <w:rsid w:val="00A22A69"/>
    <w:rsid w:val="00A23FA0"/>
    <w:rsid w:val="00A24574"/>
    <w:rsid w:val="00A245B1"/>
    <w:rsid w:val="00A258A6"/>
    <w:rsid w:val="00A25B75"/>
    <w:rsid w:val="00A260BE"/>
    <w:rsid w:val="00A261BA"/>
    <w:rsid w:val="00A2657B"/>
    <w:rsid w:val="00A26AA3"/>
    <w:rsid w:val="00A308CC"/>
    <w:rsid w:val="00A32681"/>
    <w:rsid w:val="00A32A8E"/>
    <w:rsid w:val="00A355C2"/>
    <w:rsid w:val="00A357D0"/>
    <w:rsid w:val="00A36127"/>
    <w:rsid w:val="00A36900"/>
    <w:rsid w:val="00A37339"/>
    <w:rsid w:val="00A374CD"/>
    <w:rsid w:val="00A37A5C"/>
    <w:rsid w:val="00A40924"/>
    <w:rsid w:val="00A40E27"/>
    <w:rsid w:val="00A418D0"/>
    <w:rsid w:val="00A41ACA"/>
    <w:rsid w:val="00A42523"/>
    <w:rsid w:val="00A43FC6"/>
    <w:rsid w:val="00A45118"/>
    <w:rsid w:val="00A456E4"/>
    <w:rsid w:val="00A46366"/>
    <w:rsid w:val="00A46EF9"/>
    <w:rsid w:val="00A46FB1"/>
    <w:rsid w:val="00A51D64"/>
    <w:rsid w:val="00A524B5"/>
    <w:rsid w:val="00A52565"/>
    <w:rsid w:val="00A547DF"/>
    <w:rsid w:val="00A55048"/>
    <w:rsid w:val="00A56A7A"/>
    <w:rsid w:val="00A56FF0"/>
    <w:rsid w:val="00A621D4"/>
    <w:rsid w:val="00A62E4E"/>
    <w:rsid w:val="00A64F19"/>
    <w:rsid w:val="00A67131"/>
    <w:rsid w:val="00A71467"/>
    <w:rsid w:val="00A716BB"/>
    <w:rsid w:val="00A71B33"/>
    <w:rsid w:val="00A71D80"/>
    <w:rsid w:val="00A7340F"/>
    <w:rsid w:val="00A75F1E"/>
    <w:rsid w:val="00A77192"/>
    <w:rsid w:val="00A773FD"/>
    <w:rsid w:val="00A77B47"/>
    <w:rsid w:val="00A80557"/>
    <w:rsid w:val="00A8078C"/>
    <w:rsid w:val="00A813C9"/>
    <w:rsid w:val="00A8167B"/>
    <w:rsid w:val="00A81A11"/>
    <w:rsid w:val="00A83798"/>
    <w:rsid w:val="00A83A01"/>
    <w:rsid w:val="00A84002"/>
    <w:rsid w:val="00A84340"/>
    <w:rsid w:val="00A8448F"/>
    <w:rsid w:val="00A849F2"/>
    <w:rsid w:val="00A855D3"/>
    <w:rsid w:val="00A86ACB"/>
    <w:rsid w:val="00A90084"/>
    <w:rsid w:val="00A91800"/>
    <w:rsid w:val="00A91FB6"/>
    <w:rsid w:val="00A927AA"/>
    <w:rsid w:val="00A928B9"/>
    <w:rsid w:val="00A933A7"/>
    <w:rsid w:val="00A9426B"/>
    <w:rsid w:val="00A94BE7"/>
    <w:rsid w:val="00A950F0"/>
    <w:rsid w:val="00A956CB"/>
    <w:rsid w:val="00A961F0"/>
    <w:rsid w:val="00A970F6"/>
    <w:rsid w:val="00AA036C"/>
    <w:rsid w:val="00AA0450"/>
    <w:rsid w:val="00AA1570"/>
    <w:rsid w:val="00AA1FEA"/>
    <w:rsid w:val="00AA4E5A"/>
    <w:rsid w:val="00AA6B74"/>
    <w:rsid w:val="00AA707E"/>
    <w:rsid w:val="00AB0803"/>
    <w:rsid w:val="00AB0C72"/>
    <w:rsid w:val="00AB1574"/>
    <w:rsid w:val="00AB216A"/>
    <w:rsid w:val="00AB31A9"/>
    <w:rsid w:val="00AB3484"/>
    <w:rsid w:val="00AB525C"/>
    <w:rsid w:val="00AB57F2"/>
    <w:rsid w:val="00AB7B43"/>
    <w:rsid w:val="00AC29FF"/>
    <w:rsid w:val="00AC2C0D"/>
    <w:rsid w:val="00AC3247"/>
    <w:rsid w:val="00AC3CC3"/>
    <w:rsid w:val="00AC5D46"/>
    <w:rsid w:val="00AC5DFA"/>
    <w:rsid w:val="00AC5DFD"/>
    <w:rsid w:val="00AC60E6"/>
    <w:rsid w:val="00AC68EA"/>
    <w:rsid w:val="00AC6D4F"/>
    <w:rsid w:val="00AC74EA"/>
    <w:rsid w:val="00AC78DA"/>
    <w:rsid w:val="00AD08D7"/>
    <w:rsid w:val="00AD0FC7"/>
    <w:rsid w:val="00AD6359"/>
    <w:rsid w:val="00AD7499"/>
    <w:rsid w:val="00AD7E2D"/>
    <w:rsid w:val="00AE0A7C"/>
    <w:rsid w:val="00AE14A8"/>
    <w:rsid w:val="00AE1C08"/>
    <w:rsid w:val="00AE286A"/>
    <w:rsid w:val="00AE4C78"/>
    <w:rsid w:val="00AE5107"/>
    <w:rsid w:val="00AE6146"/>
    <w:rsid w:val="00AE66BA"/>
    <w:rsid w:val="00AE6945"/>
    <w:rsid w:val="00AF10A6"/>
    <w:rsid w:val="00AF148E"/>
    <w:rsid w:val="00AF1A6D"/>
    <w:rsid w:val="00AF2E03"/>
    <w:rsid w:val="00AF58BD"/>
    <w:rsid w:val="00AF7266"/>
    <w:rsid w:val="00AF783A"/>
    <w:rsid w:val="00B00156"/>
    <w:rsid w:val="00B00394"/>
    <w:rsid w:val="00B00779"/>
    <w:rsid w:val="00B0198B"/>
    <w:rsid w:val="00B0276D"/>
    <w:rsid w:val="00B02BC2"/>
    <w:rsid w:val="00B04224"/>
    <w:rsid w:val="00B04A4F"/>
    <w:rsid w:val="00B04DB7"/>
    <w:rsid w:val="00B050B7"/>
    <w:rsid w:val="00B0573B"/>
    <w:rsid w:val="00B072D8"/>
    <w:rsid w:val="00B07877"/>
    <w:rsid w:val="00B07A42"/>
    <w:rsid w:val="00B11734"/>
    <w:rsid w:val="00B13CA8"/>
    <w:rsid w:val="00B13F4B"/>
    <w:rsid w:val="00B153B7"/>
    <w:rsid w:val="00B1576E"/>
    <w:rsid w:val="00B17360"/>
    <w:rsid w:val="00B17B72"/>
    <w:rsid w:val="00B17E06"/>
    <w:rsid w:val="00B21850"/>
    <w:rsid w:val="00B23CB9"/>
    <w:rsid w:val="00B24208"/>
    <w:rsid w:val="00B245F1"/>
    <w:rsid w:val="00B25894"/>
    <w:rsid w:val="00B2605A"/>
    <w:rsid w:val="00B301B8"/>
    <w:rsid w:val="00B30F89"/>
    <w:rsid w:val="00B32C21"/>
    <w:rsid w:val="00B333E2"/>
    <w:rsid w:val="00B339AE"/>
    <w:rsid w:val="00B34419"/>
    <w:rsid w:val="00B34C53"/>
    <w:rsid w:val="00B35AA7"/>
    <w:rsid w:val="00B402E5"/>
    <w:rsid w:val="00B40881"/>
    <w:rsid w:val="00B41495"/>
    <w:rsid w:val="00B432AA"/>
    <w:rsid w:val="00B438AD"/>
    <w:rsid w:val="00B43D11"/>
    <w:rsid w:val="00B43DF6"/>
    <w:rsid w:val="00B43EEF"/>
    <w:rsid w:val="00B50B4F"/>
    <w:rsid w:val="00B50DAA"/>
    <w:rsid w:val="00B50F9A"/>
    <w:rsid w:val="00B51DC5"/>
    <w:rsid w:val="00B521EA"/>
    <w:rsid w:val="00B531BD"/>
    <w:rsid w:val="00B54A88"/>
    <w:rsid w:val="00B55484"/>
    <w:rsid w:val="00B5548F"/>
    <w:rsid w:val="00B55913"/>
    <w:rsid w:val="00B56375"/>
    <w:rsid w:val="00B5647A"/>
    <w:rsid w:val="00B56C91"/>
    <w:rsid w:val="00B56E05"/>
    <w:rsid w:val="00B5773B"/>
    <w:rsid w:val="00B57BF7"/>
    <w:rsid w:val="00B57C3D"/>
    <w:rsid w:val="00B61406"/>
    <w:rsid w:val="00B61D12"/>
    <w:rsid w:val="00B632CA"/>
    <w:rsid w:val="00B63F6E"/>
    <w:rsid w:val="00B644C0"/>
    <w:rsid w:val="00B64A56"/>
    <w:rsid w:val="00B64E8B"/>
    <w:rsid w:val="00B651D9"/>
    <w:rsid w:val="00B65951"/>
    <w:rsid w:val="00B6632A"/>
    <w:rsid w:val="00B6657D"/>
    <w:rsid w:val="00B673E1"/>
    <w:rsid w:val="00B67BFA"/>
    <w:rsid w:val="00B70CF8"/>
    <w:rsid w:val="00B7496D"/>
    <w:rsid w:val="00B74A91"/>
    <w:rsid w:val="00B74F87"/>
    <w:rsid w:val="00B74F9B"/>
    <w:rsid w:val="00B7501D"/>
    <w:rsid w:val="00B751A4"/>
    <w:rsid w:val="00B75C28"/>
    <w:rsid w:val="00B76104"/>
    <w:rsid w:val="00B77592"/>
    <w:rsid w:val="00B776B5"/>
    <w:rsid w:val="00B77D17"/>
    <w:rsid w:val="00B85BA1"/>
    <w:rsid w:val="00B8772E"/>
    <w:rsid w:val="00B92534"/>
    <w:rsid w:val="00B92C35"/>
    <w:rsid w:val="00B92CA7"/>
    <w:rsid w:val="00B934C5"/>
    <w:rsid w:val="00B938EF"/>
    <w:rsid w:val="00B93E3A"/>
    <w:rsid w:val="00B94B83"/>
    <w:rsid w:val="00B94CC4"/>
    <w:rsid w:val="00B954D3"/>
    <w:rsid w:val="00B969DF"/>
    <w:rsid w:val="00B96B4B"/>
    <w:rsid w:val="00B97E49"/>
    <w:rsid w:val="00BA1466"/>
    <w:rsid w:val="00BA1945"/>
    <w:rsid w:val="00BA2CDB"/>
    <w:rsid w:val="00BA35DE"/>
    <w:rsid w:val="00BA4AE5"/>
    <w:rsid w:val="00BA63F5"/>
    <w:rsid w:val="00BB10C7"/>
    <w:rsid w:val="00BB1C23"/>
    <w:rsid w:val="00BB4C30"/>
    <w:rsid w:val="00BB53D6"/>
    <w:rsid w:val="00BB695F"/>
    <w:rsid w:val="00BB6ECE"/>
    <w:rsid w:val="00BB7356"/>
    <w:rsid w:val="00BC1B5A"/>
    <w:rsid w:val="00BC1EAA"/>
    <w:rsid w:val="00BC1FFE"/>
    <w:rsid w:val="00BC3012"/>
    <w:rsid w:val="00BC37DA"/>
    <w:rsid w:val="00BC54DC"/>
    <w:rsid w:val="00BC5E46"/>
    <w:rsid w:val="00BC6CF7"/>
    <w:rsid w:val="00BC7655"/>
    <w:rsid w:val="00BD0192"/>
    <w:rsid w:val="00BD1697"/>
    <w:rsid w:val="00BD3527"/>
    <w:rsid w:val="00BD38F5"/>
    <w:rsid w:val="00BD49CD"/>
    <w:rsid w:val="00BD4B92"/>
    <w:rsid w:val="00BD54AA"/>
    <w:rsid w:val="00BD579F"/>
    <w:rsid w:val="00BD6F47"/>
    <w:rsid w:val="00BD7160"/>
    <w:rsid w:val="00BD72DD"/>
    <w:rsid w:val="00BD776E"/>
    <w:rsid w:val="00BE32CF"/>
    <w:rsid w:val="00BE3752"/>
    <w:rsid w:val="00BE3A57"/>
    <w:rsid w:val="00BE4D3D"/>
    <w:rsid w:val="00BE5330"/>
    <w:rsid w:val="00BE5DB3"/>
    <w:rsid w:val="00BE63DB"/>
    <w:rsid w:val="00BE6E65"/>
    <w:rsid w:val="00BE7A2A"/>
    <w:rsid w:val="00BE7B29"/>
    <w:rsid w:val="00BF09B0"/>
    <w:rsid w:val="00BF0AA5"/>
    <w:rsid w:val="00BF228D"/>
    <w:rsid w:val="00BF3905"/>
    <w:rsid w:val="00BF4291"/>
    <w:rsid w:val="00BF4A10"/>
    <w:rsid w:val="00BF5B23"/>
    <w:rsid w:val="00BF6B89"/>
    <w:rsid w:val="00BF74A0"/>
    <w:rsid w:val="00BF7D24"/>
    <w:rsid w:val="00C0009A"/>
    <w:rsid w:val="00C01032"/>
    <w:rsid w:val="00C019A1"/>
    <w:rsid w:val="00C01F73"/>
    <w:rsid w:val="00C02385"/>
    <w:rsid w:val="00C06162"/>
    <w:rsid w:val="00C06316"/>
    <w:rsid w:val="00C06956"/>
    <w:rsid w:val="00C11A59"/>
    <w:rsid w:val="00C124A3"/>
    <w:rsid w:val="00C12F6D"/>
    <w:rsid w:val="00C13002"/>
    <w:rsid w:val="00C13118"/>
    <w:rsid w:val="00C1474F"/>
    <w:rsid w:val="00C1629F"/>
    <w:rsid w:val="00C21C47"/>
    <w:rsid w:val="00C21C5F"/>
    <w:rsid w:val="00C228B4"/>
    <w:rsid w:val="00C22B19"/>
    <w:rsid w:val="00C2421B"/>
    <w:rsid w:val="00C24F5D"/>
    <w:rsid w:val="00C25950"/>
    <w:rsid w:val="00C27642"/>
    <w:rsid w:val="00C27A93"/>
    <w:rsid w:val="00C30377"/>
    <w:rsid w:val="00C304A7"/>
    <w:rsid w:val="00C30EE0"/>
    <w:rsid w:val="00C32304"/>
    <w:rsid w:val="00C32A1C"/>
    <w:rsid w:val="00C32BA5"/>
    <w:rsid w:val="00C3300F"/>
    <w:rsid w:val="00C33A90"/>
    <w:rsid w:val="00C33F53"/>
    <w:rsid w:val="00C347F3"/>
    <w:rsid w:val="00C3671A"/>
    <w:rsid w:val="00C368E3"/>
    <w:rsid w:val="00C40D38"/>
    <w:rsid w:val="00C42068"/>
    <w:rsid w:val="00C42302"/>
    <w:rsid w:val="00C45B67"/>
    <w:rsid w:val="00C46FB3"/>
    <w:rsid w:val="00C4737C"/>
    <w:rsid w:val="00C505D9"/>
    <w:rsid w:val="00C5182E"/>
    <w:rsid w:val="00C520D4"/>
    <w:rsid w:val="00C525D2"/>
    <w:rsid w:val="00C53258"/>
    <w:rsid w:val="00C54CAD"/>
    <w:rsid w:val="00C56FD2"/>
    <w:rsid w:val="00C57543"/>
    <w:rsid w:val="00C6018E"/>
    <w:rsid w:val="00C607B1"/>
    <w:rsid w:val="00C60801"/>
    <w:rsid w:val="00C6091E"/>
    <w:rsid w:val="00C60D1B"/>
    <w:rsid w:val="00C612B5"/>
    <w:rsid w:val="00C6243F"/>
    <w:rsid w:val="00C67E75"/>
    <w:rsid w:val="00C70094"/>
    <w:rsid w:val="00C70EC3"/>
    <w:rsid w:val="00C7153A"/>
    <w:rsid w:val="00C717EC"/>
    <w:rsid w:val="00C72FD6"/>
    <w:rsid w:val="00C72FEB"/>
    <w:rsid w:val="00C73A45"/>
    <w:rsid w:val="00C75490"/>
    <w:rsid w:val="00C76A3C"/>
    <w:rsid w:val="00C77932"/>
    <w:rsid w:val="00C8021F"/>
    <w:rsid w:val="00C82376"/>
    <w:rsid w:val="00C828CC"/>
    <w:rsid w:val="00C83A92"/>
    <w:rsid w:val="00C84CCD"/>
    <w:rsid w:val="00C85421"/>
    <w:rsid w:val="00C855C5"/>
    <w:rsid w:val="00C87BA5"/>
    <w:rsid w:val="00C9013A"/>
    <w:rsid w:val="00C90E07"/>
    <w:rsid w:val="00C918FD"/>
    <w:rsid w:val="00C9225B"/>
    <w:rsid w:val="00C9244E"/>
    <w:rsid w:val="00C9366E"/>
    <w:rsid w:val="00C942D5"/>
    <w:rsid w:val="00C954BC"/>
    <w:rsid w:val="00C967AD"/>
    <w:rsid w:val="00C96991"/>
    <w:rsid w:val="00C97DFD"/>
    <w:rsid w:val="00CA0D65"/>
    <w:rsid w:val="00CA134F"/>
    <w:rsid w:val="00CA1492"/>
    <w:rsid w:val="00CA232B"/>
    <w:rsid w:val="00CA23FE"/>
    <w:rsid w:val="00CA2ADA"/>
    <w:rsid w:val="00CA32AA"/>
    <w:rsid w:val="00CA3D33"/>
    <w:rsid w:val="00CA4143"/>
    <w:rsid w:val="00CA4E57"/>
    <w:rsid w:val="00CA65F6"/>
    <w:rsid w:val="00CB0454"/>
    <w:rsid w:val="00CB0F03"/>
    <w:rsid w:val="00CB1201"/>
    <w:rsid w:val="00CB2093"/>
    <w:rsid w:val="00CB22EC"/>
    <w:rsid w:val="00CB2D31"/>
    <w:rsid w:val="00CB2D83"/>
    <w:rsid w:val="00CB3CFF"/>
    <w:rsid w:val="00CB44FC"/>
    <w:rsid w:val="00CB49EF"/>
    <w:rsid w:val="00CB6740"/>
    <w:rsid w:val="00CB74AF"/>
    <w:rsid w:val="00CB7E06"/>
    <w:rsid w:val="00CC059D"/>
    <w:rsid w:val="00CC1533"/>
    <w:rsid w:val="00CC1A54"/>
    <w:rsid w:val="00CC1BDE"/>
    <w:rsid w:val="00CC2A76"/>
    <w:rsid w:val="00CC5443"/>
    <w:rsid w:val="00CC5917"/>
    <w:rsid w:val="00CC69C9"/>
    <w:rsid w:val="00CD02AA"/>
    <w:rsid w:val="00CD0F44"/>
    <w:rsid w:val="00CD1661"/>
    <w:rsid w:val="00CD1A5D"/>
    <w:rsid w:val="00CD5A3F"/>
    <w:rsid w:val="00CD6BF4"/>
    <w:rsid w:val="00CD73E8"/>
    <w:rsid w:val="00CD7BC5"/>
    <w:rsid w:val="00CD7D5D"/>
    <w:rsid w:val="00CE3B51"/>
    <w:rsid w:val="00CE4F2D"/>
    <w:rsid w:val="00CE56FA"/>
    <w:rsid w:val="00CE5F92"/>
    <w:rsid w:val="00CE6A85"/>
    <w:rsid w:val="00CE7BBE"/>
    <w:rsid w:val="00CF0760"/>
    <w:rsid w:val="00CF163F"/>
    <w:rsid w:val="00CF1692"/>
    <w:rsid w:val="00CF1931"/>
    <w:rsid w:val="00CF1C1F"/>
    <w:rsid w:val="00CF2A5C"/>
    <w:rsid w:val="00CF31D4"/>
    <w:rsid w:val="00CF4B43"/>
    <w:rsid w:val="00CF5E3F"/>
    <w:rsid w:val="00CF6929"/>
    <w:rsid w:val="00CF715F"/>
    <w:rsid w:val="00D003D2"/>
    <w:rsid w:val="00D00E35"/>
    <w:rsid w:val="00D013DA"/>
    <w:rsid w:val="00D01A84"/>
    <w:rsid w:val="00D023F2"/>
    <w:rsid w:val="00D03CB0"/>
    <w:rsid w:val="00D04A76"/>
    <w:rsid w:val="00D05F8F"/>
    <w:rsid w:val="00D07746"/>
    <w:rsid w:val="00D07783"/>
    <w:rsid w:val="00D106FD"/>
    <w:rsid w:val="00D112F5"/>
    <w:rsid w:val="00D129C5"/>
    <w:rsid w:val="00D12FEA"/>
    <w:rsid w:val="00D13143"/>
    <w:rsid w:val="00D13562"/>
    <w:rsid w:val="00D1466A"/>
    <w:rsid w:val="00D15B92"/>
    <w:rsid w:val="00D16F84"/>
    <w:rsid w:val="00D17A8A"/>
    <w:rsid w:val="00D22018"/>
    <w:rsid w:val="00D2257B"/>
    <w:rsid w:val="00D2293D"/>
    <w:rsid w:val="00D22A15"/>
    <w:rsid w:val="00D22C4A"/>
    <w:rsid w:val="00D2319E"/>
    <w:rsid w:val="00D24CB6"/>
    <w:rsid w:val="00D258E8"/>
    <w:rsid w:val="00D279E6"/>
    <w:rsid w:val="00D27C98"/>
    <w:rsid w:val="00D30031"/>
    <w:rsid w:val="00D318C8"/>
    <w:rsid w:val="00D3586B"/>
    <w:rsid w:val="00D37C33"/>
    <w:rsid w:val="00D37DFF"/>
    <w:rsid w:val="00D41597"/>
    <w:rsid w:val="00D421FC"/>
    <w:rsid w:val="00D43387"/>
    <w:rsid w:val="00D43E1F"/>
    <w:rsid w:val="00D440B4"/>
    <w:rsid w:val="00D441FA"/>
    <w:rsid w:val="00D44E89"/>
    <w:rsid w:val="00D4551C"/>
    <w:rsid w:val="00D46382"/>
    <w:rsid w:val="00D46B4A"/>
    <w:rsid w:val="00D47132"/>
    <w:rsid w:val="00D47891"/>
    <w:rsid w:val="00D4791D"/>
    <w:rsid w:val="00D50238"/>
    <w:rsid w:val="00D50F3D"/>
    <w:rsid w:val="00D51AB9"/>
    <w:rsid w:val="00D529F0"/>
    <w:rsid w:val="00D53331"/>
    <w:rsid w:val="00D5386C"/>
    <w:rsid w:val="00D53FFF"/>
    <w:rsid w:val="00D5469F"/>
    <w:rsid w:val="00D54980"/>
    <w:rsid w:val="00D5629C"/>
    <w:rsid w:val="00D5787D"/>
    <w:rsid w:val="00D60B3F"/>
    <w:rsid w:val="00D64399"/>
    <w:rsid w:val="00D676F9"/>
    <w:rsid w:val="00D70117"/>
    <w:rsid w:val="00D703C8"/>
    <w:rsid w:val="00D70BE1"/>
    <w:rsid w:val="00D710BB"/>
    <w:rsid w:val="00D72543"/>
    <w:rsid w:val="00D74CC1"/>
    <w:rsid w:val="00D754B6"/>
    <w:rsid w:val="00D754B9"/>
    <w:rsid w:val="00D7553F"/>
    <w:rsid w:val="00D755D8"/>
    <w:rsid w:val="00D759F9"/>
    <w:rsid w:val="00D77BDD"/>
    <w:rsid w:val="00D819EF"/>
    <w:rsid w:val="00D81A98"/>
    <w:rsid w:val="00D8207E"/>
    <w:rsid w:val="00D82AA4"/>
    <w:rsid w:val="00D843D9"/>
    <w:rsid w:val="00D853B9"/>
    <w:rsid w:val="00D85433"/>
    <w:rsid w:val="00D861C7"/>
    <w:rsid w:val="00D86212"/>
    <w:rsid w:val="00D876EE"/>
    <w:rsid w:val="00D9166C"/>
    <w:rsid w:val="00D91B44"/>
    <w:rsid w:val="00D91DB6"/>
    <w:rsid w:val="00D94657"/>
    <w:rsid w:val="00D94736"/>
    <w:rsid w:val="00D95B05"/>
    <w:rsid w:val="00D96238"/>
    <w:rsid w:val="00DA0B0A"/>
    <w:rsid w:val="00DA1EC1"/>
    <w:rsid w:val="00DA2666"/>
    <w:rsid w:val="00DA5A7C"/>
    <w:rsid w:val="00DA658B"/>
    <w:rsid w:val="00DA6C72"/>
    <w:rsid w:val="00DA6F83"/>
    <w:rsid w:val="00DA709E"/>
    <w:rsid w:val="00DA7EFF"/>
    <w:rsid w:val="00DB0898"/>
    <w:rsid w:val="00DB1241"/>
    <w:rsid w:val="00DB1673"/>
    <w:rsid w:val="00DB1A87"/>
    <w:rsid w:val="00DB3A8B"/>
    <w:rsid w:val="00DB3B2C"/>
    <w:rsid w:val="00DB43C7"/>
    <w:rsid w:val="00DC0C6B"/>
    <w:rsid w:val="00DC1270"/>
    <w:rsid w:val="00DC17F5"/>
    <w:rsid w:val="00DC2185"/>
    <w:rsid w:val="00DC2A80"/>
    <w:rsid w:val="00DC37AB"/>
    <w:rsid w:val="00DC39D5"/>
    <w:rsid w:val="00DC4919"/>
    <w:rsid w:val="00DC51ED"/>
    <w:rsid w:val="00DC6056"/>
    <w:rsid w:val="00DC6915"/>
    <w:rsid w:val="00DC6A91"/>
    <w:rsid w:val="00DC6AE0"/>
    <w:rsid w:val="00DC77D0"/>
    <w:rsid w:val="00DD078A"/>
    <w:rsid w:val="00DD0CA1"/>
    <w:rsid w:val="00DD1C47"/>
    <w:rsid w:val="00DD2E34"/>
    <w:rsid w:val="00DD2FA7"/>
    <w:rsid w:val="00DD352A"/>
    <w:rsid w:val="00DD35F2"/>
    <w:rsid w:val="00DD66D0"/>
    <w:rsid w:val="00DD7A45"/>
    <w:rsid w:val="00DE2EBB"/>
    <w:rsid w:val="00DE3762"/>
    <w:rsid w:val="00DE3D6B"/>
    <w:rsid w:val="00DE43E6"/>
    <w:rsid w:val="00DE5067"/>
    <w:rsid w:val="00DE6B13"/>
    <w:rsid w:val="00DE7E74"/>
    <w:rsid w:val="00DF0291"/>
    <w:rsid w:val="00DF09A3"/>
    <w:rsid w:val="00DF2634"/>
    <w:rsid w:val="00DF2BAE"/>
    <w:rsid w:val="00DF2D11"/>
    <w:rsid w:val="00DF3BEE"/>
    <w:rsid w:val="00DF421A"/>
    <w:rsid w:val="00DF63B7"/>
    <w:rsid w:val="00DF66E6"/>
    <w:rsid w:val="00DF6A1A"/>
    <w:rsid w:val="00DF7288"/>
    <w:rsid w:val="00E00D92"/>
    <w:rsid w:val="00E0116C"/>
    <w:rsid w:val="00E020E9"/>
    <w:rsid w:val="00E02EF1"/>
    <w:rsid w:val="00E0333A"/>
    <w:rsid w:val="00E052D4"/>
    <w:rsid w:val="00E060C0"/>
    <w:rsid w:val="00E06B5F"/>
    <w:rsid w:val="00E079B1"/>
    <w:rsid w:val="00E07E3E"/>
    <w:rsid w:val="00E106DD"/>
    <w:rsid w:val="00E11D19"/>
    <w:rsid w:val="00E13C95"/>
    <w:rsid w:val="00E152CB"/>
    <w:rsid w:val="00E16B27"/>
    <w:rsid w:val="00E16BBE"/>
    <w:rsid w:val="00E16F95"/>
    <w:rsid w:val="00E17799"/>
    <w:rsid w:val="00E17C0F"/>
    <w:rsid w:val="00E17E44"/>
    <w:rsid w:val="00E2009F"/>
    <w:rsid w:val="00E202A8"/>
    <w:rsid w:val="00E20309"/>
    <w:rsid w:val="00E20AC3"/>
    <w:rsid w:val="00E21115"/>
    <w:rsid w:val="00E22B89"/>
    <w:rsid w:val="00E249E5"/>
    <w:rsid w:val="00E24C78"/>
    <w:rsid w:val="00E26ED2"/>
    <w:rsid w:val="00E27045"/>
    <w:rsid w:val="00E305F2"/>
    <w:rsid w:val="00E30BC6"/>
    <w:rsid w:val="00E30CD0"/>
    <w:rsid w:val="00E315D4"/>
    <w:rsid w:val="00E32300"/>
    <w:rsid w:val="00E32F87"/>
    <w:rsid w:val="00E336A9"/>
    <w:rsid w:val="00E34068"/>
    <w:rsid w:val="00E3412A"/>
    <w:rsid w:val="00E3421B"/>
    <w:rsid w:val="00E354B0"/>
    <w:rsid w:val="00E35B2B"/>
    <w:rsid w:val="00E426FD"/>
    <w:rsid w:val="00E42856"/>
    <w:rsid w:val="00E435A4"/>
    <w:rsid w:val="00E43EB4"/>
    <w:rsid w:val="00E4437F"/>
    <w:rsid w:val="00E46292"/>
    <w:rsid w:val="00E47194"/>
    <w:rsid w:val="00E47671"/>
    <w:rsid w:val="00E50AEE"/>
    <w:rsid w:val="00E52C06"/>
    <w:rsid w:val="00E5319B"/>
    <w:rsid w:val="00E53610"/>
    <w:rsid w:val="00E5671F"/>
    <w:rsid w:val="00E57090"/>
    <w:rsid w:val="00E57669"/>
    <w:rsid w:val="00E577D1"/>
    <w:rsid w:val="00E618C2"/>
    <w:rsid w:val="00E627F1"/>
    <w:rsid w:val="00E62A86"/>
    <w:rsid w:val="00E63672"/>
    <w:rsid w:val="00E638D9"/>
    <w:rsid w:val="00E64038"/>
    <w:rsid w:val="00E64050"/>
    <w:rsid w:val="00E64207"/>
    <w:rsid w:val="00E6523A"/>
    <w:rsid w:val="00E664CD"/>
    <w:rsid w:val="00E66C4D"/>
    <w:rsid w:val="00E70730"/>
    <w:rsid w:val="00E70C12"/>
    <w:rsid w:val="00E72F84"/>
    <w:rsid w:val="00E76009"/>
    <w:rsid w:val="00E76F83"/>
    <w:rsid w:val="00E77752"/>
    <w:rsid w:val="00E80B27"/>
    <w:rsid w:val="00E81001"/>
    <w:rsid w:val="00E81F99"/>
    <w:rsid w:val="00E823CA"/>
    <w:rsid w:val="00E82FAE"/>
    <w:rsid w:val="00E83474"/>
    <w:rsid w:val="00E85474"/>
    <w:rsid w:val="00E8564E"/>
    <w:rsid w:val="00E86BE4"/>
    <w:rsid w:val="00E90286"/>
    <w:rsid w:val="00E90BF1"/>
    <w:rsid w:val="00E9105B"/>
    <w:rsid w:val="00E93BF7"/>
    <w:rsid w:val="00E941DA"/>
    <w:rsid w:val="00E942BD"/>
    <w:rsid w:val="00E96B7C"/>
    <w:rsid w:val="00E97664"/>
    <w:rsid w:val="00EA12A8"/>
    <w:rsid w:val="00EA217A"/>
    <w:rsid w:val="00EA2BAE"/>
    <w:rsid w:val="00EA2C83"/>
    <w:rsid w:val="00EA3A6E"/>
    <w:rsid w:val="00EA403A"/>
    <w:rsid w:val="00EA4D92"/>
    <w:rsid w:val="00EA6BC7"/>
    <w:rsid w:val="00EA7906"/>
    <w:rsid w:val="00EB09BD"/>
    <w:rsid w:val="00EB0EF3"/>
    <w:rsid w:val="00EB1A5E"/>
    <w:rsid w:val="00EB208F"/>
    <w:rsid w:val="00EB3518"/>
    <w:rsid w:val="00EB381C"/>
    <w:rsid w:val="00EB5A89"/>
    <w:rsid w:val="00EB5B6C"/>
    <w:rsid w:val="00EB65A7"/>
    <w:rsid w:val="00EB68F7"/>
    <w:rsid w:val="00EB6EFF"/>
    <w:rsid w:val="00EC011A"/>
    <w:rsid w:val="00EC0E3E"/>
    <w:rsid w:val="00EC0EC1"/>
    <w:rsid w:val="00EC1368"/>
    <w:rsid w:val="00EC17DD"/>
    <w:rsid w:val="00EC1C94"/>
    <w:rsid w:val="00EC2ABC"/>
    <w:rsid w:val="00ED064F"/>
    <w:rsid w:val="00ED1BBB"/>
    <w:rsid w:val="00ED1E1E"/>
    <w:rsid w:val="00ED21E6"/>
    <w:rsid w:val="00ED2363"/>
    <w:rsid w:val="00ED354A"/>
    <w:rsid w:val="00ED6680"/>
    <w:rsid w:val="00ED71A2"/>
    <w:rsid w:val="00EE015E"/>
    <w:rsid w:val="00EE0B0B"/>
    <w:rsid w:val="00EE0F94"/>
    <w:rsid w:val="00EE35E8"/>
    <w:rsid w:val="00EE3A2A"/>
    <w:rsid w:val="00EE40A3"/>
    <w:rsid w:val="00EE4F06"/>
    <w:rsid w:val="00EF2A2D"/>
    <w:rsid w:val="00EF5525"/>
    <w:rsid w:val="00EF66AF"/>
    <w:rsid w:val="00EF7EE8"/>
    <w:rsid w:val="00F0036A"/>
    <w:rsid w:val="00F014D0"/>
    <w:rsid w:val="00F01CD7"/>
    <w:rsid w:val="00F01D12"/>
    <w:rsid w:val="00F01F73"/>
    <w:rsid w:val="00F0232A"/>
    <w:rsid w:val="00F031C7"/>
    <w:rsid w:val="00F03324"/>
    <w:rsid w:val="00F035EF"/>
    <w:rsid w:val="00F0484C"/>
    <w:rsid w:val="00F04A25"/>
    <w:rsid w:val="00F05713"/>
    <w:rsid w:val="00F05BD2"/>
    <w:rsid w:val="00F0648F"/>
    <w:rsid w:val="00F07377"/>
    <w:rsid w:val="00F075A7"/>
    <w:rsid w:val="00F117D9"/>
    <w:rsid w:val="00F137A5"/>
    <w:rsid w:val="00F14C76"/>
    <w:rsid w:val="00F15F4A"/>
    <w:rsid w:val="00F160F2"/>
    <w:rsid w:val="00F161A0"/>
    <w:rsid w:val="00F17D61"/>
    <w:rsid w:val="00F20689"/>
    <w:rsid w:val="00F21039"/>
    <w:rsid w:val="00F210A0"/>
    <w:rsid w:val="00F2187D"/>
    <w:rsid w:val="00F2215B"/>
    <w:rsid w:val="00F22EE4"/>
    <w:rsid w:val="00F252E0"/>
    <w:rsid w:val="00F25396"/>
    <w:rsid w:val="00F2569E"/>
    <w:rsid w:val="00F318AE"/>
    <w:rsid w:val="00F31E0E"/>
    <w:rsid w:val="00F3321C"/>
    <w:rsid w:val="00F33321"/>
    <w:rsid w:val="00F33B15"/>
    <w:rsid w:val="00F34214"/>
    <w:rsid w:val="00F34CCD"/>
    <w:rsid w:val="00F35769"/>
    <w:rsid w:val="00F36FAE"/>
    <w:rsid w:val="00F401B6"/>
    <w:rsid w:val="00F42EB6"/>
    <w:rsid w:val="00F42F48"/>
    <w:rsid w:val="00F43878"/>
    <w:rsid w:val="00F43EB2"/>
    <w:rsid w:val="00F4404B"/>
    <w:rsid w:val="00F44378"/>
    <w:rsid w:val="00F44A42"/>
    <w:rsid w:val="00F44A6A"/>
    <w:rsid w:val="00F44ED5"/>
    <w:rsid w:val="00F451BB"/>
    <w:rsid w:val="00F45C80"/>
    <w:rsid w:val="00F47F6D"/>
    <w:rsid w:val="00F51E44"/>
    <w:rsid w:val="00F52379"/>
    <w:rsid w:val="00F52DD4"/>
    <w:rsid w:val="00F53EA3"/>
    <w:rsid w:val="00F5406C"/>
    <w:rsid w:val="00F546E1"/>
    <w:rsid w:val="00F54DA6"/>
    <w:rsid w:val="00F559BF"/>
    <w:rsid w:val="00F55AF9"/>
    <w:rsid w:val="00F56AF3"/>
    <w:rsid w:val="00F61497"/>
    <w:rsid w:val="00F61C64"/>
    <w:rsid w:val="00F61CC7"/>
    <w:rsid w:val="00F6275D"/>
    <w:rsid w:val="00F63C38"/>
    <w:rsid w:val="00F6409B"/>
    <w:rsid w:val="00F64965"/>
    <w:rsid w:val="00F65288"/>
    <w:rsid w:val="00F6568A"/>
    <w:rsid w:val="00F66116"/>
    <w:rsid w:val="00F663FE"/>
    <w:rsid w:val="00F66EC2"/>
    <w:rsid w:val="00F66ECA"/>
    <w:rsid w:val="00F70711"/>
    <w:rsid w:val="00F70B8B"/>
    <w:rsid w:val="00F720D1"/>
    <w:rsid w:val="00F729A9"/>
    <w:rsid w:val="00F73938"/>
    <w:rsid w:val="00F73BF4"/>
    <w:rsid w:val="00F73F19"/>
    <w:rsid w:val="00F74606"/>
    <w:rsid w:val="00F75AD9"/>
    <w:rsid w:val="00F75EA5"/>
    <w:rsid w:val="00F76754"/>
    <w:rsid w:val="00F77130"/>
    <w:rsid w:val="00F8064F"/>
    <w:rsid w:val="00F834FA"/>
    <w:rsid w:val="00F854B4"/>
    <w:rsid w:val="00F9038B"/>
    <w:rsid w:val="00F90E75"/>
    <w:rsid w:val="00F9294A"/>
    <w:rsid w:val="00F94256"/>
    <w:rsid w:val="00F94905"/>
    <w:rsid w:val="00F94A13"/>
    <w:rsid w:val="00F951A9"/>
    <w:rsid w:val="00F95B88"/>
    <w:rsid w:val="00F96B69"/>
    <w:rsid w:val="00FA0B24"/>
    <w:rsid w:val="00FA1197"/>
    <w:rsid w:val="00FA1A83"/>
    <w:rsid w:val="00FA297E"/>
    <w:rsid w:val="00FA3A5D"/>
    <w:rsid w:val="00FA3BAD"/>
    <w:rsid w:val="00FA4903"/>
    <w:rsid w:val="00FA5192"/>
    <w:rsid w:val="00FA5262"/>
    <w:rsid w:val="00FA57CD"/>
    <w:rsid w:val="00FA6256"/>
    <w:rsid w:val="00FA756B"/>
    <w:rsid w:val="00FB3F06"/>
    <w:rsid w:val="00FB4260"/>
    <w:rsid w:val="00FB4804"/>
    <w:rsid w:val="00FB54A9"/>
    <w:rsid w:val="00FB708B"/>
    <w:rsid w:val="00FB7B31"/>
    <w:rsid w:val="00FC1E55"/>
    <w:rsid w:val="00FC36C8"/>
    <w:rsid w:val="00FC372D"/>
    <w:rsid w:val="00FC3991"/>
    <w:rsid w:val="00FC3E45"/>
    <w:rsid w:val="00FC44ED"/>
    <w:rsid w:val="00FC4C4C"/>
    <w:rsid w:val="00FC52F3"/>
    <w:rsid w:val="00FC6317"/>
    <w:rsid w:val="00FC7C19"/>
    <w:rsid w:val="00FD0188"/>
    <w:rsid w:val="00FD01BA"/>
    <w:rsid w:val="00FD081D"/>
    <w:rsid w:val="00FD0EAA"/>
    <w:rsid w:val="00FD1611"/>
    <w:rsid w:val="00FD2575"/>
    <w:rsid w:val="00FD5AA3"/>
    <w:rsid w:val="00FD6B49"/>
    <w:rsid w:val="00FD7327"/>
    <w:rsid w:val="00FE0F66"/>
    <w:rsid w:val="00FE149E"/>
    <w:rsid w:val="00FE1F7C"/>
    <w:rsid w:val="00FE248D"/>
    <w:rsid w:val="00FE28AE"/>
    <w:rsid w:val="00FE471E"/>
    <w:rsid w:val="00FE6CE3"/>
    <w:rsid w:val="00FE7D9A"/>
    <w:rsid w:val="00FF0245"/>
    <w:rsid w:val="00FF078B"/>
    <w:rsid w:val="00FF3425"/>
    <w:rsid w:val="00FF44F3"/>
    <w:rsid w:val="00FF4B23"/>
    <w:rsid w:val="00FF514D"/>
    <w:rsid w:val="00FF660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B3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styleId="Mencinsinresolver">
    <w:name w:val="Unresolved Mention"/>
    <w:basedOn w:val="Fuentedeprrafopredeter"/>
    <w:uiPriority w:val="99"/>
    <w:semiHidden/>
    <w:unhideWhenUsed/>
    <w:rsid w:val="00E3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74019163">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368729807">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960919363">
      <w:bodyDiv w:val="1"/>
      <w:marLeft w:val="0"/>
      <w:marRight w:val="0"/>
      <w:marTop w:val="0"/>
      <w:marBottom w:val="0"/>
      <w:divBdr>
        <w:top w:val="none" w:sz="0" w:space="0" w:color="auto"/>
        <w:left w:val="none" w:sz="0" w:space="0" w:color="auto"/>
        <w:bottom w:val="none" w:sz="0" w:space="0" w:color="auto"/>
        <w:right w:val="none" w:sz="0" w:space="0" w:color="auto"/>
      </w:divBdr>
    </w:div>
    <w:div w:id="968054169">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14D4-0A89-4694-86D6-7FF5E45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25</Pages>
  <Words>8861</Words>
  <Characters>48739</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50</cp:revision>
  <cp:lastPrinted>2021-02-24T18:49:00Z</cp:lastPrinted>
  <dcterms:created xsi:type="dcterms:W3CDTF">2021-02-23T16:16:00Z</dcterms:created>
  <dcterms:modified xsi:type="dcterms:W3CDTF">2021-02-25T18:06:00Z</dcterms:modified>
</cp:coreProperties>
</file>