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57F95" w14:textId="33395898" w:rsidR="00081116" w:rsidRPr="00081116" w:rsidRDefault="00F0648F" w:rsidP="00081116">
      <w:pPr>
        <w:spacing w:line="480" w:lineRule="auto"/>
        <w:jc w:val="both"/>
        <w:rPr>
          <w:rFonts w:cstheme="minorHAnsi"/>
          <w:b/>
          <w:color w:val="000000" w:themeColor="text1"/>
        </w:rPr>
      </w:pPr>
      <w:bookmarkStart w:id="0" w:name="_Hlk31799003"/>
      <w:r w:rsidRPr="00077EC9">
        <w:rPr>
          <w:rFonts w:asciiTheme="minorHAnsi" w:hAnsiTheme="minorHAnsi" w:cstheme="minorHAnsi"/>
          <w:b/>
        </w:rPr>
        <w:t xml:space="preserve">ACTA DE SESIÓN </w:t>
      </w:r>
      <w:r w:rsidR="00221989" w:rsidRPr="00077EC9">
        <w:rPr>
          <w:rFonts w:asciiTheme="minorHAnsi" w:hAnsiTheme="minorHAnsi" w:cstheme="minorHAnsi"/>
          <w:b/>
        </w:rPr>
        <w:t>EXTRA</w:t>
      </w:r>
      <w:r w:rsidRPr="00077EC9">
        <w:rPr>
          <w:rFonts w:asciiTheme="minorHAnsi" w:hAnsiTheme="minorHAnsi" w:cstheme="minorHAnsi"/>
          <w:b/>
        </w:rPr>
        <w:t>ORDINARIA PRIVADA DEL CONSEJO DE LA JUDICATURA DEL ESTADO DE TLAXCALA, CELEBRADA A LAS</w:t>
      </w:r>
      <w:r w:rsidR="00B63C12" w:rsidRPr="00077EC9">
        <w:rPr>
          <w:rFonts w:asciiTheme="minorHAnsi" w:hAnsiTheme="minorHAnsi" w:cstheme="minorHAnsi"/>
          <w:b/>
        </w:rPr>
        <w:t xml:space="preserve"> </w:t>
      </w:r>
      <w:r w:rsidR="00081116">
        <w:rPr>
          <w:rFonts w:asciiTheme="minorHAnsi" w:hAnsiTheme="minorHAnsi" w:cstheme="minorHAnsi"/>
          <w:b/>
        </w:rPr>
        <w:t xml:space="preserve">TRECE </w:t>
      </w:r>
      <w:r w:rsidR="0031130D" w:rsidRPr="00077EC9">
        <w:rPr>
          <w:rFonts w:asciiTheme="minorHAnsi" w:hAnsiTheme="minorHAnsi" w:cstheme="minorHAnsi"/>
          <w:b/>
        </w:rPr>
        <w:t xml:space="preserve">HORAS </w:t>
      </w:r>
      <w:r w:rsidRPr="00077EC9">
        <w:rPr>
          <w:rFonts w:asciiTheme="minorHAnsi" w:hAnsiTheme="minorHAnsi" w:cstheme="minorHAnsi"/>
          <w:b/>
        </w:rPr>
        <w:t>DEL DÍA</w:t>
      </w:r>
      <w:r w:rsidR="000839B6" w:rsidRPr="00077EC9">
        <w:rPr>
          <w:rFonts w:asciiTheme="minorHAnsi" w:hAnsiTheme="minorHAnsi" w:cstheme="minorHAnsi"/>
          <w:b/>
        </w:rPr>
        <w:t xml:space="preserve"> </w:t>
      </w:r>
      <w:r w:rsidR="00AE29C4" w:rsidRPr="00077EC9">
        <w:rPr>
          <w:rFonts w:asciiTheme="minorHAnsi" w:hAnsiTheme="minorHAnsi" w:cstheme="minorHAnsi"/>
          <w:b/>
        </w:rPr>
        <w:t>NUEVE</w:t>
      </w:r>
      <w:r w:rsidR="00B920A3" w:rsidRPr="00077EC9">
        <w:rPr>
          <w:rFonts w:asciiTheme="minorHAnsi" w:hAnsiTheme="minorHAnsi" w:cstheme="minorHAnsi"/>
          <w:b/>
        </w:rPr>
        <w:t xml:space="preserve"> </w:t>
      </w:r>
      <w:r w:rsidR="00B46381" w:rsidRPr="00077EC9">
        <w:rPr>
          <w:rFonts w:asciiTheme="minorHAnsi" w:hAnsiTheme="minorHAnsi" w:cstheme="minorHAnsi"/>
          <w:b/>
        </w:rPr>
        <w:t xml:space="preserve">DE </w:t>
      </w:r>
      <w:r w:rsidR="00221989" w:rsidRPr="00077EC9">
        <w:rPr>
          <w:rFonts w:asciiTheme="minorHAnsi" w:hAnsiTheme="minorHAnsi" w:cstheme="minorHAnsi"/>
          <w:b/>
        </w:rPr>
        <w:t>SEPTIEMBRE</w:t>
      </w:r>
      <w:r w:rsidR="000A29A0" w:rsidRPr="00077EC9">
        <w:rPr>
          <w:rFonts w:asciiTheme="minorHAnsi" w:hAnsiTheme="minorHAnsi" w:cstheme="minorHAnsi"/>
          <w:b/>
        </w:rPr>
        <w:t xml:space="preserve"> DE</w:t>
      </w:r>
      <w:r w:rsidRPr="00077EC9">
        <w:rPr>
          <w:rFonts w:asciiTheme="minorHAnsi" w:hAnsiTheme="minorHAnsi" w:cstheme="minorHAnsi"/>
          <w:b/>
        </w:rPr>
        <w:t xml:space="preserve"> DOS MIL VEINTIUNO, </w:t>
      </w:r>
      <w:bookmarkStart w:id="1" w:name="_Hlk54605153"/>
      <w:r w:rsidRPr="00077EC9">
        <w:rPr>
          <w:rFonts w:asciiTheme="minorHAnsi" w:hAnsiTheme="minorHAnsi" w:cstheme="minorHAnsi"/>
          <w:b/>
        </w:rPr>
        <w:t>EN LA PRESIDENCIA DEL TRIBUNAL SUPERIOR DE JUSTICIA DEL ESTADO</w:t>
      </w:r>
      <w:bookmarkEnd w:id="0"/>
      <w:bookmarkEnd w:id="1"/>
      <w:r w:rsidR="0031130D" w:rsidRPr="00077EC9">
        <w:rPr>
          <w:rFonts w:asciiTheme="minorHAnsi" w:hAnsiTheme="minorHAnsi" w:cstheme="minorHAnsi"/>
          <w:b/>
        </w:rPr>
        <w:t xml:space="preserve">, </w:t>
      </w:r>
      <w:bookmarkStart w:id="2" w:name="_Hlk81398902"/>
      <w:r w:rsidR="00081116" w:rsidRPr="00081116">
        <w:rPr>
          <w:rFonts w:cstheme="minorHAnsi"/>
          <w:b/>
          <w:color w:val="000000" w:themeColor="text1"/>
        </w:rPr>
        <w:t>CON SEDE EN CIUDAD JUDICIAL, SANTA ANITA HUILOAC, APIZACO, TLAXCALA, BAJO EL SIGUIENTE:</w:t>
      </w:r>
    </w:p>
    <w:p w14:paraId="2E2D29D2" w14:textId="232C5E62" w:rsidR="00081116" w:rsidRPr="00081116" w:rsidRDefault="00081116" w:rsidP="00081116">
      <w:pPr>
        <w:spacing w:line="480" w:lineRule="auto"/>
        <w:jc w:val="center"/>
        <w:rPr>
          <w:rFonts w:asciiTheme="minorHAnsi" w:hAnsiTheme="minorHAnsi" w:cstheme="minorHAnsi"/>
          <w:b/>
        </w:rPr>
      </w:pPr>
      <w:r w:rsidRPr="00081116">
        <w:rPr>
          <w:rFonts w:asciiTheme="minorHAnsi" w:hAnsiTheme="minorHAnsi" w:cstheme="minorHAnsi"/>
          <w:b/>
        </w:rPr>
        <w:t>ORDEN DEL DIA:</w:t>
      </w:r>
    </w:p>
    <w:p w14:paraId="15AA2287" w14:textId="06E2DD19" w:rsidR="00081116" w:rsidRPr="00081116" w:rsidRDefault="00081116" w:rsidP="00081116">
      <w:pPr>
        <w:pStyle w:val="Prrafodelista"/>
        <w:numPr>
          <w:ilvl w:val="0"/>
          <w:numId w:val="1"/>
        </w:numPr>
        <w:spacing w:after="0" w:line="480" w:lineRule="auto"/>
        <w:ind w:left="1134" w:hanging="709"/>
        <w:jc w:val="both"/>
        <w:rPr>
          <w:rFonts w:asciiTheme="minorHAnsi" w:eastAsia="Times New Roman" w:hAnsiTheme="minorHAnsi" w:cstheme="minorHAnsi"/>
          <w:lang w:eastAsia="es-MX"/>
        </w:rPr>
      </w:pPr>
      <w:r w:rsidRPr="00081116">
        <w:rPr>
          <w:rFonts w:asciiTheme="minorHAnsi" w:eastAsia="Times New Roman" w:hAnsiTheme="minorHAnsi" w:cstheme="minorHAnsi"/>
          <w:lang w:eastAsia="es-MX"/>
        </w:rPr>
        <w:t xml:space="preserve">Verificación del quorum. </w:t>
      </w:r>
      <w:r w:rsidR="00E60189">
        <w:rPr>
          <w:rFonts w:asciiTheme="minorHAnsi" w:eastAsia="Times New Roman" w:hAnsiTheme="minorHAnsi" w:cstheme="minorHAnsi"/>
          <w:lang w:eastAsia="es-MX"/>
        </w:rPr>
        <w:t>- - - - - - - - - - - - - - - - - - - - - - - - - - - - - - - - - - - -</w:t>
      </w:r>
    </w:p>
    <w:p w14:paraId="3AFB423A" w14:textId="3AB628A0" w:rsidR="00081116" w:rsidRPr="00081116" w:rsidRDefault="00081116" w:rsidP="00081116">
      <w:pPr>
        <w:pStyle w:val="Prrafodelista"/>
        <w:numPr>
          <w:ilvl w:val="0"/>
          <w:numId w:val="1"/>
        </w:numPr>
        <w:spacing w:after="0" w:line="480" w:lineRule="auto"/>
        <w:ind w:left="1134" w:hanging="709"/>
        <w:jc w:val="both"/>
        <w:rPr>
          <w:rFonts w:asciiTheme="minorHAnsi" w:eastAsia="Times New Roman" w:hAnsiTheme="minorHAnsi" w:cstheme="minorHAnsi"/>
          <w:lang w:eastAsia="es-MX"/>
        </w:rPr>
      </w:pPr>
      <w:r w:rsidRPr="00081116">
        <w:rPr>
          <w:rFonts w:asciiTheme="minorHAnsi" w:eastAsia="Times New Roman" w:hAnsiTheme="minorHAnsi" w:cstheme="minorHAnsi"/>
          <w:lang w:eastAsia="es-MX"/>
        </w:rPr>
        <w:t>Aprobación de las actas número 48/2021, 49/2021 y 50/2021.</w:t>
      </w:r>
      <w:r w:rsidR="00E60189">
        <w:rPr>
          <w:rFonts w:asciiTheme="minorHAnsi" w:eastAsia="Times New Roman" w:hAnsiTheme="minorHAnsi" w:cstheme="minorHAnsi"/>
          <w:lang w:eastAsia="es-MX"/>
        </w:rPr>
        <w:t xml:space="preserve"> - - - - - - - </w:t>
      </w:r>
    </w:p>
    <w:p w14:paraId="542872DA" w14:textId="35225C3D" w:rsidR="00081116" w:rsidRPr="00081116" w:rsidRDefault="00081116" w:rsidP="00081116">
      <w:pPr>
        <w:pStyle w:val="Prrafodelista"/>
        <w:numPr>
          <w:ilvl w:val="0"/>
          <w:numId w:val="1"/>
        </w:numPr>
        <w:spacing w:after="0" w:line="480" w:lineRule="auto"/>
        <w:ind w:left="1134" w:hanging="709"/>
        <w:jc w:val="both"/>
        <w:rPr>
          <w:rFonts w:asciiTheme="minorHAnsi" w:eastAsia="Times New Roman" w:hAnsiTheme="minorHAnsi" w:cstheme="minorHAnsi"/>
          <w:lang w:eastAsia="es-MX"/>
        </w:rPr>
      </w:pPr>
      <w:r w:rsidRPr="00081116">
        <w:rPr>
          <w:rFonts w:asciiTheme="minorHAnsi" w:eastAsia="Times New Roman" w:hAnsiTheme="minorHAnsi" w:cstheme="minorHAnsi"/>
          <w:lang w:eastAsia="es-MX"/>
        </w:rPr>
        <w:t xml:space="preserve">Análisis, discusión y determinación del oficio número CJET/CVV/072/2021, de fecha uno de septiembre de dos mil veintiuno, signado por el </w:t>
      </w:r>
      <w:proofErr w:type="gramStart"/>
      <w:r w:rsidRPr="00081116">
        <w:rPr>
          <w:rFonts w:asciiTheme="minorHAnsi" w:eastAsia="Times New Roman" w:hAnsiTheme="minorHAnsi" w:cstheme="minorHAnsi"/>
          <w:lang w:eastAsia="es-MX"/>
        </w:rPr>
        <w:t>Presidente</w:t>
      </w:r>
      <w:proofErr w:type="gramEnd"/>
      <w:r w:rsidRPr="00081116">
        <w:rPr>
          <w:rFonts w:asciiTheme="minorHAnsi" w:eastAsia="Times New Roman" w:hAnsiTheme="minorHAnsi" w:cstheme="minorHAnsi"/>
          <w:lang w:eastAsia="es-MX"/>
        </w:rPr>
        <w:t xml:space="preserve"> de la Comisión de Vigilancia y Visitaduría, integrante de este cuerpo colegiado.</w:t>
      </w:r>
      <w:r w:rsidR="00E60189">
        <w:rPr>
          <w:rFonts w:asciiTheme="minorHAnsi" w:eastAsia="Times New Roman" w:hAnsiTheme="minorHAnsi" w:cstheme="minorHAnsi"/>
          <w:lang w:eastAsia="es-MX"/>
        </w:rPr>
        <w:t xml:space="preserve"> - - - - - - - - - - - - - - - - - - - - - - - - - - - - - - - - - - - - - - - - - - </w:t>
      </w:r>
    </w:p>
    <w:p w14:paraId="2ECAEF7C" w14:textId="77777777" w:rsidR="00081116" w:rsidRPr="00081116" w:rsidRDefault="00081116" w:rsidP="00081116">
      <w:pPr>
        <w:pStyle w:val="Prrafodelista"/>
        <w:numPr>
          <w:ilvl w:val="0"/>
          <w:numId w:val="1"/>
        </w:numPr>
        <w:spacing w:after="0" w:line="480" w:lineRule="auto"/>
        <w:ind w:left="1134" w:hanging="709"/>
        <w:jc w:val="both"/>
        <w:rPr>
          <w:rFonts w:asciiTheme="minorHAnsi" w:eastAsia="Times New Roman" w:hAnsiTheme="minorHAnsi" w:cstheme="minorHAnsi"/>
          <w:lang w:eastAsia="es-MX"/>
        </w:rPr>
      </w:pPr>
      <w:r w:rsidRPr="00081116">
        <w:rPr>
          <w:rFonts w:asciiTheme="minorHAnsi" w:eastAsia="Times New Roman" w:hAnsiTheme="minorHAnsi" w:cstheme="minorHAnsi"/>
          <w:lang w:eastAsia="es-MX"/>
        </w:rPr>
        <w:t>Análisis, discusión y determinación del oficio número CJET/CA/241/2021, de fecha veintisiete de agosto de dos mil veintiuno, signado por la Dra. Dora María García Espejel, consejera integrante de este cuerpo colegiado.</w:t>
      </w:r>
    </w:p>
    <w:p w14:paraId="3A523D2B" w14:textId="08DCBB10" w:rsidR="00081116" w:rsidRPr="00081116" w:rsidRDefault="00081116" w:rsidP="00081116">
      <w:pPr>
        <w:pStyle w:val="Prrafodelista"/>
        <w:numPr>
          <w:ilvl w:val="0"/>
          <w:numId w:val="1"/>
        </w:numPr>
        <w:spacing w:after="0" w:line="480" w:lineRule="auto"/>
        <w:ind w:left="1134" w:hanging="709"/>
        <w:jc w:val="both"/>
        <w:rPr>
          <w:rFonts w:asciiTheme="minorHAnsi" w:eastAsia="Times New Roman" w:hAnsiTheme="minorHAnsi" w:cstheme="minorHAnsi"/>
          <w:lang w:eastAsia="es-MX"/>
        </w:rPr>
      </w:pPr>
      <w:r w:rsidRPr="00081116">
        <w:rPr>
          <w:rFonts w:asciiTheme="minorHAnsi" w:eastAsia="Times New Roman" w:hAnsiTheme="minorHAnsi" w:cstheme="minorHAnsi"/>
          <w:lang w:eastAsia="es-MX"/>
        </w:rPr>
        <w:t xml:space="preserve">Análisis, discusión y determinación del oficio número CJET/CA/247/2021, de fecha uno de septiembre de dos mil veintiuno, signado por la Dra. Dora María García Espejel, Integrante de este cuerpo colegiado. </w:t>
      </w:r>
      <w:r w:rsidR="00E60189">
        <w:rPr>
          <w:rFonts w:asciiTheme="minorHAnsi" w:eastAsia="Times New Roman" w:hAnsiTheme="minorHAnsi" w:cstheme="minorHAnsi"/>
          <w:lang w:eastAsia="es-MX"/>
        </w:rPr>
        <w:t xml:space="preserve">- - - - - - - - - - - </w:t>
      </w:r>
    </w:p>
    <w:p w14:paraId="00015B4A" w14:textId="5BA404FB" w:rsidR="00081116" w:rsidRPr="00081116" w:rsidRDefault="00081116" w:rsidP="00081116">
      <w:pPr>
        <w:pStyle w:val="Prrafodelista"/>
        <w:numPr>
          <w:ilvl w:val="0"/>
          <w:numId w:val="1"/>
        </w:numPr>
        <w:spacing w:after="0" w:line="480" w:lineRule="auto"/>
        <w:ind w:left="1134" w:hanging="709"/>
        <w:jc w:val="both"/>
        <w:rPr>
          <w:rFonts w:asciiTheme="minorHAnsi" w:eastAsia="Times New Roman" w:hAnsiTheme="minorHAnsi" w:cstheme="minorHAnsi"/>
          <w:lang w:eastAsia="es-MX"/>
        </w:rPr>
      </w:pPr>
      <w:r w:rsidRPr="00081116">
        <w:rPr>
          <w:rFonts w:asciiTheme="minorHAnsi" w:eastAsia="Times New Roman" w:hAnsiTheme="minorHAnsi" w:cstheme="minorHAnsi"/>
          <w:lang w:eastAsia="es-MX"/>
        </w:rPr>
        <w:t xml:space="preserve">Análisis, discusión y determinación del oficio número CJET/CA/251/2021, de fecha seis de septiembre de dos mil veintiuno, signado por la Dra. Dora María García Espejel, Integrante de este cuerpo colegiado. </w:t>
      </w:r>
      <w:r w:rsidR="00E60189">
        <w:rPr>
          <w:rFonts w:asciiTheme="minorHAnsi" w:eastAsia="Times New Roman" w:hAnsiTheme="minorHAnsi" w:cstheme="minorHAnsi"/>
          <w:lang w:eastAsia="es-MX"/>
        </w:rPr>
        <w:t xml:space="preserve"> - - - - - - - - - - - </w:t>
      </w:r>
    </w:p>
    <w:p w14:paraId="4F17CFFE" w14:textId="7F933D02" w:rsidR="00081116" w:rsidRPr="00081116" w:rsidRDefault="00081116" w:rsidP="00081116">
      <w:pPr>
        <w:pStyle w:val="Prrafodelista"/>
        <w:numPr>
          <w:ilvl w:val="0"/>
          <w:numId w:val="1"/>
        </w:numPr>
        <w:spacing w:after="0" w:line="480" w:lineRule="auto"/>
        <w:ind w:left="1134" w:hanging="709"/>
        <w:jc w:val="both"/>
        <w:rPr>
          <w:rFonts w:asciiTheme="minorHAnsi" w:eastAsia="Times New Roman" w:hAnsiTheme="minorHAnsi" w:cstheme="minorHAnsi"/>
          <w:lang w:eastAsia="es-MX"/>
        </w:rPr>
      </w:pPr>
      <w:r w:rsidRPr="00081116">
        <w:rPr>
          <w:rFonts w:asciiTheme="minorHAnsi" w:eastAsia="Times New Roman" w:hAnsiTheme="minorHAnsi" w:cstheme="minorHAnsi"/>
          <w:lang w:eastAsia="es-MX"/>
        </w:rPr>
        <w:t xml:space="preserve">Análisis, discusión y determinación del oficio CJET/CD/149/2021, de fecha siete de septiembre de dos mil veintiuno, signado por el Licenciado </w:t>
      </w:r>
      <w:r w:rsidRPr="00081116">
        <w:rPr>
          <w:rFonts w:eastAsia="Times New Roman" w:cstheme="minorHAnsi"/>
          <w:lang w:eastAsia="es-MX"/>
        </w:rPr>
        <w:t>Víctor</w:t>
      </w:r>
      <w:r w:rsidR="00D520D7">
        <w:rPr>
          <w:rFonts w:eastAsia="Times New Roman" w:cstheme="minorHAnsi"/>
          <w:lang w:eastAsia="es-MX"/>
        </w:rPr>
        <w:t xml:space="preserve"> </w:t>
      </w:r>
      <w:r w:rsidR="00D520D7" w:rsidRPr="00D71954">
        <w:rPr>
          <w:rFonts w:eastAsia="Times New Roman" w:cstheme="minorHAnsi"/>
          <w:color w:val="000000" w:themeColor="text1"/>
          <w:lang w:eastAsia="es-MX"/>
        </w:rPr>
        <w:t>Hugo</w:t>
      </w:r>
      <w:r w:rsidRPr="00081116">
        <w:rPr>
          <w:rFonts w:asciiTheme="minorHAnsi" w:eastAsia="Times New Roman" w:hAnsiTheme="minorHAnsi" w:cstheme="minorHAnsi"/>
          <w:lang w:eastAsia="es-MX"/>
        </w:rPr>
        <w:t xml:space="preserve"> </w:t>
      </w:r>
      <w:proofErr w:type="spellStart"/>
      <w:r w:rsidRPr="00081116">
        <w:rPr>
          <w:rFonts w:asciiTheme="minorHAnsi" w:eastAsia="Times New Roman" w:hAnsiTheme="minorHAnsi" w:cstheme="minorHAnsi"/>
          <w:lang w:eastAsia="es-MX"/>
        </w:rPr>
        <w:t>Corichi</w:t>
      </w:r>
      <w:proofErr w:type="spellEnd"/>
      <w:r w:rsidRPr="00081116">
        <w:rPr>
          <w:rFonts w:asciiTheme="minorHAnsi" w:eastAsia="Times New Roman" w:hAnsiTheme="minorHAnsi" w:cstheme="minorHAnsi"/>
          <w:lang w:eastAsia="es-MX"/>
        </w:rPr>
        <w:t xml:space="preserve"> Méndez, consejero integrante de este cuerpo colegiado. </w:t>
      </w:r>
      <w:r w:rsidR="00E60189">
        <w:rPr>
          <w:rFonts w:asciiTheme="minorHAnsi" w:eastAsia="Times New Roman" w:hAnsiTheme="minorHAnsi" w:cstheme="minorHAnsi"/>
          <w:lang w:eastAsia="es-MX"/>
        </w:rPr>
        <w:t xml:space="preserve"> - - </w:t>
      </w:r>
    </w:p>
    <w:p w14:paraId="5F932042" w14:textId="46DE025D" w:rsidR="00081116" w:rsidRPr="00081116" w:rsidRDefault="00081116" w:rsidP="00081116">
      <w:pPr>
        <w:pStyle w:val="Prrafodelista"/>
        <w:numPr>
          <w:ilvl w:val="0"/>
          <w:numId w:val="1"/>
        </w:numPr>
        <w:spacing w:after="0" w:line="480" w:lineRule="auto"/>
        <w:ind w:left="1134" w:hanging="709"/>
        <w:jc w:val="both"/>
        <w:rPr>
          <w:rFonts w:eastAsia="Times New Roman" w:cstheme="minorHAnsi"/>
          <w:lang w:eastAsia="es-MX"/>
        </w:rPr>
      </w:pPr>
      <w:r w:rsidRPr="00081116">
        <w:rPr>
          <w:rFonts w:asciiTheme="minorHAnsi" w:eastAsia="Times New Roman" w:hAnsiTheme="minorHAnsi" w:cstheme="minorHAnsi"/>
          <w:lang w:eastAsia="es-MX"/>
        </w:rPr>
        <w:t xml:space="preserve">Análisis, discusión y determinación del oficio número IEJ/314/2021, de fecha treinta y uno de agosto de dos mil veintiuno, signado por la </w:t>
      </w:r>
      <w:proofErr w:type="gramStart"/>
      <w:r w:rsidRPr="00081116">
        <w:rPr>
          <w:rFonts w:asciiTheme="minorHAnsi" w:eastAsia="Times New Roman" w:hAnsiTheme="minorHAnsi" w:cstheme="minorHAnsi"/>
          <w:lang w:eastAsia="es-MX"/>
        </w:rPr>
        <w:t>Directora</w:t>
      </w:r>
      <w:proofErr w:type="gramEnd"/>
      <w:r w:rsidRPr="00081116">
        <w:rPr>
          <w:rFonts w:asciiTheme="minorHAnsi" w:eastAsia="Times New Roman" w:hAnsiTheme="minorHAnsi" w:cstheme="minorHAnsi"/>
          <w:lang w:eastAsia="es-MX"/>
        </w:rPr>
        <w:t xml:space="preserve"> d</w:t>
      </w:r>
      <w:r w:rsidRPr="00081116">
        <w:rPr>
          <w:rFonts w:eastAsia="Times New Roman" w:cstheme="minorHAnsi"/>
          <w:lang w:eastAsia="es-MX"/>
        </w:rPr>
        <w:t>e</w:t>
      </w:r>
      <w:r w:rsidRPr="00081116">
        <w:rPr>
          <w:rFonts w:asciiTheme="minorHAnsi" w:eastAsia="Times New Roman" w:hAnsiTheme="minorHAnsi" w:cstheme="minorHAnsi"/>
          <w:lang w:eastAsia="es-MX"/>
        </w:rPr>
        <w:t>l Instituto de Especialización Judicial del Tribunal Superior de Justicia del Estado</w:t>
      </w:r>
      <w:r w:rsidRPr="00081116">
        <w:rPr>
          <w:rFonts w:eastAsia="Times New Roman" w:cstheme="minorHAnsi"/>
          <w:lang w:eastAsia="es-MX"/>
        </w:rPr>
        <w:t>; así como del TES/209/2021, de fecha siete de septiembre del mismo año,</w:t>
      </w:r>
      <w:r w:rsidR="00E60189">
        <w:rPr>
          <w:rFonts w:eastAsia="Times New Roman" w:cstheme="minorHAnsi"/>
          <w:lang w:eastAsia="es-MX"/>
        </w:rPr>
        <w:t xml:space="preserve"> signado por el Tesorero del Poder Judicial del Estado,</w:t>
      </w:r>
      <w:r w:rsidRPr="00081116">
        <w:rPr>
          <w:rFonts w:eastAsia="Times New Roman" w:cstheme="minorHAnsi"/>
          <w:lang w:eastAsia="es-MX"/>
        </w:rPr>
        <w:t xml:space="preserve"> por guardar relación entre sí.</w:t>
      </w:r>
      <w:r w:rsidR="00E60189">
        <w:rPr>
          <w:rFonts w:eastAsia="Times New Roman" w:cstheme="minorHAnsi"/>
          <w:lang w:eastAsia="es-MX"/>
        </w:rPr>
        <w:t xml:space="preserve"> - - - - - - - - - - - - - - - - - - - - - - - -  - - - - - - - - - - - - </w:t>
      </w:r>
    </w:p>
    <w:p w14:paraId="2A497BA4" w14:textId="5E4682C4" w:rsidR="00081116" w:rsidRPr="00081116" w:rsidRDefault="00081116" w:rsidP="00081116">
      <w:pPr>
        <w:pStyle w:val="Prrafodelista"/>
        <w:numPr>
          <w:ilvl w:val="0"/>
          <w:numId w:val="1"/>
        </w:numPr>
        <w:spacing w:after="0" w:line="480" w:lineRule="auto"/>
        <w:ind w:left="1134" w:hanging="709"/>
        <w:jc w:val="both"/>
        <w:rPr>
          <w:rFonts w:asciiTheme="minorHAnsi" w:eastAsia="Times New Roman" w:hAnsiTheme="minorHAnsi" w:cstheme="minorHAnsi"/>
          <w:lang w:eastAsia="es-MX"/>
        </w:rPr>
      </w:pPr>
      <w:r w:rsidRPr="00081116">
        <w:rPr>
          <w:rFonts w:asciiTheme="minorHAnsi" w:eastAsia="Times New Roman" w:hAnsiTheme="minorHAnsi" w:cstheme="minorHAnsi"/>
          <w:lang w:eastAsia="es-MX"/>
        </w:rPr>
        <w:lastRenderedPageBreak/>
        <w:t xml:space="preserve">Análisis, discusión y determinación del escrito de fecha veintisiete de agosto de dos mil veintiuno, signado por </w:t>
      </w:r>
      <w:r w:rsidR="00D8357E">
        <w:rPr>
          <w:rFonts w:asciiTheme="minorHAnsi" w:eastAsia="Times New Roman" w:hAnsiTheme="minorHAnsi" w:cstheme="minorHAnsi"/>
          <w:lang w:eastAsia="es-MX"/>
        </w:rPr>
        <w:t xml:space="preserve">la </w:t>
      </w:r>
      <w:r w:rsidRPr="00081116">
        <w:rPr>
          <w:rFonts w:asciiTheme="minorHAnsi" w:eastAsia="Times New Roman" w:hAnsiTheme="minorHAnsi" w:cstheme="minorHAnsi"/>
          <w:lang w:eastAsia="es-MX"/>
        </w:rPr>
        <w:t xml:space="preserve">servidora pública adscrita al Juzgado Civil y Familiar del Distrito Judicial de Xicohténcatl. </w:t>
      </w:r>
      <w:r w:rsidR="00D71954">
        <w:rPr>
          <w:rFonts w:asciiTheme="minorHAnsi" w:eastAsia="Times New Roman" w:hAnsiTheme="minorHAnsi" w:cstheme="minorHAnsi"/>
          <w:lang w:eastAsia="es-MX"/>
        </w:rPr>
        <w:t>- - - - - - - - - - -</w:t>
      </w:r>
    </w:p>
    <w:p w14:paraId="6018F920" w14:textId="0F40C43D" w:rsidR="00081116" w:rsidRPr="00081116" w:rsidRDefault="00081116" w:rsidP="00081116">
      <w:pPr>
        <w:pStyle w:val="Prrafodelista"/>
        <w:numPr>
          <w:ilvl w:val="0"/>
          <w:numId w:val="1"/>
        </w:numPr>
        <w:spacing w:after="0" w:line="480" w:lineRule="auto"/>
        <w:ind w:left="1134" w:hanging="709"/>
        <w:jc w:val="both"/>
        <w:rPr>
          <w:rFonts w:eastAsia="Times New Roman" w:cstheme="minorHAnsi"/>
          <w:lang w:eastAsia="es-MX"/>
        </w:rPr>
      </w:pPr>
      <w:r w:rsidRPr="00081116">
        <w:rPr>
          <w:rFonts w:asciiTheme="minorHAnsi" w:eastAsia="Times New Roman" w:hAnsiTheme="minorHAnsi" w:cstheme="minorHAnsi"/>
          <w:lang w:eastAsia="es-MX"/>
        </w:rPr>
        <w:t xml:space="preserve">Análisis, discusión y determinación del escrito de fecha siete de septiembre de dos mil veintiuno, signado por el servidor </w:t>
      </w:r>
      <w:r w:rsidR="00D8357E">
        <w:rPr>
          <w:rFonts w:asciiTheme="minorHAnsi" w:eastAsia="Times New Roman" w:hAnsiTheme="minorHAnsi" w:cstheme="minorHAnsi"/>
          <w:lang w:eastAsia="es-MX"/>
        </w:rPr>
        <w:t xml:space="preserve">el </w:t>
      </w:r>
      <w:r w:rsidRPr="00081116">
        <w:rPr>
          <w:rFonts w:asciiTheme="minorHAnsi" w:eastAsia="Times New Roman" w:hAnsiTheme="minorHAnsi" w:cstheme="minorHAnsi"/>
          <w:lang w:eastAsia="es-MX"/>
        </w:rPr>
        <w:t>público adscrito</w:t>
      </w:r>
      <w:r w:rsidRPr="00081116">
        <w:rPr>
          <w:rFonts w:eastAsia="Times New Roman" w:cstheme="minorHAnsi"/>
          <w:lang w:eastAsia="es-MX"/>
        </w:rPr>
        <w:t xml:space="preserve"> al Juzgado Primero de lo Familiar del Distrito Judicial de Cuauhtémoc.</w:t>
      </w:r>
      <w:r w:rsidR="00D71954">
        <w:rPr>
          <w:rFonts w:eastAsia="Times New Roman" w:cstheme="minorHAnsi"/>
          <w:lang w:eastAsia="es-MX"/>
        </w:rPr>
        <w:t xml:space="preserve"> - -  - - - - - - - - - - - - - - - - - - - - - - - - - - - - - - - - - - - - - - - - - - - </w:t>
      </w:r>
    </w:p>
    <w:p w14:paraId="391A2375" w14:textId="5AFD968C" w:rsidR="00081116" w:rsidRPr="00081116" w:rsidRDefault="00081116" w:rsidP="00081116">
      <w:pPr>
        <w:pStyle w:val="Prrafodelista"/>
        <w:numPr>
          <w:ilvl w:val="0"/>
          <w:numId w:val="1"/>
        </w:numPr>
        <w:spacing w:after="0" w:line="480" w:lineRule="auto"/>
        <w:ind w:left="1134" w:hanging="709"/>
        <w:jc w:val="both"/>
        <w:rPr>
          <w:rFonts w:eastAsia="Times New Roman" w:cstheme="minorHAnsi"/>
          <w:lang w:eastAsia="es-MX"/>
        </w:rPr>
      </w:pPr>
      <w:bookmarkStart w:id="3" w:name="_Hlk82002475"/>
      <w:r w:rsidRPr="00081116">
        <w:rPr>
          <w:rFonts w:eastAsia="Times New Roman" w:cstheme="minorHAnsi"/>
          <w:lang w:eastAsia="es-MX"/>
        </w:rPr>
        <w:t xml:space="preserve">Análisis, discusión y determinación del oficio número PTSJ/243/2021, de fecha ocho de septiembre de dos mil veintiuno, signado por el que suscribe, en mi carácter de Magistrado </w:t>
      </w:r>
      <w:proofErr w:type="gramStart"/>
      <w:r w:rsidRPr="00081116">
        <w:rPr>
          <w:rFonts w:eastAsia="Times New Roman" w:cstheme="minorHAnsi"/>
          <w:lang w:eastAsia="es-MX"/>
        </w:rPr>
        <w:t>Presidente</w:t>
      </w:r>
      <w:proofErr w:type="gramEnd"/>
      <w:r w:rsidRPr="00081116">
        <w:rPr>
          <w:rFonts w:eastAsia="Times New Roman" w:cstheme="minorHAnsi"/>
          <w:lang w:eastAsia="es-MX"/>
        </w:rPr>
        <w:t xml:space="preserve"> del Tribunal Superior de Justicia del Estado.</w:t>
      </w:r>
      <w:r w:rsidR="00D71954">
        <w:rPr>
          <w:rFonts w:eastAsia="Times New Roman" w:cstheme="minorHAnsi"/>
          <w:lang w:eastAsia="es-MX"/>
        </w:rPr>
        <w:t xml:space="preserve"> - - - - - - - - - - - - - - - - - - - - - - - - - - - - - - - - - - - - - - -</w:t>
      </w:r>
    </w:p>
    <w:bookmarkEnd w:id="3"/>
    <w:p w14:paraId="3ACF0962" w14:textId="3D982D98" w:rsidR="00081116" w:rsidRPr="00081116" w:rsidRDefault="00081116" w:rsidP="00081116">
      <w:pPr>
        <w:pStyle w:val="Prrafodelista"/>
        <w:numPr>
          <w:ilvl w:val="0"/>
          <w:numId w:val="1"/>
        </w:numPr>
        <w:spacing w:after="0" w:line="480" w:lineRule="auto"/>
        <w:ind w:left="1134" w:hanging="709"/>
        <w:jc w:val="both"/>
        <w:rPr>
          <w:rFonts w:asciiTheme="minorHAnsi" w:eastAsia="Times New Roman" w:hAnsiTheme="minorHAnsi" w:cstheme="minorHAnsi"/>
          <w:lang w:eastAsia="es-MX"/>
        </w:rPr>
      </w:pPr>
      <w:r w:rsidRPr="00081116">
        <w:rPr>
          <w:rFonts w:eastAsia="Times New Roman" w:cstheme="minorHAnsi"/>
          <w:lang w:eastAsia="es-MX"/>
        </w:rPr>
        <w:t xml:space="preserve">Análisis, discusión y determinación </w:t>
      </w:r>
      <w:r w:rsidR="00E60189">
        <w:rPr>
          <w:rFonts w:eastAsia="Times New Roman" w:cstheme="minorHAnsi"/>
          <w:lang w:eastAsia="es-MX"/>
        </w:rPr>
        <w:t>d</w:t>
      </w:r>
      <w:r w:rsidRPr="00081116">
        <w:rPr>
          <w:rFonts w:eastAsia="Times New Roman" w:cstheme="minorHAnsi"/>
          <w:lang w:eastAsia="es-MX"/>
        </w:rPr>
        <w:t xml:space="preserve">el oficio número 1002/C/2021, de fecha ocho de septiembre de dos mil veintiuno, signado por el Contralor del Poder Judicial del Estado. </w:t>
      </w:r>
      <w:r w:rsidR="00D71954">
        <w:rPr>
          <w:rFonts w:eastAsia="Times New Roman" w:cstheme="minorHAnsi"/>
          <w:lang w:eastAsia="es-MX"/>
        </w:rPr>
        <w:t xml:space="preserve">- - - - - - - - - - - - - - - - - - - - - - - - - - - - - - - - - </w:t>
      </w:r>
    </w:p>
    <w:p w14:paraId="33A7D230" w14:textId="351367DE" w:rsidR="00081116" w:rsidRPr="00081116" w:rsidRDefault="00081116" w:rsidP="00081116">
      <w:pPr>
        <w:pStyle w:val="Prrafodelista"/>
        <w:numPr>
          <w:ilvl w:val="0"/>
          <w:numId w:val="1"/>
        </w:numPr>
        <w:spacing w:after="0" w:line="480" w:lineRule="auto"/>
        <w:ind w:left="1134" w:hanging="709"/>
        <w:jc w:val="both"/>
        <w:rPr>
          <w:rFonts w:eastAsia="Times New Roman" w:cstheme="minorHAnsi"/>
          <w:lang w:eastAsia="es-MX"/>
        </w:rPr>
      </w:pPr>
      <w:r w:rsidRPr="00081116">
        <w:rPr>
          <w:rFonts w:asciiTheme="minorHAnsi" w:eastAsia="Times New Roman" w:hAnsiTheme="minorHAnsi" w:cstheme="minorHAnsi"/>
          <w:lang w:eastAsia="es-MX"/>
        </w:rPr>
        <w:t>Análisis, discusión y determinación de asuntos diversos de personal del Poder Judicial del Estado.</w:t>
      </w:r>
      <w:r w:rsidR="00D71954">
        <w:rPr>
          <w:rFonts w:asciiTheme="minorHAnsi" w:eastAsia="Times New Roman" w:hAnsiTheme="minorHAnsi" w:cstheme="minorHAnsi"/>
          <w:lang w:eastAsia="es-MX"/>
        </w:rPr>
        <w:t xml:space="preserve"> - - - - - - - - - - - - - - - - - - - - - - - - - - - - - - - - - - - -</w:t>
      </w:r>
    </w:p>
    <w:bookmarkEnd w:id="2"/>
    <w:p w14:paraId="4BC2390F" w14:textId="301DDAD3" w:rsidR="00B920A3" w:rsidRPr="00077EC9" w:rsidRDefault="00B920A3" w:rsidP="00FB0003">
      <w:pPr>
        <w:pStyle w:val="Prrafodelista"/>
        <w:spacing w:after="0" w:line="480" w:lineRule="auto"/>
        <w:ind w:left="1134"/>
        <w:jc w:val="both"/>
        <w:rPr>
          <w:rFonts w:asciiTheme="minorHAnsi" w:eastAsia="Times New Roman" w:hAnsiTheme="minorHAnsi" w:cstheme="minorHAnsi"/>
          <w:lang w:eastAsia="es-MX"/>
        </w:rPr>
      </w:pPr>
    </w:p>
    <w:p w14:paraId="17FF8BA4" w14:textId="3D7226EF" w:rsidR="00EF4771" w:rsidRPr="00077EC9" w:rsidRDefault="00EF4771" w:rsidP="008570C3">
      <w:pPr>
        <w:spacing w:line="480" w:lineRule="auto"/>
        <w:jc w:val="both"/>
        <w:rPr>
          <w:rFonts w:asciiTheme="minorHAnsi" w:hAnsiTheme="minorHAnsi" w:cstheme="minorHAnsi"/>
          <w:color w:val="000000"/>
        </w:rPr>
      </w:pPr>
      <w:r w:rsidRPr="00077EC9">
        <w:rPr>
          <w:rFonts w:asciiTheme="minorHAnsi" w:hAnsiTheme="minorHAnsi" w:cstheme="minorHAnsi"/>
        </w:rPr>
        <w:t xml:space="preserve">ASISTENTES: - - - - - - - - - - - - - - - - - - - - - - - - - - - - - - - - - - - - - - - - - - - - - - - - - - - </w:t>
      </w:r>
      <w:r w:rsidR="00756174" w:rsidRPr="00077EC9">
        <w:rPr>
          <w:rFonts w:asciiTheme="minorHAnsi" w:hAnsiTheme="minorHAnsi" w:cstheme="minorHAnsi"/>
        </w:rPr>
        <w:t xml:space="preserve">- - - - - </w:t>
      </w:r>
    </w:p>
    <w:tbl>
      <w:tblPr>
        <w:tblW w:w="0" w:type="auto"/>
        <w:tblLook w:val="04A0" w:firstRow="1" w:lastRow="0" w:firstColumn="1" w:lastColumn="0" w:noHBand="0" w:noVBand="1"/>
      </w:tblPr>
      <w:tblGrid>
        <w:gridCol w:w="5669"/>
        <w:gridCol w:w="2035"/>
      </w:tblGrid>
      <w:tr w:rsidR="00EF4771" w:rsidRPr="00077EC9" w14:paraId="2400D381" w14:textId="77777777" w:rsidTr="00A744A2">
        <w:tc>
          <w:tcPr>
            <w:tcW w:w="5671" w:type="dxa"/>
            <w:hideMark/>
          </w:tcPr>
          <w:p w14:paraId="419CDC3C" w14:textId="776371C8" w:rsidR="00EF4771" w:rsidRPr="00077EC9" w:rsidRDefault="00CB0AD3" w:rsidP="008570C3">
            <w:pPr>
              <w:spacing w:line="480" w:lineRule="auto"/>
              <w:jc w:val="both"/>
              <w:rPr>
                <w:rFonts w:asciiTheme="minorHAnsi" w:hAnsiTheme="minorHAnsi" w:cstheme="minorHAnsi"/>
              </w:rPr>
            </w:pPr>
            <w:bookmarkStart w:id="4" w:name="_Hlk478713375"/>
            <w:r w:rsidRPr="00077EC9">
              <w:rPr>
                <w:rFonts w:asciiTheme="minorHAnsi" w:hAnsiTheme="minorHAnsi" w:cstheme="minorHAnsi"/>
                <w:b/>
              </w:rPr>
              <w:t>Doctor Héctor Maldonado Bonilla</w:t>
            </w:r>
            <w:r w:rsidR="00EF4771" w:rsidRPr="00077EC9">
              <w:rPr>
                <w:rFonts w:asciiTheme="minorHAnsi" w:hAnsiTheme="minorHAnsi" w:cstheme="minorHAnsi"/>
                <w:b/>
              </w:rPr>
              <w:t xml:space="preserve">, Magistrado Presidente del Consejo de la Judicatura del Estado de </w:t>
            </w:r>
            <w:proofErr w:type="gramStart"/>
            <w:r w:rsidR="00EF4771" w:rsidRPr="00077EC9">
              <w:rPr>
                <w:rFonts w:asciiTheme="minorHAnsi" w:hAnsiTheme="minorHAnsi" w:cstheme="minorHAnsi"/>
                <w:b/>
              </w:rPr>
              <w:t>Tlaxcala .</w:t>
            </w:r>
            <w:proofErr w:type="gramEnd"/>
            <w:r w:rsidR="00EF4771" w:rsidRPr="00077EC9">
              <w:rPr>
                <w:rFonts w:asciiTheme="minorHAnsi" w:hAnsiTheme="minorHAnsi" w:cstheme="minorHAnsi"/>
                <w:b/>
              </w:rPr>
              <w:t xml:space="preserve">  - - - - - - </w:t>
            </w:r>
          </w:p>
        </w:tc>
        <w:tc>
          <w:tcPr>
            <w:tcW w:w="2035" w:type="dxa"/>
            <w:hideMark/>
          </w:tcPr>
          <w:p w14:paraId="39B9B27A" w14:textId="77777777" w:rsidR="00EF4771" w:rsidRPr="00077EC9" w:rsidRDefault="00EF4771" w:rsidP="008570C3">
            <w:pPr>
              <w:spacing w:after="0" w:line="480" w:lineRule="auto"/>
              <w:ind w:left="45"/>
              <w:jc w:val="both"/>
              <w:rPr>
                <w:rFonts w:asciiTheme="minorHAnsi" w:hAnsiTheme="minorHAnsi" w:cstheme="minorHAnsi"/>
              </w:rPr>
            </w:pPr>
            <w:r w:rsidRPr="00077EC9">
              <w:rPr>
                <w:rFonts w:asciiTheme="minorHAnsi" w:hAnsiTheme="minorHAnsi" w:cstheme="minorHAnsi"/>
              </w:rPr>
              <w:t xml:space="preserve">- - - -- - - - - - - - - - - Presente- - - - - - - - - </w:t>
            </w:r>
          </w:p>
        </w:tc>
      </w:tr>
      <w:tr w:rsidR="00EF4771" w:rsidRPr="00077EC9" w14:paraId="5251ED55" w14:textId="77777777" w:rsidTr="00A744A2">
        <w:tc>
          <w:tcPr>
            <w:tcW w:w="5671" w:type="dxa"/>
            <w:hideMark/>
          </w:tcPr>
          <w:p w14:paraId="4EBEC5E4" w14:textId="77777777" w:rsidR="00EF4771" w:rsidRPr="00077EC9" w:rsidRDefault="00EF4771" w:rsidP="008570C3">
            <w:pPr>
              <w:spacing w:line="480" w:lineRule="auto"/>
              <w:jc w:val="both"/>
              <w:rPr>
                <w:rFonts w:asciiTheme="minorHAnsi" w:hAnsiTheme="minorHAnsi" w:cstheme="minorHAnsi"/>
                <w:b/>
              </w:rPr>
            </w:pPr>
            <w:r w:rsidRPr="00077EC9">
              <w:rPr>
                <w:rFonts w:asciiTheme="minorHAnsi" w:hAnsiTheme="minorHAnsi" w:cstheme="minorHAnsi"/>
                <w:b/>
              </w:rPr>
              <w:t xml:space="preserve">Licenciado Víctor Hugo </w:t>
            </w:r>
            <w:proofErr w:type="spellStart"/>
            <w:r w:rsidRPr="00077EC9">
              <w:rPr>
                <w:rFonts w:asciiTheme="minorHAnsi" w:hAnsiTheme="minorHAnsi" w:cstheme="minorHAnsi"/>
                <w:b/>
              </w:rPr>
              <w:t>Corichi</w:t>
            </w:r>
            <w:proofErr w:type="spellEnd"/>
            <w:r w:rsidRPr="00077EC9">
              <w:rPr>
                <w:rFonts w:asciiTheme="minorHAnsi" w:hAnsiTheme="minorHAnsi" w:cstheme="minorHAnsi"/>
                <w:b/>
              </w:rPr>
              <w:t xml:space="preserve"> Méndez, integrante del Consejo de la Judicatura del Estado de Tlaxcala.  - - - - - - - - - </w:t>
            </w:r>
          </w:p>
        </w:tc>
        <w:tc>
          <w:tcPr>
            <w:tcW w:w="2035" w:type="dxa"/>
            <w:hideMark/>
          </w:tcPr>
          <w:p w14:paraId="07BAA75B" w14:textId="77777777" w:rsidR="00EF4771" w:rsidRPr="00077EC9" w:rsidRDefault="00EF4771" w:rsidP="008570C3">
            <w:pPr>
              <w:spacing w:after="0" w:line="480" w:lineRule="auto"/>
              <w:ind w:left="45"/>
              <w:jc w:val="both"/>
              <w:rPr>
                <w:rFonts w:asciiTheme="minorHAnsi" w:hAnsiTheme="minorHAnsi" w:cstheme="minorHAnsi"/>
              </w:rPr>
            </w:pPr>
            <w:r w:rsidRPr="00077EC9">
              <w:rPr>
                <w:rFonts w:asciiTheme="minorHAnsi" w:hAnsiTheme="minorHAnsi" w:cstheme="minorHAnsi"/>
              </w:rPr>
              <w:t xml:space="preserve">- - - -- - - - - - - - - - - </w:t>
            </w:r>
          </w:p>
          <w:p w14:paraId="1EB2F446" w14:textId="77777777" w:rsidR="00EF4771" w:rsidRPr="00077EC9" w:rsidRDefault="00EF4771" w:rsidP="008570C3">
            <w:pPr>
              <w:spacing w:line="480" w:lineRule="auto"/>
              <w:jc w:val="both"/>
              <w:rPr>
                <w:rFonts w:asciiTheme="minorHAnsi" w:hAnsiTheme="minorHAnsi" w:cstheme="minorHAnsi"/>
              </w:rPr>
            </w:pPr>
            <w:r w:rsidRPr="00077EC9">
              <w:rPr>
                <w:rFonts w:asciiTheme="minorHAnsi" w:hAnsiTheme="minorHAnsi" w:cstheme="minorHAnsi"/>
              </w:rPr>
              <w:t xml:space="preserve">Presente - - - - - - - - </w:t>
            </w:r>
          </w:p>
        </w:tc>
      </w:tr>
      <w:tr w:rsidR="00EF4771" w:rsidRPr="00077EC9" w14:paraId="039EBA67" w14:textId="77777777" w:rsidTr="00A744A2">
        <w:tc>
          <w:tcPr>
            <w:tcW w:w="5671" w:type="dxa"/>
            <w:hideMark/>
          </w:tcPr>
          <w:p w14:paraId="2C0AAFCB" w14:textId="77777777" w:rsidR="00EF4771" w:rsidRPr="00077EC9" w:rsidRDefault="00EF4771" w:rsidP="008570C3">
            <w:pPr>
              <w:spacing w:line="480" w:lineRule="auto"/>
              <w:jc w:val="both"/>
              <w:rPr>
                <w:rFonts w:asciiTheme="minorHAnsi" w:hAnsiTheme="minorHAnsi" w:cstheme="minorHAnsi"/>
              </w:rPr>
            </w:pPr>
            <w:r w:rsidRPr="00077EC9">
              <w:rPr>
                <w:rFonts w:asciiTheme="minorHAnsi" w:hAnsiTheme="minorHAnsi" w:cstheme="minorHAnsi"/>
                <w:b/>
              </w:rPr>
              <w:t xml:space="preserve">Doctora Dora María García Espejel, integrante del Consejo de la Judicatura del Estado de Tlaxcala.  - - - - - - - - - - - - - - - - </w:t>
            </w:r>
          </w:p>
        </w:tc>
        <w:tc>
          <w:tcPr>
            <w:tcW w:w="2035" w:type="dxa"/>
            <w:hideMark/>
          </w:tcPr>
          <w:p w14:paraId="3106D763" w14:textId="77777777" w:rsidR="00EF4771" w:rsidRPr="00077EC9" w:rsidRDefault="00EF4771" w:rsidP="008570C3">
            <w:pPr>
              <w:spacing w:after="0" w:line="480" w:lineRule="auto"/>
              <w:ind w:left="45"/>
              <w:jc w:val="both"/>
              <w:rPr>
                <w:rFonts w:asciiTheme="minorHAnsi" w:hAnsiTheme="minorHAnsi" w:cstheme="minorHAnsi"/>
              </w:rPr>
            </w:pPr>
            <w:r w:rsidRPr="00077EC9">
              <w:rPr>
                <w:rFonts w:asciiTheme="minorHAnsi" w:hAnsiTheme="minorHAnsi" w:cstheme="minorHAnsi"/>
              </w:rPr>
              <w:t xml:space="preserve">- - - -- - - - - - - - - - - </w:t>
            </w:r>
          </w:p>
          <w:p w14:paraId="6E81C63B" w14:textId="77777777" w:rsidR="00EF4771" w:rsidRPr="00077EC9" w:rsidRDefault="00EF4771" w:rsidP="008570C3">
            <w:pPr>
              <w:spacing w:line="480" w:lineRule="auto"/>
              <w:jc w:val="both"/>
              <w:rPr>
                <w:rFonts w:asciiTheme="minorHAnsi" w:hAnsiTheme="minorHAnsi" w:cstheme="minorHAnsi"/>
              </w:rPr>
            </w:pPr>
            <w:r w:rsidRPr="00077EC9">
              <w:rPr>
                <w:rFonts w:asciiTheme="minorHAnsi" w:hAnsiTheme="minorHAnsi" w:cstheme="minorHAnsi"/>
              </w:rPr>
              <w:t>Presente- - - - - - - - -</w:t>
            </w:r>
          </w:p>
        </w:tc>
      </w:tr>
      <w:tr w:rsidR="00F95E19" w:rsidRPr="00077EC9" w14:paraId="359A436B" w14:textId="77777777" w:rsidTr="00A744A2">
        <w:tc>
          <w:tcPr>
            <w:tcW w:w="5671" w:type="dxa"/>
          </w:tcPr>
          <w:p w14:paraId="6FE89696" w14:textId="6F728650" w:rsidR="00F95E19" w:rsidRPr="00077EC9" w:rsidRDefault="00F95E19" w:rsidP="008570C3">
            <w:pPr>
              <w:spacing w:line="480" w:lineRule="auto"/>
              <w:jc w:val="both"/>
              <w:rPr>
                <w:rFonts w:asciiTheme="minorHAnsi" w:hAnsiTheme="minorHAnsi" w:cstheme="minorHAnsi"/>
                <w:b/>
              </w:rPr>
            </w:pPr>
            <w:r w:rsidRPr="00077EC9">
              <w:rPr>
                <w:rFonts w:asciiTheme="minorHAnsi" w:hAnsiTheme="minorHAnsi" w:cstheme="minorHAnsi"/>
                <w:b/>
              </w:rPr>
              <w:t xml:space="preserve">Lic. Edith Alejandra Segura Payán, integrante del Consejo de la Judicatura del Estado de Tlaxcala. - - - - - - - - - - - - - - - - - - </w:t>
            </w:r>
          </w:p>
        </w:tc>
        <w:tc>
          <w:tcPr>
            <w:tcW w:w="2035" w:type="dxa"/>
          </w:tcPr>
          <w:p w14:paraId="3013A724" w14:textId="77777777" w:rsidR="00F95E19" w:rsidRPr="00077EC9" w:rsidRDefault="00F95E19" w:rsidP="008570C3">
            <w:pPr>
              <w:spacing w:after="0" w:line="480" w:lineRule="auto"/>
              <w:ind w:left="45"/>
              <w:jc w:val="both"/>
              <w:rPr>
                <w:rFonts w:asciiTheme="minorHAnsi" w:hAnsiTheme="minorHAnsi" w:cstheme="minorHAnsi"/>
              </w:rPr>
            </w:pPr>
          </w:p>
          <w:p w14:paraId="48E5DE9F" w14:textId="43916AD5" w:rsidR="00F95E19" w:rsidRPr="00077EC9" w:rsidRDefault="00F95E19" w:rsidP="008570C3">
            <w:pPr>
              <w:spacing w:after="0" w:line="480" w:lineRule="auto"/>
              <w:ind w:left="45"/>
              <w:jc w:val="both"/>
              <w:rPr>
                <w:rFonts w:asciiTheme="minorHAnsi" w:hAnsiTheme="minorHAnsi" w:cstheme="minorHAnsi"/>
              </w:rPr>
            </w:pPr>
            <w:r w:rsidRPr="00077EC9">
              <w:rPr>
                <w:rFonts w:asciiTheme="minorHAnsi" w:hAnsiTheme="minorHAnsi" w:cstheme="minorHAnsi"/>
              </w:rPr>
              <w:t xml:space="preserve">Presente- - - - - - - - - </w:t>
            </w:r>
          </w:p>
        </w:tc>
      </w:tr>
      <w:tr w:rsidR="00EF4771" w:rsidRPr="00077EC9" w14:paraId="65665CB3" w14:textId="77777777" w:rsidTr="00A744A2">
        <w:tc>
          <w:tcPr>
            <w:tcW w:w="5671" w:type="dxa"/>
          </w:tcPr>
          <w:p w14:paraId="7B61A35B" w14:textId="77777777" w:rsidR="00EF4771" w:rsidRPr="00077EC9" w:rsidRDefault="00EF4771" w:rsidP="008570C3">
            <w:pPr>
              <w:spacing w:line="480" w:lineRule="auto"/>
              <w:jc w:val="both"/>
              <w:rPr>
                <w:rFonts w:asciiTheme="minorHAnsi" w:hAnsiTheme="minorHAnsi" w:cstheme="minorHAnsi"/>
                <w:b/>
                <w:color w:val="FF0000"/>
              </w:rPr>
            </w:pPr>
            <w:r w:rsidRPr="00077EC9">
              <w:rPr>
                <w:rFonts w:asciiTheme="minorHAnsi" w:hAnsiTheme="minorHAnsi" w:cstheme="minorHAnsi"/>
                <w:b/>
              </w:rPr>
              <w:t xml:space="preserve">Lic. Leonel Ramírez Zamora, integrante del Consejo de la Judicatura del Estado de Tlaxcala. - - - - - - - - - - - - - - - - - - - - </w:t>
            </w:r>
          </w:p>
        </w:tc>
        <w:tc>
          <w:tcPr>
            <w:tcW w:w="2035" w:type="dxa"/>
          </w:tcPr>
          <w:p w14:paraId="6BC4E520" w14:textId="77777777" w:rsidR="00EF4771" w:rsidRPr="00077EC9" w:rsidRDefault="00EF4771" w:rsidP="008570C3">
            <w:pPr>
              <w:spacing w:after="0" w:line="480" w:lineRule="auto"/>
              <w:jc w:val="both"/>
              <w:rPr>
                <w:rFonts w:asciiTheme="minorHAnsi" w:hAnsiTheme="minorHAnsi" w:cstheme="minorHAnsi"/>
              </w:rPr>
            </w:pPr>
            <w:r w:rsidRPr="00077EC9">
              <w:rPr>
                <w:rFonts w:asciiTheme="minorHAnsi" w:hAnsiTheme="minorHAnsi" w:cstheme="minorHAnsi"/>
              </w:rPr>
              <w:t>- - - - - - - - - - - - - - - -</w:t>
            </w:r>
          </w:p>
          <w:p w14:paraId="7B96DB42" w14:textId="77777777" w:rsidR="00EF4771" w:rsidRPr="00077EC9" w:rsidRDefault="00EF4771" w:rsidP="008570C3">
            <w:pPr>
              <w:spacing w:after="0" w:line="480" w:lineRule="auto"/>
              <w:jc w:val="both"/>
              <w:rPr>
                <w:rFonts w:asciiTheme="minorHAnsi" w:hAnsiTheme="minorHAnsi" w:cstheme="minorHAnsi"/>
              </w:rPr>
            </w:pPr>
            <w:r w:rsidRPr="00077EC9">
              <w:rPr>
                <w:rFonts w:asciiTheme="minorHAnsi" w:hAnsiTheme="minorHAnsi" w:cstheme="minorHAnsi"/>
              </w:rPr>
              <w:t xml:space="preserve">Presente- - - - - - - - - </w:t>
            </w:r>
          </w:p>
        </w:tc>
      </w:tr>
    </w:tbl>
    <w:bookmarkEnd w:id="4"/>
    <w:p w14:paraId="22FF2442" w14:textId="11265B1A" w:rsidR="00EF4771" w:rsidRPr="00077EC9" w:rsidRDefault="00EF4771" w:rsidP="008570C3">
      <w:pPr>
        <w:spacing w:after="0" w:line="480" w:lineRule="auto"/>
        <w:jc w:val="both"/>
        <w:rPr>
          <w:rFonts w:asciiTheme="minorHAnsi" w:hAnsiTheme="minorHAnsi" w:cstheme="minorHAnsi"/>
        </w:rPr>
      </w:pPr>
      <w:r w:rsidRPr="00077EC9">
        <w:rPr>
          <w:rFonts w:asciiTheme="minorHAnsi" w:hAnsiTheme="minorHAnsi" w:cstheme="minorHAnsi"/>
          <w:b/>
        </w:rPr>
        <w:lastRenderedPageBreak/>
        <w:t>En uso de la palabra, l</w:t>
      </w:r>
      <w:r w:rsidR="00496E97" w:rsidRPr="00077EC9">
        <w:rPr>
          <w:rFonts w:asciiTheme="minorHAnsi" w:hAnsiTheme="minorHAnsi" w:cstheme="minorHAnsi"/>
          <w:b/>
        </w:rPr>
        <w:t>a</w:t>
      </w:r>
      <w:r w:rsidRPr="00077EC9">
        <w:rPr>
          <w:rFonts w:asciiTheme="minorHAnsi" w:hAnsiTheme="minorHAnsi" w:cstheme="minorHAnsi"/>
          <w:b/>
        </w:rPr>
        <w:t xml:space="preserve"> </w:t>
      </w:r>
      <w:proofErr w:type="gramStart"/>
      <w:r w:rsidRPr="00077EC9">
        <w:rPr>
          <w:rFonts w:asciiTheme="minorHAnsi" w:hAnsiTheme="minorHAnsi" w:cstheme="minorHAnsi"/>
          <w:b/>
        </w:rPr>
        <w:t>Secretari</w:t>
      </w:r>
      <w:r w:rsidR="00496E97" w:rsidRPr="00077EC9">
        <w:rPr>
          <w:rFonts w:asciiTheme="minorHAnsi" w:hAnsiTheme="minorHAnsi" w:cstheme="minorHAnsi"/>
          <w:b/>
        </w:rPr>
        <w:t>a</w:t>
      </w:r>
      <w:r w:rsidRPr="00077EC9">
        <w:rPr>
          <w:rFonts w:asciiTheme="minorHAnsi" w:hAnsiTheme="minorHAnsi" w:cstheme="minorHAnsi"/>
          <w:b/>
        </w:rPr>
        <w:t xml:space="preserve"> Ejecutiv</w:t>
      </w:r>
      <w:r w:rsidR="00496E97" w:rsidRPr="00077EC9">
        <w:rPr>
          <w:rFonts w:asciiTheme="minorHAnsi" w:hAnsiTheme="minorHAnsi" w:cstheme="minorHAnsi"/>
          <w:b/>
        </w:rPr>
        <w:t>a</w:t>
      </w:r>
      <w:proofErr w:type="gramEnd"/>
      <w:r w:rsidRPr="00077EC9">
        <w:rPr>
          <w:rFonts w:asciiTheme="minorHAnsi" w:hAnsiTheme="minorHAnsi" w:cstheme="minorHAnsi"/>
          <w:b/>
        </w:rPr>
        <w:t xml:space="preserve"> dijo</w:t>
      </w:r>
      <w:r w:rsidRPr="00077EC9">
        <w:rPr>
          <w:rFonts w:asciiTheme="minorHAnsi" w:hAnsiTheme="minorHAnsi" w:cstheme="minorHAnsi"/>
        </w:rPr>
        <w:t>: Presidente, le informo que existe quórum legal para sesionar el día de hoy por encontrarse presentes c</w:t>
      </w:r>
      <w:r w:rsidR="00F95E19" w:rsidRPr="00077EC9">
        <w:rPr>
          <w:rFonts w:asciiTheme="minorHAnsi" w:hAnsiTheme="minorHAnsi" w:cstheme="minorHAnsi"/>
        </w:rPr>
        <w:t>inco</w:t>
      </w:r>
      <w:r w:rsidRPr="00077EC9">
        <w:rPr>
          <w:rFonts w:asciiTheme="minorHAnsi" w:hAnsiTheme="minorHAnsi" w:cstheme="minorHAnsi"/>
        </w:rPr>
        <w:t xml:space="preserve"> integrantes de este Consejo; lo anterior, en términos del artículo 67, segundo párrafo, de la Ley Orgánica del Poder Judicial del Estado. - - - - - - - - - - </w:t>
      </w:r>
      <w:r w:rsidR="0029520D" w:rsidRPr="00077EC9">
        <w:rPr>
          <w:rFonts w:asciiTheme="minorHAnsi" w:hAnsiTheme="minorHAnsi" w:cstheme="minorHAnsi"/>
        </w:rPr>
        <w:t xml:space="preserve">- - - - - - - - - - - - - - - - - - - - - - - - - - </w:t>
      </w:r>
    </w:p>
    <w:p w14:paraId="6138DF8B" w14:textId="346CA0E6" w:rsidR="00BE6D40" w:rsidRPr="00077EC9" w:rsidRDefault="00EF4771" w:rsidP="00BE6D40">
      <w:pPr>
        <w:spacing w:line="480" w:lineRule="auto"/>
        <w:jc w:val="both"/>
        <w:rPr>
          <w:rFonts w:asciiTheme="minorHAnsi" w:hAnsiTheme="minorHAnsi" w:cstheme="minorHAnsi"/>
        </w:rPr>
      </w:pPr>
      <w:r w:rsidRPr="00077EC9">
        <w:rPr>
          <w:rFonts w:asciiTheme="minorHAnsi" w:hAnsiTheme="minorHAnsi" w:cstheme="minorHAnsi"/>
          <w:b/>
        </w:rPr>
        <w:t xml:space="preserve">En uso de la palabra, el Magistrado </w:t>
      </w:r>
      <w:proofErr w:type="gramStart"/>
      <w:r w:rsidRPr="00077EC9">
        <w:rPr>
          <w:rFonts w:asciiTheme="minorHAnsi" w:hAnsiTheme="minorHAnsi" w:cstheme="minorHAnsi"/>
          <w:b/>
        </w:rPr>
        <w:t>Presidente</w:t>
      </w:r>
      <w:proofErr w:type="gramEnd"/>
      <w:r w:rsidRPr="00077EC9">
        <w:rPr>
          <w:rFonts w:asciiTheme="minorHAnsi" w:hAnsiTheme="minorHAnsi" w:cstheme="minorHAnsi"/>
          <w:b/>
        </w:rPr>
        <w:t xml:space="preserve"> dijo: </w:t>
      </w:r>
      <w:r w:rsidRPr="00077EC9">
        <w:rPr>
          <w:rFonts w:asciiTheme="minorHAnsi" w:hAnsiTheme="minorHAnsi" w:cstheme="minorHAnsi"/>
        </w:rPr>
        <w:t xml:space="preserve">una vez escuchado el informe y en razón de que existe quórum legal, declaro abierta la presente sesión para que los acuerdos derivados de la misma, tengan la validez que en derecho les corresponde. </w:t>
      </w:r>
      <w:r w:rsidR="00BE6D40" w:rsidRPr="00077EC9">
        <w:rPr>
          <w:rFonts w:asciiTheme="minorHAnsi" w:hAnsiTheme="minorHAnsi" w:cstheme="minorHAnsi"/>
        </w:rPr>
        <w:t>–</w:t>
      </w:r>
      <w:r w:rsidRPr="00077EC9">
        <w:rPr>
          <w:rFonts w:asciiTheme="minorHAnsi" w:hAnsiTheme="minorHAnsi" w:cstheme="minorHAnsi"/>
        </w:rPr>
        <w:t xml:space="preserve"> </w:t>
      </w:r>
      <w:bookmarkStart w:id="5" w:name="_Hlk48131843"/>
      <w:bookmarkStart w:id="6" w:name="_Hlk44088990"/>
    </w:p>
    <w:bookmarkEnd w:id="5"/>
    <w:bookmarkEnd w:id="6"/>
    <w:p w14:paraId="18B051F6" w14:textId="390BD7FC" w:rsidR="00496E97" w:rsidRPr="00077EC9" w:rsidRDefault="00496E97" w:rsidP="00496E97">
      <w:pPr>
        <w:spacing w:after="0" w:line="480" w:lineRule="auto"/>
        <w:ind w:firstLine="708"/>
        <w:jc w:val="both"/>
        <w:rPr>
          <w:rFonts w:asciiTheme="minorHAnsi" w:hAnsiTheme="minorHAnsi" w:cstheme="minorHAnsi"/>
          <w:b/>
          <w:bCs/>
        </w:rPr>
      </w:pPr>
      <w:r w:rsidRPr="00077EC9">
        <w:rPr>
          <w:rFonts w:asciiTheme="minorHAnsi" w:hAnsiTheme="minorHAnsi" w:cstheme="minorHAnsi"/>
          <w:b/>
          <w:bCs/>
        </w:rPr>
        <w:t>ACUERDO II/51/2021.</w:t>
      </w:r>
      <w:r w:rsidRPr="00077EC9">
        <w:rPr>
          <w:rFonts w:asciiTheme="minorHAnsi" w:eastAsia="Batang" w:hAnsiTheme="minorHAnsi" w:cstheme="minorHAnsi"/>
          <w:bCs/>
          <w:color w:val="000000" w:themeColor="text1"/>
        </w:rPr>
        <w:t xml:space="preserve"> </w:t>
      </w:r>
      <w:r w:rsidRPr="00077EC9">
        <w:rPr>
          <w:rFonts w:asciiTheme="minorHAnsi" w:eastAsia="Batang" w:hAnsiTheme="minorHAnsi" w:cstheme="minorHAnsi"/>
          <w:b/>
          <w:bCs/>
        </w:rPr>
        <w:t>A</w:t>
      </w:r>
      <w:r w:rsidRPr="00077EC9">
        <w:rPr>
          <w:rFonts w:asciiTheme="minorHAnsi" w:hAnsiTheme="minorHAnsi" w:cstheme="minorHAnsi"/>
          <w:b/>
          <w:bCs/>
        </w:rPr>
        <w:t xml:space="preserve">probación de las actas número 48/2021, 49/2021 y 50/2021. - - - - - - - - - - - -  - - - - - - -  - - - - - - - - - - - - - - - - - - - - - - - - - - - - - - - - - - - - - - - </w:t>
      </w:r>
    </w:p>
    <w:p w14:paraId="3F44F647" w14:textId="7D269222" w:rsidR="00496E97" w:rsidRPr="00077EC9" w:rsidRDefault="00496E97" w:rsidP="00496E97">
      <w:pPr>
        <w:pStyle w:val="NormalWeb"/>
        <w:spacing w:before="0" w:beforeAutospacing="0" w:after="0" w:afterAutospacing="0" w:line="480" w:lineRule="auto"/>
        <w:jc w:val="both"/>
        <w:rPr>
          <w:rFonts w:asciiTheme="minorHAnsi" w:eastAsia="Batang" w:hAnsiTheme="minorHAnsi" w:cstheme="minorHAnsi"/>
          <w:sz w:val="22"/>
          <w:szCs w:val="22"/>
        </w:rPr>
      </w:pPr>
      <w:r w:rsidRPr="00077EC9">
        <w:rPr>
          <w:rFonts w:asciiTheme="minorHAnsi" w:hAnsiTheme="minorHAnsi" w:cstheme="minorHAnsi"/>
          <w:i/>
          <w:iCs/>
          <w:sz w:val="22"/>
          <w:szCs w:val="22"/>
        </w:rPr>
        <w:t>E</w:t>
      </w:r>
      <w:r w:rsidRPr="00077EC9">
        <w:rPr>
          <w:rFonts w:asciiTheme="minorHAnsi" w:eastAsia="Batang" w:hAnsiTheme="minorHAnsi" w:cstheme="minorHAnsi"/>
          <w:i/>
          <w:iCs/>
          <w:sz w:val="22"/>
          <w:szCs w:val="22"/>
        </w:rPr>
        <w:t xml:space="preserve">n términos del </w:t>
      </w:r>
      <w:bookmarkStart w:id="7" w:name="_Hlk8302691"/>
      <w:r w:rsidRPr="00077EC9">
        <w:rPr>
          <w:rFonts w:asciiTheme="minorHAnsi" w:eastAsia="Batang" w:hAnsiTheme="minorHAnsi" w:cstheme="minorHAnsi"/>
          <w:i/>
          <w:iCs/>
          <w:sz w:val="22"/>
          <w:szCs w:val="22"/>
        </w:rPr>
        <w:t xml:space="preserve">artículo 18, fracción IV, del Reglamento del Consejo de la Judicatura del Estado, </w:t>
      </w:r>
      <w:bookmarkEnd w:id="7"/>
      <w:r w:rsidRPr="00077EC9">
        <w:rPr>
          <w:rFonts w:asciiTheme="minorHAnsi" w:eastAsia="Batang" w:hAnsiTheme="minorHAnsi" w:cstheme="minorHAnsi"/>
          <w:i/>
          <w:iCs/>
          <w:sz w:val="22"/>
          <w:szCs w:val="22"/>
        </w:rPr>
        <w:t xml:space="preserve">se aprueba </w:t>
      </w:r>
      <w:r w:rsidR="00D8357E">
        <w:rPr>
          <w:rFonts w:asciiTheme="minorHAnsi" w:eastAsia="Batang" w:hAnsiTheme="minorHAnsi" w:cstheme="minorHAnsi"/>
          <w:i/>
          <w:iCs/>
          <w:sz w:val="22"/>
          <w:szCs w:val="22"/>
        </w:rPr>
        <w:t>las</w:t>
      </w:r>
      <w:r w:rsidRPr="00077EC9">
        <w:rPr>
          <w:rFonts w:asciiTheme="minorHAnsi" w:eastAsia="Batang" w:hAnsiTheme="minorHAnsi" w:cstheme="minorHAnsi"/>
          <w:i/>
          <w:iCs/>
          <w:sz w:val="22"/>
          <w:szCs w:val="22"/>
        </w:rPr>
        <w:t xml:space="preserve"> acta</w:t>
      </w:r>
      <w:r w:rsidR="00D8357E">
        <w:rPr>
          <w:rFonts w:asciiTheme="minorHAnsi" w:eastAsia="Batang" w:hAnsiTheme="minorHAnsi" w:cstheme="minorHAnsi"/>
          <w:i/>
          <w:iCs/>
          <w:sz w:val="22"/>
          <w:szCs w:val="22"/>
        </w:rPr>
        <w:t>s</w:t>
      </w:r>
      <w:r w:rsidRPr="00077EC9">
        <w:rPr>
          <w:rFonts w:asciiTheme="minorHAnsi" w:eastAsia="Batang" w:hAnsiTheme="minorHAnsi" w:cstheme="minorHAnsi"/>
          <w:i/>
          <w:iCs/>
          <w:sz w:val="22"/>
          <w:szCs w:val="22"/>
        </w:rPr>
        <w:t xml:space="preserve"> número 48/2021, 49/2021 y 50/2021 y se ordena a</w:t>
      </w:r>
      <w:r w:rsidR="00466287">
        <w:rPr>
          <w:rFonts w:asciiTheme="minorHAnsi" w:eastAsia="Batang" w:hAnsiTheme="minorHAnsi" w:cstheme="minorHAnsi"/>
          <w:i/>
          <w:iCs/>
          <w:sz w:val="22"/>
          <w:szCs w:val="22"/>
        </w:rPr>
        <w:t xml:space="preserve"> </w:t>
      </w:r>
      <w:r w:rsidRPr="00077EC9">
        <w:rPr>
          <w:rFonts w:asciiTheme="minorHAnsi" w:eastAsia="Batang" w:hAnsiTheme="minorHAnsi" w:cstheme="minorHAnsi"/>
          <w:i/>
          <w:iCs/>
          <w:sz w:val="22"/>
          <w:szCs w:val="22"/>
        </w:rPr>
        <w:t>l</w:t>
      </w:r>
      <w:r w:rsidR="00466287">
        <w:rPr>
          <w:rFonts w:asciiTheme="minorHAnsi" w:eastAsia="Batang" w:hAnsiTheme="minorHAnsi" w:cstheme="minorHAnsi"/>
          <w:i/>
          <w:iCs/>
          <w:sz w:val="22"/>
          <w:szCs w:val="22"/>
        </w:rPr>
        <w:t>a</w:t>
      </w:r>
      <w:r w:rsidRPr="00077EC9">
        <w:rPr>
          <w:rFonts w:asciiTheme="minorHAnsi" w:eastAsia="Batang" w:hAnsiTheme="minorHAnsi" w:cstheme="minorHAnsi"/>
          <w:i/>
          <w:iCs/>
          <w:sz w:val="22"/>
          <w:szCs w:val="22"/>
        </w:rPr>
        <w:t xml:space="preserve"> </w:t>
      </w:r>
      <w:proofErr w:type="gramStart"/>
      <w:r w:rsidRPr="00077EC9">
        <w:rPr>
          <w:rFonts w:asciiTheme="minorHAnsi" w:eastAsia="Batang" w:hAnsiTheme="minorHAnsi" w:cstheme="minorHAnsi"/>
          <w:i/>
          <w:iCs/>
          <w:sz w:val="22"/>
          <w:szCs w:val="22"/>
        </w:rPr>
        <w:t>Secretari</w:t>
      </w:r>
      <w:r w:rsidR="00466287">
        <w:rPr>
          <w:rFonts w:asciiTheme="minorHAnsi" w:eastAsia="Batang" w:hAnsiTheme="minorHAnsi" w:cstheme="minorHAnsi"/>
          <w:i/>
          <w:iCs/>
          <w:sz w:val="22"/>
          <w:szCs w:val="22"/>
        </w:rPr>
        <w:t>a</w:t>
      </w:r>
      <w:r w:rsidR="00DB26B2">
        <w:rPr>
          <w:rFonts w:asciiTheme="minorHAnsi" w:eastAsia="Batang" w:hAnsiTheme="minorHAnsi" w:cstheme="minorHAnsi"/>
          <w:i/>
          <w:iCs/>
          <w:sz w:val="22"/>
          <w:szCs w:val="22"/>
        </w:rPr>
        <w:t xml:space="preserve"> </w:t>
      </w:r>
      <w:r w:rsidRPr="00077EC9">
        <w:rPr>
          <w:rFonts w:asciiTheme="minorHAnsi" w:eastAsia="Batang" w:hAnsiTheme="minorHAnsi" w:cstheme="minorHAnsi"/>
          <w:i/>
          <w:iCs/>
          <w:sz w:val="22"/>
          <w:szCs w:val="22"/>
        </w:rPr>
        <w:t>Ejecutiv</w:t>
      </w:r>
      <w:r w:rsidR="00466287">
        <w:rPr>
          <w:rFonts w:asciiTheme="minorHAnsi" w:eastAsia="Batang" w:hAnsiTheme="minorHAnsi" w:cstheme="minorHAnsi"/>
          <w:i/>
          <w:iCs/>
          <w:sz w:val="22"/>
          <w:szCs w:val="22"/>
        </w:rPr>
        <w:t>a</w:t>
      </w:r>
      <w:proofErr w:type="gramEnd"/>
      <w:r w:rsidRPr="00077EC9">
        <w:rPr>
          <w:rFonts w:asciiTheme="minorHAnsi" w:eastAsia="Batang" w:hAnsiTheme="minorHAnsi" w:cstheme="minorHAnsi"/>
          <w:i/>
          <w:iCs/>
          <w:sz w:val="22"/>
          <w:szCs w:val="22"/>
        </w:rPr>
        <w:t xml:space="preserve"> recabar las firmas correspondientes. </w:t>
      </w:r>
      <w:r w:rsidRPr="00077EC9">
        <w:rPr>
          <w:rFonts w:asciiTheme="minorHAnsi" w:eastAsia="Batang" w:hAnsiTheme="minorHAnsi" w:cstheme="minorHAnsi"/>
          <w:sz w:val="22"/>
          <w:szCs w:val="22"/>
          <w:u w:val="single"/>
        </w:rPr>
        <w:t>APROBADO POR</w:t>
      </w:r>
      <w:r w:rsidR="007F0719">
        <w:rPr>
          <w:rFonts w:asciiTheme="minorHAnsi" w:eastAsia="Batang" w:hAnsiTheme="minorHAnsi" w:cstheme="minorHAnsi"/>
          <w:sz w:val="22"/>
          <w:szCs w:val="22"/>
          <w:u w:val="single"/>
        </w:rPr>
        <w:t>UNANIMIDAD</w:t>
      </w:r>
      <w:r w:rsidRPr="00077EC9">
        <w:rPr>
          <w:rFonts w:asciiTheme="minorHAnsi" w:eastAsia="Batang" w:hAnsiTheme="minorHAnsi" w:cstheme="minorHAnsi"/>
          <w:sz w:val="22"/>
          <w:szCs w:val="22"/>
          <w:u w:val="single"/>
        </w:rPr>
        <w:t xml:space="preserve"> DE VOTOS</w:t>
      </w:r>
      <w:r w:rsidRPr="00077EC9">
        <w:rPr>
          <w:rFonts w:asciiTheme="minorHAnsi" w:eastAsia="Batang" w:hAnsiTheme="minorHAnsi" w:cstheme="minorHAnsi"/>
          <w:sz w:val="22"/>
          <w:szCs w:val="22"/>
        </w:rPr>
        <w:t xml:space="preserve">.   </w:t>
      </w:r>
    </w:p>
    <w:p w14:paraId="3E9B6069" w14:textId="38973E37" w:rsidR="00496E97" w:rsidRPr="00077EC9" w:rsidRDefault="00496E97" w:rsidP="00496E97">
      <w:pPr>
        <w:spacing w:after="0" w:line="480" w:lineRule="auto"/>
        <w:ind w:firstLine="708"/>
        <w:jc w:val="both"/>
        <w:rPr>
          <w:rFonts w:asciiTheme="minorHAnsi" w:eastAsia="Times New Roman" w:hAnsiTheme="minorHAnsi" w:cstheme="minorHAnsi"/>
          <w:b/>
          <w:bCs/>
          <w:lang w:eastAsia="es-MX"/>
        </w:rPr>
      </w:pPr>
      <w:r w:rsidRPr="00077EC9">
        <w:rPr>
          <w:rFonts w:asciiTheme="minorHAnsi" w:hAnsiTheme="minorHAnsi" w:cstheme="minorHAnsi"/>
          <w:b/>
          <w:bCs/>
        </w:rPr>
        <w:t>ACUERDO III/51/2021. O</w:t>
      </w:r>
      <w:r w:rsidRPr="00077EC9">
        <w:rPr>
          <w:rFonts w:asciiTheme="minorHAnsi" w:eastAsia="Times New Roman" w:hAnsiTheme="minorHAnsi" w:cstheme="minorHAnsi"/>
          <w:b/>
          <w:bCs/>
          <w:lang w:eastAsia="es-MX"/>
        </w:rPr>
        <w:t xml:space="preserve">ficio número CJET/CVV/072/2021, de fecha uno de septiembre de dos mil veintiuno, signado por el </w:t>
      </w:r>
      <w:proofErr w:type="gramStart"/>
      <w:r w:rsidRPr="00077EC9">
        <w:rPr>
          <w:rFonts w:asciiTheme="minorHAnsi" w:eastAsia="Times New Roman" w:hAnsiTheme="minorHAnsi" w:cstheme="minorHAnsi"/>
          <w:b/>
          <w:bCs/>
          <w:lang w:eastAsia="es-MX"/>
        </w:rPr>
        <w:t>Presidente</w:t>
      </w:r>
      <w:proofErr w:type="gramEnd"/>
      <w:r w:rsidRPr="00077EC9">
        <w:rPr>
          <w:rFonts w:asciiTheme="minorHAnsi" w:eastAsia="Times New Roman" w:hAnsiTheme="minorHAnsi" w:cstheme="minorHAnsi"/>
          <w:b/>
          <w:bCs/>
          <w:lang w:eastAsia="es-MX"/>
        </w:rPr>
        <w:t xml:space="preserve"> de la Comisión de Vigilancia y Visitaduría, integrante de este cuerpo colegiado. - - - - - - - - - - - - - - - - - -</w:t>
      </w:r>
    </w:p>
    <w:p w14:paraId="6538F81D" w14:textId="5C6D0D4E" w:rsidR="00496E97" w:rsidRPr="00EA0B79" w:rsidRDefault="00496E97" w:rsidP="008570C3">
      <w:pPr>
        <w:spacing w:after="0" w:line="480" w:lineRule="auto"/>
        <w:jc w:val="both"/>
        <w:rPr>
          <w:rFonts w:asciiTheme="minorHAnsi" w:eastAsia="Times New Roman" w:hAnsiTheme="minorHAnsi" w:cstheme="minorHAnsi"/>
          <w:u w:val="single"/>
          <w:lang w:eastAsia="es-MX"/>
        </w:rPr>
      </w:pPr>
      <w:r w:rsidRPr="007F0719">
        <w:rPr>
          <w:rFonts w:asciiTheme="minorHAnsi" w:eastAsia="Times New Roman" w:hAnsiTheme="minorHAnsi" w:cstheme="minorHAnsi"/>
          <w:i/>
          <w:iCs/>
          <w:lang w:eastAsia="es-MX"/>
        </w:rPr>
        <w:t xml:space="preserve">Dada cuenta con el oficio número CJET/CVV/072/2021, así como del acta de sesión extraordinaria privada de la comisión de Vigilancia y Visitaduría del Consejo de la Judicatura del Estado, celebrada el uno de septiembre de dos mil veintiuno, respecto al punto cuatro, relativo </w:t>
      </w:r>
      <w:r w:rsidR="002A1B05" w:rsidRPr="007F0719">
        <w:rPr>
          <w:rFonts w:asciiTheme="minorHAnsi" w:eastAsia="Times New Roman" w:hAnsiTheme="minorHAnsi" w:cstheme="minorHAnsi"/>
          <w:i/>
          <w:iCs/>
          <w:lang w:eastAsia="es-MX"/>
        </w:rPr>
        <w:t>a</w:t>
      </w:r>
      <w:r w:rsidRPr="007F0719">
        <w:rPr>
          <w:rFonts w:asciiTheme="minorHAnsi" w:eastAsia="Times New Roman" w:hAnsiTheme="minorHAnsi" w:cstheme="minorHAnsi"/>
          <w:i/>
          <w:iCs/>
          <w:lang w:eastAsia="es-MX"/>
        </w:rPr>
        <w:t xml:space="preserve">l calendario para la </w:t>
      </w:r>
      <w:r w:rsidR="00466287" w:rsidRPr="007F0719">
        <w:rPr>
          <w:rFonts w:asciiTheme="minorHAnsi" w:eastAsia="Times New Roman" w:hAnsiTheme="minorHAnsi" w:cstheme="minorHAnsi"/>
          <w:i/>
          <w:iCs/>
          <w:lang w:eastAsia="es-MX"/>
        </w:rPr>
        <w:t>práctica</w:t>
      </w:r>
      <w:r w:rsidRPr="007F0719">
        <w:rPr>
          <w:rFonts w:asciiTheme="minorHAnsi" w:eastAsia="Times New Roman" w:hAnsiTheme="minorHAnsi" w:cstheme="minorHAnsi"/>
          <w:i/>
          <w:iCs/>
          <w:lang w:eastAsia="es-MX"/>
        </w:rPr>
        <w:t xml:space="preserve"> de visitas extraordinarias programadas correspondientes al segundo semestre </w:t>
      </w:r>
      <w:r w:rsidR="00F5428B" w:rsidRPr="007F0719">
        <w:rPr>
          <w:rFonts w:asciiTheme="minorHAnsi" w:eastAsia="Times New Roman" w:hAnsiTheme="minorHAnsi" w:cstheme="minorHAnsi"/>
          <w:i/>
          <w:iCs/>
          <w:lang w:eastAsia="es-MX"/>
        </w:rPr>
        <w:t xml:space="preserve">del año dos mil veintiuno, en la que </w:t>
      </w:r>
      <w:r w:rsidR="00D8357E" w:rsidRPr="007F0719">
        <w:rPr>
          <w:rFonts w:asciiTheme="minorHAnsi" w:eastAsia="Times New Roman" w:hAnsiTheme="minorHAnsi" w:cstheme="minorHAnsi"/>
          <w:i/>
          <w:iCs/>
          <w:lang w:eastAsia="es-MX"/>
        </w:rPr>
        <w:t xml:space="preserve">se </w:t>
      </w:r>
      <w:r w:rsidR="002A1B05" w:rsidRPr="007F0719">
        <w:rPr>
          <w:rFonts w:asciiTheme="minorHAnsi" w:eastAsia="Times New Roman" w:hAnsiTheme="minorHAnsi" w:cstheme="minorHAnsi"/>
          <w:i/>
          <w:iCs/>
          <w:lang w:eastAsia="es-MX"/>
        </w:rPr>
        <w:t xml:space="preserve">determinó </w:t>
      </w:r>
      <w:r w:rsidR="00F5428B" w:rsidRPr="007F0719">
        <w:rPr>
          <w:rFonts w:asciiTheme="minorHAnsi" w:eastAsia="Times New Roman" w:hAnsiTheme="minorHAnsi" w:cstheme="minorHAnsi"/>
          <w:i/>
          <w:iCs/>
          <w:lang w:eastAsia="es-MX"/>
        </w:rPr>
        <w:t>aprob</w:t>
      </w:r>
      <w:r w:rsidR="002A1B05" w:rsidRPr="007F0719">
        <w:rPr>
          <w:rFonts w:asciiTheme="minorHAnsi" w:eastAsia="Times New Roman" w:hAnsiTheme="minorHAnsi" w:cstheme="minorHAnsi"/>
          <w:i/>
          <w:iCs/>
          <w:lang w:eastAsia="es-MX"/>
        </w:rPr>
        <w:t>ar</w:t>
      </w:r>
      <w:r w:rsidR="00F5428B" w:rsidRPr="007F0719">
        <w:rPr>
          <w:rFonts w:asciiTheme="minorHAnsi" w:eastAsia="Times New Roman" w:hAnsiTheme="minorHAnsi" w:cstheme="minorHAnsi"/>
          <w:i/>
          <w:iCs/>
          <w:lang w:eastAsia="es-MX"/>
        </w:rPr>
        <w:t xml:space="preserve"> </w:t>
      </w:r>
      <w:r w:rsidR="002A1B05" w:rsidRPr="007F0719">
        <w:rPr>
          <w:rFonts w:asciiTheme="minorHAnsi" w:eastAsia="Times New Roman" w:hAnsiTheme="minorHAnsi" w:cstheme="minorHAnsi"/>
          <w:i/>
          <w:iCs/>
          <w:lang w:eastAsia="es-MX"/>
        </w:rPr>
        <w:t>dicho calendario</w:t>
      </w:r>
      <w:r w:rsidR="00D8357E" w:rsidRPr="007F0719">
        <w:rPr>
          <w:rFonts w:asciiTheme="minorHAnsi" w:eastAsia="Times New Roman" w:hAnsiTheme="minorHAnsi" w:cstheme="minorHAnsi"/>
          <w:i/>
          <w:iCs/>
          <w:lang w:eastAsia="es-MX"/>
        </w:rPr>
        <w:t xml:space="preserve"> y </w:t>
      </w:r>
      <w:r w:rsidR="002A1B05" w:rsidRPr="007F0719">
        <w:rPr>
          <w:rFonts w:asciiTheme="minorHAnsi" w:eastAsia="Times New Roman" w:hAnsiTheme="minorHAnsi" w:cstheme="minorHAnsi"/>
          <w:i/>
          <w:iCs/>
          <w:lang w:eastAsia="es-MX"/>
        </w:rPr>
        <w:t>su remisión a este cuerpo colegiado</w:t>
      </w:r>
      <w:r w:rsidR="002A1B05" w:rsidRPr="007F0719">
        <w:rPr>
          <w:rFonts w:asciiTheme="minorHAnsi" w:eastAsia="Times New Roman" w:hAnsiTheme="minorHAnsi" w:cstheme="minorHAnsi"/>
          <w:b/>
          <w:bCs/>
          <w:i/>
          <w:iCs/>
          <w:lang w:eastAsia="es-MX"/>
        </w:rPr>
        <w:t xml:space="preserve">; </w:t>
      </w:r>
      <w:r w:rsidR="002A1B05" w:rsidRPr="007F0719">
        <w:rPr>
          <w:rFonts w:asciiTheme="minorHAnsi" w:eastAsia="Times New Roman" w:hAnsiTheme="minorHAnsi" w:cstheme="minorHAnsi"/>
          <w:i/>
          <w:iCs/>
          <w:lang w:eastAsia="es-MX"/>
        </w:rPr>
        <w:t>al respecto,</w:t>
      </w:r>
      <w:r w:rsidR="00D8357E" w:rsidRPr="007F0719">
        <w:rPr>
          <w:rFonts w:asciiTheme="minorHAnsi" w:eastAsia="Times New Roman" w:hAnsiTheme="minorHAnsi" w:cstheme="minorHAnsi"/>
          <w:i/>
          <w:iCs/>
          <w:lang w:eastAsia="es-MX"/>
        </w:rPr>
        <w:t xml:space="preserve"> este Consejo de la Judicatura del Estado acuerda</w:t>
      </w:r>
      <w:r w:rsidR="00D520D7">
        <w:rPr>
          <w:rFonts w:asciiTheme="minorHAnsi" w:eastAsia="Times New Roman" w:hAnsiTheme="minorHAnsi" w:cstheme="minorHAnsi"/>
          <w:i/>
          <w:iCs/>
          <w:lang w:eastAsia="es-MX"/>
        </w:rPr>
        <w:t>, c</w:t>
      </w:r>
      <w:r w:rsidR="00D8357E" w:rsidRPr="007F0719">
        <w:rPr>
          <w:rFonts w:asciiTheme="minorHAnsi" w:eastAsia="Times New Roman" w:hAnsiTheme="minorHAnsi" w:cstheme="minorHAnsi"/>
          <w:i/>
          <w:iCs/>
          <w:lang w:eastAsia="es-MX"/>
        </w:rPr>
        <w:t xml:space="preserve">on fundamento en lo que establecen los artículos 61 y 68, fracción XIV, de la Ley Orgánica del Poder Judicial del Estado, se </w:t>
      </w:r>
      <w:r w:rsidR="00A24EC2" w:rsidRPr="007F0719">
        <w:rPr>
          <w:rFonts w:asciiTheme="minorHAnsi" w:eastAsia="Times New Roman" w:hAnsiTheme="minorHAnsi" w:cstheme="minorHAnsi"/>
          <w:i/>
          <w:iCs/>
          <w:lang w:eastAsia="es-MX"/>
        </w:rPr>
        <w:t xml:space="preserve">ratifica la aprobación del calendario para la </w:t>
      </w:r>
      <w:r w:rsidR="00466287" w:rsidRPr="007F0719">
        <w:rPr>
          <w:rFonts w:asciiTheme="minorHAnsi" w:eastAsia="Times New Roman" w:hAnsiTheme="minorHAnsi" w:cstheme="minorHAnsi"/>
          <w:i/>
          <w:iCs/>
          <w:lang w:eastAsia="es-MX"/>
        </w:rPr>
        <w:t>práctica</w:t>
      </w:r>
      <w:r w:rsidR="00A24EC2" w:rsidRPr="007F0719">
        <w:rPr>
          <w:rFonts w:asciiTheme="minorHAnsi" w:eastAsia="Times New Roman" w:hAnsiTheme="minorHAnsi" w:cstheme="minorHAnsi"/>
          <w:i/>
          <w:iCs/>
          <w:lang w:eastAsia="es-MX"/>
        </w:rPr>
        <w:t xml:space="preserve"> de las visitas extraordinarias programadas</w:t>
      </w:r>
      <w:r w:rsidR="00D8357E" w:rsidRPr="007F0719">
        <w:rPr>
          <w:rFonts w:asciiTheme="minorHAnsi" w:eastAsia="Times New Roman" w:hAnsiTheme="minorHAnsi" w:cstheme="minorHAnsi"/>
          <w:i/>
          <w:iCs/>
          <w:lang w:eastAsia="es-MX"/>
        </w:rPr>
        <w:t xml:space="preserve"> y los órganos jurisdiccionales y administrativos del Poder Judicial del Estado</w:t>
      </w:r>
      <w:r w:rsidR="00A24EC2" w:rsidRPr="007F0719">
        <w:rPr>
          <w:rFonts w:asciiTheme="minorHAnsi" w:eastAsia="Times New Roman" w:hAnsiTheme="minorHAnsi" w:cstheme="minorHAnsi"/>
          <w:i/>
          <w:iCs/>
          <w:lang w:eastAsia="es-MX"/>
        </w:rPr>
        <w:t xml:space="preserve">, correspondiente al segundo semestre del año dos mil veintiuno; en consecuencia, procédase a su publicación en la página electrónica oficial del Poder Judicial del Estado, para conocimiento del </w:t>
      </w:r>
      <w:r w:rsidR="00466287" w:rsidRPr="007F0719">
        <w:rPr>
          <w:rFonts w:asciiTheme="minorHAnsi" w:eastAsia="Times New Roman" w:hAnsiTheme="minorHAnsi" w:cstheme="minorHAnsi"/>
          <w:i/>
          <w:iCs/>
          <w:lang w:eastAsia="es-MX"/>
        </w:rPr>
        <w:t>público</w:t>
      </w:r>
      <w:r w:rsidR="00A24EC2" w:rsidRPr="007F0719">
        <w:rPr>
          <w:rFonts w:asciiTheme="minorHAnsi" w:eastAsia="Times New Roman" w:hAnsiTheme="minorHAnsi" w:cstheme="minorHAnsi"/>
          <w:i/>
          <w:iCs/>
          <w:lang w:eastAsia="es-MX"/>
        </w:rPr>
        <w:t xml:space="preserve"> en general</w:t>
      </w:r>
      <w:r w:rsidR="00A24EC2" w:rsidRPr="00077EC9">
        <w:rPr>
          <w:rFonts w:asciiTheme="minorHAnsi" w:eastAsia="Times New Roman" w:hAnsiTheme="minorHAnsi" w:cstheme="minorHAnsi"/>
          <w:lang w:eastAsia="es-MX"/>
        </w:rPr>
        <w:t xml:space="preserve">. </w:t>
      </w:r>
      <w:r w:rsidR="00A24EC2" w:rsidRPr="00EA0B79">
        <w:rPr>
          <w:rFonts w:asciiTheme="minorHAnsi" w:eastAsia="Times New Roman" w:hAnsiTheme="minorHAnsi" w:cstheme="minorHAnsi"/>
          <w:u w:val="single"/>
          <w:lang w:eastAsia="es-MX"/>
        </w:rPr>
        <w:t>APROBADO POR</w:t>
      </w:r>
      <w:r w:rsidR="00EA0B79" w:rsidRPr="00EA0B79">
        <w:rPr>
          <w:rFonts w:asciiTheme="minorHAnsi" w:eastAsia="Times New Roman" w:hAnsiTheme="minorHAnsi" w:cstheme="minorHAnsi"/>
          <w:u w:val="single"/>
          <w:lang w:eastAsia="es-MX"/>
        </w:rPr>
        <w:t xml:space="preserve"> UNANIMIDAD </w:t>
      </w:r>
      <w:r w:rsidR="00A24EC2" w:rsidRPr="00EA0B79">
        <w:rPr>
          <w:rFonts w:asciiTheme="minorHAnsi" w:eastAsia="Times New Roman" w:hAnsiTheme="minorHAnsi" w:cstheme="minorHAnsi"/>
          <w:u w:val="single"/>
          <w:lang w:eastAsia="es-MX"/>
        </w:rPr>
        <w:t xml:space="preserve">DE VOTOS. </w:t>
      </w:r>
    </w:p>
    <w:p w14:paraId="27D74A94" w14:textId="3FD2FDDA" w:rsidR="009830B0" w:rsidRDefault="00A24EC2" w:rsidP="009830B0">
      <w:pPr>
        <w:spacing w:after="0" w:line="480" w:lineRule="auto"/>
        <w:ind w:firstLine="708"/>
        <w:jc w:val="both"/>
        <w:rPr>
          <w:rFonts w:asciiTheme="minorHAnsi" w:eastAsia="Times New Roman" w:hAnsiTheme="minorHAnsi" w:cstheme="minorHAnsi"/>
          <w:b/>
          <w:bCs/>
          <w:lang w:eastAsia="es-MX"/>
        </w:rPr>
      </w:pPr>
      <w:r w:rsidRPr="009830B0">
        <w:rPr>
          <w:rFonts w:asciiTheme="minorHAnsi" w:hAnsiTheme="minorHAnsi" w:cstheme="minorHAnsi"/>
          <w:b/>
          <w:bCs/>
        </w:rPr>
        <w:lastRenderedPageBreak/>
        <w:t>ACUERDO I</w:t>
      </w:r>
      <w:r w:rsidR="00EF55EC" w:rsidRPr="009830B0">
        <w:rPr>
          <w:rFonts w:asciiTheme="minorHAnsi" w:hAnsiTheme="minorHAnsi" w:cstheme="minorHAnsi"/>
          <w:b/>
          <w:bCs/>
        </w:rPr>
        <w:t>V</w:t>
      </w:r>
      <w:r w:rsidRPr="009830B0">
        <w:rPr>
          <w:rFonts w:asciiTheme="minorHAnsi" w:hAnsiTheme="minorHAnsi" w:cstheme="minorHAnsi"/>
          <w:b/>
          <w:bCs/>
        </w:rPr>
        <w:t xml:space="preserve">/51/2021. </w:t>
      </w:r>
      <w:r w:rsidR="009830B0">
        <w:rPr>
          <w:rFonts w:asciiTheme="minorHAnsi" w:hAnsiTheme="minorHAnsi" w:cstheme="minorHAnsi"/>
          <w:b/>
          <w:bCs/>
        </w:rPr>
        <w:t>O</w:t>
      </w:r>
      <w:r w:rsidR="009830B0" w:rsidRPr="009830B0">
        <w:rPr>
          <w:rFonts w:asciiTheme="minorHAnsi" w:eastAsia="Times New Roman" w:hAnsiTheme="minorHAnsi" w:cstheme="minorHAnsi"/>
          <w:b/>
          <w:bCs/>
          <w:lang w:eastAsia="es-MX"/>
        </w:rPr>
        <w:t>ficio número CJET/CA/241/2021, de fecha veintisiete de agosto de dos mil veintiuno, signado por la Dra. Dora María García Espejel, consejera integrante de este cuerpo colegiado.</w:t>
      </w:r>
      <w:r w:rsidR="009830B0">
        <w:rPr>
          <w:rFonts w:asciiTheme="minorHAnsi" w:eastAsia="Times New Roman" w:hAnsiTheme="minorHAnsi" w:cstheme="minorHAnsi"/>
          <w:b/>
          <w:bCs/>
          <w:lang w:eastAsia="es-MX"/>
        </w:rPr>
        <w:t xml:space="preserve"> - - - - - - -  - - - - - - - - - - - - - - - </w:t>
      </w:r>
    </w:p>
    <w:p w14:paraId="5D7F86BA" w14:textId="1F2296CD" w:rsidR="00600C1A" w:rsidRPr="00077EC9" w:rsidRDefault="009830B0" w:rsidP="00600C1A">
      <w:pPr>
        <w:spacing w:after="0" w:line="480" w:lineRule="auto"/>
        <w:jc w:val="both"/>
        <w:rPr>
          <w:rFonts w:asciiTheme="minorHAnsi" w:hAnsiTheme="minorHAnsi" w:cstheme="minorHAnsi"/>
          <w:bCs/>
          <w:color w:val="000000" w:themeColor="text1"/>
        </w:rPr>
      </w:pPr>
      <w:r w:rsidRPr="007F0719">
        <w:rPr>
          <w:rFonts w:asciiTheme="minorHAnsi" w:eastAsia="Times New Roman" w:hAnsiTheme="minorHAnsi" w:cstheme="minorHAnsi"/>
          <w:i/>
          <w:iCs/>
          <w:lang w:eastAsia="es-MX"/>
        </w:rPr>
        <w:t xml:space="preserve">Dada cuenta con el </w:t>
      </w:r>
      <w:r w:rsidRPr="007F0719">
        <w:rPr>
          <w:rFonts w:asciiTheme="minorHAnsi" w:hAnsiTheme="minorHAnsi" w:cstheme="minorHAnsi"/>
          <w:i/>
          <w:iCs/>
        </w:rPr>
        <w:t>o</w:t>
      </w:r>
      <w:r w:rsidRPr="007F0719">
        <w:rPr>
          <w:rFonts w:asciiTheme="minorHAnsi" w:eastAsia="Times New Roman" w:hAnsiTheme="minorHAnsi" w:cstheme="minorHAnsi"/>
          <w:i/>
          <w:iCs/>
          <w:lang w:eastAsia="es-MX"/>
        </w:rPr>
        <w:t xml:space="preserve">ficio </w:t>
      </w:r>
      <w:r w:rsidR="008A4F25" w:rsidRPr="007F0719">
        <w:rPr>
          <w:rFonts w:asciiTheme="minorHAnsi" w:eastAsia="Times New Roman" w:hAnsiTheme="minorHAnsi" w:cstheme="minorHAnsi"/>
          <w:i/>
          <w:iCs/>
          <w:lang w:eastAsia="es-MX"/>
        </w:rPr>
        <w:t xml:space="preserve">de referencia así </w:t>
      </w:r>
      <w:r w:rsidR="004B70E2" w:rsidRPr="007F0719">
        <w:rPr>
          <w:rFonts w:asciiTheme="minorHAnsi" w:eastAsia="Times New Roman" w:hAnsiTheme="minorHAnsi" w:cstheme="minorHAnsi"/>
          <w:i/>
          <w:iCs/>
          <w:lang w:eastAsia="es-MX"/>
        </w:rPr>
        <w:t>como con el acta CA/17/2021, de sesión  extraordinaria privada de la Comisión de Administración del Consejo de la Judicatura del Estado de Tlaxcala, celebrada el veinticinco de agosto de dos mil veintiuno,</w:t>
      </w:r>
      <w:r w:rsidR="00600C1A" w:rsidRPr="007F0719">
        <w:rPr>
          <w:rFonts w:asciiTheme="minorHAnsi" w:eastAsia="Times New Roman" w:hAnsiTheme="minorHAnsi" w:cstheme="minorHAnsi"/>
          <w:i/>
          <w:iCs/>
          <w:lang w:eastAsia="es-MX"/>
        </w:rPr>
        <w:t xml:space="preserve"> </w:t>
      </w:r>
      <w:r w:rsidR="008A4F25" w:rsidRPr="007F0719">
        <w:rPr>
          <w:rFonts w:asciiTheme="minorHAnsi" w:eastAsia="Times New Roman" w:hAnsiTheme="minorHAnsi" w:cstheme="minorHAnsi"/>
          <w:i/>
          <w:iCs/>
          <w:lang w:eastAsia="es-MX"/>
        </w:rPr>
        <w:t xml:space="preserve">al respecto, este Consejo de la Judicatura del Estado acuerda: </w:t>
      </w:r>
      <w:r w:rsidR="00A17670">
        <w:rPr>
          <w:rFonts w:asciiTheme="minorHAnsi" w:hAnsiTheme="minorHAnsi" w:cstheme="minorHAnsi"/>
          <w:i/>
          <w:iCs/>
          <w:color w:val="000000" w:themeColor="text1"/>
        </w:rPr>
        <w:t>C</w:t>
      </w:r>
      <w:r w:rsidR="008A4F25" w:rsidRPr="007F0719">
        <w:rPr>
          <w:rFonts w:asciiTheme="minorHAnsi" w:hAnsiTheme="minorHAnsi" w:cstheme="minorHAnsi"/>
          <w:i/>
          <w:iCs/>
          <w:color w:val="000000" w:themeColor="text1"/>
        </w:rPr>
        <w:t xml:space="preserve">on fundamento en el artículo 61 de la Ley Orgánica del Poder Judicial del Estado, </w:t>
      </w:r>
      <w:r w:rsidR="008A4F25" w:rsidRPr="007F0719">
        <w:rPr>
          <w:rFonts w:asciiTheme="minorHAnsi" w:hAnsiTheme="minorHAnsi" w:cstheme="minorHAnsi"/>
          <w:bCs/>
          <w:i/>
          <w:iCs/>
          <w:color w:val="000000" w:themeColor="text1"/>
        </w:rPr>
        <w:t xml:space="preserve">este cuerpo colegiado únicamente toma debido conocimiento del contenido íntegro del acta que nos ocupa, </w:t>
      </w:r>
      <w:r w:rsidR="00600C1A" w:rsidRPr="007F0719">
        <w:rPr>
          <w:rFonts w:asciiTheme="minorHAnsi" w:hAnsiTheme="minorHAnsi" w:cstheme="minorHAnsi"/>
          <w:bCs/>
          <w:i/>
          <w:iCs/>
          <w:color w:val="000000" w:themeColor="text1"/>
        </w:rPr>
        <w:t xml:space="preserve">toda vez que no se requiere acuerdo o determinación de los asuntos ventilados en </w:t>
      </w:r>
      <w:r w:rsidR="008A4F25" w:rsidRPr="007F0719">
        <w:rPr>
          <w:rFonts w:asciiTheme="minorHAnsi" w:hAnsiTheme="minorHAnsi" w:cstheme="minorHAnsi"/>
          <w:bCs/>
          <w:i/>
          <w:iCs/>
          <w:color w:val="000000" w:themeColor="text1"/>
        </w:rPr>
        <w:t>la misma</w:t>
      </w:r>
      <w:r w:rsidR="00600C1A" w:rsidRPr="007F0719">
        <w:rPr>
          <w:rFonts w:asciiTheme="minorHAnsi" w:hAnsiTheme="minorHAnsi" w:cstheme="minorHAnsi"/>
          <w:i/>
          <w:iCs/>
          <w:color w:val="000000" w:themeColor="text1"/>
        </w:rPr>
        <w:t>,</w:t>
      </w:r>
      <w:r w:rsidR="00600C1A" w:rsidRPr="007F0719">
        <w:rPr>
          <w:rFonts w:asciiTheme="minorHAnsi" w:hAnsiTheme="minorHAnsi" w:cstheme="minorHAnsi"/>
          <w:bCs/>
          <w:i/>
          <w:iCs/>
          <w:color w:val="000000" w:themeColor="text1"/>
        </w:rPr>
        <w:t xml:space="preserve"> y para los efectos previstos en el artículo 85 de la Constitución Política del Estado Libre y Soberano de Tlaxcala, </w:t>
      </w:r>
      <w:r w:rsidR="008A4F25" w:rsidRPr="007F0719">
        <w:rPr>
          <w:rFonts w:asciiTheme="minorHAnsi" w:hAnsiTheme="minorHAnsi" w:cstheme="minorHAnsi"/>
          <w:bCs/>
          <w:i/>
          <w:iCs/>
          <w:color w:val="000000" w:themeColor="text1"/>
        </w:rPr>
        <w:t xml:space="preserve">se </w:t>
      </w:r>
      <w:r w:rsidR="00600C1A" w:rsidRPr="007F0719">
        <w:rPr>
          <w:rFonts w:asciiTheme="minorHAnsi" w:hAnsiTheme="minorHAnsi" w:cstheme="minorHAnsi"/>
          <w:bCs/>
          <w:i/>
          <w:iCs/>
          <w:color w:val="000000" w:themeColor="text1"/>
        </w:rPr>
        <w:t>ordena su archivo en el expediente de actividades de la consejera que se lleva en la Secretaría Ejecutiva.</w:t>
      </w:r>
      <w:r w:rsidR="00600C1A" w:rsidRPr="00077EC9">
        <w:rPr>
          <w:rFonts w:asciiTheme="minorHAnsi" w:hAnsiTheme="minorHAnsi" w:cstheme="minorHAnsi"/>
          <w:bCs/>
          <w:color w:val="000000" w:themeColor="text1"/>
        </w:rPr>
        <w:t xml:space="preserve"> </w:t>
      </w:r>
      <w:r w:rsidR="00600C1A" w:rsidRPr="00077EC9">
        <w:rPr>
          <w:rFonts w:asciiTheme="minorHAnsi" w:hAnsiTheme="minorHAnsi" w:cstheme="minorHAnsi"/>
          <w:bCs/>
          <w:color w:val="000000" w:themeColor="text1"/>
          <w:u w:val="single"/>
        </w:rPr>
        <w:t xml:space="preserve">APROBADO </w:t>
      </w:r>
      <w:r w:rsidR="00600C1A" w:rsidRPr="00077EC9">
        <w:rPr>
          <w:rFonts w:asciiTheme="minorHAnsi" w:hAnsiTheme="minorHAnsi" w:cstheme="minorHAnsi"/>
          <w:bCs/>
          <w:u w:val="single"/>
        </w:rPr>
        <w:t xml:space="preserve">POR </w:t>
      </w:r>
      <w:r w:rsidR="007F0719">
        <w:rPr>
          <w:rFonts w:asciiTheme="minorHAnsi" w:hAnsiTheme="minorHAnsi" w:cstheme="minorHAnsi"/>
          <w:bCs/>
          <w:u w:val="single"/>
        </w:rPr>
        <w:t xml:space="preserve">UNANIMIDAD </w:t>
      </w:r>
      <w:r w:rsidR="00600C1A" w:rsidRPr="00077EC9">
        <w:rPr>
          <w:rFonts w:asciiTheme="minorHAnsi" w:hAnsiTheme="minorHAnsi" w:cstheme="minorHAnsi"/>
          <w:bCs/>
          <w:u w:val="single"/>
        </w:rPr>
        <w:t>DE VOTOS</w:t>
      </w:r>
      <w:r w:rsidR="00600C1A" w:rsidRPr="00077EC9">
        <w:rPr>
          <w:rFonts w:asciiTheme="minorHAnsi" w:hAnsiTheme="minorHAnsi" w:cstheme="minorHAnsi"/>
          <w:bCs/>
          <w:color w:val="000000" w:themeColor="text1"/>
        </w:rPr>
        <w:t>.</w:t>
      </w:r>
    </w:p>
    <w:p w14:paraId="303E8583" w14:textId="40C5D1BD" w:rsidR="00EF55EC" w:rsidRPr="003B508B" w:rsidRDefault="009830B0" w:rsidP="00EF55EC">
      <w:pPr>
        <w:spacing w:after="0" w:line="480" w:lineRule="auto"/>
        <w:ind w:firstLine="708"/>
        <w:jc w:val="both"/>
        <w:rPr>
          <w:rFonts w:asciiTheme="minorHAnsi" w:eastAsia="Times New Roman" w:hAnsiTheme="minorHAnsi" w:cstheme="minorHAnsi"/>
          <w:b/>
          <w:bCs/>
          <w:lang w:eastAsia="es-MX"/>
        </w:rPr>
      </w:pPr>
      <w:bookmarkStart w:id="8" w:name="_Hlk82162153"/>
      <w:r w:rsidRPr="003B508B">
        <w:rPr>
          <w:rFonts w:asciiTheme="minorHAnsi" w:hAnsiTheme="minorHAnsi" w:cstheme="minorHAnsi"/>
          <w:b/>
          <w:bCs/>
        </w:rPr>
        <w:t xml:space="preserve">ACUERDO V/51/2021. </w:t>
      </w:r>
      <w:r w:rsidR="00FA706C" w:rsidRPr="003B508B">
        <w:rPr>
          <w:rFonts w:asciiTheme="minorHAnsi" w:eastAsia="Times New Roman" w:hAnsiTheme="minorHAnsi" w:cstheme="minorHAnsi"/>
          <w:b/>
          <w:bCs/>
          <w:lang w:eastAsia="es-MX"/>
        </w:rPr>
        <w:t>O</w:t>
      </w:r>
      <w:r w:rsidR="00EF55EC" w:rsidRPr="003B508B">
        <w:rPr>
          <w:rFonts w:asciiTheme="minorHAnsi" w:eastAsia="Times New Roman" w:hAnsiTheme="minorHAnsi" w:cstheme="minorHAnsi"/>
          <w:b/>
          <w:bCs/>
          <w:lang w:eastAsia="es-MX"/>
        </w:rPr>
        <w:t xml:space="preserve">ficio número CJET/CA/247/2021, de fecha uno de septiembre de dos mil veintiuno, signado por la Dra. Dora María García Espejel, Integrante de este cuerpo colegiado. </w:t>
      </w:r>
      <w:r w:rsidR="00FA706C" w:rsidRPr="003B508B">
        <w:rPr>
          <w:rFonts w:asciiTheme="minorHAnsi" w:eastAsia="Times New Roman" w:hAnsiTheme="minorHAnsi" w:cstheme="minorHAnsi"/>
          <w:b/>
          <w:bCs/>
          <w:lang w:eastAsia="es-MX"/>
        </w:rPr>
        <w:t xml:space="preserve"> - - - - - - - - - - - - - - - - - - - - - - - - - - - - - - - - - - - - - </w:t>
      </w:r>
    </w:p>
    <w:p w14:paraId="68494A23" w14:textId="336BE06C" w:rsidR="00A24EC2" w:rsidRPr="00EA0B79" w:rsidRDefault="00A24EC2" w:rsidP="008570C3">
      <w:pPr>
        <w:spacing w:after="0" w:line="480" w:lineRule="auto"/>
        <w:jc w:val="both"/>
        <w:rPr>
          <w:rFonts w:asciiTheme="minorHAnsi" w:hAnsiTheme="minorHAnsi" w:cstheme="minorHAnsi"/>
          <w:color w:val="000000" w:themeColor="text1"/>
          <w:u w:val="single"/>
        </w:rPr>
      </w:pPr>
      <w:r w:rsidRPr="003B508B">
        <w:rPr>
          <w:rFonts w:asciiTheme="minorHAnsi" w:eastAsia="Times New Roman" w:hAnsiTheme="minorHAnsi" w:cstheme="minorHAnsi"/>
          <w:i/>
          <w:iCs/>
          <w:lang w:eastAsia="es-MX"/>
        </w:rPr>
        <w:t>Dada cuenta con el oficio</w:t>
      </w:r>
      <w:r w:rsidR="00D94EA9" w:rsidRPr="003B508B">
        <w:rPr>
          <w:rFonts w:asciiTheme="minorHAnsi" w:eastAsia="Times New Roman" w:hAnsiTheme="minorHAnsi" w:cstheme="minorHAnsi"/>
          <w:i/>
          <w:iCs/>
          <w:lang w:eastAsia="es-MX"/>
        </w:rPr>
        <w:t xml:space="preserve"> de</w:t>
      </w:r>
      <w:r w:rsidRPr="003B508B">
        <w:rPr>
          <w:rFonts w:asciiTheme="minorHAnsi" w:eastAsia="Times New Roman" w:hAnsiTheme="minorHAnsi" w:cstheme="minorHAnsi"/>
          <w:i/>
          <w:iCs/>
          <w:lang w:eastAsia="es-MX"/>
        </w:rPr>
        <w:t xml:space="preserve"> </w:t>
      </w:r>
      <w:r w:rsidR="00D94EA9" w:rsidRPr="003B508B">
        <w:rPr>
          <w:rFonts w:asciiTheme="minorHAnsi" w:eastAsia="Times New Roman" w:hAnsiTheme="minorHAnsi" w:cstheme="minorHAnsi"/>
          <w:i/>
          <w:iCs/>
          <w:lang w:eastAsia="es-MX"/>
        </w:rPr>
        <w:t>referencia</w:t>
      </w:r>
      <w:r w:rsidRPr="003B508B">
        <w:rPr>
          <w:rFonts w:asciiTheme="minorHAnsi" w:eastAsia="Times New Roman" w:hAnsiTheme="minorHAnsi" w:cstheme="minorHAnsi"/>
          <w:i/>
          <w:iCs/>
          <w:lang w:eastAsia="es-MX"/>
        </w:rPr>
        <w:t>, derivado de la tercera visita ordinaria realizada al archivo del Poder Judicial del Estado</w:t>
      </w:r>
      <w:r w:rsidR="00A17670">
        <w:rPr>
          <w:rFonts w:asciiTheme="minorHAnsi" w:eastAsia="Times New Roman" w:hAnsiTheme="minorHAnsi" w:cstheme="minorHAnsi"/>
          <w:i/>
          <w:iCs/>
          <w:lang w:eastAsia="es-MX"/>
        </w:rPr>
        <w:t>,</w:t>
      </w:r>
      <w:r w:rsidRPr="003B508B">
        <w:rPr>
          <w:rFonts w:asciiTheme="minorHAnsi" w:eastAsia="Times New Roman" w:hAnsiTheme="minorHAnsi" w:cstheme="minorHAnsi"/>
          <w:i/>
          <w:iCs/>
          <w:lang w:eastAsia="es-MX"/>
        </w:rPr>
        <w:t xml:space="preserve"> </w:t>
      </w:r>
      <w:r w:rsidR="00D94EA9" w:rsidRPr="003B508B">
        <w:rPr>
          <w:rFonts w:asciiTheme="minorHAnsi" w:eastAsia="Times New Roman" w:hAnsiTheme="minorHAnsi" w:cstheme="minorHAnsi"/>
          <w:i/>
          <w:iCs/>
          <w:lang w:eastAsia="es-MX"/>
        </w:rPr>
        <w:t xml:space="preserve">con fecha </w:t>
      </w:r>
      <w:r w:rsidRPr="003B508B">
        <w:rPr>
          <w:rFonts w:asciiTheme="minorHAnsi" w:eastAsia="Times New Roman" w:hAnsiTheme="minorHAnsi" w:cstheme="minorHAnsi"/>
          <w:i/>
          <w:iCs/>
          <w:lang w:eastAsia="es-MX"/>
        </w:rPr>
        <w:t xml:space="preserve">veintiséis de agosto de dos mil veintiuno, en la que el </w:t>
      </w:r>
      <w:r w:rsidR="00D94EA9" w:rsidRPr="003B508B">
        <w:rPr>
          <w:rFonts w:asciiTheme="minorHAnsi" w:eastAsia="Times New Roman" w:hAnsiTheme="minorHAnsi" w:cstheme="minorHAnsi"/>
          <w:i/>
          <w:iCs/>
          <w:lang w:eastAsia="es-MX"/>
        </w:rPr>
        <w:t>j</w:t>
      </w:r>
      <w:r w:rsidRPr="003B508B">
        <w:rPr>
          <w:rFonts w:asciiTheme="minorHAnsi" w:eastAsia="Times New Roman" w:hAnsiTheme="minorHAnsi" w:cstheme="minorHAnsi"/>
          <w:i/>
          <w:iCs/>
          <w:lang w:eastAsia="es-MX"/>
        </w:rPr>
        <w:t xml:space="preserve">efe de </w:t>
      </w:r>
      <w:r w:rsidR="00D94EA9" w:rsidRPr="003B508B">
        <w:rPr>
          <w:rFonts w:asciiTheme="minorHAnsi" w:eastAsia="Times New Roman" w:hAnsiTheme="minorHAnsi" w:cstheme="minorHAnsi"/>
          <w:i/>
          <w:iCs/>
          <w:lang w:eastAsia="es-MX"/>
        </w:rPr>
        <w:t>dicha</w:t>
      </w:r>
      <w:r w:rsidRPr="003B508B">
        <w:rPr>
          <w:rFonts w:asciiTheme="minorHAnsi" w:eastAsia="Times New Roman" w:hAnsiTheme="minorHAnsi" w:cstheme="minorHAnsi"/>
          <w:i/>
          <w:iCs/>
          <w:lang w:eastAsia="es-MX"/>
        </w:rPr>
        <w:t xml:space="preserve"> área manifestó </w:t>
      </w:r>
      <w:r w:rsidR="00AB0A55" w:rsidRPr="003B508B">
        <w:rPr>
          <w:rFonts w:asciiTheme="minorHAnsi" w:eastAsia="Times New Roman" w:hAnsiTheme="minorHAnsi" w:cstheme="minorHAnsi"/>
          <w:i/>
          <w:iCs/>
          <w:lang w:eastAsia="es-MX"/>
        </w:rPr>
        <w:t xml:space="preserve">el </w:t>
      </w:r>
      <w:r w:rsidRPr="003B508B">
        <w:rPr>
          <w:rFonts w:asciiTheme="minorHAnsi" w:eastAsia="Times New Roman" w:hAnsiTheme="minorHAnsi" w:cstheme="minorHAnsi"/>
          <w:i/>
          <w:iCs/>
          <w:lang w:eastAsia="es-MX"/>
        </w:rPr>
        <w:t xml:space="preserve">estado en el que se encuentra la bodega </w:t>
      </w:r>
      <w:r w:rsidR="00AB0A55" w:rsidRPr="003B508B">
        <w:rPr>
          <w:rFonts w:asciiTheme="minorHAnsi" w:eastAsia="Times New Roman" w:hAnsiTheme="minorHAnsi" w:cstheme="minorHAnsi"/>
          <w:i/>
          <w:iCs/>
          <w:lang w:eastAsia="es-MX"/>
        </w:rPr>
        <w:t>de San Manuel (bien inmueble propiedad del Gobierno del Estado)</w:t>
      </w:r>
      <w:r w:rsidR="00A17670">
        <w:rPr>
          <w:rFonts w:asciiTheme="minorHAnsi" w:eastAsia="Times New Roman" w:hAnsiTheme="minorHAnsi" w:cstheme="minorHAnsi"/>
          <w:i/>
          <w:iCs/>
          <w:lang w:eastAsia="es-MX"/>
        </w:rPr>
        <w:t>;</w:t>
      </w:r>
      <w:r w:rsidR="00AB0A55" w:rsidRPr="003B508B">
        <w:rPr>
          <w:rFonts w:asciiTheme="minorHAnsi" w:eastAsia="Times New Roman" w:hAnsiTheme="minorHAnsi" w:cstheme="minorHAnsi"/>
          <w:i/>
          <w:iCs/>
          <w:lang w:eastAsia="es-MX"/>
        </w:rPr>
        <w:t xml:space="preserve"> </w:t>
      </w:r>
      <w:r w:rsidR="00EC4089" w:rsidRPr="003B508B">
        <w:rPr>
          <w:rFonts w:asciiTheme="minorHAnsi" w:eastAsia="Times New Roman" w:hAnsiTheme="minorHAnsi" w:cstheme="minorHAnsi"/>
          <w:i/>
          <w:iCs/>
          <w:lang w:eastAsia="es-MX"/>
        </w:rPr>
        <w:t xml:space="preserve">el extravío de expedientes y un disco portátil, </w:t>
      </w:r>
      <w:r w:rsidR="00D94EA9" w:rsidRPr="003B508B">
        <w:rPr>
          <w:rFonts w:asciiTheme="minorHAnsi" w:eastAsia="Times New Roman" w:hAnsiTheme="minorHAnsi" w:cstheme="minorHAnsi"/>
          <w:i/>
          <w:iCs/>
          <w:lang w:eastAsia="es-MX"/>
        </w:rPr>
        <w:t xml:space="preserve">refiriendo que </w:t>
      </w:r>
      <w:r w:rsidR="00EC4089" w:rsidRPr="003B508B">
        <w:rPr>
          <w:rFonts w:asciiTheme="minorHAnsi" w:eastAsia="Times New Roman" w:hAnsiTheme="minorHAnsi" w:cstheme="minorHAnsi"/>
          <w:i/>
          <w:iCs/>
          <w:lang w:eastAsia="es-MX"/>
        </w:rPr>
        <w:t>hará llegar las actas correspondientes</w:t>
      </w:r>
      <w:r w:rsidR="00D94EA9" w:rsidRPr="003B508B">
        <w:rPr>
          <w:rFonts w:asciiTheme="minorHAnsi" w:eastAsia="Times New Roman" w:hAnsiTheme="minorHAnsi" w:cstheme="minorHAnsi"/>
          <w:i/>
          <w:iCs/>
          <w:lang w:eastAsia="es-MX"/>
        </w:rPr>
        <w:t>;</w:t>
      </w:r>
      <w:r w:rsidR="00EC4089" w:rsidRPr="003B508B">
        <w:rPr>
          <w:rFonts w:asciiTheme="minorHAnsi" w:eastAsia="Times New Roman" w:hAnsiTheme="minorHAnsi" w:cstheme="minorHAnsi"/>
          <w:i/>
          <w:iCs/>
          <w:lang w:eastAsia="es-MX"/>
        </w:rPr>
        <w:t xml:space="preserve"> así como el estado que guardan los sanitarios del área; </w:t>
      </w:r>
      <w:r w:rsidR="00D94EA9" w:rsidRPr="003B508B">
        <w:rPr>
          <w:rFonts w:asciiTheme="minorHAnsi" w:eastAsia="Times New Roman" w:hAnsiTheme="minorHAnsi" w:cstheme="minorHAnsi"/>
          <w:i/>
          <w:iCs/>
          <w:lang w:eastAsia="es-MX"/>
        </w:rPr>
        <w:t>al respecto, este cuerpo colegiado acuerda:</w:t>
      </w:r>
      <w:r w:rsidR="00A17670">
        <w:rPr>
          <w:rFonts w:asciiTheme="minorHAnsi" w:eastAsia="Times New Roman" w:hAnsiTheme="minorHAnsi" w:cstheme="minorHAnsi"/>
          <w:i/>
          <w:iCs/>
          <w:lang w:eastAsia="es-MX"/>
        </w:rPr>
        <w:t xml:space="preserve"> P</w:t>
      </w:r>
      <w:r w:rsidR="00EC4089" w:rsidRPr="003B508B">
        <w:rPr>
          <w:rFonts w:asciiTheme="minorHAnsi" w:eastAsia="Times New Roman" w:hAnsiTheme="minorHAnsi" w:cstheme="minorHAnsi"/>
          <w:i/>
          <w:iCs/>
          <w:lang w:eastAsia="es-MX"/>
        </w:rPr>
        <w:t>or cuanto hace a</w:t>
      </w:r>
      <w:r w:rsidR="00D94EA9" w:rsidRPr="003B508B">
        <w:rPr>
          <w:rFonts w:asciiTheme="minorHAnsi" w:eastAsia="Times New Roman" w:hAnsiTheme="minorHAnsi" w:cstheme="minorHAnsi"/>
          <w:i/>
          <w:iCs/>
          <w:lang w:eastAsia="es-MX"/>
        </w:rPr>
        <w:t xml:space="preserve"> </w:t>
      </w:r>
      <w:r w:rsidR="00AB0A55" w:rsidRPr="003B508B">
        <w:rPr>
          <w:rFonts w:asciiTheme="minorHAnsi" w:eastAsia="Times New Roman" w:hAnsiTheme="minorHAnsi" w:cstheme="minorHAnsi"/>
          <w:i/>
          <w:iCs/>
          <w:lang w:eastAsia="es-MX"/>
        </w:rPr>
        <w:t>l</w:t>
      </w:r>
      <w:r w:rsidR="00D94EA9" w:rsidRPr="003B508B">
        <w:rPr>
          <w:rFonts w:asciiTheme="minorHAnsi" w:eastAsia="Times New Roman" w:hAnsiTheme="minorHAnsi" w:cstheme="minorHAnsi"/>
          <w:i/>
          <w:iCs/>
          <w:lang w:eastAsia="es-MX"/>
        </w:rPr>
        <w:t>a primera de las manifestaciones</w:t>
      </w:r>
      <w:r w:rsidR="00AB0A55" w:rsidRPr="003B508B">
        <w:rPr>
          <w:rFonts w:asciiTheme="minorHAnsi" w:eastAsia="Times New Roman" w:hAnsiTheme="minorHAnsi" w:cstheme="minorHAnsi"/>
          <w:i/>
          <w:iCs/>
          <w:lang w:eastAsia="es-MX"/>
        </w:rPr>
        <w:t xml:space="preserve">, </w:t>
      </w:r>
      <w:r w:rsidR="00D94EA9" w:rsidRPr="003B508B">
        <w:rPr>
          <w:rFonts w:asciiTheme="minorHAnsi" w:eastAsia="Times New Roman" w:hAnsiTheme="minorHAnsi" w:cstheme="minorHAnsi"/>
          <w:i/>
          <w:iCs/>
          <w:lang w:eastAsia="es-MX"/>
        </w:rPr>
        <w:t>se instruye al Ing</w:t>
      </w:r>
      <w:r w:rsidR="00A17670">
        <w:rPr>
          <w:rFonts w:asciiTheme="minorHAnsi" w:eastAsia="Times New Roman" w:hAnsiTheme="minorHAnsi" w:cstheme="minorHAnsi"/>
          <w:i/>
          <w:iCs/>
          <w:lang w:eastAsia="es-MX"/>
        </w:rPr>
        <w:t>eniero</w:t>
      </w:r>
      <w:r w:rsidR="00D94EA9" w:rsidRPr="003B508B">
        <w:rPr>
          <w:rFonts w:asciiTheme="minorHAnsi" w:eastAsia="Times New Roman" w:hAnsiTheme="minorHAnsi" w:cstheme="minorHAnsi"/>
          <w:i/>
          <w:iCs/>
          <w:lang w:eastAsia="es-MX"/>
        </w:rPr>
        <w:t xml:space="preserve"> Mario </w:t>
      </w:r>
      <w:r w:rsidR="003B508B">
        <w:rPr>
          <w:rFonts w:asciiTheme="minorHAnsi" w:eastAsia="Times New Roman" w:hAnsiTheme="minorHAnsi" w:cstheme="minorHAnsi"/>
          <w:i/>
          <w:iCs/>
          <w:lang w:eastAsia="es-MX"/>
        </w:rPr>
        <w:t>Hi</w:t>
      </w:r>
      <w:r w:rsidR="00D94EA9" w:rsidRPr="003B508B">
        <w:rPr>
          <w:rFonts w:asciiTheme="minorHAnsi" w:eastAsia="Times New Roman" w:hAnsiTheme="minorHAnsi" w:cstheme="minorHAnsi"/>
          <w:i/>
          <w:iCs/>
          <w:lang w:eastAsia="es-MX"/>
        </w:rPr>
        <w:t xml:space="preserve">lario </w:t>
      </w:r>
      <w:r w:rsidR="003B508B" w:rsidRPr="003B508B">
        <w:rPr>
          <w:rFonts w:asciiTheme="minorHAnsi" w:eastAsia="Times New Roman" w:hAnsiTheme="minorHAnsi" w:cstheme="minorHAnsi"/>
          <w:i/>
          <w:iCs/>
          <w:lang w:eastAsia="es-MX"/>
        </w:rPr>
        <w:t>Hernández</w:t>
      </w:r>
      <w:r w:rsidR="00D94EA9" w:rsidRPr="003B508B">
        <w:rPr>
          <w:rFonts w:asciiTheme="minorHAnsi" w:eastAsia="Times New Roman" w:hAnsiTheme="minorHAnsi" w:cstheme="minorHAnsi"/>
          <w:i/>
          <w:iCs/>
          <w:lang w:eastAsia="es-MX"/>
        </w:rPr>
        <w:t xml:space="preserve"> Torres, realizar </w:t>
      </w:r>
      <w:r w:rsidR="00AB0A55" w:rsidRPr="003B508B">
        <w:rPr>
          <w:rFonts w:asciiTheme="minorHAnsi" w:eastAsia="Times New Roman" w:hAnsiTheme="minorHAnsi" w:cstheme="minorHAnsi"/>
          <w:i/>
          <w:iCs/>
          <w:lang w:eastAsia="es-MX"/>
        </w:rPr>
        <w:t xml:space="preserve">las gestiones necesarias ante la </w:t>
      </w:r>
      <w:r w:rsidR="00AB0A55" w:rsidRPr="00536FC0">
        <w:rPr>
          <w:rFonts w:asciiTheme="minorHAnsi" w:eastAsia="Times New Roman" w:hAnsiTheme="minorHAnsi" w:cstheme="minorHAnsi"/>
          <w:i/>
          <w:iCs/>
          <w:lang w:eastAsia="es-MX"/>
        </w:rPr>
        <w:t xml:space="preserve">Secretaria de </w:t>
      </w:r>
      <w:r w:rsidR="00536FC0" w:rsidRPr="00536FC0">
        <w:rPr>
          <w:rFonts w:asciiTheme="minorHAnsi" w:eastAsia="Times New Roman" w:hAnsiTheme="minorHAnsi" w:cstheme="minorHAnsi"/>
          <w:i/>
          <w:iCs/>
          <w:lang w:eastAsia="es-MX"/>
        </w:rPr>
        <w:t>Infraestructura del Gobierno del Estado</w:t>
      </w:r>
      <w:r w:rsidR="00EC4089" w:rsidRPr="003B508B">
        <w:rPr>
          <w:rFonts w:asciiTheme="minorHAnsi" w:eastAsia="Times New Roman" w:hAnsiTheme="minorHAnsi" w:cstheme="minorHAnsi"/>
          <w:i/>
          <w:iCs/>
          <w:lang w:eastAsia="es-MX"/>
        </w:rPr>
        <w:t xml:space="preserve">, </w:t>
      </w:r>
      <w:r w:rsidR="00D94EA9" w:rsidRPr="003B508B">
        <w:rPr>
          <w:rFonts w:asciiTheme="minorHAnsi" w:eastAsia="Times New Roman" w:hAnsiTheme="minorHAnsi" w:cstheme="minorHAnsi"/>
          <w:i/>
          <w:iCs/>
          <w:lang w:eastAsia="es-MX"/>
        </w:rPr>
        <w:t xml:space="preserve">para que se lleve a cabo la impermeabilización y reparación del bien inmueble en cita; </w:t>
      </w:r>
      <w:r w:rsidR="00D94EA9" w:rsidRPr="003B508B">
        <w:rPr>
          <w:rFonts w:asciiTheme="minorHAnsi" w:eastAsia="Times New Roman" w:hAnsiTheme="minorHAnsi" w:cstheme="minorHAnsi"/>
          <w:i/>
          <w:iCs/>
          <w:color w:val="000000" w:themeColor="text1"/>
          <w:lang w:eastAsia="es-MX"/>
        </w:rPr>
        <w:t xml:space="preserve">por lo que hace al extravío de un disco exterior portátil, así como los expedientes mencionados, una vez que se tengan las actas administrativas, se acordará lo que en derecho corresponda; </w:t>
      </w:r>
      <w:r w:rsidR="006E66E4" w:rsidRPr="003B508B">
        <w:rPr>
          <w:rFonts w:asciiTheme="minorHAnsi" w:eastAsia="Times New Roman" w:hAnsiTheme="minorHAnsi" w:cstheme="minorHAnsi"/>
          <w:i/>
          <w:iCs/>
          <w:lang w:eastAsia="es-MX"/>
        </w:rPr>
        <w:t xml:space="preserve">finalmente, con relación </w:t>
      </w:r>
      <w:r w:rsidR="00D94EA9" w:rsidRPr="003B508B">
        <w:rPr>
          <w:rFonts w:asciiTheme="minorHAnsi" w:eastAsia="Times New Roman" w:hAnsiTheme="minorHAnsi" w:cstheme="minorHAnsi"/>
          <w:i/>
          <w:iCs/>
          <w:color w:val="000000" w:themeColor="text1"/>
          <w:lang w:eastAsia="es-MX"/>
        </w:rPr>
        <w:t>a</w:t>
      </w:r>
      <w:r w:rsidR="006E66E4" w:rsidRPr="003B508B">
        <w:rPr>
          <w:rFonts w:asciiTheme="minorHAnsi" w:eastAsia="Times New Roman" w:hAnsiTheme="minorHAnsi" w:cstheme="minorHAnsi"/>
          <w:i/>
          <w:iCs/>
          <w:color w:val="000000" w:themeColor="text1"/>
          <w:lang w:eastAsia="es-MX"/>
        </w:rPr>
        <w:t>l estado en que se encuentran los</w:t>
      </w:r>
      <w:r w:rsidR="00D94EA9" w:rsidRPr="003B508B">
        <w:rPr>
          <w:rFonts w:asciiTheme="minorHAnsi" w:eastAsia="Times New Roman" w:hAnsiTheme="minorHAnsi" w:cstheme="minorHAnsi"/>
          <w:i/>
          <w:iCs/>
          <w:color w:val="000000" w:themeColor="text1"/>
          <w:lang w:eastAsia="es-MX"/>
        </w:rPr>
        <w:t xml:space="preserve"> sanitarios de esa área, se instruye a la secretaria ejecutiva girar las instrucciones correspondientes al área de </w:t>
      </w:r>
      <w:r w:rsidR="00D94EA9" w:rsidRPr="003B508B">
        <w:rPr>
          <w:rFonts w:asciiTheme="minorHAnsi" w:eastAsia="Times New Roman" w:hAnsiTheme="minorHAnsi" w:cstheme="minorHAnsi"/>
          <w:i/>
          <w:iCs/>
          <w:color w:val="000000" w:themeColor="text1"/>
          <w:lang w:eastAsia="es-MX"/>
        </w:rPr>
        <w:lastRenderedPageBreak/>
        <w:t>mantenimiento para su atención</w:t>
      </w:r>
      <w:r w:rsidR="006E66E4" w:rsidRPr="003B508B">
        <w:rPr>
          <w:rFonts w:asciiTheme="minorHAnsi" w:eastAsia="Times New Roman" w:hAnsiTheme="minorHAnsi" w:cstheme="minorHAnsi"/>
          <w:i/>
          <w:iCs/>
          <w:color w:val="000000" w:themeColor="text1"/>
          <w:lang w:eastAsia="es-MX"/>
        </w:rPr>
        <w:t xml:space="preserve">; lo anterior con </w:t>
      </w:r>
      <w:r w:rsidR="00EC4089" w:rsidRPr="003B508B">
        <w:rPr>
          <w:rFonts w:asciiTheme="minorHAnsi" w:eastAsia="Times New Roman" w:hAnsiTheme="minorHAnsi" w:cstheme="minorHAnsi"/>
          <w:i/>
          <w:iCs/>
          <w:lang w:eastAsia="es-MX"/>
        </w:rPr>
        <w:t>fundamento en lo que establecen los artículos 61, 68 y 69 de la Ley Orgánica del Poder Judicial del Estado</w:t>
      </w:r>
      <w:r w:rsidR="006E66E4" w:rsidRPr="003B508B">
        <w:rPr>
          <w:rFonts w:asciiTheme="minorHAnsi" w:eastAsia="Times New Roman" w:hAnsiTheme="minorHAnsi" w:cstheme="minorHAnsi"/>
          <w:i/>
          <w:iCs/>
          <w:u w:val="single"/>
          <w:lang w:eastAsia="es-MX"/>
        </w:rPr>
        <w:t>.</w:t>
      </w:r>
      <w:r w:rsidR="00EC4089" w:rsidRPr="00EA0B79">
        <w:rPr>
          <w:rFonts w:asciiTheme="minorHAnsi" w:eastAsia="Times New Roman" w:hAnsiTheme="minorHAnsi" w:cstheme="minorHAnsi"/>
          <w:u w:val="single"/>
          <w:lang w:eastAsia="es-MX"/>
        </w:rPr>
        <w:t xml:space="preserve"> </w:t>
      </w:r>
      <w:bookmarkEnd w:id="8"/>
      <w:r w:rsidR="002D16FA" w:rsidRPr="00EA0B79">
        <w:rPr>
          <w:rFonts w:asciiTheme="minorHAnsi" w:eastAsia="Times New Roman" w:hAnsiTheme="minorHAnsi" w:cstheme="minorHAnsi"/>
          <w:color w:val="000000" w:themeColor="text1"/>
          <w:u w:val="single"/>
          <w:lang w:eastAsia="es-MX"/>
        </w:rPr>
        <w:t xml:space="preserve">APROBADO POR </w:t>
      </w:r>
      <w:r w:rsidR="00EA0B79" w:rsidRPr="00EA0B79">
        <w:rPr>
          <w:rFonts w:asciiTheme="minorHAnsi" w:eastAsia="Times New Roman" w:hAnsiTheme="minorHAnsi" w:cstheme="minorHAnsi"/>
          <w:color w:val="000000" w:themeColor="text1"/>
          <w:u w:val="single"/>
          <w:lang w:eastAsia="es-MX"/>
        </w:rPr>
        <w:t xml:space="preserve">UNANIMIDAD </w:t>
      </w:r>
      <w:r w:rsidR="002D16FA" w:rsidRPr="00EA0B79">
        <w:rPr>
          <w:rFonts w:asciiTheme="minorHAnsi" w:eastAsia="Times New Roman" w:hAnsiTheme="minorHAnsi" w:cstheme="minorHAnsi"/>
          <w:color w:val="000000" w:themeColor="text1"/>
          <w:u w:val="single"/>
          <w:lang w:eastAsia="es-MX"/>
        </w:rPr>
        <w:t xml:space="preserve">DE VOTOS. </w:t>
      </w:r>
    </w:p>
    <w:p w14:paraId="0F9EAAC8" w14:textId="000C08B8" w:rsidR="00496E97" w:rsidRPr="00077EC9" w:rsidRDefault="00EF55EC" w:rsidP="00EF55EC">
      <w:pPr>
        <w:spacing w:after="0" w:line="480" w:lineRule="auto"/>
        <w:ind w:firstLine="708"/>
        <w:jc w:val="both"/>
        <w:rPr>
          <w:rFonts w:asciiTheme="minorHAnsi" w:eastAsia="Times New Roman" w:hAnsiTheme="minorHAnsi" w:cstheme="minorHAnsi"/>
          <w:b/>
          <w:bCs/>
          <w:lang w:eastAsia="es-MX"/>
        </w:rPr>
      </w:pPr>
      <w:bookmarkStart w:id="9" w:name="_Hlk82163405"/>
      <w:r w:rsidRPr="00077EC9">
        <w:rPr>
          <w:rFonts w:asciiTheme="minorHAnsi" w:hAnsiTheme="minorHAnsi" w:cstheme="minorHAnsi"/>
          <w:b/>
          <w:bCs/>
        </w:rPr>
        <w:t>ACUERDO V</w:t>
      </w:r>
      <w:r w:rsidR="009830B0">
        <w:rPr>
          <w:rFonts w:asciiTheme="minorHAnsi" w:hAnsiTheme="minorHAnsi" w:cstheme="minorHAnsi"/>
          <w:b/>
          <w:bCs/>
        </w:rPr>
        <w:t>I</w:t>
      </w:r>
      <w:r w:rsidRPr="00077EC9">
        <w:rPr>
          <w:rFonts w:asciiTheme="minorHAnsi" w:hAnsiTheme="minorHAnsi" w:cstheme="minorHAnsi"/>
          <w:b/>
          <w:bCs/>
        </w:rPr>
        <w:t xml:space="preserve">/51/2021. </w:t>
      </w:r>
      <w:r w:rsidR="00FA706C" w:rsidRPr="00077EC9">
        <w:rPr>
          <w:rFonts w:asciiTheme="minorHAnsi" w:hAnsiTheme="minorHAnsi" w:cstheme="minorHAnsi"/>
          <w:b/>
          <w:bCs/>
        </w:rPr>
        <w:t>O</w:t>
      </w:r>
      <w:r w:rsidR="00FA706C" w:rsidRPr="00077EC9">
        <w:rPr>
          <w:rFonts w:asciiTheme="minorHAnsi" w:eastAsia="Times New Roman" w:hAnsiTheme="minorHAnsi" w:cstheme="minorHAnsi"/>
          <w:b/>
          <w:bCs/>
          <w:lang w:eastAsia="es-MX"/>
        </w:rPr>
        <w:t xml:space="preserve">ficio número CJET/CA/251/2021, de fecha seis de septiembre de dos mil veintiuno, signado por la Dra. Dora María García Espejel, Integrante de este cuerpo colegiado. - - - - - - - - - - - - - - - - - - - - - - - - - - - - - - - - - - - - - </w:t>
      </w:r>
    </w:p>
    <w:p w14:paraId="31AAFF25" w14:textId="46D092D1" w:rsidR="00AB7677" w:rsidRPr="003E6D4D" w:rsidRDefault="00FA706C" w:rsidP="00AB7677">
      <w:pPr>
        <w:pStyle w:val="NormalWeb"/>
        <w:spacing w:before="0" w:beforeAutospacing="0" w:after="0" w:afterAutospacing="0" w:line="480" w:lineRule="auto"/>
        <w:jc w:val="both"/>
        <w:rPr>
          <w:rFonts w:asciiTheme="minorHAnsi" w:hAnsiTheme="minorHAnsi" w:cstheme="minorHAnsi"/>
          <w:b/>
          <w:bCs/>
          <w:u w:val="single"/>
        </w:rPr>
      </w:pPr>
      <w:r w:rsidRPr="00077EC9">
        <w:rPr>
          <w:rFonts w:asciiTheme="minorHAnsi" w:hAnsiTheme="minorHAnsi" w:cstheme="minorHAnsi"/>
          <w:i/>
          <w:iCs/>
        </w:rPr>
        <w:t xml:space="preserve">Dada cuenta con el oficio </w:t>
      </w:r>
      <w:r w:rsidR="000A4A16">
        <w:rPr>
          <w:rFonts w:asciiTheme="minorHAnsi" w:hAnsiTheme="minorHAnsi" w:cstheme="minorHAnsi"/>
          <w:i/>
          <w:iCs/>
        </w:rPr>
        <w:t>de referencia,</w:t>
      </w:r>
      <w:r w:rsidRPr="00077EC9">
        <w:rPr>
          <w:rFonts w:asciiTheme="minorHAnsi" w:hAnsiTheme="minorHAnsi" w:cstheme="minorHAnsi"/>
          <w:i/>
          <w:iCs/>
        </w:rPr>
        <w:t xml:space="preserve"> así como del acta de la tercera visita ordinaria realizada al Juzgado Cuarto Familiar del Distrito Judicial de Cuauhtémoc, celebrada el dos de septiembre de dos mil veintiuno, </w:t>
      </w:r>
      <w:r w:rsidR="00A84A4F" w:rsidRPr="00077EC9">
        <w:rPr>
          <w:rFonts w:asciiTheme="minorHAnsi" w:hAnsiTheme="minorHAnsi" w:cstheme="minorHAnsi"/>
          <w:i/>
          <w:iCs/>
        </w:rPr>
        <w:t>en lo conducente, en la que se plasmaron los hechos suscitados el veinticuatro de agosto de la presente anualidad en ese juzgado</w:t>
      </w:r>
      <w:r w:rsidR="00AB7677">
        <w:rPr>
          <w:rFonts w:asciiTheme="minorHAnsi" w:hAnsiTheme="minorHAnsi" w:cstheme="minorHAnsi"/>
          <w:i/>
          <w:iCs/>
        </w:rPr>
        <w:t xml:space="preserve"> relacionados con la pérdida de un expediente</w:t>
      </w:r>
      <w:r w:rsidR="00A84A4F" w:rsidRPr="003E6D4D">
        <w:rPr>
          <w:rFonts w:asciiTheme="minorHAnsi" w:hAnsiTheme="minorHAnsi" w:cstheme="minorHAnsi"/>
          <w:bCs/>
          <w:i/>
          <w:iCs/>
          <w:color w:val="000000" w:themeColor="text1"/>
        </w:rPr>
        <w:t xml:space="preserve">, </w:t>
      </w:r>
      <w:r w:rsidR="000A4A16" w:rsidRPr="003E6D4D">
        <w:rPr>
          <w:rFonts w:asciiTheme="minorHAnsi" w:hAnsiTheme="minorHAnsi" w:cstheme="minorHAnsi"/>
          <w:bCs/>
          <w:i/>
          <w:iCs/>
        </w:rPr>
        <w:t xml:space="preserve">al respecto, este cuerpo colegiado </w:t>
      </w:r>
      <w:r w:rsidR="000A4A16" w:rsidRPr="000A4A16">
        <w:rPr>
          <w:rFonts w:asciiTheme="minorHAnsi" w:hAnsiTheme="minorHAnsi" w:cstheme="minorHAnsi"/>
          <w:b/>
          <w:bCs/>
          <w:i/>
          <w:iCs/>
        </w:rPr>
        <w:t xml:space="preserve"> </w:t>
      </w:r>
      <w:r w:rsidR="000A4A16" w:rsidRPr="000A4A16">
        <w:rPr>
          <w:rFonts w:asciiTheme="minorHAnsi" w:hAnsiTheme="minorHAnsi" w:cstheme="minorHAnsi"/>
          <w:i/>
          <w:iCs/>
        </w:rPr>
        <w:t>toma</w:t>
      </w:r>
      <w:r w:rsidR="000A4A16">
        <w:rPr>
          <w:rFonts w:asciiTheme="minorHAnsi" w:hAnsiTheme="minorHAnsi" w:cstheme="minorHAnsi"/>
        </w:rPr>
        <w:t xml:space="preserve"> </w:t>
      </w:r>
      <w:r w:rsidR="00AB7677" w:rsidRPr="00077EC9">
        <w:rPr>
          <w:rFonts w:asciiTheme="minorHAnsi" w:hAnsiTheme="minorHAnsi" w:cstheme="minorHAnsi"/>
          <w:bCs/>
          <w:i/>
          <w:iCs/>
          <w:color w:val="000000" w:themeColor="text1"/>
        </w:rPr>
        <w:t>debido conocimiento</w:t>
      </w:r>
      <w:r w:rsidR="00AB7677">
        <w:rPr>
          <w:rFonts w:asciiTheme="minorHAnsi" w:hAnsiTheme="minorHAnsi" w:cstheme="minorHAnsi"/>
          <w:bCs/>
          <w:i/>
          <w:iCs/>
          <w:color w:val="000000" w:themeColor="text1"/>
        </w:rPr>
        <w:t xml:space="preserve"> y</w:t>
      </w:r>
      <w:r w:rsidR="00AB7677" w:rsidRPr="00AB7677">
        <w:rPr>
          <w:rFonts w:ascii="Calibri" w:eastAsia="Batang" w:hAnsi="Calibri" w:cs="Calibri"/>
          <w:bCs/>
          <w:i/>
          <w:iCs/>
          <w:sz w:val="22"/>
          <w:szCs w:val="22"/>
        </w:rPr>
        <w:t xml:space="preserve"> con fundamento en lo que establecen los artículos  47, fracción XI,  61,</w:t>
      </w:r>
      <w:r w:rsidR="00F37729">
        <w:rPr>
          <w:rFonts w:ascii="Calibri" w:eastAsia="Batang" w:hAnsi="Calibri" w:cs="Calibri"/>
          <w:bCs/>
          <w:i/>
          <w:iCs/>
          <w:sz w:val="22"/>
          <w:szCs w:val="22"/>
        </w:rPr>
        <w:t xml:space="preserve"> y 117,</w:t>
      </w:r>
      <w:r w:rsidR="00AB7677" w:rsidRPr="00AB7677">
        <w:rPr>
          <w:rFonts w:ascii="Calibri" w:eastAsia="Batang" w:hAnsi="Calibri" w:cs="Calibri"/>
          <w:bCs/>
          <w:i/>
          <w:iCs/>
          <w:sz w:val="22"/>
          <w:szCs w:val="22"/>
        </w:rPr>
        <w:t xml:space="preserve"> de la Ley Orgánica del Poder Judicial del Estado, se instruye al Juez Cuarto de lo Familiar del Distrito Judicial de Cuauhtémoc lleve a cabo todas las acciones que sean necesarias para mantener el orden y disciplina en el Juzgado de su adscripción, a fin</w:t>
      </w:r>
      <w:r w:rsidR="00D01422">
        <w:rPr>
          <w:rFonts w:ascii="Calibri" w:eastAsia="Batang" w:hAnsi="Calibri" w:cs="Calibri"/>
          <w:bCs/>
          <w:i/>
          <w:iCs/>
          <w:sz w:val="22"/>
          <w:szCs w:val="22"/>
        </w:rPr>
        <w:t xml:space="preserve"> de que el resguardo y manejo de los expedientes sea con el debido cuidado, </w:t>
      </w:r>
      <w:r w:rsidR="00F37729">
        <w:rPr>
          <w:rFonts w:ascii="Calibri" w:eastAsia="Batang" w:hAnsi="Calibri" w:cs="Calibri"/>
          <w:bCs/>
          <w:i/>
          <w:iCs/>
          <w:sz w:val="22"/>
          <w:szCs w:val="22"/>
        </w:rPr>
        <w:t xml:space="preserve">en </w:t>
      </w:r>
      <w:r w:rsidR="000A4A16">
        <w:rPr>
          <w:rFonts w:ascii="Calibri" w:eastAsia="Batang" w:hAnsi="Calibri" w:cs="Calibri"/>
          <w:bCs/>
          <w:i/>
          <w:iCs/>
          <w:sz w:val="22"/>
          <w:szCs w:val="22"/>
        </w:rPr>
        <w:t>razón</w:t>
      </w:r>
      <w:r w:rsidR="00F37729">
        <w:rPr>
          <w:rFonts w:ascii="Calibri" w:eastAsia="Batang" w:hAnsi="Calibri" w:cs="Calibri"/>
          <w:bCs/>
          <w:i/>
          <w:iCs/>
          <w:sz w:val="22"/>
          <w:szCs w:val="22"/>
        </w:rPr>
        <w:t xml:space="preserve"> de </w:t>
      </w:r>
      <w:r w:rsidR="00F37729" w:rsidRPr="000A4A16">
        <w:rPr>
          <w:rFonts w:asciiTheme="minorHAnsi" w:eastAsia="Batang" w:hAnsiTheme="minorHAnsi" w:cstheme="minorHAnsi"/>
          <w:bCs/>
          <w:i/>
          <w:iCs/>
          <w:sz w:val="22"/>
          <w:szCs w:val="22"/>
        </w:rPr>
        <w:t>que los</w:t>
      </w:r>
      <w:r w:rsidR="00F37729" w:rsidRPr="000A4A16">
        <w:rPr>
          <w:rFonts w:asciiTheme="minorHAnsi" w:hAnsiTheme="minorHAnsi" w:cstheme="minorHAnsi"/>
          <w:i/>
          <w:iCs/>
          <w:sz w:val="22"/>
          <w:szCs w:val="22"/>
        </w:rPr>
        <w:t xml:space="preserve"> servidores públicos del Poder Judicial </w:t>
      </w:r>
      <w:r w:rsidR="000A4A16">
        <w:rPr>
          <w:rFonts w:asciiTheme="minorHAnsi" w:hAnsiTheme="minorHAnsi" w:cstheme="minorHAnsi"/>
          <w:i/>
          <w:iCs/>
          <w:sz w:val="22"/>
          <w:szCs w:val="22"/>
        </w:rPr>
        <w:t>que ocasionen el extravío de expedientes son</w:t>
      </w:r>
      <w:r w:rsidR="00F37729" w:rsidRPr="000A4A16">
        <w:rPr>
          <w:rFonts w:asciiTheme="minorHAnsi" w:hAnsiTheme="minorHAnsi" w:cstheme="minorHAnsi"/>
          <w:i/>
          <w:iCs/>
          <w:sz w:val="22"/>
          <w:szCs w:val="22"/>
        </w:rPr>
        <w:t xml:space="preserve"> responsable</w:t>
      </w:r>
      <w:r w:rsidR="000A4A16">
        <w:rPr>
          <w:rFonts w:asciiTheme="minorHAnsi" w:hAnsiTheme="minorHAnsi" w:cstheme="minorHAnsi"/>
          <w:i/>
          <w:iCs/>
          <w:sz w:val="22"/>
          <w:szCs w:val="22"/>
        </w:rPr>
        <w:t xml:space="preserve">s por dicha </w:t>
      </w:r>
      <w:r w:rsidR="00F37729" w:rsidRPr="000A4A16">
        <w:rPr>
          <w:rFonts w:asciiTheme="minorHAnsi" w:hAnsiTheme="minorHAnsi" w:cstheme="minorHAnsi"/>
          <w:i/>
          <w:iCs/>
          <w:sz w:val="22"/>
          <w:szCs w:val="22"/>
        </w:rPr>
        <w:t xml:space="preserve">falta que </w:t>
      </w:r>
      <w:r w:rsidR="000A4A16">
        <w:rPr>
          <w:rFonts w:asciiTheme="minorHAnsi" w:hAnsiTheme="minorHAnsi" w:cstheme="minorHAnsi"/>
          <w:i/>
          <w:iCs/>
          <w:sz w:val="22"/>
          <w:szCs w:val="22"/>
        </w:rPr>
        <w:t xml:space="preserve">se </w:t>
      </w:r>
      <w:r w:rsidR="00F37729" w:rsidRPr="000A4A16">
        <w:rPr>
          <w:rFonts w:asciiTheme="minorHAnsi" w:hAnsiTheme="minorHAnsi" w:cstheme="minorHAnsi"/>
          <w:i/>
          <w:iCs/>
          <w:sz w:val="22"/>
          <w:szCs w:val="22"/>
        </w:rPr>
        <w:t xml:space="preserve">cometa en el ejercicio de sus respectivos cargos y quedan sujetos a las sanciones que determinen la Constitución del Estado Libre y Soberano del Estado, la </w:t>
      </w:r>
      <w:r w:rsidR="000A4A16">
        <w:rPr>
          <w:rFonts w:asciiTheme="minorHAnsi" w:hAnsiTheme="minorHAnsi" w:cstheme="minorHAnsi"/>
          <w:i/>
          <w:iCs/>
          <w:sz w:val="22"/>
          <w:szCs w:val="22"/>
        </w:rPr>
        <w:t xml:space="preserve">Ley </w:t>
      </w:r>
      <w:r w:rsidR="00F37729" w:rsidRPr="000A4A16">
        <w:rPr>
          <w:rFonts w:asciiTheme="minorHAnsi" w:hAnsiTheme="minorHAnsi" w:cstheme="minorHAnsi"/>
          <w:i/>
          <w:iCs/>
          <w:sz w:val="22"/>
          <w:szCs w:val="22"/>
        </w:rPr>
        <w:t>General de Responsabilidades Administrativas y demás Leyes aplicables, independientemente de la responsabilidad penal o patrimonial que les pudiera resultar.</w:t>
      </w:r>
      <w:r w:rsidR="00AB7677" w:rsidRPr="000A4A16">
        <w:rPr>
          <w:rFonts w:ascii="Calibri" w:eastAsia="Batang" w:hAnsi="Calibri" w:cs="Calibri"/>
          <w:bCs/>
          <w:i/>
          <w:iCs/>
          <w:sz w:val="22"/>
          <w:szCs w:val="22"/>
        </w:rPr>
        <w:t xml:space="preserve"> Comuníquese esta determinación al Juez Cuarto de lo Familiar del Distrito Judicial de Cuauhtémoc, para su</w:t>
      </w:r>
      <w:r w:rsidR="00AB7677" w:rsidRPr="00AB7677">
        <w:rPr>
          <w:rFonts w:ascii="Calibri" w:eastAsia="Batang" w:hAnsi="Calibri" w:cs="Calibri"/>
          <w:bCs/>
          <w:i/>
          <w:iCs/>
          <w:sz w:val="22"/>
          <w:szCs w:val="22"/>
        </w:rPr>
        <w:t xml:space="preserve"> conocimiento y efectos conducentes</w:t>
      </w:r>
      <w:r w:rsidR="00AB7677" w:rsidRPr="00AB7677">
        <w:rPr>
          <w:rFonts w:ascii="Calibri" w:eastAsia="Batang" w:hAnsi="Calibri" w:cs="Calibri"/>
          <w:bCs/>
          <w:sz w:val="22"/>
          <w:szCs w:val="22"/>
        </w:rPr>
        <w:t>.</w:t>
      </w:r>
      <w:r w:rsidR="00AB7677">
        <w:rPr>
          <w:rFonts w:ascii="Calibri" w:eastAsia="Batang" w:hAnsi="Calibri" w:cs="Calibri"/>
          <w:bCs/>
          <w:sz w:val="22"/>
          <w:szCs w:val="22"/>
        </w:rPr>
        <w:t xml:space="preserve"> </w:t>
      </w:r>
      <w:bookmarkEnd w:id="9"/>
      <w:r w:rsidR="00AB7677" w:rsidRPr="003E6D4D">
        <w:rPr>
          <w:rFonts w:ascii="Calibri" w:eastAsia="Batang" w:hAnsi="Calibri" w:cs="Calibri"/>
          <w:bCs/>
          <w:sz w:val="22"/>
          <w:szCs w:val="22"/>
          <w:u w:val="single"/>
        </w:rPr>
        <w:t>APROBADO POR</w:t>
      </w:r>
      <w:r w:rsidR="003E6D4D" w:rsidRPr="003E6D4D">
        <w:rPr>
          <w:rFonts w:ascii="Calibri" w:eastAsia="Batang" w:hAnsi="Calibri" w:cs="Calibri"/>
          <w:bCs/>
          <w:sz w:val="22"/>
          <w:szCs w:val="22"/>
          <w:u w:val="single"/>
        </w:rPr>
        <w:t xml:space="preserve"> UNANIMIDAD DE VOTOS</w:t>
      </w:r>
      <w:r w:rsidR="00AB7677" w:rsidRPr="003E6D4D">
        <w:rPr>
          <w:rFonts w:ascii="Calibri" w:eastAsia="Batang" w:hAnsi="Calibri" w:cs="Calibri"/>
          <w:bCs/>
          <w:sz w:val="22"/>
          <w:szCs w:val="22"/>
          <w:u w:val="single"/>
        </w:rPr>
        <w:t>.</w:t>
      </w:r>
    </w:p>
    <w:p w14:paraId="309F88CF" w14:textId="5028EF83" w:rsidR="006C1753" w:rsidRPr="00077EC9" w:rsidRDefault="00A84A4F" w:rsidP="006E4A03">
      <w:pPr>
        <w:spacing w:after="0" w:line="480" w:lineRule="auto"/>
        <w:ind w:firstLine="708"/>
        <w:jc w:val="both"/>
        <w:rPr>
          <w:rFonts w:asciiTheme="minorHAnsi" w:eastAsia="Times New Roman" w:hAnsiTheme="minorHAnsi" w:cstheme="minorHAnsi"/>
          <w:b/>
          <w:bCs/>
          <w:lang w:eastAsia="es-MX"/>
        </w:rPr>
      </w:pPr>
      <w:r w:rsidRPr="00077EC9">
        <w:rPr>
          <w:rFonts w:asciiTheme="minorHAnsi" w:hAnsiTheme="minorHAnsi" w:cstheme="minorHAnsi"/>
          <w:b/>
          <w:bCs/>
        </w:rPr>
        <w:t>ACUERDO VI</w:t>
      </w:r>
      <w:r w:rsidR="009830B0">
        <w:rPr>
          <w:rFonts w:asciiTheme="minorHAnsi" w:hAnsiTheme="minorHAnsi" w:cstheme="minorHAnsi"/>
          <w:b/>
          <w:bCs/>
        </w:rPr>
        <w:t>I</w:t>
      </w:r>
      <w:r w:rsidRPr="00077EC9">
        <w:rPr>
          <w:rFonts w:asciiTheme="minorHAnsi" w:hAnsiTheme="minorHAnsi" w:cstheme="minorHAnsi"/>
          <w:b/>
          <w:bCs/>
        </w:rPr>
        <w:t xml:space="preserve">/51/2021. </w:t>
      </w:r>
      <w:r w:rsidR="00D52B70" w:rsidRPr="00077EC9">
        <w:rPr>
          <w:rFonts w:asciiTheme="minorHAnsi" w:hAnsiTheme="minorHAnsi" w:cstheme="minorHAnsi"/>
          <w:b/>
          <w:bCs/>
        </w:rPr>
        <w:t>O</w:t>
      </w:r>
      <w:r w:rsidR="006C1753" w:rsidRPr="00077EC9">
        <w:rPr>
          <w:rFonts w:asciiTheme="minorHAnsi" w:eastAsia="Times New Roman" w:hAnsiTheme="minorHAnsi" w:cstheme="minorHAnsi"/>
          <w:b/>
          <w:bCs/>
          <w:lang w:eastAsia="es-MX"/>
        </w:rPr>
        <w:t xml:space="preserve">ficio CJET/CD/149/2021, de fecha siete de septiembre de dos mil veintiuno, signado por el Licenciado </w:t>
      </w:r>
      <w:r w:rsidR="00466287" w:rsidRPr="00077EC9">
        <w:rPr>
          <w:rFonts w:asciiTheme="minorHAnsi" w:eastAsia="Times New Roman" w:hAnsiTheme="minorHAnsi" w:cstheme="minorHAnsi"/>
          <w:b/>
          <w:bCs/>
          <w:lang w:eastAsia="es-MX"/>
        </w:rPr>
        <w:t>Víctor</w:t>
      </w:r>
      <w:r w:rsidR="006C1753" w:rsidRPr="00077EC9">
        <w:rPr>
          <w:rFonts w:asciiTheme="minorHAnsi" w:eastAsia="Times New Roman" w:hAnsiTheme="minorHAnsi" w:cstheme="minorHAnsi"/>
          <w:b/>
          <w:bCs/>
          <w:lang w:eastAsia="es-MX"/>
        </w:rPr>
        <w:t xml:space="preserve"> </w:t>
      </w:r>
      <w:r w:rsidR="004B475F">
        <w:rPr>
          <w:rFonts w:asciiTheme="minorHAnsi" w:eastAsia="Times New Roman" w:hAnsiTheme="minorHAnsi" w:cstheme="minorHAnsi"/>
          <w:b/>
          <w:bCs/>
          <w:lang w:eastAsia="es-MX"/>
        </w:rPr>
        <w:t xml:space="preserve">Hugo </w:t>
      </w:r>
      <w:proofErr w:type="spellStart"/>
      <w:r w:rsidR="006C1753" w:rsidRPr="00077EC9">
        <w:rPr>
          <w:rFonts w:asciiTheme="minorHAnsi" w:eastAsia="Times New Roman" w:hAnsiTheme="minorHAnsi" w:cstheme="minorHAnsi"/>
          <w:b/>
          <w:bCs/>
          <w:lang w:eastAsia="es-MX"/>
        </w:rPr>
        <w:t>Corichi</w:t>
      </w:r>
      <w:proofErr w:type="spellEnd"/>
      <w:r w:rsidR="006C1753" w:rsidRPr="00077EC9">
        <w:rPr>
          <w:rFonts w:asciiTheme="minorHAnsi" w:eastAsia="Times New Roman" w:hAnsiTheme="minorHAnsi" w:cstheme="minorHAnsi"/>
          <w:b/>
          <w:bCs/>
          <w:lang w:eastAsia="es-MX"/>
        </w:rPr>
        <w:t xml:space="preserve"> Méndez, consejero integrante de este cuerpo colegiado. </w:t>
      </w:r>
      <w:r w:rsidR="00D52B70" w:rsidRPr="00077EC9">
        <w:rPr>
          <w:rFonts w:asciiTheme="minorHAnsi" w:eastAsia="Times New Roman" w:hAnsiTheme="minorHAnsi" w:cstheme="minorHAnsi"/>
          <w:b/>
          <w:bCs/>
          <w:lang w:eastAsia="es-MX"/>
        </w:rPr>
        <w:t xml:space="preserve"> - - - - - - - - - - - - - - - - - - - - -  </w:t>
      </w:r>
    </w:p>
    <w:p w14:paraId="08C5DBF3" w14:textId="4D7961AF" w:rsidR="003A6DE1" w:rsidRDefault="00D52B70" w:rsidP="003A6DE1">
      <w:pPr>
        <w:spacing w:after="0" w:line="480" w:lineRule="auto"/>
        <w:jc w:val="both"/>
        <w:rPr>
          <w:rFonts w:asciiTheme="minorHAnsi" w:hAnsiTheme="minorHAnsi" w:cstheme="minorHAnsi"/>
          <w:bCs/>
          <w:color w:val="000000" w:themeColor="text1"/>
        </w:rPr>
      </w:pPr>
      <w:r w:rsidRPr="00077EC9">
        <w:rPr>
          <w:rFonts w:asciiTheme="minorHAnsi" w:eastAsia="Times New Roman" w:hAnsiTheme="minorHAnsi" w:cstheme="minorHAnsi"/>
          <w:lang w:eastAsia="es-MX"/>
        </w:rPr>
        <w:t>Dada cuenta con el oficio CJET/CD/149/2021,</w:t>
      </w:r>
      <w:r w:rsidR="003A6DE1" w:rsidRPr="00077EC9">
        <w:rPr>
          <w:rFonts w:asciiTheme="minorHAnsi" w:eastAsia="Times New Roman" w:hAnsiTheme="minorHAnsi" w:cstheme="minorHAnsi"/>
          <w:lang w:eastAsia="es-MX"/>
        </w:rPr>
        <w:t xml:space="preserve"> así como el acta CRFTJA/07/2021, de sesión ordinaria privada de la Comisión Relativa para el Funcionamiento del Tribunal </w:t>
      </w:r>
      <w:r w:rsidR="003A6DE1" w:rsidRPr="00077EC9">
        <w:rPr>
          <w:rFonts w:asciiTheme="minorHAnsi" w:eastAsia="Times New Roman" w:hAnsiTheme="minorHAnsi" w:cstheme="minorHAnsi"/>
          <w:lang w:eastAsia="es-MX"/>
        </w:rPr>
        <w:lastRenderedPageBreak/>
        <w:t xml:space="preserve">de Justicia Administrativa, celebrada el quince de julio de dos mil veintiuno, </w:t>
      </w:r>
      <w:r w:rsidR="003A6DE1" w:rsidRPr="004B475F">
        <w:rPr>
          <w:rFonts w:asciiTheme="minorHAnsi" w:hAnsiTheme="minorHAnsi" w:cstheme="minorHAnsi"/>
          <w:i/>
          <w:iCs/>
        </w:rPr>
        <w:t>a</w:t>
      </w:r>
      <w:r w:rsidR="003A6DE1" w:rsidRPr="004B475F">
        <w:rPr>
          <w:rFonts w:asciiTheme="minorHAnsi" w:hAnsiTheme="minorHAnsi" w:cstheme="minorHAnsi"/>
          <w:i/>
          <w:iCs/>
          <w:color w:val="000000" w:themeColor="text1"/>
        </w:rPr>
        <w:t>l respecto</w:t>
      </w:r>
      <w:r w:rsidR="003A6DE1" w:rsidRPr="00077EC9">
        <w:rPr>
          <w:rFonts w:asciiTheme="minorHAnsi" w:hAnsiTheme="minorHAnsi" w:cstheme="minorHAnsi"/>
          <w:bCs/>
          <w:i/>
          <w:iCs/>
          <w:color w:val="000000" w:themeColor="text1"/>
        </w:rPr>
        <w:t xml:space="preserve"> </w:t>
      </w:r>
      <w:r w:rsidR="00620F38" w:rsidRPr="00077EC9">
        <w:rPr>
          <w:rFonts w:asciiTheme="minorHAnsi" w:hAnsiTheme="minorHAnsi" w:cstheme="minorHAnsi"/>
          <w:bCs/>
          <w:i/>
          <w:iCs/>
          <w:color w:val="000000" w:themeColor="text1"/>
        </w:rPr>
        <w:t xml:space="preserve">este cuerpo colegiado únicamente toma debido conocimiento del contenido íntegro del acta que nos ocupa </w:t>
      </w:r>
      <w:r w:rsidR="003A6DE1" w:rsidRPr="00077EC9">
        <w:rPr>
          <w:rFonts w:asciiTheme="minorHAnsi" w:hAnsiTheme="minorHAnsi" w:cstheme="minorHAnsi"/>
          <w:bCs/>
          <w:i/>
          <w:iCs/>
          <w:color w:val="000000" w:themeColor="text1"/>
        </w:rPr>
        <w:t xml:space="preserve">y toda vez que no se requiere acuerdo o determinación de los asuntos ventilados en el acta de cuenta, </w:t>
      </w:r>
      <w:r w:rsidR="003A6DE1" w:rsidRPr="00077EC9">
        <w:rPr>
          <w:rFonts w:asciiTheme="minorHAnsi" w:hAnsiTheme="minorHAnsi" w:cstheme="minorHAnsi"/>
          <w:i/>
          <w:iCs/>
          <w:color w:val="000000" w:themeColor="text1"/>
        </w:rPr>
        <w:t>con fundamento en el artículo 61 de la Ley Orgánica del Poder Judicial del Estado</w:t>
      </w:r>
      <w:r w:rsidR="003A6DE1" w:rsidRPr="00077EC9">
        <w:rPr>
          <w:rFonts w:asciiTheme="minorHAnsi" w:hAnsiTheme="minorHAnsi" w:cstheme="minorHAnsi"/>
          <w:bCs/>
          <w:i/>
          <w:iCs/>
          <w:color w:val="000000" w:themeColor="text1"/>
        </w:rPr>
        <w:t xml:space="preserve"> y para los efectos previstos en el artículo 85 de la Constitución Política del Estado</w:t>
      </w:r>
      <w:r w:rsidR="00466287">
        <w:rPr>
          <w:rFonts w:asciiTheme="minorHAnsi" w:hAnsiTheme="minorHAnsi" w:cstheme="minorHAnsi"/>
          <w:bCs/>
          <w:i/>
          <w:iCs/>
          <w:color w:val="000000" w:themeColor="text1"/>
        </w:rPr>
        <w:t xml:space="preserve"> Libre y Soberano de Tlaxcala</w:t>
      </w:r>
      <w:r w:rsidR="003A6DE1" w:rsidRPr="00077EC9">
        <w:rPr>
          <w:rFonts w:asciiTheme="minorHAnsi" w:hAnsiTheme="minorHAnsi" w:cstheme="minorHAnsi"/>
          <w:bCs/>
          <w:i/>
          <w:iCs/>
          <w:color w:val="000000" w:themeColor="text1"/>
        </w:rPr>
        <w:t>,</w:t>
      </w:r>
      <w:r w:rsidR="00620F38">
        <w:rPr>
          <w:rFonts w:asciiTheme="minorHAnsi" w:hAnsiTheme="minorHAnsi" w:cstheme="minorHAnsi"/>
          <w:bCs/>
          <w:i/>
          <w:iCs/>
          <w:color w:val="000000" w:themeColor="text1"/>
        </w:rPr>
        <w:t xml:space="preserve"> se</w:t>
      </w:r>
      <w:r w:rsidR="003A6DE1" w:rsidRPr="00077EC9">
        <w:rPr>
          <w:rFonts w:asciiTheme="minorHAnsi" w:hAnsiTheme="minorHAnsi" w:cstheme="minorHAnsi"/>
          <w:bCs/>
          <w:i/>
          <w:iCs/>
          <w:color w:val="000000" w:themeColor="text1"/>
        </w:rPr>
        <w:t xml:space="preserve"> ordena su archivo en el expediente de actividades </w:t>
      </w:r>
      <w:r w:rsidR="00600C1A">
        <w:rPr>
          <w:rFonts w:asciiTheme="minorHAnsi" w:hAnsiTheme="minorHAnsi" w:cstheme="minorHAnsi"/>
          <w:bCs/>
          <w:i/>
          <w:iCs/>
          <w:color w:val="000000" w:themeColor="text1"/>
        </w:rPr>
        <w:t>del</w:t>
      </w:r>
      <w:r w:rsidR="003A6DE1" w:rsidRPr="00077EC9">
        <w:rPr>
          <w:rFonts w:asciiTheme="minorHAnsi" w:hAnsiTheme="minorHAnsi" w:cstheme="minorHAnsi"/>
          <w:bCs/>
          <w:i/>
          <w:iCs/>
          <w:color w:val="000000" w:themeColor="text1"/>
        </w:rPr>
        <w:t xml:space="preserve"> consejer</w:t>
      </w:r>
      <w:r w:rsidR="00600C1A">
        <w:rPr>
          <w:rFonts w:asciiTheme="minorHAnsi" w:hAnsiTheme="minorHAnsi" w:cstheme="minorHAnsi"/>
          <w:bCs/>
          <w:i/>
          <w:iCs/>
          <w:color w:val="000000" w:themeColor="text1"/>
        </w:rPr>
        <w:t>o</w:t>
      </w:r>
      <w:r w:rsidR="003A6DE1" w:rsidRPr="00077EC9">
        <w:rPr>
          <w:rFonts w:asciiTheme="minorHAnsi" w:hAnsiTheme="minorHAnsi" w:cstheme="minorHAnsi"/>
          <w:bCs/>
          <w:i/>
          <w:iCs/>
          <w:color w:val="000000" w:themeColor="text1"/>
        </w:rPr>
        <w:t xml:space="preserve"> que se lleva en la Secretaría Ejecutiva.</w:t>
      </w:r>
      <w:r w:rsidR="003A6DE1" w:rsidRPr="00077EC9">
        <w:rPr>
          <w:rFonts w:asciiTheme="minorHAnsi" w:hAnsiTheme="minorHAnsi" w:cstheme="minorHAnsi"/>
          <w:bCs/>
          <w:color w:val="000000" w:themeColor="text1"/>
        </w:rPr>
        <w:t xml:space="preserve"> </w:t>
      </w:r>
      <w:r w:rsidR="003A6DE1" w:rsidRPr="00077EC9">
        <w:rPr>
          <w:rFonts w:asciiTheme="minorHAnsi" w:hAnsiTheme="minorHAnsi" w:cstheme="minorHAnsi"/>
          <w:bCs/>
          <w:color w:val="000000" w:themeColor="text1"/>
          <w:u w:val="single"/>
        </w:rPr>
        <w:t xml:space="preserve">APROBADO </w:t>
      </w:r>
      <w:r w:rsidR="003A6DE1" w:rsidRPr="00077EC9">
        <w:rPr>
          <w:rFonts w:asciiTheme="minorHAnsi" w:hAnsiTheme="minorHAnsi" w:cstheme="minorHAnsi"/>
          <w:bCs/>
          <w:u w:val="single"/>
        </w:rPr>
        <w:t>POR</w:t>
      </w:r>
      <w:r w:rsidR="0079552D">
        <w:rPr>
          <w:rFonts w:asciiTheme="minorHAnsi" w:hAnsiTheme="minorHAnsi" w:cstheme="minorHAnsi"/>
          <w:bCs/>
          <w:u w:val="single"/>
        </w:rPr>
        <w:t xml:space="preserve"> UNANIMIDAD </w:t>
      </w:r>
      <w:r w:rsidR="003A6DE1" w:rsidRPr="00077EC9">
        <w:rPr>
          <w:rFonts w:asciiTheme="minorHAnsi" w:hAnsiTheme="minorHAnsi" w:cstheme="minorHAnsi"/>
          <w:bCs/>
          <w:u w:val="single"/>
        </w:rPr>
        <w:t>DE VOTOS</w:t>
      </w:r>
      <w:r w:rsidR="003A6DE1" w:rsidRPr="00077EC9">
        <w:rPr>
          <w:rFonts w:asciiTheme="minorHAnsi" w:hAnsiTheme="minorHAnsi" w:cstheme="minorHAnsi"/>
          <w:bCs/>
          <w:color w:val="000000" w:themeColor="text1"/>
        </w:rPr>
        <w:t>.</w:t>
      </w:r>
    </w:p>
    <w:p w14:paraId="5CB834B7" w14:textId="5FCADF5E" w:rsidR="00466287" w:rsidRDefault="006C1753" w:rsidP="00466287">
      <w:pPr>
        <w:spacing w:after="0" w:line="480" w:lineRule="auto"/>
        <w:ind w:firstLine="708"/>
        <w:jc w:val="both"/>
        <w:rPr>
          <w:rFonts w:eastAsia="Times New Roman" w:cstheme="minorHAnsi"/>
          <w:b/>
          <w:bCs/>
          <w:lang w:eastAsia="es-MX"/>
        </w:rPr>
      </w:pPr>
      <w:bookmarkStart w:id="10" w:name="_Hlk82163648"/>
      <w:r w:rsidRPr="00466287">
        <w:rPr>
          <w:rFonts w:asciiTheme="minorHAnsi" w:hAnsiTheme="minorHAnsi" w:cstheme="minorHAnsi"/>
          <w:b/>
          <w:bCs/>
        </w:rPr>
        <w:t>ACUERDO V</w:t>
      </w:r>
      <w:r w:rsidR="009830B0" w:rsidRPr="00466287">
        <w:rPr>
          <w:rFonts w:asciiTheme="minorHAnsi" w:hAnsiTheme="minorHAnsi" w:cstheme="minorHAnsi"/>
          <w:b/>
          <w:bCs/>
        </w:rPr>
        <w:t>I</w:t>
      </w:r>
      <w:r w:rsidRPr="00466287">
        <w:rPr>
          <w:rFonts w:asciiTheme="minorHAnsi" w:hAnsiTheme="minorHAnsi" w:cstheme="minorHAnsi"/>
          <w:b/>
          <w:bCs/>
        </w:rPr>
        <w:t xml:space="preserve">II/51/2021. </w:t>
      </w:r>
      <w:r w:rsidR="00466287" w:rsidRPr="00466287">
        <w:rPr>
          <w:rFonts w:asciiTheme="minorHAnsi" w:hAnsiTheme="minorHAnsi" w:cstheme="minorHAnsi"/>
          <w:b/>
          <w:bCs/>
        </w:rPr>
        <w:t>O</w:t>
      </w:r>
      <w:r w:rsidR="00466287" w:rsidRPr="00466287">
        <w:rPr>
          <w:rFonts w:asciiTheme="minorHAnsi" w:eastAsia="Times New Roman" w:hAnsiTheme="minorHAnsi" w:cstheme="minorHAnsi"/>
          <w:b/>
          <w:bCs/>
          <w:lang w:eastAsia="es-MX"/>
        </w:rPr>
        <w:t xml:space="preserve">ficio número IEJ/314/2021, de fecha treinta y uno de agosto de dos mil veintiuno, signado por la </w:t>
      </w:r>
      <w:proofErr w:type="gramStart"/>
      <w:r w:rsidR="00466287" w:rsidRPr="00466287">
        <w:rPr>
          <w:rFonts w:asciiTheme="minorHAnsi" w:eastAsia="Times New Roman" w:hAnsiTheme="minorHAnsi" w:cstheme="minorHAnsi"/>
          <w:b/>
          <w:bCs/>
          <w:lang w:eastAsia="es-MX"/>
        </w:rPr>
        <w:t>Directora</w:t>
      </w:r>
      <w:proofErr w:type="gramEnd"/>
      <w:r w:rsidR="00466287" w:rsidRPr="00466287">
        <w:rPr>
          <w:rFonts w:asciiTheme="minorHAnsi" w:eastAsia="Times New Roman" w:hAnsiTheme="minorHAnsi" w:cstheme="minorHAnsi"/>
          <w:b/>
          <w:bCs/>
          <w:lang w:eastAsia="es-MX"/>
        </w:rPr>
        <w:t xml:space="preserve"> d</w:t>
      </w:r>
      <w:r w:rsidR="00466287" w:rsidRPr="00466287">
        <w:rPr>
          <w:rFonts w:eastAsia="Times New Roman" w:cstheme="minorHAnsi"/>
          <w:b/>
          <w:bCs/>
          <w:lang w:eastAsia="es-MX"/>
        </w:rPr>
        <w:t>e</w:t>
      </w:r>
      <w:r w:rsidR="00466287" w:rsidRPr="00466287">
        <w:rPr>
          <w:rFonts w:asciiTheme="minorHAnsi" w:eastAsia="Times New Roman" w:hAnsiTheme="minorHAnsi" w:cstheme="minorHAnsi"/>
          <w:b/>
          <w:bCs/>
          <w:lang w:eastAsia="es-MX"/>
        </w:rPr>
        <w:t>l Instituto de Especialización Judicial del Tribunal Superior de Justicia del Estado</w:t>
      </w:r>
      <w:r w:rsidR="00466287" w:rsidRPr="00466287">
        <w:rPr>
          <w:rFonts w:eastAsia="Times New Roman" w:cstheme="minorHAnsi"/>
          <w:b/>
          <w:bCs/>
          <w:lang w:eastAsia="es-MX"/>
        </w:rPr>
        <w:t xml:space="preserve">; así como del </w:t>
      </w:r>
      <w:r w:rsidR="00CF165F">
        <w:rPr>
          <w:rFonts w:eastAsia="Times New Roman" w:cstheme="minorHAnsi"/>
          <w:b/>
          <w:bCs/>
          <w:lang w:eastAsia="es-MX"/>
        </w:rPr>
        <w:t>ofic</w:t>
      </w:r>
      <w:r w:rsidR="00ED0B11">
        <w:rPr>
          <w:rFonts w:eastAsia="Times New Roman" w:cstheme="minorHAnsi"/>
          <w:b/>
          <w:bCs/>
          <w:lang w:eastAsia="es-MX"/>
        </w:rPr>
        <w:t>i</w:t>
      </w:r>
      <w:r w:rsidR="00CF165F">
        <w:rPr>
          <w:rFonts w:eastAsia="Times New Roman" w:cstheme="minorHAnsi"/>
          <w:b/>
          <w:bCs/>
          <w:lang w:eastAsia="es-MX"/>
        </w:rPr>
        <w:t xml:space="preserve">o </w:t>
      </w:r>
      <w:r w:rsidR="008D021F">
        <w:rPr>
          <w:rFonts w:eastAsia="Times New Roman" w:cstheme="minorHAnsi"/>
          <w:b/>
          <w:bCs/>
          <w:lang w:eastAsia="es-MX"/>
        </w:rPr>
        <w:t xml:space="preserve">número </w:t>
      </w:r>
      <w:r w:rsidR="00466287" w:rsidRPr="00466287">
        <w:rPr>
          <w:rFonts w:eastAsia="Times New Roman" w:cstheme="minorHAnsi"/>
          <w:b/>
          <w:bCs/>
          <w:lang w:eastAsia="es-MX"/>
        </w:rPr>
        <w:t>TES/209/2021,</w:t>
      </w:r>
      <w:r w:rsidR="00CF165F">
        <w:rPr>
          <w:rFonts w:eastAsia="Times New Roman" w:cstheme="minorHAnsi"/>
          <w:b/>
          <w:bCs/>
          <w:lang w:eastAsia="es-MX"/>
        </w:rPr>
        <w:t xml:space="preserve"> </w:t>
      </w:r>
      <w:r w:rsidR="008D021F" w:rsidRPr="00466287">
        <w:rPr>
          <w:rFonts w:eastAsia="Times New Roman" w:cstheme="minorHAnsi"/>
          <w:b/>
          <w:bCs/>
          <w:lang w:eastAsia="es-MX"/>
        </w:rPr>
        <w:t>de fecha siete de septiembre del mismo año</w:t>
      </w:r>
      <w:r w:rsidR="008D021F">
        <w:rPr>
          <w:rFonts w:eastAsia="Times New Roman" w:cstheme="minorHAnsi"/>
          <w:b/>
          <w:bCs/>
          <w:lang w:eastAsia="es-MX"/>
        </w:rPr>
        <w:t xml:space="preserve">, </w:t>
      </w:r>
      <w:r w:rsidR="00CF165F">
        <w:rPr>
          <w:rFonts w:eastAsia="Times New Roman" w:cstheme="minorHAnsi"/>
          <w:b/>
          <w:bCs/>
          <w:lang w:eastAsia="es-MX"/>
        </w:rPr>
        <w:t xml:space="preserve">signado por el Tesorero del Poder Judicial del Estado, </w:t>
      </w:r>
      <w:r w:rsidR="00466287" w:rsidRPr="00466287">
        <w:rPr>
          <w:rFonts w:eastAsia="Times New Roman" w:cstheme="minorHAnsi"/>
          <w:b/>
          <w:bCs/>
          <w:lang w:eastAsia="es-MX"/>
        </w:rPr>
        <w:t xml:space="preserve">por guardar relación entre sí. - - - - - - </w:t>
      </w:r>
      <w:r w:rsidR="00466287">
        <w:rPr>
          <w:rFonts w:eastAsia="Times New Roman" w:cstheme="minorHAnsi"/>
          <w:b/>
          <w:bCs/>
          <w:lang w:eastAsia="es-MX"/>
        </w:rPr>
        <w:t xml:space="preserve"> -  </w:t>
      </w:r>
    </w:p>
    <w:p w14:paraId="219F3ECB" w14:textId="6214F5CE" w:rsidR="002A293F" w:rsidRDefault="00296133" w:rsidP="00296133">
      <w:pPr>
        <w:spacing w:after="0" w:line="480" w:lineRule="auto"/>
        <w:jc w:val="both"/>
        <w:rPr>
          <w:rFonts w:asciiTheme="minorHAnsi" w:eastAsia="Times New Roman" w:hAnsiTheme="minorHAnsi" w:cstheme="minorHAnsi"/>
          <w:b/>
          <w:bCs/>
          <w:lang w:eastAsia="es-MX"/>
        </w:rPr>
      </w:pPr>
      <w:r w:rsidRPr="0079552D">
        <w:rPr>
          <w:rFonts w:asciiTheme="minorHAnsi" w:eastAsia="Times New Roman" w:hAnsiTheme="minorHAnsi" w:cstheme="minorHAnsi"/>
          <w:i/>
          <w:iCs/>
          <w:lang w:eastAsia="es-MX"/>
        </w:rPr>
        <w:t>Dada cuenta con el oficio número IEJ/314/2021,</w:t>
      </w:r>
      <w:r w:rsidR="00845B49" w:rsidRPr="0079552D">
        <w:rPr>
          <w:rFonts w:asciiTheme="minorHAnsi" w:eastAsia="Times New Roman" w:hAnsiTheme="minorHAnsi" w:cstheme="minorHAnsi"/>
          <w:i/>
          <w:iCs/>
          <w:lang w:eastAsia="es-MX"/>
        </w:rPr>
        <w:t xml:space="preserve"> </w:t>
      </w:r>
      <w:r w:rsidR="008F6E90" w:rsidRPr="0079552D">
        <w:rPr>
          <w:rFonts w:asciiTheme="minorHAnsi" w:eastAsia="Times New Roman" w:hAnsiTheme="minorHAnsi" w:cstheme="minorHAnsi"/>
          <w:i/>
          <w:iCs/>
          <w:lang w:eastAsia="es-MX"/>
        </w:rPr>
        <w:t>mediante el cual se remite la propuesta económica para llev</w:t>
      </w:r>
      <w:r w:rsidR="008D021F" w:rsidRPr="0079552D">
        <w:rPr>
          <w:rFonts w:asciiTheme="minorHAnsi" w:eastAsia="Times New Roman" w:hAnsiTheme="minorHAnsi" w:cstheme="minorHAnsi"/>
          <w:i/>
          <w:iCs/>
          <w:lang w:eastAsia="es-MX"/>
        </w:rPr>
        <w:t>ar a</w:t>
      </w:r>
      <w:r w:rsidR="008F6E90" w:rsidRPr="0079552D">
        <w:rPr>
          <w:rFonts w:asciiTheme="minorHAnsi" w:eastAsia="Times New Roman" w:hAnsiTheme="minorHAnsi" w:cstheme="minorHAnsi"/>
          <w:i/>
          <w:iCs/>
          <w:lang w:eastAsia="es-MX"/>
        </w:rPr>
        <w:t xml:space="preserve"> cabo </w:t>
      </w:r>
      <w:r w:rsidR="00845B49" w:rsidRPr="0079552D">
        <w:rPr>
          <w:rFonts w:asciiTheme="minorHAnsi" w:eastAsia="Times New Roman" w:hAnsiTheme="minorHAnsi" w:cstheme="minorHAnsi"/>
          <w:i/>
          <w:iCs/>
          <w:lang w:eastAsia="es-MX"/>
        </w:rPr>
        <w:t xml:space="preserve">el Programa de Capacitación Focalizada en Materia de Justicia Laboral para Operadores Jurídicos del Poder Judicial 2021, </w:t>
      </w:r>
      <w:r w:rsidR="008F6E90" w:rsidRPr="0079552D">
        <w:rPr>
          <w:rFonts w:asciiTheme="minorHAnsi" w:eastAsia="Times New Roman" w:hAnsiTheme="minorHAnsi" w:cstheme="minorHAnsi"/>
          <w:i/>
          <w:iCs/>
          <w:lang w:eastAsia="es-MX"/>
        </w:rPr>
        <w:t>que asciende a la cantidad de $78,900.00 (setenta y ocho mil novecientos pesos 00/100 M.N.)</w:t>
      </w:r>
      <w:r w:rsidR="00922712" w:rsidRPr="0079552D">
        <w:rPr>
          <w:rFonts w:asciiTheme="minorHAnsi" w:eastAsia="Times New Roman" w:hAnsiTheme="minorHAnsi" w:cstheme="minorHAnsi"/>
          <w:i/>
          <w:iCs/>
          <w:lang w:eastAsia="es-MX"/>
        </w:rPr>
        <w:t>;</w:t>
      </w:r>
      <w:r w:rsidR="008D021F" w:rsidRPr="0079552D">
        <w:rPr>
          <w:rFonts w:asciiTheme="minorHAnsi" w:eastAsia="Times New Roman" w:hAnsiTheme="minorHAnsi" w:cstheme="minorHAnsi"/>
          <w:i/>
          <w:iCs/>
          <w:lang w:eastAsia="es-MX"/>
        </w:rPr>
        <w:t xml:space="preserve"> así como con </w:t>
      </w:r>
      <w:r w:rsidR="008F6E90" w:rsidRPr="0079552D">
        <w:rPr>
          <w:rFonts w:asciiTheme="minorHAnsi" w:eastAsia="Times New Roman" w:hAnsiTheme="minorHAnsi" w:cstheme="minorHAnsi"/>
          <w:i/>
          <w:iCs/>
          <w:lang w:eastAsia="es-MX"/>
        </w:rPr>
        <w:t xml:space="preserve">el oficio </w:t>
      </w:r>
      <w:r w:rsidRPr="0079552D">
        <w:rPr>
          <w:rFonts w:asciiTheme="minorHAnsi" w:eastAsia="Times New Roman" w:hAnsiTheme="minorHAnsi" w:cstheme="minorHAnsi"/>
          <w:i/>
          <w:iCs/>
          <w:lang w:eastAsia="es-MX"/>
        </w:rPr>
        <w:t>TES/</w:t>
      </w:r>
      <w:r w:rsidR="00466287" w:rsidRPr="0079552D">
        <w:rPr>
          <w:rFonts w:asciiTheme="minorHAnsi" w:eastAsia="Times New Roman" w:hAnsiTheme="minorHAnsi" w:cstheme="minorHAnsi"/>
          <w:i/>
          <w:iCs/>
          <w:lang w:eastAsia="es-MX"/>
        </w:rPr>
        <w:t>209/2021</w:t>
      </w:r>
      <w:r w:rsidR="008F6E90" w:rsidRPr="0079552D">
        <w:rPr>
          <w:rFonts w:asciiTheme="minorHAnsi" w:eastAsia="Times New Roman" w:hAnsiTheme="minorHAnsi" w:cstheme="minorHAnsi"/>
          <w:i/>
          <w:iCs/>
          <w:lang w:eastAsia="es-MX"/>
        </w:rPr>
        <w:t>,</w:t>
      </w:r>
      <w:r w:rsidR="008D021F" w:rsidRPr="0079552D">
        <w:rPr>
          <w:rFonts w:asciiTheme="minorHAnsi" w:eastAsia="Times New Roman" w:hAnsiTheme="minorHAnsi" w:cstheme="minorHAnsi"/>
          <w:i/>
          <w:iCs/>
          <w:lang w:eastAsia="es-MX"/>
        </w:rPr>
        <w:t xml:space="preserve"> d</w:t>
      </w:r>
      <w:r w:rsidR="008F6E90" w:rsidRPr="0079552D">
        <w:rPr>
          <w:rFonts w:asciiTheme="minorHAnsi" w:eastAsia="Times New Roman" w:hAnsiTheme="minorHAnsi" w:cstheme="minorHAnsi"/>
          <w:i/>
          <w:iCs/>
          <w:lang w:eastAsia="es-MX"/>
        </w:rPr>
        <w:t xml:space="preserve">el Tesorero del Poder Judicial del Estado </w:t>
      </w:r>
      <w:r w:rsidR="008D021F" w:rsidRPr="0079552D">
        <w:rPr>
          <w:rFonts w:asciiTheme="minorHAnsi" w:eastAsia="Times New Roman" w:hAnsiTheme="minorHAnsi" w:cstheme="minorHAnsi"/>
          <w:i/>
          <w:iCs/>
          <w:lang w:eastAsia="es-MX"/>
        </w:rPr>
        <w:t xml:space="preserve">en el que </w:t>
      </w:r>
      <w:r w:rsidR="008F6E90" w:rsidRPr="0079552D">
        <w:rPr>
          <w:rFonts w:asciiTheme="minorHAnsi" w:eastAsia="Times New Roman" w:hAnsiTheme="minorHAnsi" w:cstheme="minorHAnsi"/>
          <w:i/>
          <w:iCs/>
          <w:lang w:eastAsia="es-MX"/>
        </w:rPr>
        <w:t xml:space="preserve">informa </w:t>
      </w:r>
      <w:r w:rsidR="008D021F" w:rsidRPr="0079552D">
        <w:rPr>
          <w:rFonts w:asciiTheme="minorHAnsi" w:eastAsia="Times New Roman" w:hAnsiTheme="minorHAnsi" w:cstheme="minorHAnsi"/>
          <w:i/>
          <w:iCs/>
          <w:lang w:eastAsia="es-MX"/>
        </w:rPr>
        <w:t>que</w:t>
      </w:r>
      <w:r w:rsidR="008F6E90" w:rsidRPr="0079552D">
        <w:rPr>
          <w:rFonts w:asciiTheme="minorHAnsi" w:eastAsia="Times New Roman" w:hAnsiTheme="minorHAnsi" w:cstheme="minorHAnsi"/>
          <w:i/>
          <w:iCs/>
          <w:lang w:eastAsia="es-MX"/>
        </w:rPr>
        <w:t xml:space="preserve">, </w:t>
      </w:r>
      <w:r w:rsidR="008D021F" w:rsidRPr="0079552D">
        <w:rPr>
          <w:rFonts w:asciiTheme="minorHAnsi" w:eastAsia="Times New Roman" w:hAnsiTheme="minorHAnsi" w:cstheme="minorHAnsi"/>
          <w:i/>
          <w:iCs/>
          <w:lang w:eastAsia="es-MX"/>
        </w:rPr>
        <w:t xml:space="preserve">se tiene la disponibilidad presupuestal para la capacitación solicitada </w:t>
      </w:r>
      <w:r w:rsidR="008F6E90" w:rsidRPr="0079552D">
        <w:rPr>
          <w:rFonts w:asciiTheme="minorHAnsi" w:eastAsia="Times New Roman" w:hAnsiTheme="minorHAnsi" w:cstheme="minorHAnsi"/>
          <w:i/>
          <w:iCs/>
          <w:lang w:eastAsia="es-MX"/>
        </w:rPr>
        <w:t>en la partida 3.3.4.1. servicios de capacitación</w:t>
      </w:r>
      <w:r w:rsidR="00922712" w:rsidRPr="0079552D">
        <w:rPr>
          <w:rFonts w:asciiTheme="minorHAnsi" w:eastAsia="Times New Roman" w:hAnsiTheme="minorHAnsi" w:cstheme="minorHAnsi"/>
          <w:i/>
          <w:iCs/>
          <w:lang w:eastAsia="es-MX"/>
        </w:rPr>
        <w:t xml:space="preserve">; </w:t>
      </w:r>
      <w:r w:rsidR="008D021F" w:rsidRPr="0079552D">
        <w:rPr>
          <w:rFonts w:asciiTheme="minorHAnsi" w:eastAsia="Times New Roman" w:hAnsiTheme="minorHAnsi" w:cstheme="minorHAnsi"/>
          <w:i/>
          <w:iCs/>
          <w:lang w:eastAsia="es-MX"/>
        </w:rPr>
        <w:t xml:space="preserve">al respecto, este cuerpo colegiado acuerda: </w:t>
      </w:r>
      <w:r w:rsidR="00CF1C9E">
        <w:rPr>
          <w:rFonts w:asciiTheme="minorHAnsi" w:eastAsia="Times New Roman" w:hAnsiTheme="minorHAnsi" w:cstheme="minorHAnsi"/>
          <w:i/>
          <w:iCs/>
          <w:lang w:eastAsia="es-MX"/>
        </w:rPr>
        <w:t>C</w:t>
      </w:r>
      <w:r w:rsidR="008D021F" w:rsidRPr="0079552D">
        <w:rPr>
          <w:rFonts w:asciiTheme="minorHAnsi" w:eastAsia="Times New Roman" w:hAnsiTheme="minorHAnsi" w:cstheme="minorHAnsi"/>
          <w:i/>
          <w:iCs/>
          <w:lang w:eastAsia="es-MX"/>
        </w:rPr>
        <w:t xml:space="preserve">on fundamento en lo previsto por los artículos 61, 77, fracción I, 91, de la Ley Orgánica del Poder Judicial del Estado; 9, fracción XVII, 87 fracción II, del Reglamento del Consejo de la Judicatura del Estado, por existir disponibilidad presupuestal, se aprueba la ejecución del Programa de Capacitación Focalizada en Materia de Justicia Laboral para Operadores Jurídicos del Poder Judicial 2021 en sus términos. </w:t>
      </w:r>
      <w:r w:rsidR="00E57F32" w:rsidRPr="0079552D">
        <w:rPr>
          <w:rFonts w:asciiTheme="minorHAnsi" w:eastAsia="Times New Roman" w:hAnsiTheme="minorHAnsi" w:cstheme="minorHAnsi"/>
          <w:i/>
          <w:iCs/>
          <w:lang w:eastAsia="es-MX"/>
        </w:rPr>
        <w:t xml:space="preserve">Comuníquese esta determinación a la </w:t>
      </w:r>
      <w:proofErr w:type="gramStart"/>
      <w:r w:rsidR="00E57F32" w:rsidRPr="0079552D">
        <w:rPr>
          <w:rFonts w:asciiTheme="minorHAnsi" w:eastAsia="Times New Roman" w:hAnsiTheme="minorHAnsi" w:cstheme="minorHAnsi"/>
          <w:i/>
          <w:iCs/>
          <w:lang w:eastAsia="es-MX"/>
        </w:rPr>
        <w:t>Directora</w:t>
      </w:r>
      <w:proofErr w:type="gramEnd"/>
      <w:r w:rsidR="00E57F32" w:rsidRPr="0079552D">
        <w:rPr>
          <w:rFonts w:asciiTheme="minorHAnsi" w:eastAsia="Times New Roman" w:hAnsiTheme="minorHAnsi" w:cstheme="minorHAnsi"/>
          <w:i/>
          <w:iCs/>
          <w:lang w:eastAsia="es-MX"/>
        </w:rPr>
        <w:t xml:space="preserve"> del Instituto de Especialización Judicial del Tribunal Superior de Justicia del Estado, así como al Tesorero del Poder Judicial del Estado para su conocimiento y efectos legales correspondientes.</w:t>
      </w:r>
      <w:r w:rsidR="00E57F32">
        <w:rPr>
          <w:rFonts w:asciiTheme="minorHAnsi" w:eastAsia="Times New Roman" w:hAnsiTheme="minorHAnsi" w:cstheme="minorHAnsi"/>
          <w:lang w:eastAsia="es-MX"/>
        </w:rPr>
        <w:t xml:space="preserve"> </w:t>
      </w:r>
      <w:bookmarkEnd w:id="10"/>
      <w:r w:rsidR="00E57F32" w:rsidRPr="00E57F32">
        <w:rPr>
          <w:rFonts w:asciiTheme="minorHAnsi" w:eastAsia="Times New Roman" w:hAnsiTheme="minorHAnsi" w:cstheme="minorHAnsi"/>
          <w:u w:val="single"/>
          <w:lang w:eastAsia="es-MX"/>
        </w:rPr>
        <w:t xml:space="preserve">APROBADO POR </w:t>
      </w:r>
      <w:r w:rsidR="0079552D">
        <w:rPr>
          <w:rFonts w:asciiTheme="minorHAnsi" w:eastAsia="Times New Roman" w:hAnsiTheme="minorHAnsi" w:cstheme="minorHAnsi"/>
          <w:u w:val="single"/>
          <w:lang w:eastAsia="es-MX"/>
        </w:rPr>
        <w:t xml:space="preserve">UNANIMIDAD </w:t>
      </w:r>
      <w:r w:rsidR="00E57F32" w:rsidRPr="00E57F32">
        <w:rPr>
          <w:rFonts w:asciiTheme="minorHAnsi" w:eastAsia="Times New Roman" w:hAnsiTheme="minorHAnsi" w:cstheme="minorHAnsi"/>
          <w:u w:val="single"/>
          <w:lang w:eastAsia="es-MX"/>
        </w:rPr>
        <w:t>DE VOTOS.</w:t>
      </w:r>
    </w:p>
    <w:p w14:paraId="115A7BB4" w14:textId="399A3ADC" w:rsidR="00296133" w:rsidRDefault="00296133" w:rsidP="00296133">
      <w:pPr>
        <w:spacing w:after="0" w:line="480" w:lineRule="auto"/>
        <w:ind w:firstLine="708"/>
        <w:jc w:val="both"/>
        <w:rPr>
          <w:rFonts w:asciiTheme="minorHAnsi" w:eastAsia="Times New Roman" w:hAnsiTheme="minorHAnsi" w:cstheme="minorHAnsi"/>
          <w:b/>
          <w:bCs/>
          <w:lang w:eastAsia="es-MX"/>
        </w:rPr>
      </w:pPr>
      <w:bookmarkStart w:id="11" w:name="_Hlk82165183"/>
      <w:r w:rsidRPr="00077EC9">
        <w:rPr>
          <w:rFonts w:asciiTheme="minorHAnsi" w:hAnsiTheme="minorHAnsi" w:cstheme="minorHAnsi"/>
          <w:b/>
          <w:bCs/>
        </w:rPr>
        <w:lastRenderedPageBreak/>
        <w:t xml:space="preserve">ACUERDO </w:t>
      </w:r>
      <w:r w:rsidR="009830B0">
        <w:rPr>
          <w:rFonts w:asciiTheme="minorHAnsi" w:hAnsiTheme="minorHAnsi" w:cstheme="minorHAnsi"/>
          <w:b/>
          <w:bCs/>
        </w:rPr>
        <w:t>IX</w:t>
      </w:r>
      <w:r w:rsidRPr="00077EC9">
        <w:rPr>
          <w:rFonts w:asciiTheme="minorHAnsi" w:hAnsiTheme="minorHAnsi" w:cstheme="minorHAnsi"/>
          <w:b/>
          <w:bCs/>
        </w:rPr>
        <w:t>/51/2021.</w:t>
      </w:r>
      <w:r w:rsidRPr="00077EC9">
        <w:rPr>
          <w:rFonts w:asciiTheme="minorHAnsi" w:eastAsia="Times New Roman" w:hAnsiTheme="minorHAnsi" w:cstheme="minorHAnsi"/>
          <w:lang w:eastAsia="es-MX"/>
        </w:rPr>
        <w:t xml:space="preserve"> </w:t>
      </w:r>
      <w:r w:rsidRPr="00077EC9">
        <w:rPr>
          <w:rFonts w:asciiTheme="minorHAnsi" w:eastAsia="Times New Roman" w:hAnsiTheme="minorHAnsi" w:cstheme="minorHAnsi"/>
          <w:b/>
          <w:bCs/>
          <w:lang w:eastAsia="es-MX"/>
        </w:rPr>
        <w:t xml:space="preserve">Escrito de fecha veintisiete de agosto de dos mil veintiuno, signado por la jefa de oficina del Juzgado Civil y Familiar del Distrito Judicial de Xicohténcatl.  - - - - - - - - - - - - - - - - - - - - - - - - - - - - - - - - - - - - - - - - - - - </w:t>
      </w:r>
      <w:r w:rsidR="008E4832" w:rsidRPr="00077EC9">
        <w:rPr>
          <w:rFonts w:asciiTheme="minorHAnsi" w:eastAsia="Times New Roman" w:hAnsiTheme="minorHAnsi" w:cstheme="minorHAnsi"/>
          <w:b/>
          <w:bCs/>
          <w:lang w:eastAsia="es-MX"/>
        </w:rPr>
        <w:t xml:space="preserve"> - - - - - - - - -</w:t>
      </w:r>
    </w:p>
    <w:p w14:paraId="4117D7A5" w14:textId="05F6F43C" w:rsidR="00A67C34" w:rsidRDefault="00A67C34" w:rsidP="00A67C34">
      <w:pPr>
        <w:spacing w:after="0" w:line="480" w:lineRule="auto"/>
        <w:jc w:val="both"/>
        <w:rPr>
          <w:rFonts w:asciiTheme="minorHAnsi" w:hAnsiTheme="minorHAnsi" w:cstheme="minorHAnsi"/>
          <w:u w:val="single"/>
        </w:rPr>
      </w:pPr>
      <w:r w:rsidRPr="00077EC9">
        <w:rPr>
          <w:rFonts w:asciiTheme="minorHAnsi" w:eastAsia="Times New Roman" w:hAnsiTheme="minorHAnsi" w:cstheme="minorHAnsi"/>
          <w:i/>
          <w:iCs/>
          <w:lang w:eastAsia="es-MX"/>
        </w:rPr>
        <w:t xml:space="preserve">Dada cuenta con el </w:t>
      </w:r>
      <w:r w:rsidRPr="00077EC9">
        <w:rPr>
          <w:rFonts w:asciiTheme="minorHAnsi" w:hAnsiTheme="minorHAnsi" w:cstheme="minorHAnsi"/>
          <w:i/>
          <w:iCs/>
        </w:rPr>
        <w:t>e</w:t>
      </w:r>
      <w:r w:rsidRPr="00077EC9">
        <w:rPr>
          <w:rFonts w:asciiTheme="minorHAnsi" w:eastAsia="Times New Roman" w:hAnsiTheme="minorHAnsi" w:cstheme="minorHAnsi"/>
          <w:i/>
          <w:iCs/>
          <w:lang w:eastAsia="es-MX"/>
        </w:rPr>
        <w:t xml:space="preserve">scrito de fecha siete de septiembre de dos mil veintiuno, </w:t>
      </w:r>
      <w:r w:rsidRPr="00077EC9">
        <w:rPr>
          <w:rFonts w:asciiTheme="minorHAnsi" w:hAnsiTheme="minorHAnsi" w:cstheme="minorHAnsi"/>
          <w:i/>
          <w:iCs/>
        </w:rPr>
        <w:t xml:space="preserve">mediante el cual </w:t>
      </w:r>
      <w:r>
        <w:rPr>
          <w:rFonts w:asciiTheme="minorHAnsi" w:hAnsiTheme="minorHAnsi" w:cstheme="minorHAnsi"/>
          <w:i/>
          <w:iCs/>
        </w:rPr>
        <w:t>e</w:t>
      </w:r>
      <w:r w:rsidRPr="00077EC9">
        <w:rPr>
          <w:rFonts w:asciiTheme="minorHAnsi" w:hAnsiTheme="minorHAnsi" w:cstheme="minorHAnsi"/>
          <w:i/>
          <w:iCs/>
        </w:rPr>
        <w:t>l servidor públic</w:t>
      </w:r>
      <w:r>
        <w:rPr>
          <w:rFonts w:asciiTheme="minorHAnsi" w:hAnsiTheme="minorHAnsi" w:cstheme="minorHAnsi"/>
          <w:i/>
          <w:iCs/>
        </w:rPr>
        <w:t>o</w:t>
      </w:r>
      <w:r w:rsidRPr="00077EC9">
        <w:rPr>
          <w:rFonts w:asciiTheme="minorHAnsi" w:hAnsiTheme="minorHAnsi" w:cstheme="minorHAnsi"/>
          <w:i/>
          <w:iCs/>
        </w:rPr>
        <w:t xml:space="preserve"> solicita la ampliación del gasto médico en su favor</w:t>
      </w:r>
      <w:r>
        <w:rPr>
          <w:rFonts w:asciiTheme="minorHAnsi" w:hAnsiTheme="minorHAnsi" w:cstheme="minorHAnsi"/>
          <w:i/>
          <w:iCs/>
        </w:rPr>
        <w:t xml:space="preserve"> y de sus dependientes económicos</w:t>
      </w:r>
      <w:r w:rsidRPr="00077EC9">
        <w:rPr>
          <w:rFonts w:asciiTheme="minorHAnsi" w:hAnsiTheme="minorHAnsi" w:cstheme="minorHAnsi"/>
          <w:i/>
          <w:iCs/>
        </w:rPr>
        <w:t xml:space="preserve"> por las razones que expone</w:t>
      </w:r>
      <w:r>
        <w:rPr>
          <w:rFonts w:asciiTheme="minorHAnsi" w:hAnsiTheme="minorHAnsi" w:cstheme="minorHAnsi"/>
          <w:i/>
          <w:iCs/>
        </w:rPr>
        <w:t xml:space="preserve"> en escrito de cuenta</w:t>
      </w:r>
      <w:r w:rsidRPr="00077EC9">
        <w:rPr>
          <w:rFonts w:asciiTheme="minorHAnsi" w:hAnsiTheme="minorHAnsi" w:cstheme="minorHAnsi"/>
          <w:i/>
          <w:iCs/>
        </w:rPr>
        <w:t xml:space="preserve">; </w:t>
      </w:r>
      <w:r w:rsidRPr="00A67C34">
        <w:rPr>
          <w:rFonts w:asciiTheme="minorHAnsi" w:eastAsia="Times New Roman" w:hAnsiTheme="minorHAnsi" w:cstheme="minorHAnsi"/>
          <w:lang w:eastAsia="es-MX"/>
        </w:rPr>
        <w:t xml:space="preserve">al respecto, este cuerpo colegiado determina: </w:t>
      </w:r>
      <w:r w:rsidR="00CF1C9E">
        <w:rPr>
          <w:rFonts w:asciiTheme="minorHAnsi" w:hAnsiTheme="minorHAnsi" w:cstheme="minorHAnsi"/>
          <w:i/>
          <w:iCs/>
        </w:rPr>
        <w:t>T</w:t>
      </w:r>
      <w:r w:rsidRPr="00077EC9">
        <w:rPr>
          <w:rFonts w:asciiTheme="minorHAnsi" w:hAnsiTheme="minorHAnsi" w:cstheme="minorHAnsi"/>
          <w:i/>
          <w:iCs/>
        </w:rPr>
        <w:t xml:space="preserve">omando en consideración el estado </w:t>
      </w:r>
      <w:r w:rsidRPr="00077EC9">
        <w:rPr>
          <w:rFonts w:asciiTheme="minorHAnsi" w:hAnsiTheme="minorHAnsi" w:cstheme="minorHAnsi"/>
          <w:i/>
          <w:iCs/>
          <w:shd w:val="clear" w:color="auto" w:fill="FFFFFF"/>
        </w:rPr>
        <w:t xml:space="preserve">que guarda la ejecución del Presupuesto del Poder Judicial del Estado para el ejercicio fiscal dos mil veintiuno, con fundamento en los artículos 85, de la Constitución Política del Estado; 61, 68, fracción I, de la Ley Orgánica del Poder Judicial del Estado; 9, fracción XVII, del Reglamento del Consejo de la Judicatura del Estado; </w:t>
      </w:r>
      <w:r w:rsidRPr="00077EC9">
        <w:rPr>
          <w:rFonts w:asciiTheme="minorHAnsi" w:hAnsiTheme="minorHAnsi" w:cstheme="minorHAnsi"/>
          <w:i/>
          <w:iCs/>
        </w:rPr>
        <w:t>VIGÉSIMO QUINTO, de los Lineamientos del Servicio de Salud para las Personas Servidoras Públicas,</w:t>
      </w:r>
      <w:r w:rsidRPr="00077EC9">
        <w:rPr>
          <w:rFonts w:asciiTheme="minorHAnsi" w:hAnsiTheme="minorHAnsi" w:cstheme="minorHAnsi"/>
          <w:i/>
          <w:iCs/>
          <w:shd w:val="clear" w:color="auto" w:fill="FFFFFF"/>
        </w:rPr>
        <w:t xml:space="preserve"> en relación con los diversos 2, 4, 8, párrafo primero, 11, 13 y 24, fracción I, de los Lineamientos de Racionalidad, Austeridad y Disciplina Presupuestal vigente en el Poder Judicial del Estado</w:t>
      </w:r>
      <w:r w:rsidRPr="00077EC9">
        <w:rPr>
          <w:rFonts w:asciiTheme="minorHAnsi" w:hAnsiTheme="minorHAnsi" w:cstheme="minorHAnsi"/>
          <w:i/>
          <w:iCs/>
        </w:rPr>
        <w:t>, dígasele a</w:t>
      </w:r>
      <w:r w:rsidR="007F235E">
        <w:rPr>
          <w:rFonts w:asciiTheme="minorHAnsi" w:hAnsiTheme="minorHAnsi" w:cstheme="minorHAnsi"/>
          <w:i/>
          <w:iCs/>
        </w:rPr>
        <w:t xml:space="preserve"> </w:t>
      </w:r>
      <w:r w:rsidRPr="00077EC9">
        <w:rPr>
          <w:rFonts w:asciiTheme="minorHAnsi" w:hAnsiTheme="minorHAnsi" w:cstheme="minorHAnsi"/>
          <w:i/>
          <w:iCs/>
        </w:rPr>
        <w:t>l</w:t>
      </w:r>
      <w:r w:rsidR="007F235E">
        <w:rPr>
          <w:rFonts w:asciiTheme="minorHAnsi" w:hAnsiTheme="minorHAnsi" w:cstheme="minorHAnsi"/>
          <w:i/>
          <w:iCs/>
        </w:rPr>
        <w:t>a</w:t>
      </w:r>
      <w:r w:rsidRPr="00077EC9">
        <w:rPr>
          <w:rFonts w:asciiTheme="minorHAnsi" w:hAnsiTheme="minorHAnsi" w:cstheme="minorHAnsi"/>
          <w:i/>
          <w:iCs/>
        </w:rPr>
        <w:t xml:space="preserve"> peticionari</w:t>
      </w:r>
      <w:r w:rsidR="007F235E">
        <w:rPr>
          <w:rFonts w:asciiTheme="minorHAnsi" w:hAnsiTheme="minorHAnsi" w:cstheme="minorHAnsi"/>
          <w:i/>
          <w:iCs/>
        </w:rPr>
        <w:t>a</w:t>
      </w:r>
      <w:r w:rsidRPr="00077EC9">
        <w:rPr>
          <w:rFonts w:asciiTheme="minorHAnsi" w:hAnsiTheme="minorHAnsi" w:cstheme="minorHAnsi"/>
          <w:i/>
          <w:iCs/>
        </w:rPr>
        <w:t xml:space="preserve"> que por el momento no ha lugar a acordar favorable su petición. Comuníquese esta determinación al Tesorero del Poder Judicial del Estado, para su conocimiento y efectos correspondientes; asimismo, a</w:t>
      </w:r>
      <w:r w:rsidR="007F235E">
        <w:rPr>
          <w:rFonts w:asciiTheme="minorHAnsi" w:hAnsiTheme="minorHAnsi" w:cstheme="minorHAnsi"/>
          <w:i/>
          <w:iCs/>
        </w:rPr>
        <w:t xml:space="preserve"> </w:t>
      </w:r>
      <w:r w:rsidRPr="00077EC9">
        <w:rPr>
          <w:rFonts w:asciiTheme="minorHAnsi" w:hAnsiTheme="minorHAnsi" w:cstheme="minorHAnsi"/>
          <w:i/>
          <w:iCs/>
        </w:rPr>
        <w:t>l</w:t>
      </w:r>
      <w:r w:rsidR="007F235E">
        <w:rPr>
          <w:rFonts w:asciiTheme="minorHAnsi" w:hAnsiTheme="minorHAnsi" w:cstheme="minorHAnsi"/>
          <w:i/>
          <w:iCs/>
        </w:rPr>
        <w:t>a</w:t>
      </w:r>
      <w:r w:rsidRPr="00077EC9">
        <w:rPr>
          <w:rFonts w:asciiTheme="minorHAnsi" w:hAnsiTheme="minorHAnsi" w:cstheme="minorHAnsi"/>
          <w:i/>
          <w:iCs/>
        </w:rPr>
        <w:t xml:space="preserve"> solicitante, en respuesta a su petición. </w:t>
      </w:r>
      <w:r w:rsidRPr="00077EC9">
        <w:rPr>
          <w:rFonts w:asciiTheme="minorHAnsi" w:hAnsiTheme="minorHAnsi" w:cstheme="minorHAnsi"/>
          <w:u w:val="single"/>
        </w:rPr>
        <w:t xml:space="preserve">APROBADO POR </w:t>
      </w:r>
      <w:r w:rsidR="00C45F20">
        <w:rPr>
          <w:rFonts w:asciiTheme="minorHAnsi" w:hAnsiTheme="minorHAnsi" w:cstheme="minorHAnsi"/>
          <w:u w:val="single"/>
        </w:rPr>
        <w:t xml:space="preserve">UNANIMIDAD </w:t>
      </w:r>
      <w:r w:rsidRPr="00077EC9">
        <w:rPr>
          <w:rFonts w:asciiTheme="minorHAnsi" w:hAnsiTheme="minorHAnsi" w:cstheme="minorHAnsi"/>
          <w:u w:val="single"/>
        </w:rPr>
        <w:t xml:space="preserve">DE VOTOS. </w:t>
      </w:r>
    </w:p>
    <w:p w14:paraId="270263C4" w14:textId="77777777" w:rsidR="00A67C34" w:rsidRDefault="00A67C34" w:rsidP="00A67C34">
      <w:pPr>
        <w:spacing w:after="0" w:line="480" w:lineRule="auto"/>
        <w:ind w:firstLine="708"/>
        <w:jc w:val="both"/>
        <w:rPr>
          <w:rFonts w:asciiTheme="minorHAnsi" w:eastAsia="Times New Roman" w:hAnsiTheme="minorHAnsi" w:cstheme="minorHAnsi"/>
          <w:b/>
          <w:bCs/>
          <w:lang w:eastAsia="es-MX"/>
        </w:rPr>
      </w:pPr>
      <w:bookmarkStart w:id="12" w:name="_Hlk82167362"/>
      <w:r w:rsidRPr="00077EC9">
        <w:rPr>
          <w:rFonts w:asciiTheme="minorHAnsi" w:hAnsiTheme="minorHAnsi" w:cstheme="minorHAnsi"/>
          <w:b/>
          <w:bCs/>
        </w:rPr>
        <w:t>ACUERDO X/51/2021. E</w:t>
      </w:r>
      <w:r w:rsidRPr="00077EC9">
        <w:rPr>
          <w:rFonts w:asciiTheme="minorHAnsi" w:eastAsia="Times New Roman" w:hAnsiTheme="minorHAnsi" w:cstheme="minorHAnsi"/>
          <w:b/>
          <w:bCs/>
          <w:lang w:eastAsia="es-MX"/>
        </w:rPr>
        <w:t xml:space="preserve">scrito de fecha siete de septiembre de dos mil veintiuno, signado por el servidor público adscrito </w:t>
      </w:r>
      <w:r>
        <w:rPr>
          <w:rFonts w:asciiTheme="minorHAnsi" w:eastAsia="Times New Roman" w:hAnsiTheme="minorHAnsi" w:cstheme="minorHAnsi"/>
          <w:b/>
          <w:bCs/>
          <w:lang w:eastAsia="es-MX"/>
        </w:rPr>
        <w:t>al Juzgado Primero de lo Familiar del Distrito Judicial de Cuauhtémoc</w:t>
      </w:r>
      <w:r w:rsidRPr="00077EC9">
        <w:rPr>
          <w:rFonts w:asciiTheme="minorHAnsi" w:eastAsia="Times New Roman" w:hAnsiTheme="minorHAnsi" w:cstheme="minorHAnsi"/>
          <w:b/>
          <w:bCs/>
          <w:lang w:eastAsia="es-MX"/>
        </w:rPr>
        <w:t>.</w:t>
      </w:r>
      <w:r>
        <w:rPr>
          <w:rFonts w:asciiTheme="minorHAnsi" w:eastAsia="Times New Roman" w:hAnsiTheme="minorHAnsi" w:cstheme="minorHAnsi"/>
          <w:b/>
          <w:bCs/>
          <w:lang w:eastAsia="es-MX"/>
        </w:rPr>
        <w:t xml:space="preserve"> </w:t>
      </w:r>
      <w:r w:rsidRPr="00077EC9">
        <w:rPr>
          <w:rFonts w:asciiTheme="minorHAnsi" w:eastAsia="Times New Roman" w:hAnsiTheme="minorHAnsi" w:cstheme="minorHAnsi"/>
          <w:b/>
          <w:bCs/>
          <w:lang w:eastAsia="es-MX"/>
        </w:rPr>
        <w:t>- - - - -</w:t>
      </w:r>
      <w:r>
        <w:rPr>
          <w:rFonts w:asciiTheme="minorHAnsi" w:eastAsia="Times New Roman" w:hAnsiTheme="minorHAnsi" w:cstheme="minorHAnsi"/>
          <w:b/>
          <w:bCs/>
          <w:lang w:eastAsia="es-MX"/>
        </w:rPr>
        <w:t xml:space="preserve"> - - - - - - - - - - - - - - - - - - - - - - - - - - - - - - - - - </w:t>
      </w:r>
    </w:p>
    <w:p w14:paraId="4A52EAC4" w14:textId="5818A7E6" w:rsidR="002A0F86" w:rsidRPr="002A0F86" w:rsidRDefault="00296133" w:rsidP="002A0F86">
      <w:pPr>
        <w:spacing w:after="0" w:line="480" w:lineRule="auto"/>
        <w:jc w:val="both"/>
        <w:rPr>
          <w:rFonts w:eastAsia="Times New Roman" w:cs="Calibri"/>
          <w:color w:val="000000"/>
          <w:u w:val="single"/>
          <w:lang w:eastAsia="es-MX"/>
        </w:rPr>
      </w:pPr>
      <w:r w:rsidRPr="002A0F86">
        <w:rPr>
          <w:rFonts w:asciiTheme="minorHAnsi" w:eastAsia="Times New Roman" w:hAnsiTheme="minorHAnsi" w:cstheme="minorHAnsi"/>
          <w:i/>
          <w:iCs/>
          <w:lang w:eastAsia="es-MX"/>
        </w:rPr>
        <w:t xml:space="preserve">Dada cuenta con el escrito </w:t>
      </w:r>
      <w:r w:rsidR="008672B0" w:rsidRPr="002A0F86">
        <w:rPr>
          <w:rFonts w:asciiTheme="minorHAnsi" w:eastAsia="Times New Roman" w:hAnsiTheme="minorHAnsi" w:cstheme="minorHAnsi"/>
          <w:i/>
          <w:iCs/>
          <w:lang w:eastAsia="es-MX"/>
        </w:rPr>
        <w:t>de referencia</w:t>
      </w:r>
      <w:r w:rsidRPr="002A0F86">
        <w:rPr>
          <w:rFonts w:asciiTheme="minorHAnsi" w:eastAsia="Times New Roman" w:hAnsiTheme="minorHAnsi" w:cstheme="minorHAnsi"/>
          <w:i/>
          <w:iCs/>
          <w:lang w:eastAsia="es-MX"/>
        </w:rPr>
        <w:t>,</w:t>
      </w:r>
      <w:r w:rsidRPr="002A0F86">
        <w:rPr>
          <w:rFonts w:asciiTheme="minorHAnsi" w:hAnsiTheme="minorHAnsi" w:cstheme="minorHAnsi"/>
          <w:i/>
          <w:iCs/>
        </w:rPr>
        <w:t xml:space="preserve"> mediante el cual </w:t>
      </w:r>
      <w:r w:rsidR="002A0F86" w:rsidRPr="002A0F86">
        <w:rPr>
          <w:rFonts w:asciiTheme="minorHAnsi" w:hAnsiTheme="minorHAnsi" w:cstheme="minorHAnsi"/>
          <w:i/>
          <w:iCs/>
        </w:rPr>
        <w:t>e</w:t>
      </w:r>
      <w:r w:rsidRPr="002A0F86">
        <w:rPr>
          <w:rFonts w:asciiTheme="minorHAnsi" w:hAnsiTheme="minorHAnsi" w:cstheme="minorHAnsi"/>
          <w:i/>
          <w:iCs/>
        </w:rPr>
        <w:t>l servidor públic</w:t>
      </w:r>
      <w:r w:rsidR="002A0F86" w:rsidRPr="002A0F86">
        <w:rPr>
          <w:rFonts w:asciiTheme="minorHAnsi" w:hAnsiTheme="minorHAnsi" w:cstheme="minorHAnsi"/>
          <w:i/>
          <w:iCs/>
        </w:rPr>
        <w:t>o</w:t>
      </w:r>
      <w:r w:rsidRPr="002A0F86">
        <w:rPr>
          <w:rFonts w:asciiTheme="minorHAnsi" w:hAnsiTheme="minorHAnsi" w:cstheme="minorHAnsi"/>
          <w:i/>
          <w:iCs/>
        </w:rPr>
        <w:t xml:space="preserve"> solicita</w:t>
      </w:r>
      <w:r w:rsidR="0079552D" w:rsidRPr="002A0F86">
        <w:rPr>
          <w:rFonts w:asciiTheme="minorHAnsi" w:hAnsiTheme="minorHAnsi" w:cstheme="minorHAnsi"/>
          <w:i/>
          <w:iCs/>
        </w:rPr>
        <w:t xml:space="preserve"> la a</w:t>
      </w:r>
      <w:r w:rsidRPr="002A0F86">
        <w:rPr>
          <w:rFonts w:asciiTheme="minorHAnsi" w:hAnsiTheme="minorHAnsi" w:cstheme="minorHAnsi"/>
          <w:i/>
          <w:iCs/>
        </w:rPr>
        <w:t>mpliación del gasto médico en su favor</w:t>
      </w:r>
      <w:r w:rsidR="00A67C34">
        <w:rPr>
          <w:rFonts w:asciiTheme="minorHAnsi" w:hAnsiTheme="minorHAnsi" w:cstheme="minorHAnsi"/>
          <w:i/>
          <w:iCs/>
        </w:rPr>
        <w:t xml:space="preserve"> así </w:t>
      </w:r>
      <w:r w:rsidR="002A0F86" w:rsidRPr="002A0F86">
        <w:rPr>
          <w:rFonts w:asciiTheme="minorHAnsi" w:hAnsiTheme="minorHAnsi" w:cstheme="minorHAnsi"/>
          <w:i/>
          <w:iCs/>
        </w:rPr>
        <w:t>como de sus dependientes económicos (esposa e hijos)</w:t>
      </w:r>
      <w:r w:rsidRPr="002A0F86">
        <w:rPr>
          <w:rFonts w:asciiTheme="minorHAnsi" w:hAnsiTheme="minorHAnsi" w:cstheme="minorHAnsi"/>
          <w:i/>
          <w:iCs/>
        </w:rPr>
        <w:t>,</w:t>
      </w:r>
      <w:r w:rsidR="002A0F86" w:rsidRPr="002A0F86">
        <w:rPr>
          <w:rFonts w:asciiTheme="minorHAnsi" w:hAnsiTheme="minorHAnsi" w:cstheme="minorHAnsi"/>
          <w:i/>
          <w:iCs/>
        </w:rPr>
        <w:t xml:space="preserve"> </w:t>
      </w:r>
      <w:r w:rsidR="00DF6250" w:rsidRPr="002A0F86">
        <w:rPr>
          <w:rFonts w:asciiTheme="minorHAnsi" w:hAnsiTheme="minorHAnsi" w:cstheme="minorHAnsi"/>
          <w:i/>
          <w:iCs/>
        </w:rPr>
        <w:t>atendiendo a la situación particular que plantea el solicitante</w:t>
      </w:r>
      <w:r w:rsidRPr="002A0F86">
        <w:rPr>
          <w:rFonts w:asciiTheme="minorHAnsi" w:hAnsiTheme="minorHAnsi" w:cstheme="minorHAnsi"/>
          <w:i/>
          <w:iCs/>
        </w:rPr>
        <w:t xml:space="preserve">; </w:t>
      </w:r>
      <w:r w:rsidR="00335881" w:rsidRPr="002A0F86">
        <w:rPr>
          <w:rFonts w:asciiTheme="minorHAnsi" w:eastAsia="Times New Roman" w:hAnsiTheme="minorHAnsi" w:cstheme="minorHAnsi"/>
          <w:i/>
          <w:iCs/>
          <w:lang w:eastAsia="es-MX"/>
        </w:rPr>
        <w:t>al respecto, este cuerpo colegiado determina</w:t>
      </w:r>
      <w:r w:rsidR="00335881" w:rsidRPr="002A0F86">
        <w:rPr>
          <w:rFonts w:asciiTheme="minorHAnsi" w:eastAsia="Times New Roman" w:hAnsiTheme="minorHAnsi" w:cstheme="minorHAnsi"/>
          <w:b/>
          <w:bCs/>
          <w:i/>
          <w:iCs/>
          <w:lang w:eastAsia="es-MX"/>
        </w:rPr>
        <w:t>:</w:t>
      </w:r>
      <w:r w:rsidR="00335881" w:rsidRPr="002A0F86">
        <w:rPr>
          <w:rFonts w:asciiTheme="minorHAnsi" w:hAnsiTheme="minorHAnsi" w:cstheme="minorHAnsi"/>
          <w:i/>
          <w:iCs/>
        </w:rPr>
        <w:t xml:space="preserve"> </w:t>
      </w:r>
      <w:r w:rsidRPr="002A0F86">
        <w:rPr>
          <w:rFonts w:asciiTheme="minorHAnsi" w:hAnsiTheme="minorHAnsi" w:cstheme="minorHAnsi"/>
          <w:i/>
          <w:iCs/>
        </w:rPr>
        <w:t xml:space="preserve"> </w:t>
      </w:r>
      <w:r w:rsidR="00DF6250" w:rsidRPr="002A0F86">
        <w:rPr>
          <w:rFonts w:asciiTheme="minorHAnsi" w:hAnsiTheme="minorHAnsi" w:cstheme="minorHAnsi"/>
          <w:i/>
          <w:iCs/>
        </w:rPr>
        <w:t>por única ocasión</w:t>
      </w:r>
      <w:r w:rsidR="002A0F86" w:rsidRPr="002A0F86">
        <w:rPr>
          <w:rFonts w:asciiTheme="minorHAnsi" w:hAnsiTheme="minorHAnsi" w:cstheme="minorHAnsi"/>
          <w:i/>
          <w:iCs/>
        </w:rPr>
        <w:t>,</w:t>
      </w:r>
      <w:r w:rsidR="00DF6250" w:rsidRPr="002A0F86">
        <w:rPr>
          <w:rFonts w:asciiTheme="minorHAnsi" w:hAnsiTheme="minorHAnsi" w:cstheme="minorHAnsi"/>
          <w:i/>
          <w:iCs/>
        </w:rPr>
        <w:t xml:space="preserve"> autorizar la ampliación del gasto médico del peticionario</w:t>
      </w:r>
      <w:r w:rsidR="002A0F86" w:rsidRPr="002A0F86">
        <w:rPr>
          <w:rFonts w:asciiTheme="minorHAnsi" w:hAnsiTheme="minorHAnsi" w:cstheme="minorHAnsi"/>
          <w:i/>
          <w:iCs/>
        </w:rPr>
        <w:t>,</w:t>
      </w:r>
      <w:r w:rsidR="00DF6250" w:rsidRPr="002A0F86">
        <w:rPr>
          <w:rFonts w:asciiTheme="minorHAnsi" w:hAnsiTheme="minorHAnsi" w:cstheme="minorHAnsi"/>
          <w:i/>
          <w:iCs/>
        </w:rPr>
        <w:t xml:space="preserve"> tanto para él como para sus dependientes económicos hasta por un importe equivalente del 20% del monto total que se tiene autorizado en los Lineamientos del Servicio de Salud para las Personas Servidoras Públicas</w:t>
      </w:r>
      <w:r w:rsidR="00A67C34">
        <w:rPr>
          <w:rFonts w:asciiTheme="minorHAnsi" w:hAnsiTheme="minorHAnsi" w:cstheme="minorHAnsi"/>
          <w:i/>
          <w:iCs/>
        </w:rPr>
        <w:t>,</w:t>
      </w:r>
      <w:r w:rsidR="002A0F86" w:rsidRPr="002A0F86">
        <w:rPr>
          <w:rFonts w:asciiTheme="minorHAnsi" w:hAnsiTheme="minorHAnsi" w:cstheme="minorHAnsi"/>
          <w:i/>
          <w:iCs/>
        </w:rPr>
        <w:t xml:space="preserve"> </w:t>
      </w:r>
      <w:r w:rsidR="00A67C34" w:rsidRPr="002A0F86">
        <w:rPr>
          <w:rFonts w:eastAsia="Times New Roman" w:cs="Calibri"/>
          <w:i/>
          <w:iCs/>
          <w:color w:val="000000"/>
          <w:lang w:eastAsia="es-MX"/>
        </w:rPr>
        <w:t>por cuanto hace a la atención especializada, estudios y medicamentos que prescriba y/o autorice el responsable del módulo médico, relacionados con el tratamiento para las enfermedad</w:t>
      </w:r>
      <w:r w:rsidR="007F235E">
        <w:rPr>
          <w:rFonts w:eastAsia="Times New Roman" w:cs="Calibri"/>
          <w:i/>
          <w:iCs/>
          <w:color w:val="000000"/>
          <w:lang w:eastAsia="es-MX"/>
        </w:rPr>
        <w:t>es</w:t>
      </w:r>
      <w:r w:rsidR="00A67C34" w:rsidRPr="002A0F86">
        <w:rPr>
          <w:rFonts w:eastAsia="Times New Roman" w:cs="Calibri"/>
          <w:i/>
          <w:iCs/>
          <w:color w:val="000000"/>
          <w:lang w:eastAsia="es-MX"/>
        </w:rPr>
        <w:t xml:space="preserve"> que se precisan en el oficio de cuenta</w:t>
      </w:r>
      <w:r w:rsidR="00A67C34">
        <w:rPr>
          <w:rFonts w:eastAsia="Times New Roman" w:cs="Calibri"/>
          <w:i/>
          <w:iCs/>
          <w:color w:val="000000"/>
          <w:lang w:eastAsia="es-MX"/>
        </w:rPr>
        <w:t>;</w:t>
      </w:r>
      <w:r w:rsidR="00A67C34" w:rsidRPr="002A0F86">
        <w:rPr>
          <w:rFonts w:eastAsia="Times New Roman" w:cs="Calibri"/>
          <w:i/>
          <w:iCs/>
          <w:color w:val="000000"/>
          <w:sz w:val="16"/>
          <w:szCs w:val="16"/>
          <w:lang w:eastAsia="es-MX"/>
        </w:rPr>
        <w:t xml:space="preserve"> </w:t>
      </w:r>
      <w:r w:rsidR="002A0F86" w:rsidRPr="002A0F86">
        <w:rPr>
          <w:rFonts w:asciiTheme="minorHAnsi" w:hAnsiTheme="minorHAnsi" w:cstheme="minorHAnsi"/>
          <w:i/>
          <w:iCs/>
        </w:rPr>
        <w:t xml:space="preserve">lo anterior, </w:t>
      </w:r>
      <w:r w:rsidR="002A0F86" w:rsidRPr="002A0F86">
        <w:rPr>
          <w:rFonts w:asciiTheme="minorHAnsi" w:hAnsiTheme="minorHAnsi" w:cstheme="minorHAnsi"/>
          <w:i/>
          <w:iCs/>
        </w:rPr>
        <w:lastRenderedPageBreak/>
        <w:t>con fundamento en</w:t>
      </w:r>
      <w:r w:rsidR="00A67C34">
        <w:rPr>
          <w:rFonts w:asciiTheme="minorHAnsi" w:hAnsiTheme="minorHAnsi" w:cstheme="minorHAnsi"/>
          <w:i/>
          <w:iCs/>
        </w:rPr>
        <w:t xml:space="preserve"> </w:t>
      </w:r>
      <w:r w:rsidR="002A0F86" w:rsidRPr="002A0F86">
        <w:rPr>
          <w:rFonts w:asciiTheme="minorHAnsi" w:hAnsiTheme="minorHAnsi" w:cstheme="minorHAnsi"/>
          <w:i/>
          <w:iCs/>
        </w:rPr>
        <w:t xml:space="preserve">lo </w:t>
      </w:r>
      <w:r w:rsidR="00A67C34">
        <w:rPr>
          <w:rFonts w:asciiTheme="minorHAnsi" w:hAnsiTheme="minorHAnsi" w:cstheme="minorHAnsi"/>
          <w:i/>
          <w:iCs/>
        </w:rPr>
        <w:t xml:space="preserve"> que </w:t>
      </w:r>
      <w:r w:rsidR="002A0F86" w:rsidRPr="002A0F86">
        <w:rPr>
          <w:rFonts w:asciiTheme="minorHAnsi" w:hAnsiTheme="minorHAnsi" w:cstheme="minorHAnsi"/>
          <w:i/>
          <w:iCs/>
        </w:rPr>
        <w:t xml:space="preserve">establecen los artículos </w:t>
      </w:r>
      <w:r w:rsidR="002A0F86" w:rsidRPr="002A0F86">
        <w:rPr>
          <w:rFonts w:eastAsia="Times New Roman" w:cs="Calibri"/>
          <w:i/>
          <w:iCs/>
          <w:color w:val="000000"/>
          <w:lang w:eastAsia="es-MX"/>
        </w:rPr>
        <w:t>4, párrafo cuarto, de la Constitución Política de los Estados Unidos Mexicanos, 61, de la Ley Orgánica del Poder Judicial del Estado; 9, fracción XVII, del Reglamento del Consejo de la Judicatura; y VIGÉSIMO QUINTO, de los Lineamientos en cita</w:t>
      </w:r>
      <w:r w:rsidR="007F235E">
        <w:rPr>
          <w:rFonts w:eastAsia="Times New Roman" w:cs="Calibri"/>
          <w:i/>
          <w:iCs/>
          <w:color w:val="000000"/>
          <w:lang w:eastAsia="es-MX"/>
        </w:rPr>
        <w:t>.</w:t>
      </w:r>
      <w:r w:rsidR="002A0F86" w:rsidRPr="002A0F86">
        <w:rPr>
          <w:rFonts w:eastAsia="Times New Roman" w:cs="Calibri"/>
          <w:i/>
          <w:iCs/>
          <w:color w:val="000000"/>
          <w:lang w:eastAsia="es-MX"/>
        </w:rPr>
        <w:t xml:space="preserve"> Con copia del escrito de cuenta e informe médico, los cuales contienen datos personales y sensibles del servidor públic</w:t>
      </w:r>
      <w:r w:rsidR="002A0F86">
        <w:rPr>
          <w:rFonts w:eastAsia="Times New Roman" w:cs="Calibri"/>
          <w:i/>
          <w:iCs/>
          <w:color w:val="000000"/>
          <w:lang w:eastAsia="es-MX"/>
        </w:rPr>
        <w:t>o</w:t>
      </w:r>
      <w:r w:rsidR="002A0F86" w:rsidRPr="002A0F86">
        <w:rPr>
          <w:rFonts w:eastAsia="Times New Roman" w:cs="Calibri"/>
          <w:i/>
          <w:iCs/>
          <w:color w:val="000000"/>
          <w:lang w:eastAsia="es-MX"/>
        </w:rPr>
        <w:t xml:space="preserve"> que nos ocupa, en términos de los artículos 13, fracciones II y V, 14 y 39, fracción VIII, de la Ley de Protección de Datos Personales en Posesión de Sujetos Obligados del Estado de Tlaxcala, comuníquese esta determinación al Tesorero del Poder Judicial del Estado y al responsable del módulo médico, para su conocimiento y efectos conducentes. Comuníquese también al servidor públic</w:t>
      </w:r>
      <w:r w:rsidR="002A0F86">
        <w:rPr>
          <w:rFonts w:eastAsia="Times New Roman" w:cs="Calibri"/>
          <w:i/>
          <w:iCs/>
          <w:color w:val="000000"/>
          <w:lang w:eastAsia="es-MX"/>
        </w:rPr>
        <w:t>o</w:t>
      </w:r>
      <w:r w:rsidR="002A0F86" w:rsidRPr="002A0F86">
        <w:rPr>
          <w:rFonts w:eastAsia="Times New Roman" w:cs="Calibri"/>
          <w:i/>
          <w:iCs/>
          <w:color w:val="000000"/>
          <w:lang w:eastAsia="es-MX"/>
        </w:rPr>
        <w:t>, en respuesta a su solicitud</w:t>
      </w:r>
      <w:r w:rsidR="002A0F86" w:rsidRPr="002A0F86">
        <w:rPr>
          <w:rFonts w:eastAsia="Times New Roman" w:cs="Calibri"/>
          <w:color w:val="000000"/>
          <w:lang w:eastAsia="es-MX"/>
        </w:rPr>
        <w:t>.</w:t>
      </w:r>
      <w:r w:rsidR="002A0F86">
        <w:rPr>
          <w:rFonts w:eastAsia="Times New Roman" w:cs="Calibri"/>
          <w:color w:val="000000"/>
          <w:lang w:eastAsia="es-MX"/>
        </w:rPr>
        <w:t xml:space="preserve"> </w:t>
      </w:r>
      <w:r w:rsidR="002A0F86" w:rsidRPr="002A0F86">
        <w:rPr>
          <w:rFonts w:eastAsia="Times New Roman" w:cs="Calibri"/>
          <w:color w:val="000000"/>
          <w:u w:val="single"/>
          <w:lang w:eastAsia="es-MX"/>
        </w:rPr>
        <w:t>APROBADO POR UNANIMIDAD DE VOTOS</w:t>
      </w:r>
      <w:r w:rsidR="002A0F86">
        <w:rPr>
          <w:rFonts w:eastAsia="Times New Roman" w:cs="Calibri"/>
          <w:color w:val="000000"/>
          <w:u w:val="single"/>
          <w:lang w:eastAsia="es-MX"/>
        </w:rPr>
        <w:t>.</w:t>
      </w:r>
      <w:r w:rsidR="002A0F86" w:rsidRPr="002A0F86">
        <w:rPr>
          <w:rFonts w:eastAsia="Times New Roman" w:cs="Calibri"/>
          <w:color w:val="000000"/>
          <w:u w:val="single"/>
          <w:lang w:eastAsia="es-MX"/>
        </w:rPr>
        <w:t xml:space="preserve"> </w:t>
      </w:r>
    </w:p>
    <w:bookmarkEnd w:id="11"/>
    <w:bookmarkEnd w:id="12"/>
    <w:p w14:paraId="483A447E" w14:textId="2D62577B" w:rsidR="00D01629" w:rsidRPr="00D01629" w:rsidRDefault="00D01629" w:rsidP="00D01629">
      <w:pPr>
        <w:spacing w:after="0" w:line="480" w:lineRule="auto"/>
        <w:ind w:firstLine="708"/>
        <w:jc w:val="both"/>
        <w:rPr>
          <w:rFonts w:eastAsia="Times New Roman" w:cs="Calibri"/>
          <w:b/>
          <w:bCs/>
          <w:lang w:eastAsia="es-MX"/>
        </w:rPr>
      </w:pPr>
      <w:r w:rsidRPr="00D01629">
        <w:rPr>
          <w:rFonts w:cs="Calibri"/>
          <w:b/>
          <w:bCs/>
        </w:rPr>
        <w:t>ACUERDO XI/51/2021. O</w:t>
      </w:r>
      <w:r w:rsidRPr="00D01629">
        <w:rPr>
          <w:rFonts w:eastAsia="Times New Roman" w:cs="Calibri"/>
          <w:b/>
          <w:bCs/>
          <w:lang w:eastAsia="es-MX"/>
        </w:rPr>
        <w:t xml:space="preserve">ficio número PTSJ/243/2021, de fecha ocho de septiembre de dos mil veintiuno, signado por el Magistrado </w:t>
      </w:r>
      <w:proofErr w:type="gramStart"/>
      <w:r w:rsidRPr="00D01629">
        <w:rPr>
          <w:rFonts w:eastAsia="Times New Roman" w:cs="Calibri"/>
          <w:b/>
          <w:bCs/>
          <w:lang w:eastAsia="es-MX"/>
        </w:rPr>
        <w:t>Presidente</w:t>
      </w:r>
      <w:proofErr w:type="gramEnd"/>
      <w:r w:rsidRPr="00D01629">
        <w:rPr>
          <w:rFonts w:eastAsia="Times New Roman" w:cs="Calibri"/>
          <w:b/>
          <w:bCs/>
          <w:lang w:eastAsia="es-MX"/>
        </w:rPr>
        <w:t xml:space="preserve"> del Tribunal Superior de Justicia y del Consejo de la Judicatura del Estado.  - - - - - - - - - - - - - - - - -  </w:t>
      </w:r>
      <w:r>
        <w:rPr>
          <w:rFonts w:eastAsia="Times New Roman" w:cs="Calibri"/>
          <w:b/>
          <w:bCs/>
          <w:lang w:eastAsia="es-MX"/>
        </w:rPr>
        <w:t xml:space="preserve"> </w:t>
      </w:r>
    </w:p>
    <w:p w14:paraId="7E626498" w14:textId="77777777" w:rsidR="00D01629" w:rsidRPr="00D01629" w:rsidRDefault="00D01629" w:rsidP="00D01629">
      <w:pPr>
        <w:spacing w:after="0" w:line="480" w:lineRule="auto"/>
        <w:jc w:val="both"/>
        <w:rPr>
          <w:rFonts w:eastAsia="Times New Roman" w:cs="Calibri"/>
          <w:lang w:eastAsia="es-MX"/>
        </w:rPr>
      </w:pPr>
      <w:r w:rsidRPr="00D01629">
        <w:rPr>
          <w:rFonts w:eastAsia="Times New Roman" w:cs="Calibri"/>
          <w:lang w:eastAsia="es-MX"/>
        </w:rPr>
        <w:t xml:space="preserve">Dada cuenta con el oficio de referencia, a través del cual el Magistrado </w:t>
      </w:r>
      <w:proofErr w:type="gramStart"/>
      <w:r w:rsidRPr="00D01629">
        <w:rPr>
          <w:rFonts w:eastAsia="Times New Roman" w:cs="Calibri"/>
          <w:lang w:eastAsia="es-MX"/>
        </w:rPr>
        <w:t>Presidente</w:t>
      </w:r>
      <w:proofErr w:type="gramEnd"/>
      <w:r w:rsidRPr="00D01629">
        <w:rPr>
          <w:rFonts w:eastAsia="Times New Roman" w:cs="Calibri"/>
          <w:lang w:eastAsia="es-MX"/>
        </w:rPr>
        <w:t xml:space="preserve"> de este cuerpo colegiado solicita se autorice y faculte al Contralor del Poder Judicial del Estado, para que en uso pleno de sus atribuciones de realice las auditorías respecto de lo siguiente:</w:t>
      </w:r>
    </w:p>
    <w:p w14:paraId="1FBA1EB8" w14:textId="77777777" w:rsidR="00D01629" w:rsidRPr="00D01629" w:rsidRDefault="00D01629" w:rsidP="00D01629">
      <w:pPr>
        <w:pStyle w:val="Prrafodelista"/>
        <w:numPr>
          <w:ilvl w:val="0"/>
          <w:numId w:val="18"/>
        </w:numPr>
        <w:spacing w:after="0" w:line="480" w:lineRule="auto"/>
        <w:jc w:val="both"/>
        <w:rPr>
          <w:rFonts w:eastAsia="Times New Roman" w:cs="Calibri"/>
          <w:lang w:eastAsia="es-MX"/>
        </w:rPr>
      </w:pPr>
      <w:r w:rsidRPr="00D01629">
        <w:rPr>
          <w:rFonts w:eastAsia="Times New Roman" w:cs="Calibri"/>
          <w:lang w:eastAsia="es-MX"/>
        </w:rPr>
        <w:t xml:space="preserve">La adquisición por parte del Poder Judicial del Estado de los terrenos ubicados en el Distrito Judicial de Morelos que se denomina “San Lorenzo” situado en el Barrio Grande, Municipio de Tlaxco y en el Distrito Judicial de Ocampo, denominado “Camposanto”, ubicado en Calpulalpan, Tlaxcala, actualmente en periférico Emilio Sánchez Piedras, esquina calle 5 Sur; y </w:t>
      </w:r>
    </w:p>
    <w:p w14:paraId="42394A4A" w14:textId="77777777" w:rsidR="00D01629" w:rsidRPr="00D01629" w:rsidRDefault="00D01629" w:rsidP="00D01629">
      <w:pPr>
        <w:pStyle w:val="Prrafodelista"/>
        <w:numPr>
          <w:ilvl w:val="0"/>
          <w:numId w:val="18"/>
        </w:numPr>
        <w:spacing w:after="0" w:line="480" w:lineRule="auto"/>
        <w:jc w:val="both"/>
        <w:rPr>
          <w:rFonts w:eastAsia="Times New Roman" w:cs="Calibri"/>
          <w:lang w:eastAsia="es-MX"/>
        </w:rPr>
      </w:pPr>
      <w:r w:rsidRPr="00D01629">
        <w:rPr>
          <w:rFonts w:eastAsia="Times New Roman" w:cs="Calibri"/>
          <w:lang w:eastAsia="es-MX"/>
        </w:rPr>
        <w:t>Los Procedimientos relacionados con la contratación y ejecución de obras públicas en el Poder Judicial, durante el periodo comprendido de junio 2019 -agosto 2021.</w:t>
      </w:r>
    </w:p>
    <w:p w14:paraId="2875F196" w14:textId="73ABD378" w:rsidR="000F7FF4" w:rsidRPr="00D01629" w:rsidRDefault="00D01629" w:rsidP="00D01629">
      <w:pPr>
        <w:pStyle w:val="NormalWeb"/>
        <w:spacing w:before="0" w:beforeAutospacing="0" w:after="0" w:afterAutospacing="0" w:line="480" w:lineRule="auto"/>
        <w:jc w:val="both"/>
        <w:rPr>
          <w:rFonts w:asciiTheme="minorHAnsi" w:hAnsiTheme="minorHAnsi" w:cstheme="minorHAnsi"/>
          <w:i/>
          <w:iCs/>
          <w:sz w:val="22"/>
          <w:szCs w:val="22"/>
        </w:rPr>
      </w:pPr>
      <w:r w:rsidRPr="00D01629">
        <w:rPr>
          <w:rFonts w:ascii="Calibri" w:hAnsi="Calibri" w:cs="Calibri"/>
          <w:sz w:val="22"/>
          <w:szCs w:val="22"/>
        </w:rPr>
        <w:t xml:space="preserve">Al respecto, este cuerpo colegiado acuerda: </w:t>
      </w:r>
      <w:r w:rsidRPr="00D01629">
        <w:rPr>
          <w:rFonts w:ascii="Calibri" w:hAnsi="Calibri" w:cs="Calibri"/>
          <w:i/>
          <w:iCs/>
          <w:sz w:val="22"/>
          <w:szCs w:val="22"/>
        </w:rPr>
        <w:t xml:space="preserve">con fundamento en los artículos 85 de la Constitución Política del Estado Libre y Soberano de Tlaxcala y los diversos 19, 28, 30, apartado C, fracción XI, 61, 80, fracciones I y III, 80 Bis, de la Ley Orgánica del Poder Judicial del Estado;  y 9 Fracción XVII, 29 fracción V, y 84, del Reglamento del Consejo de la Judicatura del Estado, en uso de las facultades de control, investigación e </w:t>
      </w:r>
      <w:r w:rsidRPr="00D01629">
        <w:rPr>
          <w:rFonts w:ascii="Calibri" w:hAnsi="Calibri" w:cs="Calibri"/>
          <w:i/>
          <w:iCs/>
          <w:sz w:val="22"/>
          <w:szCs w:val="22"/>
        </w:rPr>
        <w:lastRenderedPageBreak/>
        <w:t>inspección del ejercicio del gasto público del Poder Judicial del Estado que tiene el área de Contraloría del Poder Judicial del Estado, se autoriza y faculta al Contralor del Poder Judicial del Estado, para que en Coordinación con el Órgano de Fiscalización Superior del Congreso del Estado, así como con las áreas de Tesorería y Secretaría Ejecutiva, a través de la Dirección de Recursos Humanos y Materiales, lleven a cabo los trabajos institucionales de verificación del expediente de la obra pública; verificación de la ejecución; avance físico, y en el caso de existir ajuste de costos, que estos hayan sido analizados y autorizados conforme a los procedimientos establecidos; asimismo y en virtud de que para proceder a la erogación de pagos extraordinarios solicitados por las empresas contratadas, es necesario contar de forma urgente, con un dictamen en materia de obra pública sobre cada una de las obras a que se refiere el oficio de cuenta, y que dichos servicios de auditoría son indispensables para concluir con la realización de las mismas, además de que la difusión de la información pudiera comprometer información confidencial de este ente público. Con copia del oficio de cuenta, comuníquese esta determinación al Contralor del Poder Judicial del Estado, para su conocimiento y efectos legales procedentes; al Tesorero del Poder Judicial del Estado y Director de Recursos Humanos y Materiales de la Secretaría Ejecutiva para su conocimiento y brindar las facilidades al Contralor del Poder Judicial para el desarrollo de la auditoria ordenada, así como al órgano de Fiscalización Superior del Congreso del Estado, a través de su titular, para su conocimiento y actuación en término de las facultades legales que le correspondan.</w:t>
      </w:r>
      <w:r>
        <w:rPr>
          <w:rFonts w:ascii="Calibri" w:hAnsi="Calibri" w:cs="Calibri"/>
          <w:i/>
          <w:iCs/>
          <w:sz w:val="22"/>
          <w:szCs w:val="22"/>
        </w:rPr>
        <w:t xml:space="preserve"> </w:t>
      </w:r>
      <w:r w:rsidR="000F7FF4" w:rsidRPr="00D01629">
        <w:rPr>
          <w:rFonts w:asciiTheme="minorHAnsi" w:hAnsiTheme="minorHAnsi" w:cstheme="minorHAnsi"/>
          <w:sz w:val="22"/>
          <w:szCs w:val="22"/>
          <w:u w:val="single"/>
        </w:rPr>
        <w:t xml:space="preserve">APROBADO POR </w:t>
      </w:r>
      <w:r w:rsidR="009B417D" w:rsidRPr="00D01629">
        <w:rPr>
          <w:rFonts w:asciiTheme="minorHAnsi" w:hAnsiTheme="minorHAnsi" w:cstheme="minorHAnsi"/>
          <w:sz w:val="22"/>
          <w:szCs w:val="22"/>
          <w:u w:val="single"/>
        </w:rPr>
        <w:t xml:space="preserve">UNANIMIDAD </w:t>
      </w:r>
      <w:r w:rsidR="000F7FF4" w:rsidRPr="00D01629">
        <w:rPr>
          <w:rFonts w:asciiTheme="minorHAnsi" w:hAnsiTheme="minorHAnsi" w:cstheme="minorHAnsi"/>
          <w:sz w:val="22"/>
          <w:szCs w:val="22"/>
          <w:u w:val="single"/>
        </w:rPr>
        <w:t>DE VOTOS.</w:t>
      </w:r>
      <w:r w:rsidR="000F7FF4" w:rsidRPr="00D01629">
        <w:rPr>
          <w:rFonts w:asciiTheme="minorHAnsi" w:hAnsiTheme="minorHAnsi" w:cstheme="minorHAnsi"/>
          <w:i/>
          <w:iCs/>
          <w:sz w:val="22"/>
          <w:szCs w:val="22"/>
        </w:rPr>
        <w:t xml:space="preserve"> </w:t>
      </w:r>
    </w:p>
    <w:p w14:paraId="173A3038" w14:textId="096BF778" w:rsidR="00081116" w:rsidRPr="0076303D" w:rsidRDefault="000F7FF4" w:rsidP="00D01629">
      <w:pPr>
        <w:spacing w:after="0" w:line="480" w:lineRule="auto"/>
        <w:ind w:firstLine="708"/>
        <w:jc w:val="both"/>
        <w:rPr>
          <w:rFonts w:asciiTheme="minorHAnsi" w:eastAsia="Times New Roman" w:hAnsiTheme="minorHAnsi" w:cstheme="minorHAnsi"/>
          <w:b/>
          <w:bCs/>
          <w:lang w:eastAsia="es-MX"/>
        </w:rPr>
      </w:pPr>
      <w:r>
        <w:rPr>
          <w:rFonts w:asciiTheme="minorHAnsi" w:hAnsiTheme="minorHAnsi" w:cstheme="minorHAnsi"/>
          <w:b/>
          <w:bCs/>
        </w:rPr>
        <w:t>A</w:t>
      </w:r>
      <w:r w:rsidR="00081116" w:rsidRPr="0076303D">
        <w:rPr>
          <w:rFonts w:asciiTheme="minorHAnsi" w:hAnsiTheme="minorHAnsi" w:cstheme="minorHAnsi"/>
          <w:b/>
          <w:bCs/>
        </w:rPr>
        <w:t>CUERDO XII/51/2021. O</w:t>
      </w:r>
      <w:r w:rsidR="00081116" w:rsidRPr="0076303D">
        <w:rPr>
          <w:rFonts w:asciiTheme="minorHAnsi" w:eastAsia="Times New Roman" w:hAnsiTheme="minorHAnsi" w:cstheme="minorHAnsi"/>
          <w:b/>
          <w:bCs/>
          <w:lang w:eastAsia="es-MX"/>
        </w:rPr>
        <w:t xml:space="preserve">ficio número 1002/C/2021, de fecha ocho de septiembre de dos mil veintiuno, signado por el Contralor del Poder Judicial del Estado. - - - - - - - - - - - -  - - - - - - - - - - - - - - - - - - - - - - - - - - - - - - - - - - - - - - - - - - - - - - - </w:t>
      </w:r>
    </w:p>
    <w:p w14:paraId="6F3E4E93" w14:textId="76023387" w:rsidR="009C5B8D" w:rsidRPr="009C5B8D" w:rsidRDefault="00081116" w:rsidP="009C5B8D">
      <w:pPr>
        <w:spacing w:after="0" w:line="480" w:lineRule="auto"/>
        <w:jc w:val="both"/>
        <w:rPr>
          <w:rFonts w:eastAsia="Times New Roman" w:cs="Calibri"/>
          <w:u w:val="single"/>
          <w:lang w:eastAsia="es-MX"/>
        </w:rPr>
      </w:pPr>
      <w:r w:rsidRPr="0076303D">
        <w:rPr>
          <w:rFonts w:asciiTheme="minorHAnsi" w:eastAsia="Times New Roman" w:hAnsiTheme="minorHAnsi" w:cstheme="minorHAnsi"/>
          <w:i/>
          <w:iCs/>
          <w:lang w:eastAsia="es-MX"/>
        </w:rPr>
        <w:t xml:space="preserve">Dada cuenta con el </w:t>
      </w:r>
      <w:r w:rsidRPr="0076303D">
        <w:rPr>
          <w:rFonts w:asciiTheme="minorHAnsi" w:hAnsiTheme="minorHAnsi" w:cstheme="minorHAnsi"/>
          <w:i/>
          <w:iCs/>
        </w:rPr>
        <w:t>o</w:t>
      </w:r>
      <w:r w:rsidRPr="0076303D">
        <w:rPr>
          <w:rFonts w:asciiTheme="minorHAnsi" w:eastAsia="Times New Roman" w:hAnsiTheme="minorHAnsi" w:cstheme="minorHAnsi"/>
          <w:i/>
          <w:iCs/>
          <w:lang w:eastAsia="es-MX"/>
        </w:rPr>
        <w:t xml:space="preserve">ficio </w:t>
      </w:r>
      <w:r w:rsidR="0012548D">
        <w:rPr>
          <w:rFonts w:asciiTheme="minorHAnsi" w:eastAsia="Times New Roman" w:hAnsiTheme="minorHAnsi" w:cstheme="minorHAnsi"/>
          <w:i/>
          <w:iCs/>
          <w:lang w:eastAsia="es-MX"/>
        </w:rPr>
        <w:t>de referencia</w:t>
      </w:r>
      <w:r w:rsidRPr="0076303D">
        <w:rPr>
          <w:rFonts w:asciiTheme="minorHAnsi" w:eastAsia="Times New Roman" w:hAnsiTheme="minorHAnsi" w:cstheme="minorHAnsi"/>
          <w:i/>
          <w:iCs/>
          <w:lang w:eastAsia="es-MX"/>
        </w:rPr>
        <w:t>, a través del cual</w:t>
      </w:r>
      <w:r w:rsidR="0076303D" w:rsidRPr="0076303D">
        <w:rPr>
          <w:rFonts w:asciiTheme="minorHAnsi" w:eastAsia="Times New Roman" w:hAnsiTheme="minorHAnsi" w:cstheme="minorHAnsi"/>
          <w:i/>
          <w:iCs/>
          <w:lang w:eastAsia="es-MX"/>
        </w:rPr>
        <w:t xml:space="preserve"> </w:t>
      </w:r>
      <w:r w:rsidRPr="0076303D">
        <w:rPr>
          <w:rFonts w:asciiTheme="minorHAnsi" w:eastAsia="Times New Roman" w:hAnsiTheme="minorHAnsi" w:cstheme="minorHAnsi"/>
          <w:i/>
          <w:iCs/>
          <w:lang w:eastAsia="es-MX"/>
        </w:rPr>
        <w:t xml:space="preserve">hace del conocimiento de este cuerpo colegiado los hechos suscitados el </w:t>
      </w:r>
      <w:r w:rsidR="0076303D" w:rsidRPr="0076303D">
        <w:rPr>
          <w:rFonts w:asciiTheme="minorHAnsi" w:eastAsia="Times New Roman" w:hAnsiTheme="minorHAnsi" w:cstheme="minorHAnsi"/>
          <w:i/>
          <w:iCs/>
          <w:lang w:eastAsia="es-MX"/>
        </w:rPr>
        <w:t>día siete de septiembre de dos mil veintiuno, en el desahogo de la audiencia celebrada</w:t>
      </w:r>
      <w:r w:rsidR="0076303D">
        <w:rPr>
          <w:rFonts w:asciiTheme="minorHAnsi" w:eastAsia="Times New Roman" w:hAnsiTheme="minorHAnsi" w:cstheme="minorHAnsi"/>
          <w:i/>
          <w:iCs/>
          <w:lang w:eastAsia="es-MX"/>
        </w:rPr>
        <w:t xml:space="preserve"> a las diez horas</w:t>
      </w:r>
      <w:r w:rsidR="0076303D" w:rsidRPr="0076303D">
        <w:rPr>
          <w:rFonts w:asciiTheme="minorHAnsi" w:eastAsia="Times New Roman" w:hAnsiTheme="minorHAnsi" w:cstheme="minorHAnsi"/>
          <w:i/>
          <w:iCs/>
          <w:lang w:eastAsia="es-MX"/>
        </w:rPr>
        <w:t xml:space="preserve"> dentro del expediente</w:t>
      </w:r>
      <w:r w:rsidR="0076303D">
        <w:rPr>
          <w:rFonts w:asciiTheme="minorHAnsi" w:eastAsia="Times New Roman" w:hAnsiTheme="minorHAnsi" w:cstheme="minorHAnsi"/>
          <w:i/>
          <w:iCs/>
          <w:lang w:eastAsia="es-MX"/>
        </w:rPr>
        <w:t xml:space="preserve"> de procedimiento de responsabilidad administrativo número 17/2020, de los índices de este cuerpo colegiado</w:t>
      </w:r>
      <w:r w:rsidR="0076303D" w:rsidRPr="0076303D">
        <w:rPr>
          <w:rFonts w:asciiTheme="minorHAnsi" w:eastAsia="Times New Roman" w:hAnsiTheme="minorHAnsi" w:cstheme="minorHAnsi"/>
          <w:i/>
          <w:iCs/>
          <w:lang w:eastAsia="es-MX"/>
        </w:rPr>
        <w:t xml:space="preserve">; </w:t>
      </w:r>
      <w:r w:rsidR="0012548D" w:rsidRPr="00A67C34">
        <w:rPr>
          <w:rFonts w:asciiTheme="minorHAnsi" w:eastAsia="Times New Roman" w:hAnsiTheme="minorHAnsi" w:cstheme="minorHAnsi"/>
          <w:i/>
          <w:iCs/>
          <w:lang w:eastAsia="es-MX"/>
        </w:rPr>
        <w:t>al respecto, este cuerpo colegiado</w:t>
      </w:r>
      <w:r w:rsidR="0076303D" w:rsidRPr="0076303D">
        <w:rPr>
          <w:rFonts w:asciiTheme="minorHAnsi" w:eastAsia="Times New Roman" w:hAnsiTheme="minorHAnsi" w:cstheme="minorHAnsi"/>
          <w:i/>
          <w:iCs/>
          <w:lang w:eastAsia="es-MX"/>
        </w:rPr>
        <w:t xml:space="preserve"> </w:t>
      </w:r>
      <w:r w:rsidR="0012548D">
        <w:rPr>
          <w:rFonts w:asciiTheme="minorHAnsi" w:eastAsia="Times New Roman" w:hAnsiTheme="minorHAnsi" w:cstheme="minorHAnsi"/>
          <w:i/>
          <w:iCs/>
          <w:lang w:eastAsia="es-MX"/>
        </w:rPr>
        <w:t xml:space="preserve">toma debido conocimiento de las manifestaciones vertidas en el escrito de cuenta, y se exhorta a los servidores públicos involucrados </w:t>
      </w:r>
      <w:r w:rsidR="00002259">
        <w:rPr>
          <w:rFonts w:asciiTheme="minorHAnsi" w:eastAsia="Times New Roman" w:hAnsiTheme="minorHAnsi" w:cstheme="minorHAnsi"/>
          <w:i/>
          <w:iCs/>
          <w:lang w:eastAsia="es-MX"/>
        </w:rPr>
        <w:t>se conduzcan con respecto en el desempeño de sus funciones</w:t>
      </w:r>
      <w:r w:rsidR="00AD34B9">
        <w:rPr>
          <w:rFonts w:asciiTheme="minorHAnsi" w:eastAsia="Times New Roman" w:hAnsiTheme="minorHAnsi" w:cstheme="minorHAnsi"/>
          <w:i/>
          <w:iCs/>
          <w:lang w:eastAsia="es-MX"/>
        </w:rPr>
        <w:t xml:space="preserve"> </w:t>
      </w:r>
      <w:r w:rsidR="00AD34B9">
        <w:rPr>
          <w:rFonts w:asciiTheme="minorHAnsi" w:eastAsia="Times New Roman" w:hAnsiTheme="minorHAnsi" w:cstheme="minorHAnsi"/>
          <w:i/>
          <w:iCs/>
          <w:lang w:eastAsia="es-MX"/>
        </w:rPr>
        <w:lastRenderedPageBreak/>
        <w:t>acorde a su investidura</w:t>
      </w:r>
      <w:r w:rsidR="00002259">
        <w:rPr>
          <w:rFonts w:asciiTheme="minorHAnsi" w:eastAsia="Times New Roman" w:hAnsiTheme="minorHAnsi" w:cstheme="minorHAnsi"/>
          <w:i/>
          <w:iCs/>
          <w:lang w:eastAsia="es-MX"/>
        </w:rPr>
        <w:t xml:space="preserve">, </w:t>
      </w:r>
      <w:r w:rsidR="00002259" w:rsidRPr="009C5B8D">
        <w:rPr>
          <w:rFonts w:eastAsia="Times New Roman" w:cs="Calibri"/>
          <w:i/>
          <w:iCs/>
          <w:lang w:eastAsia="es-MX"/>
        </w:rPr>
        <w:t>reiterá</w:t>
      </w:r>
      <w:r w:rsidR="00002259">
        <w:rPr>
          <w:rFonts w:eastAsia="Times New Roman" w:cs="Calibri"/>
          <w:i/>
          <w:iCs/>
          <w:lang w:eastAsia="es-MX"/>
        </w:rPr>
        <w:t>ndoles</w:t>
      </w:r>
      <w:r w:rsidR="00002259" w:rsidRPr="009C5B8D">
        <w:rPr>
          <w:rFonts w:eastAsia="Times New Roman" w:cs="Calibri"/>
          <w:i/>
          <w:iCs/>
          <w:lang w:eastAsia="es-MX"/>
        </w:rPr>
        <w:t xml:space="preserve"> la obligación que tiene todo servidor público de observar en todo momento los principios y directrices establecidos en el artículo 7 de la Ley General de Responsabilidades Administrativas, así como los</w:t>
      </w:r>
      <w:r w:rsidR="00002259" w:rsidRPr="00002259">
        <w:rPr>
          <w:rFonts w:eastAsia="Times New Roman" w:cs="Calibri"/>
          <w:i/>
          <w:iCs/>
          <w:lang w:eastAsia="es-MX"/>
        </w:rPr>
        <w:t xml:space="preserve"> </w:t>
      </w:r>
      <w:r w:rsidR="00002259" w:rsidRPr="009C5B8D">
        <w:rPr>
          <w:rFonts w:eastAsia="Times New Roman" w:cs="Calibri"/>
          <w:i/>
          <w:iCs/>
          <w:lang w:eastAsia="es-MX"/>
        </w:rPr>
        <w:t>contenidos en el Código de Ética y  Conducta del Poder Judicial del Estado de Tlaxcala</w:t>
      </w:r>
      <w:r w:rsidR="00002259">
        <w:rPr>
          <w:rFonts w:eastAsia="Times New Roman" w:cs="Calibri"/>
          <w:i/>
          <w:iCs/>
          <w:lang w:eastAsia="es-MX"/>
        </w:rPr>
        <w:t xml:space="preserve">; lo anterior, </w:t>
      </w:r>
      <w:r w:rsidR="0076303D" w:rsidRPr="0076303D">
        <w:rPr>
          <w:rFonts w:asciiTheme="minorHAnsi" w:eastAsia="Times New Roman" w:hAnsiTheme="minorHAnsi" w:cstheme="minorHAnsi"/>
          <w:i/>
          <w:iCs/>
          <w:lang w:eastAsia="es-MX"/>
        </w:rPr>
        <w:t xml:space="preserve">con fundamento en </w:t>
      </w:r>
      <w:r w:rsidR="00002259">
        <w:rPr>
          <w:rFonts w:asciiTheme="minorHAnsi" w:eastAsia="Times New Roman" w:hAnsiTheme="minorHAnsi" w:cstheme="minorHAnsi"/>
          <w:i/>
          <w:iCs/>
          <w:lang w:eastAsia="es-MX"/>
        </w:rPr>
        <w:t>lo previsto en el</w:t>
      </w:r>
      <w:r w:rsidR="0076303D" w:rsidRPr="0076303D">
        <w:rPr>
          <w:rFonts w:asciiTheme="minorHAnsi" w:eastAsia="Times New Roman" w:hAnsiTheme="minorHAnsi" w:cstheme="minorHAnsi"/>
          <w:i/>
          <w:iCs/>
          <w:lang w:eastAsia="es-MX"/>
        </w:rPr>
        <w:t xml:space="preserve"> artículo 61</w:t>
      </w:r>
      <w:r w:rsidR="0076303D" w:rsidRPr="0076303D">
        <w:rPr>
          <w:rFonts w:asciiTheme="minorHAnsi" w:hAnsiTheme="minorHAnsi" w:cstheme="minorHAnsi"/>
          <w:i/>
          <w:iCs/>
          <w:color w:val="000000"/>
        </w:rPr>
        <w:t xml:space="preserve"> de la Ley Orgánica del Poder Judicial del Estado</w:t>
      </w:r>
      <w:r w:rsidR="00002259">
        <w:rPr>
          <w:rFonts w:asciiTheme="minorHAnsi" w:hAnsiTheme="minorHAnsi" w:cstheme="minorHAnsi"/>
          <w:i/>
          <w:iCs/>
          <w:color w:val="000000"/>
        </w:rPr>
        <w:t xml:space="preserve">. </w:t>
      </w:r>
      <w:r w:rsidR="009C5B8D" w:rsidRPr="009C5B8D">
        <w:rPr>
          <w:rFonts w:eastAsia="Times New Roman" w:cs="Calibri"/>
          <w:i/>
          <w:iCs/>
          <w:lang w:eastAsia="es-MX"/>
        </w:rPr>
        <w:t>Comuníquese esta determinación a</w:t>
      </w:r>
      <w:r w:rsidR="00002259">
        <w:rPr>
          <w:rFonts w:eastAsia="Times New Roman" w:cs="Calibri"/>
          <w:i/>
          <w:iCs/>
          <w:lang w:eastAsia="es-MX"/>
        </w:rPr>
        <w:t xml:space="preserve"> los</w:t>
      </w:r>
      <w:r w:rsidR="009C5B8D" w:rsidRPr="009C5B8D">
        <w:rPr>
          <w:rFonts w:eastAsia="Times New Roman" w:cs="Calibri"/>
          <w:i/>
          <w:iCs/>
          <w:lang w:eastAsia="es-MX"/>
        </w:rPr>
        <w:t xml:space="preserve"> servidor</w:t>
      </w:r>
      <w:r w:rsidR="00002259">
        <w:rPr>
          <w:rFonts w:eastAsia="Times New Roman" w:cs="Calibri"/>
          <w:i/>
          <w:iCs/>
          <w:lang w:eastAsia="es-MX"/>
        </w:rPr>
        <w:t>es</w:t>
      </w:r>
      <w:r w:rsidR="009C5B8D" w:rsidRPr="009C5B8D">
        <w:rPr>
          <w:rFonts w:eastAsia="Times New Roman" w:cs="Calibri"/>
          <w:i/>
          <w:iCs/>
          <w:lang w:eastAsia="es-MX"/>
        </w:rPr>
        <w:t xml:space="preserve"> público</w:t>
      </w:r>
      <w:r w:rsidR="00002259">
        <w:rPr>
          <w:rFonts w:eastAsia="Times New Roman" w:cs="Calibri"/>
          <w:i/>
          <w:iCs/>
          <w:lang w:eastAsia="es-MX"/>
        </w:rPr>
        <w:t>s</w:t>
      </w:r>
      <w:r w:rsidR="009C5B8D" w:rsidRPr="009C5B8D">
        <w:rPr>
          <w:rFonts w:eastAsia="Times New Roman" w:cs="Calibri"/>
          <w:i/>
          <w:iCs/>
          <w:lang w:eastAsia="es-MX"/>
        </w:rPr>
        <w:t xml:space="preserve"> en cuestión para su debido conocimiento</w:t>
      </w:r>
      <w:r w:rsidR="00002259">
        <w:rPr>
          <w:rFonts w:eastAsia="Times New Roman" w:cs="Calibri"/>
          <w:i/>
          <w:iCs/>
          <w:lang w:eastAsia="es-MX"/>
        </w:rPr>
        <w:t>.</w:t>
      </w:r>
      <w:r w:rsidR="009C5B8D" w:rsidRPr="009C5B8D">
        <w:rPr>
          <w:rFonts w:eastAsia="Times New Roman" w:cs="Calibri"/>
          <w:i/>
          <w:iCs/>
          <w:lang w:eastAsia="es-MX"/>
        </w:rPr>
        <w:t xml:space="preserve"> </w:t>
      </w:r>
      <w:r w:rsidR="009C5B8D" w:rsidRPr="009C5B8D">
        <w:rPr>
          <w:rFonts w:eastAsia="Times New Roman" w:cs="Calibri"/>
          <w:u w:val="single"/>
          <w:lang w:eastAsia="es-MX"/>
        </w:rPr>
        <w:t>APROBADO POR _</w:t>
      </w:r>
      <w:r w:rsidR="00AD34B9">
        <w:rPr>
          <w:rFonts w:eastAsia="Times New Roman" w:cs="Calibri"/>
          <w:u w:val="single"/>
          <w:lang w:eastAsia="es-MX"/>
        </w:rPr>
        <w:t xml:space="preserve">UNANIMIDAD </w:t>
      </w:r>
      <w:r w:rsidR="009C5B8D" w:rsidRPr="009C5B8D">
        <w:rPr>
          <w:rFonts w:eastAsia="Times New Roman" w:cs="Calibri"/>
          <w:u w:val="single"/>
          <w:lang w:eastAsia="es-MX"/>
        </w:rPr>
        <w:t xml:space="preserve">DE VOTOS. </w:t>
      </w:r>
    </w:p>
    <w:p w14:paraId="56DCD21B" w14:textId="13B16963" w:rsidR="00296133" w:rsidRPr="00077EC9" w:rsidRDefault="005C5032" w:rsidP="00F54687">
      <w:pPr>
        <w:spacing w:after="0" w:line="480" w:lineRule="auto"/>
        <w:ind w:firstLine="708"/>
        <w:jc w:val="both"/>
        <w:rPr>
          <w:rFonts w:asciiTheme="minorHAnsi" w:eastAsia="Times New Roman" w:hAnsiTheme="minorHAnsi" w:cstheme="minorHAnsi"/>
          <w:b/>
          <w:bCs/>
          <w:lang w:eastAsia="es-MX"/>
        </w:rPr>
      </w:pPr>
      <w:r w:rsidRPr="00077EC9">
        <w:rPr>
          <w:rFonts w:asciiTheme="minorHAnsi" w:hAnsiTheme="minorHAnsi" w:cstheme="minorHAnsi"/>
          <w:b/>
          <w:bCs/>
        </w:rPr>
        <w:t>X</w:t>
      </w:r>
      <w:r w:rsidR="009830B0">
        <w:rPr>
          <w:rFonts w:asciiTheme="minorHAnsi" w:hAnsiTheme="minorHAnsi" w:cstheme="minorHAnsi"/>
          <w:b/>
          <w:bCs/>
        </w:rPr>
        <w:t>I</w:t>
      </w:r>
      <w:r w:rsidR="00466287">
        <w:rPr>
          <w:rFonts w:asciiTheme="minorHAnsi" w:hAnsiTheme="minorHAnsi" w:cstheme="minorHAnsi"/>
          <w:b/>
          <w:bCs/>
        </w:rPr>
        <w:t>I</w:t>
      </w:r>
      <w:r w:rsidR="00081116">
        <w:rPr>
          <w:rFonts w:asciiTheme="minorHAnsi" w:hAnsiTheme="minorHAnsi" w:cstheme="minorHAnsi"/>
          <w:b/>
          <w:bCs/>
        </w:rPr>
        <w:t>I</w:t>
      </w:r>
      <w:r w:rsidR="00296133" w:rsidRPr="00077EC9">
        <w:rPr>
          <w:rFonts w:asciiTheme="minorHAnsi" w:hAnsiTheme="minorHAnsi" w:cstheme="minorHAnsi"/>
          <w:b/>
          <w:bCs/>
        </w:rPr>
        <w:t xml:space="preserve">/51/2021. </w:t>
      </w:r>
      <w:r w:rsidR="00296133" w:rsidRPr="00077EC9">
        <w:rPr>
          <w:rFonts w:asciiTheme="minorHAnsi" w:eastAsia="Times New Roman" w:hAnsiTheme="minorHAnsi" w:cstheme="minorHAnsi"/>
          <w:b/>
          <w:bCs/>
          <w:lang w:eastAsia="es-MX"/>
        </w:rPr>
        <w:t>DETERMINACIÓN DE ASUNTOS DIVERSOS DE PERSONAL DEL PODER JUDICIAL DEL ESTADO. - - - - - - - - - - - - - - - - - - - - - - - - - - - - - - - - - - - - - - - - - -</w:t>
      </w:r>
    </w:p>
    <w:p w14:paraId="355401DF" w14:textId="1AAEE9C3" w:rsidR="00356305" w:rsidRPr="00077EC9" w:rsidRDefault="00356305" w:rsidP="007A2C28">
      <w:pPr>
        <w:pStyle w:val="NormalWeb"/>
        <w:spacing w:before="0" w:beforeAutospacing="0" w:after="0" w:afterAutospacing="0" w:line="480" w:lineRule="auto"/>
        <w:ind w:firstLine="708"/>
        <w:jc w:val="both"/>
        <w:rPr>
          <w:rFonts w:asciiTheme="minorHAnsi" w:hAnsiTheme="minorHAnsi" w:cstheme="minorHAnsi"/>
          <w:b/>
          <w:bCs/>
          <w:sz w:val="22"/>
          <w:szCs w:val="22"/>
        </w:rPr>
      </w:pPr>
      <w:r w:rsidRPr="00077EC9">
        <w:rPr>
          <w:rFonts w:asciiTheme="minorHAnsi" w:hAnsiTheme="minorHAnsi" w:cstheme="minorHAnsi"/>
          <w:b/>
          <w:bCs/>
          <w:sz w:val="22"/>
          <w:szCs w:val="22"/>
        </w:rPr>
        <w:t xml:space="preserve">ACUERDO </w:t>
      </w:r>
      <w:r w:rsidR="005C5032" w:rsidRPr="00077EC9">
        <w:rPr>
          <w:rFonts w:asciiTheme="minorHAnsi" w:hAnsiTheme="minorHAnsi" w:cstheme="minorHAnsi"/>
          <w:b/>
          <w:bCs/>
          <w:sz w:val="22"/>
          <w:szCs w:val="22"/>
        </w:rPr>
        <w:t>X</w:t>
      </w:r>
      <w:r w:rsidR="00466287">
        <w:rPr>
          <w:rFonts w:asciiTheme="minorHAnsi" w:hAnsiTheme="minorHAnsi" w:cstheme="minorHAnsi"/>
          <w:b/>
          <w:bCs/>
          <w:sz w:val="22"/>
          <w:szCs w:val="22"/>
        </w:rPr>
        <w:t>I</w:t>
      </w:r>
      <w:r w:rsidR="009830B0">
        <w:rPr>
          <w:rFonts w:asciiTheme="minorHAnsi" w:hAnsiTheme="minorHAnsi" w:cstheme="minorHAnsi"/>
          <w:b/>
          <w:bCs/>
          <w:sz w:val="22"/>
          <w:szCs w:val="22"/>
        </w:rPr>
        <w:t>I</w:t>
      </w:r>
      <w:r w:rsidR="00081116">
        <w:rPr>
          <w:rFonts w:asciiTheme="minorHAnsi" w:hAnsiTheme="minorHAnsi" w:cstheme="minorHAnsi"/>
          <w:b/>
          <w:bCs/>
          <w:sz w:val="22"/>
          <w:szCs w:val="22"/>
        </w:rPr>
        <w:t>I</w:t>
      </w:r>
      <w:r w:rsidRPr="00077EC9">
        <w:rPr>
          <w:rFonts w:asciiTheme="minorHAnsi" w:hAnsiTheme="minorHAnsi" w:cstheme="minorHAnsi"/>
          <w:b/>
          <w:bCs/>
          <w:sz w:val="22"/>
          <w:szCs w:val="22"/>
        </w:rPr>
        <w:t>/51/2021.</w:t>
      </w:r>
      <w:r w:rsidR="004909F8">
        <w:rPr>
          <w:rFonts w:asciiTheme="minorHAnsi" w:hAnsiTheme="minorHAnsi" w:cstheme="minorHAnsi"/>
          <w:b/>
          <w:bCs/>
          <w:sz w:val="22"/>
          <w:szCs w:val="22"/>
        </w:rPr>
        <w:t>1</w:t>
      </w:r>
      <w:r w:rsidRPr="00077EC9">
        <w:rPr>
          <w:rFonts w:asciiTheme="minorHAnsi" w:hAnsiTheme="minorHAnsi" w:cstheme="minorHAnsi"/>
          <w:b/>
          <w:bCs/>
          <w:sz w:val="22"/>
          <w:szCs w:val="22"/>
        </w:rPr>
        <w:t xml:space="preserve">. Escrito de fecha </w:t>
      </w:r>
      <w:r w:rsidR="003C7029" w:rsidRPr="00077EC9">
        <w:rPr>
          <w:rFonts w:asciiTheme="minorHAnsi" w:hAnsiTheme="minorHAnsi" w:cstheme="minorHAnsi"/>
          <w:b/>
          <w:bCs/>
          <w:sz w:val="22"/>
          <w:szCs w:val="22"/>
        </w:rPr>
        <w:t>dos de septiembre de dos mil veintiuno, signado por la proyectista adscrita al Juzgado Segundo de lo Familiar del Distrito Judicial de Cuauhtémoc. - - - - - - - - - - - - - - - - - - - - - - - - -</w:t>
      </w:r>
      <w:r w:rsidR="007A2C28">
        <w:rPr>
          <w:rFonts w:asciiTheme="minorHAnsi" w:hAnsiTheme="minorHAnsi" w:cstheme="minorHAnsi"/>
          <w:b/>
          <w:bCs/>
          <w:sz w:val="22"/>
          <w:szCs w:val="22"/>
        </w:rPr>
        <w:t xml:space="preserve"> - - - - - - - - - - - - - - - </w:t>
      </w:r>
    </w:p>
    <w:p w14:paraId="2D444929" w14:textId="2F5F26B3" w:rsidR="00BF1423" w:rsidRPr="00077EC9" w:rsidRDefault="003C7029" w:rsidP="007A2C28">
      <w:pPr>
        <w:spacing w:after="0" w:line="480" w:lineRule="auto"/>
        <w:jc w:val="both"/>
        <w:rPr>
          <w:rFonts w:asciiTheme="minorHAnsi" w:hAnsiTheme="minorHAnsi" w:cstheme="minorHAnsi"/>
          <w:color w:val="000000"/>
          <w:u w:val="single"/>
        </w:rPr>
      </w:pPr>
      <w:r w:rsidRPr="00077EC9">
        <w:rPr>
          <w:rFonts w:asciiTheme="minorHAnsi" w:hAnsiTheme="minorHAnsi" w:cstheme="minorHAnsi"/>
          <w:i/>
          <w:iCs/>
        </w:rPr>
        <w:t xml:space="preserve">Dada cuenta con el escrito de fecha dos de septiembre de dos mil veintiuno, mediante el cual la servidora pública que nos ocupa, solicita ser </w:t>
      </w:r>
      <w:proofErr w:type="spellStart"/>
      <w:r w:rsidRPr="00077EC9">
        <w:rPr>
          <w:rFonts w:asciiTheme="minorHAnsi" w:hAnsiTheme="minorHAnsi" w:cstheme="minorHAnsi"/>
          <w:i/>
          <w:iCs/>
        </w:rPr>
        <w:t>renivelada</w:t>
      </w:r>
      <w:proofErr w:type="spellEnd"/>
      <w:r w:rsidR="00B30B5B" w:rsidRPr="00077EC9">
        <w:rPr>
          <w:rFonts w:asciiTheme="minorHAnsi" w:hAnsiTheme="minorHAnsi" w:cstheme="minorHAnsi"/>
          <w:i/>
          <w:iCs/>
        </w:rPr>
        <w:t xml:space="preserve"> en los términos </w:t>
      </w:r>
      <w:r w:rsidR="007A2C28">
        <w:rPr>
          <w:rFonts w:asciiTheme="minorHAnsi" w:hAnsiTheme="minorHAnsi" w:cstheme="minorHAnsi"/>
          <w:i/>
          <w:iCs/>
        </w:rPr>
        <w:t>precisados</w:t>
      </w:r>
      <w:r w:rsidRPr="00077EC9">
        <w:rPr>
          <w:rFonts w:asciiTheme="minorHAnsi" w:hAnsiTheme="minorHAnsi" w:cstheme="minorHAnsi"/>
          <w:i/>
          <w:iCs/>
        </w:rPr>
        <w:t>;</w:t>
      </w:r>
      <w:r w:rsidR="007A2C28">
        <w:rPr>
          <w:rFonts w:asciiTheme="minorHAnsi" w:hAnsiTheme="minorHAnsi" w:cstheme="minorHAnsi"/>
          <w:i/>
          <w:iCs/>
        </w:rPr>
        <w:t xml:space="preserve">  </w:t>
      </w:r>
      <w:r w:rsidR="007A2C28" w:rsidRPr="004E2BC2">
        <w:rPr>
          <w:rFonts w:asciiTheme="minorHAnsi" w:eastAsia="Times New Roman" w:hAnsiTheme="minorHAnsi" w:cstheme="minorHAnsi"/>
          <w:i/>
          <w:iCs/>
          <w:lang w:eastAsia="es-MX"/>
        </w:rPr>
        <w:t>al respecto, este cuerpo colegiado acuerda</w:t>
      </w:r>
      <w:r w:rsidR="007A2C28" w:rsidRPr="0034042E">
        <w:rPr>
          <w:rFonts w:asciiTheme="minorHAnsi" w:eastAsia="Times New Roman" w:hAnsiTheme="minorHAnsi" w:cstheme="minorHAnsi"/>
          <w:b/>
          <w:bCs/>
          <w:lang w:eastAsia="es-MX"/>
        </w:rPr>
        <w:t xml:space="preserve">: </w:t>
      </w:r>
      <w:r w:rsidRPr="00077EC9">
        <w:rPr>
          <w:rFonts w:asciiTheme="minorHAnsi" w:hAnsiTheme="minorHAnsi" w:cstheme="minorHAnsi"/>
          <w:i/>
          <w:iCs/>
        </w:rPr>
        <w:t xml:space="preserve"> tomado en consideración el acuerdo </w:t>
      </w:r>
      <w:r w:rsidRPr="00077EC9">
        <w:rPr>
          <w:rFonts w:asciiTheme="minorHAnsi" w:hAnsiTheme="minorHAnsi" w:cstheme="minorHAnsi"/>
          <w:b/>
          <w:bCs/>
          <w:i/>
          <w:iCs/>
        </w:rPr>
        <w:t xml:space="preserve">IV/48/2021 </w:t>
      </w:r>
      <w:r w:rsidRPr="00077EC9">
        <w:rPr>
          <w:rFonts w:asciiTheme="minorHAnsi" w:hAnsiTheme="minorHAnsi" w:cstheme="minorHAnsi"/>
          <w:i/>
          <w:iCs/>
        </w:rPr>
        <w:t xml:space="preserve">de este cuerpo colegiado, en el que se obtuvo la respuesta </w:t>
      </w:r>
      <w:r w:rsidRPr="00077EC9">
        <w:rPr>
          <w:rFonts w:asciiTheme="minorHAnsi" w:hAnsiTheme="minorHAnsi" w:cstheme="minorHAnsi"/>
          <w:i/>
          <w:iCs/>
          <w:color w:val="000000"/>
        </w:rPr>
        <w:t xml:space="preserve">del área de tesorería, </w:t>
      </w:r>
      <w:r w:rsidR="00B30B5B" w:rsidRPr="00077EC9">
        <w:rPr>
          <w:rFonts w:asciiTheme="minorHAnsi" w:hAnsiTheme="minorHAnsi" w:cstheme="minorHAnsi"/>
          <w:i/>
          <w:iCs/>
          <w:color w:val="000000"/>
        </w:rPr>
        <w:t>precisando no</w:t>
      </w:r>
      <w:r w:rsidRPr="00077EC9">
        <w:rPr>
          <w:rFonts w:asciiTheme="minorHAnsi" w:hAnsiTheme="minorHAnsi" w:cstheme="minorHAnsi"/>
          <w:i/>
          <w:iCs/>
          <w:color w:val="000000"/>
        </w:rPr>
        <w:t xml:space="preserve"> contar con suficiencia presupuestal para </w:t>
      </w:r>
      <w:r w:rsidR="00B30B5B" w:rsidRPr="00077EC9">
        <w:rPr>
          <w:rFonts w:asciiTheme="minorHAnsi" w:hAnsiTheme="minorHAnsi" w:cstheme="minorHAnsi"/>
          <w:i/>
          <w:iCs/>
          <w:color w:val="000000"/>
        </w:rPr>
        <w:t xml:space="preserve">acordar favorable este tipo de solicitudes; así como la instrucción al Tesorero del Poder Judicial del Estado, para incluir </w:t>
      </w:r>
      <w:r w:rsidRPr="00077EC9">
        <w:rPr>
          <w:rFonts w:asciiTheme="minorHAnsi" w:hAnsiTheme="minorHAnsi" w:cstheme="minorHAnsi"/>
          <w:i/>
          <w:iCs/>
          <w:color w:val="000000"/>
        </w:rPr>
        <w:t>la</w:t>
      </w:r>
      <w:r w:rsidR="00B30B5B" w:rsidRPr="00077EC9">
        <w:rPr>
          <w:rFonts w:asciiTheme="minorHAnsi" w:hAnsiTheme="minorHAnsi" w:cstheme="minorHAnsi"/>
          <w:i/>
          <w:iCs/>
          <w:color w:val="000000"/>
        </w:rPr>
        <w:t>s</w:t>
      </w:r>
      <w:r w:rsidRPr="00077EC9">
        <w:rPr>
          <w:rFonts w:asciiTheme="minorHAnsi" w:hAnsiTheme="minorHAnsi" w:cstheme="minorHAnsi"/>
          <w:i/>
          <w:iCs/>
          <w:color w:val="000000"/>
        </w:rPr>
        <w:t xml:space="preserve"> </w:t>
      </w:r>
      <w:r w:rsidR="00B30B5B" w:rsidRPr="00077EC9">
        <w:rPr>
          <w:rFonts w:asciiTheme="minorHAnsi" w:hAnsiTheme="minorHAnsi" w:cstheme="minorHAnsi"/>
          <w:i/>
          <w:iCs/>
          <w:color w:val="000000"/>
        </w:rPr>
        <w:t xml:space="preserve">peticiones relativas </w:t>
      </w:r>
      <w:r w:rsidRPr="00077EC9">
        <w:rPr>
          <w:rFonts w:asciiTheme="minorHAnsi" w:hAnsiTheme="minorHAnsi" w:cstheme="minorHAnsi"/>
          <w:i/>
          <w:iCs/>
          <w:color w:val="000000"/>
        </w:rPr>
        <w:t xml:space="preserve">en la elaboración del próximo anteproyecto del presupuesto del ejercicio 2022; </w:t>
      </w:r>
      <w:r w:rsidR="00B30B5B" w:rsidRPr="00077EC9">
        <w:rPr>
          <w:rFonts w:asciiTheme="minorHAnsi" w:hAnsiTheme="minorHAnsi" w:cstheme="minorHAnsi"/>
          <w:i/>
          <w:iCs/>
          <w:color w:val="000000"/>
        </w:rPr>
        <w:t xml:space="preserve">en atención a ello, con fundamento en lo que establecen los artículos 61, 69, 77, fracción III, de la Ley Orgánica del Poder Judicial del Estado, se instruye al Tesorero del Poder Judicial del Estado, agregar la petición que nos ocupa para los efectos precisados en el acuerdo de referencia; </w:t>
      </w:r>
      <w:r w:rsidRPr="00077EC9">
        <w:rPr>
          <w:rFonts w:asciiTheme="minorHAnsi" w:hAnsiTheme="minorHAnsi" w:cstheme="minorHAnsi"/>
          <w:i/>
          <w:iCs/>
          <w:color w:val="000000"/>
        </w:rPr>
        <w:t xml:space="preserve">a la Presidenta de la Comisión de </w:t>
      </w:r>
      <w:r w:rsidRPr="00077EC9">
        <w:rPr>
          <w:rFonts w:asciiTheme="minorHAnsi" w:hAnsiTheme="minorHAnsi" w:cstheme="minorHAnsi"/>
          <w:i/>
          <w:iCs/>
        </w:rPr>
        <w:t xml:space="preserve">Administración, dado el momento oportuno, se dé el seguimiento respectivo a la solicitud, </w:t>
      </w:r>
      <w:r w:rsidR="00B30B5B" w:rsidRPr="00077EC9">
        <w:rPr>
          <w:rFonts w:asciiTheme="minorHAnsi" w:hAnsiTheme="minorHAnsi" w:cstheme="minorHAnsi"/>
          <w:i/>
          <w:iCs/>
        </w:rPr>
        <w:t xml:space="preserve">por tanto </w:t>
      </w:r>
      <w:r w:rsidRPr="00077EC9">
        <w:rPr>
          <w:rFonts w:asciiTheme="minorHAnsi" w:hAnsiTheme="minorHAnsi" w:cstheme="minorHAnsi"/>
          <w:i/>
          <w:iCs/>
        </w:rPr>
        <w:t>en este acto se ordena reservar</w:t>
      </w:r>
      <w:r w:rsidR="00B30B5B" w:rsidRPr="00077EC9">
        <w:rPr>
          <w:rFonts w:asciiTheme="minorHAnsi" w:hAnsiTheme="minorHAnsi" w:cstheme="minorHAnsi"/>
          <w:i/>
          <w:iCs/>
        </w:rPr>
        <w:t xml:space="preserve"> esta última</w:t>
      </w:r>
      <w:r w:rsidRPr="00077EC9">
        <w:rPr>
          <w:rFonts w:asciiTheme="minorHAnsi" w:hAnsiTheme="minorHAnsi" w:cstheme="minorHAnsi"/>
          <w:i/>
          <w:iCs/>
        </w:rPr>
        <w:t>; asimismo, a</w:t>
      </w:r>
      <w:r w:rsidR="00192F95">
        <w:rPr>
          <w:rFonts w:asciiTheme="minorHAnsi" w:hAnsiTheme="minorHAnsi" w:cstheme="minorHAnsi"/>
          <w:i/>
          <w:iCs/>
        </w:rPr>
        <w:t xml:space="preserve"> </w:t>
      </w:r>
      <w:r w:rsidRPr="00077EC9">
        <w:rPr>
          <w:rFonts w:asciiTheme="minorHAnsi" w:hAnsiTheme="minorHAnsi" w:cstheme="minorHAnsi"/>
          <w:i/>
          <w:iCs/>
        </w:rPr>
        <w:t>l</w:t>
      </w:r>
      <w:r w:rsidR="00192F95">
        <w:rPr>
          <w:rFonts w:asciiTheme="minorHAnsi" w:hAnsiTheme="minorHAnsi" w:cstheme="minorHAnsi"/>
          <w:i/>
          <w:iCs/>
        </w:rPr>
        <w:t>a</w:t>
      </w:r>
      <w:r w:rsidRPr="00077EC9">
        <w:rPr>
          <w:rFonts w:asciiTheme="minorHAnsi" w:hAnsiTheme="minorHAnsi" w:cstheme="minorHAnsi"/>
          <w:i/>
          <w:iCs/>
        </w:rPr>
        <w:t xml:space="preserve"> secretari</w:t>
      </w:r>
      <w:r w:rsidR="00192F95">
        <w:rPr>
          <w:rFonts w:asciiTheme="minorHAnsi" w:hAnsiTheme="minorHAnsi" w:cstheme="minorHAnsi"/>
          <w:i/>
          <w:iCs/>
        </w:rPr>
        <w:t>a</w:t>
      </w:r>
      <w:r w:rsidRPr="00077EC9">
        <w:rPr>
          <w:rFonts w:asciiTheme="minorHAnsi" w:hAnsiTheme="minorHAnsi" w:cstheme="minorHAnsi"/>
          <w:i/>
          <w:iCs/>
        </w:rPr>
        <w:t xml:space="preserve"> ejecutiv</w:t>
      </w:r>
      <w:r w:rsidR="00192F95">
        <w:rPr>
          <w:rFonts w:asciiTheme="minorHAnsi" w:hAnsiTheme="minorHAnsi" w:cstheme="minorHAnsi"/>
          <w:i/>
          <w:iCs/>
        </w:rPr>
        <w:t>a</w:t>
      </w:r>
      <w:r w:rsidRPr="00077EC9">
        <w:rPr>
          <w:rFonts w:asciiTheme="minorHAnsi" w:hAnsiTheme="minorHAnsi" w:cstheme="minorHAnsi"/>
          <w:i/>
          <w:iCs/>
        </w:rPr>
        <w:t xml:space="preserve">, comunicar dicha determinación </w:t>
      </w:r>
      <w:r w:rsidR="00B30B5B" w:rsidRPr="00077EC9">
        <w:rPr>
          <w:rFonts w:asciiTheme="minorHAnsi" w:hAnsiTheme="minorHAnsi" w:cstheme="minorHAnsi"/>
          <w:i/>
          <w:iCs/>
        </w:rPr>
        <w:t xml:space="preserve">a la peticionaria </w:t>
      </w:r>
      <w:r w:rsidRPr="00077EC9">
        <w:rPr>
          <w:rFonts w:asciiTheme="minorHAnsi" w:hAnsiTheme="minorHAnsi" w:cstheme="minorHAnsi"/>
          <w:i/>
          <w:iCs/>
        </w:rPr>
        <w:t>para su debido conocimiento. Co</w:t>
      </w:r>
      <w:r w:rsidR="00BF1423" w:rsidRPr="00077EC9">
        <w:rPr>
          <w:rFonts w:asciiTheme="minorHAnsi" w:hAnsiTheme="minorHAnsi" w:cstheme="minorHAnsi"/>
          <w:i/>
          <w:iCs/>
        </w:rPr>
        <w:t>n copia del escrito de cuenta co</w:t>
      </w:r>
      <w:r w:rsidRPr="00077EC9">
        <w:rPr>
          <w:rFonts w:asciiTheme="minorHAnsi" w:hAnsiTheme="minorHAnsi" w:cstheme="minorHAnsi"/>
          <w:i/>
          <w:iCs/>
        </w:rPr>
        <w:t xml:space="preserve">muníquese esta determinación al Tesorero del Poder Judicial del Estado, para su conocimiento y efectos correspondientes; asimismo, en vía de reiteración, a la </w:t>
      </w:r>
      <w:proofErr w:type="gramStart"/>
      <w:r w:rsidRPr="00077EC9">
        <w:rPr>
          <w:rFonts w:asciiTheme="minorHAnsi" w:hAnsiTheme="minorHAnsi" w:cstheme="minorHAnsi"/>
          <w:i/>
          <w:iCs/>
        </w:rPr>
        <w:t>Consejera Presidenta</w:t>
      </w:r>
      <w:proofErr w:type="gramEnd"/>
      <w:r w:rsidRPr="00077EC9">
        <w:rPr>
          <w:rFonts w:asciiTheme="minorHAnsi" w:hAnsiTheme="minorHAnsi" w:cstheme="minorHAnsi"/>
          <w:i/>
          <w:iCs/>
        </w:rPr>
        <w:t xml:space="preserve"> de la Comisión de Administración, </w:t>
      </w:r>
      <w:r w:rsidRPr="00077EC9">
        <w:rPr>
          <w:rFonts w:asciiTheme="minorHAnsi" w:hAnsiTheme="minorHAnsi" w:cstheme="minorHAnsi"/>
          <w:i/>
          <w:iCs/>
          <w:color w:val="000000"/>
        </w:rPr>
        <w:t>para el seguimiento respectivo</w:t>
      </w:r>
      <w:r w:rsidRPr="00077EC9">
        <w:rPr>
          <w:rFonts w:asciiTheme="minorHAnsi" w:hAnsiTheme="minorHAnsi" w:cstheme="minorHAnsi"/>
          <w:color w:val="000000"/>
          <w:u w:val="single"/>
        </w:rPr>
        <w:t>.</w:t>
      </w:r>
      <w:r w:rsidR="00B30B5B" w:rsidRPr="00077EC9">
        <w:rPr>
          <w:rFonts w:asciiTheme="minorHAnsi" w:hAnsiTheme="minorHAnsi" w:cstheme="minorHAnsi"/>
          <w:color w:val="000000"/>
          <w:u w:val="single"/>
        </w:rPr>
        <w:t xml:space="preserve"> APROBADO POR</w:t>
      </w:r>
      <w:r w:rsidR="004E2BC2">
        <w:rPr>
          <w:rFonts w:asciiTheme="minorHAnsi" w:hAnsiTheme="minorHAnsi" w:cstheme="minorHAnsi"/>
          <w:color w:val="000000"/>
          <w:u w:val="single"/>
        </w:rPr>
        <w:t xml:space="preserve"> UNANIMIDAD </w:t>
      </w:r>
      <w:r w:rsidR="00B30B5B" w:rsidRPr="00077EC9">
        <w:rPr>
          <w:rFonts w:asciiTheme="minorHAnsi" w:hAnsiTheme="minorHAnsi" w:cstheme="minorHAnsi"/>
          <w:color w:val="000000"/>
          <w:u w:val="single"/>
        </w:rPr>
        <w:t xml:space="preserve">DE VOTOS. </w:t>
      </w:r>
    </w:p>
    <w:p w14:paraId="5A02A54F" w14:textId="1FD7F50A" w:rsidR="00EA3B62" w:rsidRPr="00077EC9" w:rsidRDefault="00EA3B62" w:rsidP="00EA3B62">
      <w:pPr>
        <w:pStyle w:val="NormalWeb"/>
        <w:spacing w:before="0" w:beforeAutospacing="0" w:after="0" w:afterAutospacing="0" w:line="480" w:lineRule="auto"/>
        <w:ind w:firstLine="708"/>
        <w:jc w:val="both"/>
        <w:rPr>
          <w:rFonts w:asciiTheme="minorHAnsi" w:hAnsiTheme="minorHAnsi" w:cstheme="minorHAnsi"/>
          <w:b/>
          <w:bCs/>
          <w:sz w:val="22"/>
          <w:szCs w:val="22"/>
        </w:rPr>
      </w:pPr>
      <w:r w:rsidRPr="00077EC9">
        <w:rPr>
          <w:rFonts w:asciiTheme="minorHAnsi" w:hAnsiTheme="minorHAnsi" w:cstheme="minorHAnsi"/>
          <w:b/>
          <w:bCs/>
          <w:sz w:val="22"/>
          <w:szCs w:val="22"/>
        </w:rPr>
        <w:lastRenderedPageBreak/>
        <w:t>X</w:t>
      </w:r>
      <w:r>
        <w:rPr>
          <w:rFonts w:asciiTheme="minorHAnsi" w:hAnsiTheme="minorHAnsi" w:cstheme="minorHAnsi"/>
          <w:b/>
          <w:bCs/>
          <w:sz w:val="22"/>
          <w:szCs w:val="22"/>
        </w:rPr>
        <w:t>II</w:t>
      </w:r>
      <w:r w:rsidR="00081116">
        <w:rPr>
          <w:rFonts w:asciiTheme="minorHAnsi" w:hAnsiTheme="minorHAnsi" w:cstheme="minorHAnsi"/>
          <w:b/>
          <w:bCs/>
          <w:sz w:val="22"/>
          <w:szCs w:val="22"/>
        </w:rPr>
        <w:t>I</w:t>
      </w:r>
      <w:r w:rsidRPr="00077EC9">
        <w:rPr>
          <w:rFonts w:asciiTheme="minorHAnsi" w:hAnsiTheme="minorHAnsi" w:cstheme="minorHAnsi"/>
          <w:b/>
          <w:bCs/>
          <w:sz w:val="22"/>
          <w:szCs w:val="22"/>
        </w:rPr>
        <w:t>/51/2021.</w:t>
      </w:r>
      <w:r w:rsidR="004909F8">
        <w:rPr>
          <w:rFonts w:asciiTheme="minorHAnsi" w:hAnsiTheme="minorHAnsi" w:cstheme="minorHAnsi"/>
          <w:b/>
          <w:bCs/>
          <w:sz w:val="22"/>
          <w:szCs w:val="22"/>
        </w:rPr>
        <w:t>2</w:t>
      </w:r>
      <w:r w:rsidRPr="00077EC9">
        <w:rPr>
          <w:rFonts w:asciiTheme="minorHAnsi" w:hAnsiTheme="minorHAnsi" w:cstheme="minorHAnsi"/>
          <w:b/>
          <w:bCs/>
          <w:sz w:val="22"/>
          <w:szCs w:val="22"/>
        </w:rPr>
        <w:t xml:space="preserve">. LICENCIA: </w:t>
      </w:r>
    </w:p>
    <w:p w14:paraId="328CAE21" w14:textId="78FB603B" w:rsidR="00EA3B62" w:rsidRPr="00077EC9" w:rsidRDefault="00EA3B62" w:rsidP="00EA3B62">
      <w:pPr>
        <w:pStyle w:val="NormalWeb"/>
        <w:spacing w:before="0" w:beforeAutospacing="0" w:after="0" w:afterAutospacing="0" w:line="480" w:lineRule="auto"/>
        <w:ind w:firstLine="708"/>
        <w:jc w:val="both"/>
        <w:rPr>
          <w:rFonts w:asciiTheme="minorHAnsi" w:hAnsiTheme="minorHAnsi" w:cstheme="minorHAnsi"/>
          <w:b/>
          <w:bCs/>
          <w:sz w:val="22"/>
          <w:szCs w:val="22"/>
        </w:rPr>
      </w:pPr>
      <w:r w:rsidRPr="00077EC9">
        <w:rPr>
          <w:rFonts w:asciiTheme="minorHAnsi" w:hAnsiTheme="minorHAnsi" w:cstheme="minorHAnsi"/>
          <w:b/>
          <w:bCs/>
          <w:sz w:val="22"/>
          <w:szCs w:val="22"/>
        </w:rPr>
        <w:t>ACUERDO X</w:t>
      </w:r>
      <w:r>
        <w:rPr>
          <w:rFonts w:asciiTheme="minorHAnsi" w:hAnsiTheme="minorHAnsi" w:cstheme="minorHAnsi"/>
          <w:b/>
          <w:bCs/>
          <w:sz w:val="22"/>
          <w:szCs w:val="22"/>
        </w:rPr>
        <w:t>I</w:t>
      </w:r>
      <w:r w:rsidR="00081116">
        <w:rPr>
          <w:rFonts w:asciiTheme="minorHAnsi" w:hAnsiTheme="minorHAnsi" w:cstheme="minorHAnsi"/>
          <w:b/>
          <w:bCs/>
          <w:sz w:val="22"/>
          <w:szCs w:val="22"/>
        </w:rPr>
        <w:t>I</w:t>
      </w:r>
      <w:r>
        <w:rPr>
          <w:rFonts w:asciiTheme="minorHAnsi" w:hAnsiTheme="minorHAnsi" w:cstheme="minorHAnsi"/>
          <w:b/>
          <w:bCs/>
          <w:sz w:val="22"/>
          <w:szCs w:val="22"/>
        </w:rPr>
        <w:t>I</w:t>
      </w:r>
      <w:r w:rsidRPr="00077EC9">
        <w:rPr>
          <w:rFonts w:asciiTheme="minorHAnsi" w:hAnsiTheme="minorHAnsi" w:cstheme="minorHAnsi"/>
          <w:b/>
          <w:bCs/>
          <w:sz w:val="22"/>
          <w:szCs w:val="22"/>
        </w:rPr>
        <w:t>/51/2021.</w:t>
      </w:r>
      <w:r w:rsidR="00A75B38">
        <w:rPr>
          <w:rFonts w:asciiTheme="minorHAnsi" w:hAnsiTheme="minorHAnsi" w:cstheme="minorHAnsi"/>
          <w:b/>
          <w:bCs/>
          <w:sz w:val="22"/>
          <w:szCs w:val="22"/>
        </w:rPr>
        <w:t>2</w:t>
      </w:r>
      <w:r w:rsidRPr="00077EC9">
        <w:rPr>
          <w:rFonts w:asciiTheme="minorHAnsi" w:hAnsiTheme="minorHAnsi" w:cstheme="minorHAnsi"/>
          <w:b/>
          <w:bCs/>
          <w:sz w:val="22"/>
          <w:szCs w:val="22"/>
        </w:rPr>
        <w:t xml:space="preserve">.1. Escrito de fecha seis de septiembre de dos mil veintiuno, signado por el Licenciado Nemesio Flores Santander, proyectista de juzgado con licencia. - - - - - - - - - - - - - - - - - - - - - - - - - - - - - - - - - - - - - - - - - - - - - - - - - -     </w:t>
      </w:r>
    </w:p>
    <w:p w14:paraId="5A00E714" w14:textId="4E7C23DE" w:rsidR="00EA3B62" w:rsidRDefault="00EA3B62" w:rsidP="00383F8E">
      <w:pPr>
        <w:spacing w:after="0" w:line="480" w:lineRule="auto"/>
        <w:jc w:val="both"/>
        <w:rPr>
          <w:rFonts w:asciiTheme="minorHAnsi" w:hAnsiTheme="minorHAnsi" w:cstheme="minorHAnsi"/>
        </w:rPr>
      </w:pPr>
      <w:r w:rsidRPr="00077EC9">
        <w:rPr>
          <w:rFonts w:asciiTheme="minorHAnsi" w:eastAsia="Batang" w:hAnsiTheme="minorHAnsi" w:cstheme="minorHAnsi"/>
          <w:i/>
          <w:iCs/>
        </w:rPr>
        <w:t>Dada cuenta con el e</w:t>
      </w:r>
      <w:r w:rsidRPr="00077EC9">
        <w:rPr>
          <w:rFonts w:asciiTheme="minorHAnsi" w:eastAsia="Batang" w:hAnsiTheme="minorHAnsi" w:cstheme="minorHAnsi"/>
          <w:bCs/>
          <w:i/>
          <w:iCs/>
        </w:rPr>
        <w:t xml:space="preserve">scrito </w:t>
      </w:r>
      <w:r w:rsidR="00383F8E">
        <w:rPr>
          <w:rFonts w:asciiTheme="minorHAnsi" w:eastAsia="Batang" w:hAnsiTheme="minorHAnsi" w:cstheme="minorHAnsi"/>
          <w:bCs/>
          <w:i/>
          <w:iCs/>
        </w:rPr>
        <w:t>referencia</w:t>
      </w:r>
      <w:r w:rsidRPr="00077EC9">
        <w:rPr>
          <w:rFonts w:asciiTheme="minorHAnsi" w:eastAsia="Batang" w:hAnsiTheme="minorHAnsi" w:cstheme="minorHAnsi"/>
          <w:bCs/>
          <w:i/>
          <w:iCs/>
        </w:rPr>
        <w:t xml:space="preserve">, suscrito por el Licenciado Nemesio Flores Santander, proyectista de juzgado con licencia, mediante el cual solicita se le conceda una prórroga de un mes  de la licencia sin goce de sueldo que le fue otorgada mediante acuerdo de fecha anterior; </w:t>
      </w:r>
      <w:r w:rsidR="00383F8E" w:rsidRPr="004E2BC2">
        <w:rPr>
          <w:rFonts w:asciiTheme="minorHAnsi" w:eastAsia="Times New Roman" w:hAnsiTheme="minorHAnsi" w:cstheme="minorHAnsi"/>
          <w:i/>
          <w:iCs/>
          <w:lang w:eastAsia="es-MX"/>
        </w:rPr>
        <w:t>al respecto, este cuerpo colegiado determina:</w:t>
      </w:r>
      <w:r w:rsidR="00383F8E" w:rsidRPr="004E2BC2">
        <w:rPr>
          <w:rFonts w:asciiTheme="minorHAnsi" w:eastAsia="Times New Roman" w:hAnsiTheme="minorHAnsi" w:cstheme="minorHAnsi"/>
          <w:b/>
          <w:bCs/>
          <w:lang w:eastAsia="es-MX"/>
        </w:rPr>
        <w:t xml:space="preserve"> </w:t>
      </w:r>
      <w:r w:rsidRPr="00077EC9">
        <w:rPr>
          <w:rFonts w:asciiTheme="minorHAnsi" w:eastAsia="Batang" w:hAnsiTheme="minorHAnsi" w:cstheme="minorHAnsi"/>
          <w:bCs/>
          <w:i/>
          <w:iCs/>
        </w:rPr>
        <w:t xml:space="preserve"> c</w:t>
      </w:r>
      <w:r w:rsidRPr="00077EC9">
        <w:rPr>
          <w:rFonts w:asciiTheme="minorHAnsi" w:hAnsiTheme="minorHAnsi" w:cstheme="minorHAnsi"/>
          <w:i/>
          <w:iCs/>
        </w:rPr>
        <w:t xml:space="preserve">on fundamento en lo que establecen los artículos </w:t>
      </w:r>
      <w:r w:rsidRPr="00077EC9">
        <w:rPr>
          <w:rFonts w:asciiTheme="minorHAnsi" w:eastAsia="Batang" w:hAnsiTheme="minorHAnsi" w:cstheme="minorHAnsi"/>
          <w:i/>
          <w:iCs/>
        </w:rPr>
        <w:t xml:space="preserve">61, </w:t>
      </w:r>
      <w:r w:rsidRPr="00077EC9">
        <w:rPr>
          <w:rFonts w:asciiTheme="minorHAnsi" w:hAnsiTheme="minorHAnsi" w:cstheme="minorHAnsi"/>
          <w:i/>
          <w:iCs/>
        </w:rPr>
        <w:t xml:space="preserve">68 fracción I, de la Ley Orgánica del Poder Judicial del Estado, y 36 fracción III, de la Ley Laboral de los Servidores Públicos del Estado de Tlaxcala y sus Municipios, en relación con el acuerdo </w:t>
      </w:r>
      <w:r w:rsidRPr="00077EC9">
        <w:rPr>
          <w:rFonts w:asciiTheme="minorHAnsi" w:eastAsia="Batang" w:hAnsiTheme="minorHAnsi" w:cstheme="minorHAnsi"/>
          <w:b/>
        </w:rPr>
        <w:t>XV/30/2021.4</w:t>
      </w:r>
      <w:r w:rsidRPr="00077EC9">
        <w:rPr>
          <w:rFonts w:asciiTheme="minorHAnsi" w:hAnsiTheme="minorHAnsi" w:cstheme="minorHAnsi"/>
          <w:i/>
          <w:iCs/>
        </w:rPr>
        <w:t xml:space="preserve">, de este cuerpo colegiado, se determina otorgarle la licencia sin goce de sueldo solicitada por el término de un mes, contados a partir del diecisiete de septiembre de dos mil veintiuno, debiendo reincorporarse al área de su adscripción al siguiente día hábil de que concluya dicha licencia. Comuníquese esta determinación al Tesorero del Poder Judicial del Estado y al </w:t>
      </w:r>
      <w:proofErr w:type="gramStart"/>
      <w:r w:rsidRPr="00077EC9">
        <w:rPr>
          <w:rFonts w:asciiTheme="minorHAnsi" w:hAnsiTheme="minorHAnsi" w:cstheme="minorHAnsi"/>
          <w:i/>
          <w:iCs/>
        </w:rPr>
        <w:t>Director</w:t>
      </w:r>
      <w:proofErr w:type="gramEnd"/>
      <w:r w:rsidRPr="00077EC9">
        <w:rPr>
          <w:rFonts w:asciiTheme="minorHAnsi" w:hAnsiTheme="minorHAnsi" w:cstheme="minorHAnsi"/>
          <w:i/>
          <w:iCs/>
        </w:rPr>
        <w:t xml:space="preserve"> de Recursos Humanos y Materiales de la Secretaría Ejecutiva, para todos los efectos administrativos conducentes, así como al peticionario, para su conocimiento y efectos legales a que haya lugar.</w:t>
      </w:r>
      <w:r w:rsidRPr="00077EC9">
        <w:rPr>
          <w:rFonts w:asciiTheme="minorHAnsi" w:hAnsiTheme="minorHAnsi" w:cstheme="minorHAnsi"/>
        </w:rPr>
        <w:t xml:space="preserve"> </w:t>
      </w:r>
      <w:r w:rsidRPr="00077EC9">
        <w:rPr>
          <w:rFonts w:asciiTheme="minorHAnsi" w:hAnsiTheme="minorHAnsi" w:cstheme="minorHAnsi"/>
          <w:u w:val="single"/>
        </w:rPr>
        <w:t xml:space="preserve">APROBADO POR </w:t>
      </w:r>
      <w:r w:rsidR="00EB4872">
        <w:rPr>
          <w:rFonts w:asciiTheme="minorHAnsi" w:hAnsiTheme="minorHAnsi" w:cstheme="minorHAnsi"/>
          <w:u w:val="single"/>
        </w:rPr>
        <w:t xml:space="preserve">UNANIMIDAD DE </w:t>
      </w:r>
      <w:r w:rsidRPr="00077EC9">
        <w:rPr>
          <w:rFonts w:asciiTheme="minorHAnsi" w:hAnsiTheme="minorHAnsi" w:cstheme="minorHAnsi"/>
          <w:u w:val="single"/>
        </w:rPr>
        <w:t>VOTOS</w:t>
      </w:r>
      <w:r w:rsidRPr="00077EC9">
        <w:rPr>
          <w:rFonts w:asciiTheme="minorHAnsi" w:hAnsiTheme="minorHAnsi" w:cstheme="minorHAnsi"/>
        </w:rPr>
        <w:t xml:space="preserve">. </w:t>
      </w:r>
    </w:p>
    <w:p w14:paraId="6CFE5467" w14:textId="628D61EC" w:rsidR="008B6889" w:rsidRDefault="008B6889" w:rsidP="008B6889">
      <w:pPr>
        <w:spacing w:after="0" w:line="480" w:lineRule="auto"/>
        <w:ind w:firstLine="708"/>
        <w:jc w:val="both"/>
        <w:rPr>
          <w:rFonts w:asciiTheme="minorHAnsi" w:hAnsiTheme="minorHAnsi" w:cstheme="minorHAnsi"/>
          <w:b/>
          <w:bCs/>
        </w:rPr>
      </w:pPr>
      <w:r w:rsidRPr="00077EC9">
        <w:rPr>
          <w:rFonts w:asciiTheme="minorHAnsi" w:hAnsiTheme="minorHAnsi" w:cstheme="minorHAnsi"/>
          <w:b/>
          <w:bCs/>
        </w:rPr>
        <w:t>ACUERDO X</w:t>
      </w:r>
      <w:r>
        <w:rPr>
          <w:rFonts w:asciiTheme="minorHAnsi" w:hAnsiTheme="minorHAnsi" w:cstheme="minorHAnsi"/>
          <w:b/>
          <w:bCs/>
        </w:rPr>
        <w:t>III</w:t>
      </w:r>
      <w:r w:rsidRPr="00077EC9">
        <w:rPr>
          <w:rFonts w:asciiTheme="minorHAnsi" w:hAnsiTheme="minorHAnsi" w:cstheme="minorHAnsi"/>
          <w:b/>
          <w:bCs/>
        </w:rPr>
        <w:t>/51/2021.</w:t>
      </w:r>
      <w:r w:rsidR="00A75B38">
        <w:rPr>
          <w:rFonts w:asciiTheme="minorHAnsi" w:hAnsiTheme="minorHAnsi" w:cstheme="minorHAnsi"/>
          <w:b/>
          <w:bCs/>
        </w:rPr>
        <w:t>2</w:t>
      </w:r>
      <w:r w:rsidRPr="00077EC9">
        <w:rPr>
          <w:rFonts w:asciiTheme="minorHAnsi" w:hAnsiTheme="minorHAnsi" w:cstheme="minorHAnsi"/>
          <w:b/>
          <w:bCs/>
        </w:rPr>
        <w:t>.</w:t>
      </w:r>
      <w:r>
        <w:rPr>
          <w:rFonts w:asciiTheme="minorHAnsi" w:hAnsiTheme="minorHAnsi" w:cstheme="minorHAnsi"/>
          <w:b/>
          <w:bCs/>
        </w:rPr>
        <w:t xml:space="preserve">2. SEGUIMIENTO AL ACUERDO </w:t>
      </w:r>
      <w:r w:rsidRPr="00042FF5">
        <w:rPr>
          <w:rFonts w:cs="Calibri"/>
          <w:b/>
          <w:bCs/>
          <w:color w:val="000000"/>
        </w:rPr>
        <w:t>XVII/47/2021.4.</w:t>
      </w:r>
      <w:r>
        <w:rPr>
          <w:rFonts w:cs="Calibri"/>
          <w:b/>
          <w:bCs/>
          <w:color w:val="000000"/>
        </w:rPr>
        <w:t xml:space="preserve"> DE ESTE CUERPO COLEGIADO.  - - - - - - - - - - - - - - - - - - - - - - - - - - - - - - - - - - - - - - - - - - - -</w:t>
      </w:r>
    </w:p>
    <w:p w14:paraId="53ACC00E" w14:textId="05389224" w:rsidR="004806FE" w:rsidRDefault="008B6889" w:rsidP="004806FE">
      <w:pPr>
        <w:spacing w:after="0" w:line="480" w:lineRule="auto"/>
        <w:jc w:val="both"/>
        <w:rPr>
          <w:rFonts w:asciiTheme="minorHAnsi" w:hAnsiTheme="minorHAnsi" w:cstheme="minorHAnsi"/>
        </w:rPr>
      </w:pPr>
      <w:r>
        <w:rPr>
          <w:rFonts w:eastAsia="Times New Roman" w:cs="Calibri"/>
          <w:i/>
          <w:iCs/>
          <w:color w:val="000000"/>
          <w:lang w:eastAsia="es-MX"/>
        </w:rPr>
        <w:t xml:space="preserve">En seguimiento al acuerdo de referencia, relacionado con el </w:t>
      </w:r>
      <w:r w:rsidRPr="00042FF5">
        <w:rPr>
          <w:rFonts w:eastAsia="Times New Roman" w:cs="Calibri"/>
          <w:i/>
          <w:iCs/>
          <w:color w:val="000000"/>
          <w:lang w:eastAsia="es-MX"/>
        </w:rPr>
        <w:t xml:space="preserve">oficio número 1176/2021, </w:t>
      </w:r>
      <w:r>
        <w:rPr>
          <w:rFonts w:eastAsia="Times New Roman" w:cs="Calibri"/>
          <w:i/>
          <w:iCs/>
          <w:color w:val="000000"/>
          <w:lang w:eastAsia="es-MX"/>
        </w:rPr>
        <w:t xml:space="preserve">del Sindicato 7 de Mayo, </w:t>
      </w:r>
      <w:r w:rsidR="004806FE" w:rsidRPr="00E3384A">
        <w:rPr>
          <w:rFonts w:asciiTheme="minorHAnsi" w:hAnsiTheme="minorHAnsi" w:cstheme="minorHAnsi"/>
          <w:i/>
          <w:iCs/>
        </w:rPr>
        <w:t xml:space="preserve">en el que se reservó la determinación respecto de la </w:t>
      </w:r>
      <w:r w:rsidR="004806FE">
        <w:rPr>
          <w:rFonts w:asciiTheme="minorHAnsi" w:hAnsiTheme="minorHAnsi" w:cstheme="minorHAnsi"/>
          <w:i/>
          <w:iCs/>
        </w:rPr>
        <w:t xml:space="preserve">licencia solicita del servidor púbico de base Humberto Zempoalteca Meza, así como </w:t>
      </w:r>
      <w:r w:rsidR="00A75B38">
        <w:rPr>
          <w:rFonts w:asciiTheme="minorHAnsi" w:hAnsiTheme="minorHAnsi" w:cstheme="minorHAnsi"/>
          <w:i/>
          <w:iCs/>
        </w:rPr>
        <w:t>l</w:t>
      </w:r>
      <w:r w:rsidR="004806FE">
        <w:rPr>
          <w:rFonts w:asciiTheme="minorHAnsi" w:hAnsiTheme="minorHAnsi" w:cstheme="minorHAnsi"/>
          <w:i/>
          <w:iCs/>
        </w:rPr>
        <w:t xml:space="preserve">a </w:t>
      </w:r>
      <w:r w:rsidR="004806FE" w:rsidRPr="00E3384A">
        <w:rPr>
          <w:rFonts w:asciiTheme="minorHAnsi" w:hAnsiTheme="minorHAnsi" w:cstheme="minorHAnsi"/>
          <w:i/>
          <w:iCs/>
        </w:rPr>
        <w:t xml:space="preserve">adscripción de </w:t>
      </w:r>
      <w:r w:rsidR="004806FE">
        <w:rPr>
          <w:rFonts w:asciiTheme="minorHAnsi" w:hAnsiTheme="minorHAnsi" w:cstheme="minorHAnsi"/>
          <w:i/>
          <w:iCs/>
        </w:rPr>
        <w:t>Verónica Rosas Gómez</w:t>
      </w:r>
      <w:r w:rsidR="004806FE" w:rsidRPr="00E3384A">
        <w:rPr>
          <w:rFonts w:asciiTheme="minorHAnsi" w:hAnsiTheme="minorHAnsi" w:cstheme="minorHAnsi"/>
          <w:i/>
          <w:iCs/>
        </w:rPr>
        <w:t xml:space="preserve">, hasta en tanto el </w:t>
      </w:r>
      <w:r w:rsidR="00A75B38">
        <w:rPr>
          <w:rFonts w:asciiTheme="minorHAnsi" w:hAnsiTheme="minorHAnsi" w:cstheme="minorHAnsi"/>
          <w:i/>
          <w:iCs/>
        </w:rPr>
        <w:t>s</w:t>
      </w:r>
      <w:r w:rsidR="004806FE" w:rsidRPr="00E3384A">
        <w:rPr>
          <w:rFonts w:asciiTheme="minorHAnsi" w:hAnsiTheme="minorHAnsi" w:cstheme="minorHAnsi"/>
          <w:i/>
          <w:iCs/>
        </w:rPr>
        <w:t xml:space="preserve">indicato remitiera a este órgano colegiado la documentación oficial que acreditara </w:t>
      </w:r>
      <w:r w:rsidR="004806FE">
        <w:rPr>
          <w:rFonts w:asciiTheme="minorHAnsi" w:hAnsiTheme="minorHAnsi" w:cstheme="minorHAnsi"/>
          <w:i/>
          <w:iCs/>
        </w:rPr>
        <w:t xml:space="preserve">la voluntad del trabajador y el </w:t>
      </w:r>
      <w:r w:rsidR="004806FE" w:rsidRPr="00E3384A">
        <w:rPr>
          <w:rFonts w:asciiTheme="minorHAnsi" w:hAnsiTheme="minorHAnsi" w:cstheme="minorHAnsi"/>
          <w:i/>
          <w:iCs/>
        </w:rPr>
        <w:t>perf</w:t>
      </w:r>
      <w:r w:rsidR="004806FE">
        <w:rPr>
          <w:rFonts w:asciiTheme="minorHAnsi" w:hAnsiTheme="minorHAnsi" w:cstheme="minorHAnsi"/>
          <w:i/>
          <w:iCs/>
        </w:rPr>
        <w:t>i</w:t>
      </w:r>
      <w:r w:rsidR="004806FE" w:rsidRPr="00E3384A">
        <w:rPr>
          <w:rFonts w:asciiTheme="minorHAnsi" w:hAnsiTheme="minorHAnsi" w:cstheme="minorHAnsi"/>
          <w:i/>
          <w:iCs/>
        </w:rPr>
        <w:t>l</w:t>
      </w:r>
      <w:r w:rsidR="004806FE">
        <w:rPr>
          <w:rFonts w:asciiTheme="minorHAnsi" w:hAnsiTheme="minorHAnsi" w:cstheme="minorHAnsi"/>
          <w:i/>
          <w:iCs/>
        </w:rPr>
        <w:t xml:space="preserve"> de la persona propuesta</w:t>
      </w:r>
      <w:r w:rsidR="004806FE" w:rsidRPr="00E3384A">
        <w:rPr>
          <w:rFonts w:asciiTheme="minorHAnsi" w:hAnsiTheme="minorHAnsi" w:cstheme="minorHAnsi"/>
          <w:i/>
          <w:iCs/>
        </w:rPr>
        <w:t xml:space="preserve">; lo que </w:t>
      </w:r>
      <w:r w:rsidR="004806FE">
        <w:rPr>
          <w:rFonts w:asciiTheme="minorHAnsi" w:hAnsiTheme="minorHAnsi" w:cstheme="minorHAnsi"/>
          <w:i/>
          <w:iCs/>
        </w:rPr>
        <w:t>en este acto acontece</w:t>
      </w:r>
      <w:r w:rsidR="004806FE" w:rsidRPr="00E3384A">
        <w:rPr>
          <w:rFonts w:asciiTheme="minorHAnsi" w:hAnsiTheme="minorHAnsi" w:cstheme="minorHAnsi"/>
          <w:i/>
          <w:iCs/>
        </w:rPr>
        <w:t xml:space="preserve">; previo análisis a la documentación adjunta, con fundamento en lo que establecen los artículos 61 y 68 fracción I, de la Ley Orgánica del Poder Judicial del Estado, </w:t>
      </w:r>
      <w:r w:rsidR="004806FE">
        <w:rPr>
          <w:rFonts w:asciiTheme="minorHAnsi" w:hAnsiTheme="minorHAnsi" w:cstheme="minorHAnsi"/>
          <w:i/>
          <w:iCs/>
        </w:rPr>
        <w:t xml:space="preserve">se otorga la licencia solicitada en favor de Humberto Zempoalteca Meza, </w:t>
      </w:r>
      <w:r w:rsidR="004806FE">
        <w:rPr>
          <w:rFonts w:eastAsia="Times New Roman" w:cs="Calibri"/>
          <w:i/>
          <w:iCs/>
          <w:color w:val="000000"/>
          <w:lang w:eastAsia="es-MX"/>
        </w:rPr>
        <w:t xml:space="preserve">con efectos retroactivos a partir del </w:t>
      </w:r>
      <w:r w:rsidR="004806FE" w:rsidRPr="00042FF5">
        <w:rPr>
          <w:rFonts w:eastAsia="Times New Roman" w:cs="Calibri"/>
          <w:i/>
          <w:iCs/>
          <w:color w:val="000000"/>
          <w:lang w:eastAsia="es-MX"/>
        </w:rPr>
        <w:t xml:space="preserve">uno de septiembre al treinta de noviembre del año dos mil veintiuno; </w:t>
      </w:r>
      <w:r w:rsidR="004806FE">
        <w:rPr>
          <w:rFonts w:asciiTheme="minorHAnsi" w:hAnsiTheme="minorHAnsi" w:cstheme="minorHAnsi"/>
          <w:i/>
          <w:iCs/>
        </w:rPr>
        <w:t xml:space="preserve">así </w:t>
      </w:r>
      <w:r w:rsidR="004806FE" w:rsidRPr="00E3384A">
        <w:rPr>
          <w:rFonts w:asciiTheme="minorHAnsi" w:hAnsiTheme="minorHAnsi" w:cstheme="minorHAnsi"/>
          <w:i/>
          <w:iCs/>
        </w:rPr>
        <w:t xml:space="preserve">la </w:t>
      </w:r>
      <w:r w:rsidR="004806FE" w:rsidRPr="00E3384A">
        <w:rPr>
          <w:rFonts w:asciiTheme="minorHAnsi" w:hAnsiTheme="minorHAnsi" w:cstheme="minorHAnsi"/>
          <w:i/>
          <w:iCs/>
        </w:rPr>
        <w:lastRenderedPageBreak/>
        <w:t xml:space="preserve">propuesta formulada y se adscribe a </w:t>
      </w:r>
      <w:r w:rsidR="004806FE">
        <w:rPr>
          <w:rFonts w:asciiTheme="minorHAnsi" w:hAnsiTheme="minorHAnsi" w:cstheme="minorHAnsi"/>
          <w:i/>
          <w:iCs/>
        </w:rPr>
        <w:t>Verónica Rosas Gómez</w:t>
      </w:r>
      <w:r w:rsidR="004806FE" w:rsidRPr="00E3384A">
        <w:rPr>
          <w:rFonts w:asciiTheme="minorHAnsi" w:hAnsiTheme="minorHAnsi" w:cstheme="minorHAnsi"/>
          <w:i/>
          <w:iCs/>
        </w:rPr>
        <w:t xml:space="preserve"> como auxiliar técnic</w:t>
      </w:r>
      <w:r w:rsidR="004806FE">
        <w:rPr>
          <w:rFonts w:asciiTheme="minorHAnsi" w:hAnsiTheme="minorHAnsi" w:cstheme="minorHAnsi"/>
          <w:i/>
          <w:iCs/>
        </w:rPr>
        <w:t>a</w:t>
      </w:r>
      <w:r w:rsidR="00D57D83">
        <w:rPr>
          <w:rFonts w:asciiTheme="minorHAnsi" w:hAnsiTheme="minorHAnsi" w:cstheme="minorHAnsi"/>
          <w:i/>
          <w:iCs/>
        </w:rPr>
        <w:t xml:space="preserve"> (Nivel 3) interina </w:t>
      </w:r>
      <w:r w:rsidR="004806FE">
        <w:rPr>
          <w:rFonts w:asciiTheme="minorHAnsi" w:hAnsiTheme="minorHAnsi" w:cstheme="minorHAnsi"/>
          <w:i/>
          <w:iCs/>
        </w:rPr>
        <w:t>al Juzgado de lo Civil del Distrito Judicial de Zaragoza</w:t>
      </w:r>
      <w:r w:rsidR="004806FE" w:rsidRPr="00E3384A">
        <w:rPr>
          <w:rFonts w:asciiTheme="minorHAnsi" w:hAnsiTheme="minorHAnsi" w:cstheme="minorHAnsi"/>
          <w:i/>
          <w:iCs/>
        </w:rPr>
        <w:t>, con efectos a partir</w:t>
      </w:r>
      <w:r w:rsidR="004806FE">
        <w:rPr>
          <w:rFonts w:asciiTheme="minorHAnsi" w:hAnsiTheme="minorHAnsi" w:cstheme="minorHAnsi"/>
          <w:i/>
          <w:iCs/>
        </w:rPr>
        <w:t xml:space="preserve"> del uno de septiembre de dos mil veintiuno, por el término que dure la licencia concedida</w:t>
      </w:r>
      <w:r w:rsidR="004806FE" w:rsidRPr="00E3384A">
        <w:rPr>
          <w:rFonts w:asciiTheme="minorHAnsi" w:hAnsiTheme="minorHAnsi" w:cstheme="minorHAnsi"/>
          <w:i/>
          <w:iCs/>
        </w:rPr>
        <w:t xml:space="preserve">. </w:t>
      </w:r>
      <w:r w:rsidR="004806FE" w:rsidRPr="00E3384A">
        <w:rPr>
          <w:rFonts w:asciiTheme="minorHAnsi" w:hAnsiTheme="minorHAnsi" w:cstheme="minorHAnsi"/>
          <w:i/>
          <w:iCs/>
          <w:color w:val="000000"/>
        </w:rPr>
        <w:t xml:space="preserve">Comuníquese al Tesorero y Contralor del Poder Judicial del Estado y al </w:t>
      </w:r>
      <w:proofErr w:type="gramStart"/>
      <w:r w:rsidR="004806FE" w:rsidRPr="00E3384A">
        <w:rPr>
          <w:rFonts w:asciiTheme="minorHAnsi" w:hAnsiTheme="minorHAnsi" w:cstheme="minorHAnsi"/>
          <w:i/>
          <w:iCs/>
          <w:color w:val="000000"/>
        </w:rPr>
        <w:t>Director</w:t>
      </w:r>
      <w:proofErr w:type="gramEnd"/>
      <w:r w:rsidR="004806FE" w:rsidRPr="00E3384A">
        <w:rPr>
          <w:rFonts w:asciiTheme="minorHAnsi" w:hAnsiTheme="minorHAnsi" w:cstheme="minorHAnsi"/>
          <w:i/>
          <w:iCs/>
          <w:color w:val="000000"/>
        </w:rPr>
        <w:t xml:space="preserve"> de Recursos Humanos y Materiales de la Secretaría Ejecutiva, para su conocimiento y efectos administrativos correspondientes; asimismo, al Secretario General del Sindicato “7 de Mayo”, para su conocimiento. </w:t>
      </w:r>
      <w:r w:rsidR="004806FE">
        <w:rPr>
          <w:rFonts w:asciiTheme="minorHAnsi" w:hAnsiTheme="minorHAnsi" w:cstheme="minorHAnsi"/>
          <w:color w:val="000000"/>
          <w:u w:val="single"/>
        </w:rPr>
        <w:t xml:space="preserve">APROBADO </w:t>
      </w:r>
      <w:r w:rsidR="004806FE">
        <w:rPr>
          <w:rFonts w:asciiTheme="minorHAnsi" w:hAnsiTheme="minorHAnsi" w:cstheme="minorHAnsi"/>
          <w:u w:val="single"/>
        </w:rPr>
        <w:t xml:space="preserve">POR </w:t>
      </w:r>
      <w:r w:rsidR="004806FE" w:rsidRPr="005966B5">
        <w:rPr>
          <w:rFonts w:asciiTheme="minorHAnsi" w:hAnsiTheme="minorHAnsi" w:cstheme="minorHAnsi"/>
          <w:u w:val="single"/>
        </w:rPr>
        <w:t>UNANIMIDAD D</w:t>
      </w:r>
      <w:r w:rsidR="004806FE">
        <w:rPr>
          <w:rFonts w:asciiTheme="minorHAnsi" w:hAnsiTheme="minorHAnsi" w:cstheme="minorHAnsi"/>
          <w:u w:val="single"/>
        </w:rPr>
        <w:t>E VOTOS.</w:t>
      </w:r>
      <w:r w:rsidR="004806FE">
        <w:rPr>
          <w:rFonts w:asciiTheme="minorHAnsi" w:hAnsiTheme="minorHAnsi" w:cstheme="minorHAnsi"/>
        </w:rPr>
        <w:t xml:space="preserve">   </w:t>
      </w:r>
    </w:p>
    <w:p w14:paraId="3A5DB689" w14:textId="2550B4F3" w:rsidR="00BF1423" w:rsidRPr="00077EC9" w:rsidRDefault="005C5032" w:rsidP="008B58E9">
      <w:pPr>
        <w:spacing w:after="0" w:line="480" w:lineRule="auto"/>
        <w:ind w:firstLine="708"/>
        <w:jc w:val="both"/>
        <w:rPr>
          <w:rFonts w:asciiTheme="minorHAnsi" w:hAnsiTheme="minorHAnsi" w:cstheme="minorHAnsi"/>
          <w:b/>
          <w:bCs/>
        </w:rPr>
      </w:pPr>
      <w:r w:rsidRPr="00077EC9">
        <w:rPr>
          <w:rFonts w:asciiTheme="minorHAnsi" w:hAnsiTheme="minorHAnsi" w:cstheme="minorHAnsi"/>
          <w:b/>
          <w:bCs/>
        </w:rPr>
        <w:t>X</w:t>
      </w:r>
      <w:r w:rsidR="009830B0">
        <w:rPr>
          <w:rFonts w:asciiTheme="minorHAnsi" w:hAnsiTheme="minorHAnsi" w:cstheme="minorHAnsi"/>
          <w:b/>
          <w:bCs/>
        </w:rPr>
        <w:t>I</w:t>
      </w:r>
      <w:r w:rsidR="00081116">
        <w:rPr>
          <w:rFonts w:asciiTheme="minorHAnsi" w:hAnsiTheme="minorHAnsi" w:cstheme="minorHAnsi"/>
          <w:b/>
          <w:bCs/>
        </w:rPr>
        <w:t>I</w:t>
      </w:r>
      <w:r w:rsidR="00466287">
        <w:rPr>
          <w:rFonts w:asciiTheme="minorHAnsi" w:hAnsiTheme="minorHAnsi" w:cstheme="minorHAnsi"/>
          <w:b/>
          <w:bCs/>
        </w:rPr>
        <w:t>I</w:t>
      </w:r>
      <w:r w:rsidR="00BF1423" w:rsidRPr="00077EC9">
        <w:rPr>
          <w:rFonts w:asciiTheme="minorHAnsi" w:hAnsiTheme="minorHAnsi" w:cstheme="minorHAnsi"/>
          <w:b/>
          <w:bCs/>
        </w:rPr>
        <w:t>/51/2021.</w:t>
      </w:r>
      <w:r w:rsidR="004909F8">
        <w:rPr>
          <w:rFonts w:asciiTheme="minorHAnsi" w:hAnsiTheme="minorHAnsi" w:cstheme="minorHAnsi"/>
          <w:b/>
          <w:bCs/>
        </w:rPr>
        <w:t>3</w:t>
      </w:r>
      <w:r w:rsidR="00BF1423" w:rsidRPr="00077EC9">
        <w:rPr>
          <w:rFonts w:asciiTheme="minorHAnsi" w:hAnsiTheme="minorHAnsi" w:cstheme="minorHAnsi"/>
          <w:b/>
          <w:bCs/>
        </w:rPr>
        <w:t>. COMISIÓN SINDICAL</w:t>
      </w:r>
    </w:p>
    <w:p w14:paraId="7D62845B" w14:textId="5BAC80BF" w:rsidR="00C40E5F" w:rsidRDefault="005C5032" w:rsidP="008B58E9">
      <w:pPr>
        <w:spacing w:after="0" w:line="480" w:lineRule="auto"/>
        <w:ind w:firstLine="708"/>
        <w:jc w:val="both"/>
        <w:rPr>
          <w:rFonts w:asciiTheme="minorHAnsi" w:hAnsiTheme="minorHAnsi" w:cstheme="minorHAnsi"/>
          <w:bCs/>
          <w:i/>
          <w:iCs/>
        </w:rPr>
      </w:pPr>
      <w:r w:rsidRPr="00077EC9">
        <w:rPr>
          <w:rFonts w:asciiTheme="minorHAnsi" w:hAnsiTheme="minorHAnsi" w:cstheme="minorHAnsi"/>
          <w:b/>
          <w:bCs/>
        </w:rPr>
        <w:t>ACUERDO X</w:t>
      </w:r>
      <w:r w:rsidR="00081116">
        <w:rPr>
          <w:rFonts w:asciiTheme="minorHAnsi" w:hAnsiTheme="minorHAnsi" w:cstheme="minorHAnsi"/>
          <w:b/>
          <w:bCs/>
        </w:rPr>
        <w:t>III</w:t>
      </w:r>
      <w:r w:rsidR="00BF1423" w:rsidRPr="00077EC9">
        <w:rPr>
          <w:rFonts w:asciiTheme="minorHAnsi" w:hAnsiTheme="minorHAnsi" w:cstheme="minorHAnsi"/>
          <w:b/>
          <w:bCs/>
        </w:rPr>
        <w:t>/51/2021.</w:t>
      </w:r>
      <w:r w:rsidR="004909F8">
        <w:rPr>
          <w:rFonts w:asciiTheme="minorHAnsi" w:hAnsiTheme="minorHAnsi" w:cstheme="minorHAnsi"/>
          <w:b/>
          <w:bCs/>
        </w:rPr>
        <w:t>3</w:t>
      </w:r>
      <w:r w:rsidR="00BF1423" w:rsidRPr="00077EC9">
        <w:rPr>
          <w:rFonts w:asciiTheme="minorHAnsi" w:hAnsiTheme="minorHAnsi" w:cstheme="minorHAnsi"/>
          <w:b/>
          <w:bCs/>
        </w:rPr>
        <w:t xml:space="preserve">.1. Oficio número 1138/2021, de fecha </w:t>
      </w:r>
      <w:r w:rsidR="00FE0A82" w:rsidRPr="00077EC9">
        <w:rPr>
          <w:rFonts w:asciiTheme="minorHAnsi" w:hAnsiTheme="minorHAnsi" w:cstheme="minorHAnsi"/>
          <w:b/>
          <w:bCs/>
        </w:rPr>
        <w:t xml:space="preserve">veintisiete de agosto de dos mil veintiuno, signado por el </w:t>
      </w:r>
      <w:proofErr w:type="gramStart"/>
      <w:r w:rsidR="00FE0A82" w:rsidRPr="00077EC9">
        <w:rPr>
          <w:rFonts w:asciiTheme="minorHAnsi" w:hAnsiTheme="minorHAnsi" w:cstheme="minorHAnsi"/>
          <w:b/>
          <w:bCs/>
        </w:rPr>
        <w:t>Secretario General</w:t>
      </w:r>
      <w:proofErr w:type="gramEnd"/>
      <w:r w:rsidR="00FE0A82" w:rsidRPr="00077EC9">
        <w:rPr>
          <w:rFonts w:asciiTheme="minorHAnsi" w:hAnsiTheme="minorHAnsi" w:cstheme="minorHAnsi"/>
          <w:b/>
          <w:bCs/>
        </w:rPr>
        <w:t xml:space="preserve"> y Secretario del Interior, Actas y Acuerdos del Sindicato “7 de Mayo”.  - - - - - - - </w:t>
      </w:r>
      <w:r w:rsidR="00AB7677">
        <w:rPr>
          <w:rFonts w:asciiTheme="minorHAnsi" w:hAnsiTheme="minorHAnsi" w:cstheme="minorHAnsi"/>
          <w:b/>
          <w:bCs/>
        </w:rPr>
        <w:t xml:space="preserve"> - - - - - - - - - - - - - - - </w:t>
      </w:r>
      <w:r w:rsidR="00FE0A82" w:rsidRPr="00077EC9">
        <w:rPr>
          <w:rFonts w:asciiTheme="minorHAnsi" w:hAnsiTheme="minorHAnsi" w:cstheme="minorHAnsi"/>
          <w:i/>
          <w:iCs/>
        </w:rPr>
        <w:t>Dada cuenta con el oficio número 1138/2021,</w:t>
      </w:r>
      <w:r w:rsidR="0023456C" w:rsidRPr="00077EC9">
        <w:rPr>
          <w:rFonts w:asciiTheme="minorHAnsi" w:hAnsiTheme="minorHAnsi" w:cstheme="minorHAnsi"/>
          <w:i/>
          <w:iCs/>
        </w:rPr>
        <w:t xml:space="preserve"> </w:t>
      </w:r>
      <w:r w:rsidR="00FE0A82" w:rsidRPr="00077EC9">
        <w:rPr>
          <w:rFonts w:asciiTheme="minorHAnsi" w:hAnsiTheme="minorHAnsi" w:cstheme="minorHAnsi"/>
          <w:i/>
          <w:iCs/>
        </w:rPr>
        <w:t xml:space="preserve">mediante </w:t>
      </w:r>
      <w:r w:rsidR="00AB7677">
        <w:rPr>
          <w:rFonts w:asciiTheme="minorHAnsi" w:hAnsiTheme="minorHAnsi" w:cstheme="minorHAnsi"/>
          <w:i/>
          <w:iCs/>
        </w:rPr>
        <w:t xml:space="preserve">el cual, </w:t>
      </w:r>
      <w:r w:rsidR="00FE0A82" w:rsidRPr="00077EC9">
        <w:rPr>
          <w:rFonts w:asciiTheme="minorHAnsi" w:hAnsiTheme="minorHAnsi" w:cstheme="minorHAnsi"/>
          <w:i/>
          <w:iCs/>
        </w:rPr>
        <w:t xml:space="preserve">por </w:t>
      </w:r>
      <w:r w:rsidR="00AB7677">
        <w:rPr>
          <w:rFonts w:asciiTheme="minorHAnsi" w:hAnsiTheme="minorHAnsi" w:cstheme="minorHAnsi"/>
          <w:i/>
          <w:iCs/>
        </w:rPr>
        <w:t xml:space="preserve">las </w:t>
      </w:r>
      <w:r w:rsidR="00FE0A82" w:rsidRPr="00077EC9">
        <w:rPr>
          <w:rFonts w:asciiTheme="minorHAnsi" w:hAnsiTheme="minorHAnsi" w:cstheme="minorHAnsi"/>
          <w:i/>
          <w:iCs/>
        </w:rPr>
        <w:t>necesidades de esa organización sindical</w:t>
      </w:r>
      <w:r w:rsidR="00193215" w:rsidRPr="00077EC9">
        <w:rPr>
          <w:rFonts w:asciiTheme="minorHAnsi" w:hAnsiTheme="minorHAnsi" w:cstheme="minorHAnsi"/>
          <w:i/>
          <w:iCs/>
        </w:rPr>
        <w:t>, solicitan se otorgue comisión sindical con goce de sueldo a Isa</w:t>
      </w:r>
      <w:r w:rsidR="00383F8E">
        <w:rPr>
          <w:rFonts w:asciiTheme="minorHAnsi" w:hAnsiTheme="minorHAnsi" w:cstheme="minorHAnsi"/>
          <w:i/>
          <w:iCs/>
        </w:rPr>
        <w:t>í</w:t>
      </w:r>
      <w:r w:rsidR="00193215" w:rsidRPr="00077EC9">
        <w:rPr>
          <w:rFonts w:asciiTheme="minorHAnsi" w:hAnsiTheme="minorHAnsi" w:cstheme="minorHAnsi"/>
          <w:i/>
          <w:iCs/>
        </w:rPr>
        <w:t>as Pérez Sosa, como Delegado Sindical, al igual que a José Luis López Pérez, como Subdelegado Sindical, con efectos a partir d</w:t>
      </w:r>
      <w:r w:rsidR="00DD7137">
        <w:rPr>
          <w:rFonts w:asciiTheme="minorHAnsi" w:hAnsiTheme="minorHAnsi" w:cstheme="minorHAnsi"/>
          <w:i/>
          <w:iCs/>
        </w:rPr>
        <w:t>el diez</w:t>
      </w:r>
      <w:r w:rsidR="00383F8E">
        <w:rPr>
          <w:rFonts w:asciiTheme="minorHAnsi" w:hAnsiTheme="minorHAnsi" w:cstheme="minorHAnsi"/>
          <w:i/>
          <w:iCs/>
        </w:rPr>
        <w:t xml:space="preserve"> de agosto</w:t>
      </w:r>
      <w:r w:rsidR="00193215" w:rsidRPr="00077EC9">
        <w:rPr>
          <w:rFonts w:asciiTheme="minorHAnsi" w:hAnsiTheme="minorHAnsi" w:cstheme="minorHAnsi"/>
          <w:i/>
          <w:iCs/>
        </w:rPr>
        <w:t xml:space="preserve"> de dos mil veintiuno; asimismo, solicitan un espacio dentro del inmueble de Ciudad Judicial </w:t>
      </w:r>
      <w:r w:rsidR="00383F8E">
        <w:rPr>
          <w:rFonts w:asciiTheme="minorHAnsi" w:hAnsiTheme="minorHAnsi" w:cstheme="minorHAnsi"/>
          <w:i/>
          <w:iCs/>
        </w:rPr>
        <w:t xml:space="preserve">para </w:t>
      </w:r>
      <w:r w:rsidR="00193215" w:rsidRPr="00077EC9">
        <w:rPr>
          <w:rFonts w:asciiTheme="minorHAnsi" w:hAnsiTheme="minorHAnsi" w:cstheme="minorHAnsi"/>
          <w:i/>
          <w:iCs/>
        </w:rPr>
        <w:t xml:space="preserve">que sirva de oficina para el desarrollo de sus actividades; </w:t>
      </w:r>
      <w:r w:rsidR="00383F8E" w:rsidRPr="00EB4872">
        <w:rPr>
          <w:rFonts w:asciiTheme="minorHAnsi" w:eastAsia="Times New Roman" w:hAnsiTheme="minorHAnsi" w:cstheme="minorHAnsi"/>
          <w:i/>
          <w:iCs/>
          <w:lang w:eastAsia="es-MX"/>
        </w:rPr>
        <w:t>al respecto, este cuerpo colegiado determina:</w:t>
      </w:r>
      <w:r w:rsidR="00383F8E" w:rsidRPr="00EB4872">
        <w:rPr>
          <w:rFonts w:asciiTheme="minorHAnsi" w:eastAsia="Times New Roman" w:hAnsiTheme="minorHAnsi" w:cstheme="minorHAnsi"/>
          <w:b/>
          <w:bCs/>
          <w:lang w:eastAsia="es-MX"/>
        </w:rPr>
        <w:t xml:space="preserve"> </w:t>
      </w:r>
      <w:r w:rsidR="008E2AA2" w:rsidRPr="00077EC9">
        <w:rPr>
          <w:rFonts w:asciiTheme="minorHAnsi" w:hAnsiTheme="minorHAnsi" w:cstheme="minorHAnsi"/>
          <w:bCs/>
          <w:i/>
          <w:iCs/>
        </w:rPr>
        <w:t>con fundamento en lo que establecen los artículos 61,</w:t>
      </w:r>
      <w:r w:rsidR="007913BC" w:rsidRPr="00077EC9">
        <w:rPr>
          <w:rFonts w:asciiTheme="minorHAnsi" w:hAnsiTheme="minorHAnsi" w:cstheme="minorHAnsi"/>
          <w:bCs/>
          <w:i/>
          <w:iCs/>
        </w:rPr>
        <w:t xml:space="preserve"> 68 fracción V, </w:t>
      </w:r>
      <w:r w:rsidR="008E2AA2" w:rsidRPr="00077EC9">
        <w:rPr>
          <w:rFonts w:asciiTheme="minorHAnsi" w:hAnsiTheme="minorHAnsi" w:cstheme="minorHAnsi"/>
          <w:bCs/>
          <w:i/>
          <w:iCs/>
        </w:rPr>
        <w:t xml:space="preserve"> de la Ley Orgánica del Poder Judicial del Estado; y 37, último párrafo de la Ley Laboral de los Servidores Públicos del Estado de Tlaxcala y sus Municipios, este cuerpo colegiado determina acordar de conformidad lo solicitado,</w:t>
      </w:r>
      <w:r w:rsidR="00941CAD" w:rsidRPr="00077EC9">
        <w:rPr>
          <w:rFonts w:asciiTheme="minorHAnsi" w:hAnsiTheme="minorHAnsi" w:cstheme="minorHAnsi"/>
          <w:bCs/>
          <w:i/>
          <w:iCs/>
        </w:rPr>
        <w:t xml:space="preserve"> con efectos a partir del </w:t>
      </w:r>
      <w:r w:rsidR="004909F8">
        <w:rPr>
          <w:rFonts w:asciiTheme="minorHAnsi" w:hAnsiTheme="minorHAnsi" w:cstheme="minorHAnsi"/>
          <w:bCs/>
          <w:i/>
          <w:iCs/>
        </w:rPr>
        <w:t>diez de septiembre de dos mil veintiuno y</w:t>
      </w:r>
      <w:r w:rsidR="008E2AA2" w:rsidRPr="00077EC9">
        <w:rPr>
          <w:rFonts w:asciiTheme="minorHAnsi" w:hAnsiTheme="minorHAnsi" w:cstheme="minorHAnsi"/>
          <w:bCs/>
          <w:i/>
          <w:iCs/>
        </w:rPr>
        <w:t xml:space="preserve"> por el tiempo que dure la comisión sindical encomendada </w:t>
      </w:r>
      <w:r w:rsidR="008E2AA2" w:rsidRPr="00077EC9">
        <w:rPr>
          <w:rFonts w:asciiTheme="minorHAnsi" w:hAnsiTheme="minorHAnsi" w:cstheme="minorHAnsi"/>
          <w:i/>
          <w:iCs/>
        </w:rPr>
        <w:t xml:space="preserve">al C. </w:t>
      </w:r>
      <w:r w:rsidR="007913BC" w:rsidRPr="00077EC9">
        <w:rPr>
          <w:rFonts w:asciiTheme="minorHAnsi" w:hAnsiTheme="minorHAnsi" w:cstheme="minorHAnsi"/>
          <w:i/>
          <w:iCs/>
        </w:rPr>
        <w:t>Isaías</w:t>
      </w:r>
      <w:r w:rsidR="008E2AA2" w:rsidRPr="00077EC9">
        <w:rPr>
          <w:rFonts w:asciiTheme="minorHAnsi" w:hAnsiTheme="minorHAnsi" w:cstheme="minorHAnsi"/>
          <w:i/>
          <w:iCs/>
        </w:rPr>
        <w:t xml:space="preserve"> Pérez Sosa, como Delegado Sindical y al C. José Luis López Pérez, como Subdelegado Sindical</w:t>
      </w:r>
      <w:r w:rsidR="00383F8E">
        <w:rPr>
          <w:rFonts w:asciiTheme="minorHAnsi" w:hAnsiTheme="minorHAnsi" w:cstheme="minorHAnsi"/>
          <w:bCs/>
          <w:i/>
          <w:iCs/>
        </w:rPr>
        <w:t>; solicitando al Secretario General del Sindicato, informe a este cuerpo colegiado la fecha de vencimiento de dicha comisión.</w:t>
      </w:r>
    </w:p>
    <w:p w14:paraId="239882B6" w14:textId="3541B298" w:rsidR="00383F8E" w:rsidRPr="00077EC9" w:rsidRDefault="00B02172" w:rsidP="00383F8E">
      <w:pPr>
        <w:spacing w:after="0" w:line="480" w:lineRule="auto"/>
        <w:jc w:val="both"/>
        <w:rPr>
          <w:rFonts w:asciiTheme="minorHAnsi" w:hAnsiTheme="minorHAnsi" w:cstheme="minorHAnsi"/>
          <w:bCs/>
          <w:i/>
          <w:iCs/>
        </w:rPr>
      </w:pPr>
      <w:r>
        <w:rPr>
          <w:rFonts w:asciiTheme="minorHAnsi" w:hAnsiTheme="minorHAnsi" w:cstheme="minorHAnsi"/>
          <w:bCs/>
          <w:i/>
          <w:iCs/>
        </w:rPr>
        <w:t xml:space="preserve">Ahora bien, como consecuencia de lo anterior, </w:t>
      </w:r>
      <w:r w:rsidR="00EB4872">
        <w:rPr>
          <w:rFonts w:asciiTheme="minorHAnsi" w:hAnsiTheme="minorHAnsi" w:cstheme="minorHAnsi"/>
          <w:bCs/>
          <w:i/>
          <w:iCs/>
        </w:rPr>
        <w:t xml:space="preserve">por las necesidades del servicio con su mismo nivel y cargo (taquimecanógrafa), </w:t>
      </w:r>
      <w:r>
        <w:rPr>
          <w:rFonts w:asciiTheme="minorHAnsi" w:hAnsiTheme="minorHAnsi" w:cstheme="minorHAnsi"/>
          <w:bCs/>
          <w:i/>
          <w:iCs/>
        </w:rPr>
        <w:t>se adscribe</w:t>
      </w:r>
      <w:r w:rsidR="004909F8">
        <w:rPr>
          <w:rFonts w:asciiTheme="minorHAnsi" w:hAnsiTheme="minorHAnsi" w:cstheme="minorHAnsi"/>
          <w:bCs/>
          <w:i/>
          <w:iCs/>
        </w:rPr>
        <w:t xml:space="preserve"> </w:t>
      </w:r>
      <w:r w:rsidR="004909F8" w:rsidRPr="004909F8">
        <w:rPr>
          <w:i/>
          <w:iCs/>
        </w:rPr>
        <w:t xml:space="preserve">a </w:t>
      </w:r>
      <w:proofErr w:type="spellStart"/>
      <w:r w:rsidR="004909F8" w:rsidRPr="004909F8">
        <w:rPr>
          <w:i/>
          <w:iCs/>
        </w:rPr>
        <w:t>Lyzbeth</w:t>
      </w:r>
      <w:proofErr w:type="spellEnd"/>
      <w:r w:rsidR="004909F8" w:rsidRPr="004909F8">
        <w:rPr>
          <w:i/>
          <w:iCs/>
        </w:rPr>
        <w:t xml:space="preserve"> Vázquez López</w:t>
      </w:r>
      <w:r w:rsidR="004909F8" w:rsidRPr="004909F8">
        <w:rPr>
          <w:rFonts w:asciiTheme="minorHAnsi" w:hAnsiTheme="minorHAnsi" w:cstheme="minorHAnsi"/>
          <w:bCs/>
          <w:i/>
          <w:iCs/>
        </w:rPr>
        <w:t xml:space="preserve">, </w:t>
      </w:r>
      <w:r w:rsidRPr="004909F8">
        <w:rPr>
          <w:rFonts w:asciiTheme="minorHAnsi" w:hAnsiTheme="minorHAnsi" w:cstheme="minorHAnsi"/>
          <w:bCs/>
          <w:i/>
          <w:iCs/>
        </w:rPr>
        <w:t>al Juzgado</w:t>
      </w:r>
      <w:r>
        <w:rPr>
          <w:rFonts w:asciiTheme="minorHAnsi" w:hAnsiTheme="minorHAnsi" w:cstheme="minorHAnsi"/>
          <w:bCs/>
          <w:i/>
          <w:iCs/>
        </w:rPr>
        <w:t xml:space="preserve"> Primero Civil del Distrito Judicial de Cuauhtémoc,</w:t>
      </w:r>
      <w:r w:rsidR="004909F8">
        <w:rPr>
          <w:rFonts w:asciiTheme="minorHAnsi" w:hAnsiTheme="minorHAnsi" w:cstheme="minorHAnsi"/>
          <w:bCs/>
          <w:i/>
          <w:iCs/>
        </w:rPr>
        <w:t xml:space="preserve"> en el lugar que </w:t>
      </w:r>
      <w:r w:rsidR="00EB4872">
        <w:rPr>
          <w:rFonts w:asciiTheme="minorHAnsi" w:hAnsiTheme="minorHAnsi" w:cstheme="minorHAnsi"/>
          <w:bCs/>
          <w:i/>
          <w:iCs/>
        </w:rPr>
        <w:t>deja Isaías</w:t>
      </w:r>
      <w:r>
        <w:rPr>
          <w:rFonts w:asciiTheme="minorHAnsi" w:hAnsiTheme="minorHAnsi" w:cstheme="minorHAnsi"/>
          <w:bCs/>
          <w:i/>
          <w:iCs/>
        </w:rPr>
        <w:t xml:space="preserve"> Pérez Sosa</w:t>
      </w:r>
      <w:r w:rsidR="004909F8">
        <w:rPr>
          <w:rFonts w:asciiTheme="minorHAnsi" w:hAnsiTheme="minorHAnsi" w:cstheme="minorHAnsi"/>
          <w:bCs/>
          <w:i/>
          <w:iCs/>
        </w:rPr>
        <w:t>,</w:t>
      </w:r>
      <w:r>
        <w:rPr>
          <w:rFonts w:asciiTheme="minorHAnsi" w:hAnsiTheme="minorHAnsi" w:cstheme="minorHAnsi"/>
          <w:bCs/>
          <w:i/>
          <w:iCs/>
        </w:rPr>
        <w:t xml:space="preserve"> </w:t>
      </w:r>
      <w:r w:rsidR="004909F8">
        <w:rPr>
          <w:rFonts w:asciiTheme="minorHAnsi" w:hAnsiTheme="minorHAnsi" w:cstheme="minorHAnsi"/>
          <w:bCs/>
          <w:i/>
          <w:iCs/>
        </w:rPr>
        <w:t xml:space="preserve">por el término que duré la comisión sindical que se le ha </w:t>
      </w:r>
      <w:r>
        <w:rPr>
          <w:rFonts w:asciiTheme="minorHAnsi" w:hAnsiTheme="minorHAnsi" w:cstheme="minorHAnsi"/>
          <w:bCs/>
          <w:i/>
          <w:iCs/>
        </w:rPr>
        <w:t>otorgad</w:t>
      </w:r>
      <w:r w:rsidR="004909F8">
        <w:rPr>
          <w:rFonts w:asciiTheme="minorHAnsi" w:hAnsiTheme="minorHAnsi" w:cstheme="minorHAnsi"/>
          <w:bCs/>
          <w:i/>
          <w:iCs/>
        </w:rPr>
        <w:t>o</w:t>
      </w:r>
      <w:r w:rsidR="00DD7137">
        <w:rPr>
          <w:rFonts w:asciiTheme="minorHAnsi" w:hAnsiTheme="minorHAnsi" w:cstheme="minorHAnsi"/>
          <w:bCs/>
          <w:i/>
          <w:iCs/>
        </w:rPr>
        <w:t>, con efectos a partir del diez de septiembre del año dos mil veintiuno.</w:t>
      </w:r>
    </w:p>
    <w:p w14:paraId="041AE33E" w14:textId="220C217C" w:rsidR="007913BC" w:rsidRPr="00077EC9" w:rsidRDefault="007913BC" w:rsidP="00383F8E">
      <w:pPr>
        <w:shd w:val="clear" w:color="auto" w:fill="FFFFFF"/>
        <w:tabs>
          <w:tab w:val="left" w:pos="1276"/>
        </w:tabs>
        <w:spacing w:after="0" w:line="480" w:lineRule="auto"/>
        <w:jc w:val="both"/>
        <w:rPr>
          <w:rFonts w:asciiTheme="minorHAnsi" w:hAnsiTheme="minorHAnsi" w:cstheme="minorHAnsi"/>
          <w:bCs/>
          <w:i/>
          <w:iCs/>
        </w:rPr>
      </w:pPr>
      <w:r w:rsidRPr="00077EC9">
        <w:rPr>
          <w:rFonts w:asciiTheme="minorHAnsi" w:hAnsiTheme="minorHAnsi" w:cstheme="minorHAnsi"/>
          <w:bCs/>
          <w:i/>
          <w:iCs/>
        </w:rPr>
        <w:lastRenderedPageBreak/>
        <w:t xml:space="preserve">Por cuanto hace al espacio solicitado, se determina otorgarles </w:t>
      </w:r>
      <w:r w:rsidR="00383F8E">
        <w:rPr>
          <w:rFonts w:asciiTheme="minorHAnsi" w:hAnsiTheme="minorHAnsi" w:cstheme="minorHAnsi"/>
          <w:bCs/>
          <w:i/>
          <w:iCs/>
        </w:rPr>
        <w:t xml:space="preserve">el lugar </w:t>
      </w:r>
      <w:r w:rsidRPr="00077EC9">
        <w:rPr>
          <w:rFonts w:asciiTheme="minorHAnsi" w:hAnsiTheme="minorHAnsi" w:cstheme="minorHAnsi"/>
          <w:bCs/>
          <w:i/>
          <w:iCs/>
        </w:rPr>
        <w:t>que ocupaba el Lactario</w:t>
      </w:r>
      <w:r w:rsidR="00235711" w:rsidRPr="00077EC9">
        <w:rPr>
          <w:rFonts w:asciiTheme="minorHAnsi" w:hAnsiTheme="minorHAnsi" w:cstheme="minorHAnsi"/>
          <w:bCs/>
          <w:i/>
          <w:iCs/>
        </w:rPr>
        <w:t xml:space="preserve"> del Poder Judicial</w:t>
      </w:r>
      <w:r w:rsidR="00383F8E">
        <w:rPr>
          <w:rFonts w:asciiTheme="minorHAnsi" w:hAnsiTheme="minorHAnsi" w:cstheme="minorHAnsi"/>
          <w:bCs/>
          <w:i/>
          <w:iCs/>
        </w:rPr>
        <w:t xml:space="preserve">, instruyendo la entrega física al </w:t>
      </w:r>
      <w:proofErr w:type="gramStart"/>
      <w:r w:rsidR="00383F8E">
        <w:rPr>
          <w:rFonts w:asciiTheme="minorHAnsi" w:hAnsiTheme="minorHAnsi" w:cstheme="minorHAnsi"/>
          <w:bCs/>
          <w:i/>
          <w:iCs/>
        </w:rPr>
        <w:t>Director</w:t>
      </w:r>
      <w:proofErr w:type="gramEnd"/>
      <w:r w:rsidR="00383F8E">
        <w:rPr>
          <w:rFonts w:asciiTheme="minorHAnsi" w:hAnsiTheme="minorHAnsi" w:cstheme="minorHAnsi"/>
          <w:bCs/>
          <w:i/>
          <w:iCs/>
        </w:rPr>
        <w:t xml:space="preserve"> de Recursos Humanos y Materiales de la Secretaría Ejecutiva</w:t>
      </w:r>
      <w:r w:rsidR="008B58E9">
        <w:rPr>
          <w:rFonts w:asciiTheme="minorHAnsi" w:hAnsiTheme="minorHAnsi" w:cstheme="minorHAnsi"/>
          <w:bCs/>
          <w:i/>
          <w:iCs/>
        </w:rPr>
        <w:t>.</w:t>
      </w:r>
    </w:p>
    <w:p w14:paraId="18F6A856" w14:textId="59F4CE22" w:rsidR="008E2AA2" w:rsidRPr="00077EC9" w:rsidRDefault="008E2AA2" w:rsidP="008E2AA2">
      <w:pPr>
        <w:shd w:val="clear" w:color="auto" w:fill="FFFFFF"/>
        <w:spacing w:after="0" w:line="480" w:lineRule="auto"/>
        <w:jc w:val="both"/>
        <w:rPr>
          <w:rFonts w:asciiTheme="minorHAnsi" w:hAnsiTheme="minorHAnsi" w:cstheme="minorHAnsi"/>
          <w:bCs/>
        </w:rPr>
      </w:pPr>
      <w:r w:rsidRPr="00077EC9">
        <w:rPr>
          <w:rFonts w:asciiTheme="minorHAnsi" w:hAnsiTheme="minorHAnsi" w:cstheme="minorHAnsi"/>
          <w:bCs/>
          <w:i/>
          <w:iCs/>
        </w:rPr>
        <w:t xml:space="preserve">Comuníquese esta determinación al </w:t>
      </w:r>
      <w:proofErr w:type="gramStart"/>
      <w:r w:rsidRPr="00077EC9">
        <w:rPr>
          <w:rFonts w:asciiTheme="minorHAnsi" w:hAnsiTheme="minorHAnsi" w:cstheme="minorHAnsi"/>
          <w:bCs/>
          <w:i/>
          <w:iCs/>
        </w:rPr>
        <w:t>Director</w:t>
      </w:r>
      <w:proofErr w:type="gramEnd"/>
      <w:r w:rsidRPr="00077EC9">
        <w:rPr>
          <w:rFonts w:asciiTheme="minorHAnsi" w:hAnsiTheme="minorHAnsi" w:cstheme="minorHAnsi"/>
          <w:bCs/>
          <w:i/>
          <w:iCs/>
        </w:rPr>
        <w:t xml:space="preserve"> de Recursos Humanos y Materiales de la Secretaría Ejecutiva, </w:t>
      </w:r>
      <w:r w:rsidR="00B02172">
        <w:rPr>
          <w:rFonts w:asciiTheme="minorHAnsi" w:hAnsiTheme="minorHAnsi" w:cstheme="minorHAnsi"/>
          <w:bCs/>
          <w:i/>
          <w:iCs/>
        </w:rPr>
        <w:t xml:space="preserve">al Tesorero del Poder judicial del Estado, </w:t>
      </w:r>
      <w:r w:rsidRPr="00077EC9">
        <w:rPr>
          <w:rFonts w:asciiTheme="minorHAnsi" w:hAnsiTheme="minorHAnsi" w:cstheme="minorHAnsi"/>
          <w:bCs/>
          <w:i/>
          <w:iCs/>
        </w:rPr>
        <w:t xml:space="preserve">así como al Secretario General del Sindicato 7 de Mayo, para su conocimiento y efectos legales correspondientes; a los servidores públicos sindicalizados en mención, para su conocimiento y efectos legales </w:t>
      </w:r>
      <w:r w:rsidR="00B02172">
        <w:rPr>
          <w:rFonts w:asciiTheme="minorHAnsi" w:hAnsiTheme="minorHAnsi" w:cstheme="minorHAnsi"/>
          <w:bCs/>
          <w:i/>
          <w:iCs/>
        </w:rPr>
        <w:t>a que haya lugar</w:t>
      </w:r>
      <w:r w:rsidRPr="00077EC9">
        <w:rPr>
          <w:rFonts w:asciiTheme="minorHAnsi" w:hAnsiTheme="minorHAnsi" w:cstheme="minorHAnsi"/>
          <w:bCs/>
          <w:i/>
          <w:iCs/>
        </w:rPr>
        <w:t>.</w:t>
      </w:r>
      <w:r w:rsidRPr="00077EC9">
        <w:rPr>
          <w:rFonts w:asciiTheme="minorHAnsi" w:hAnsiTheme="minorHAnsi" w:cstheme="minorHAnsi"/>
          <w:bCs/>
        </w:rPr>
        <w:t xml:space="preserve"> </w:t>
      </w:r>
      <w:r w:rsidRPr="00077EC9">
        <w:rPr>
          <w:rFonts w:asciiTheme="minorHAnsi" w:hAnsiTheme="minorHAnsi" w:cstheme="minorHAnsi"/>
          <w:bCs/>
          <w:u w:val="single"/>
        </w:rPr>
        <w:t>APROBADO POR</w:t>
      </w:r>
      <w:r w:rsidR="004909F8">
        <w:rPr>
          <w:rFonts w:asciiTheme="minorHAnsi" w:hAnsiTheme="minorHAnsi" w:cstheme="minorHAnsi"/>
          <w:bCs/>
          <w:u w:val="single"/>
        </w:rPr>
        <w:t xml:space="preserve"> UNANIMIDAD </w:t>
      </w:r>
      <w:r w:rsidR="00235711" w:rsidRPr="00077EC9">
        <w:rPr>
          <w:rFonts w:asciiTheme="minorHAnsi" w:hAnsiTheme="minorHAnsi" w:cstheme="minorHAnsi"/>
          <w:bCs/>
          <w:u w:val="single"/>
        </w:rPr>
        <w:t>D</w:t>
      </w:r>
      <w:r w:rsidRPr="00077EC9">
        <w:rPr>
          <w:rFonts w:asciiTheme="minorHAnsi" w:hAnsiTheme="minorHAnsi" w:cstheme="minorHAnsi"/>
          <w:bCs/>
          <w:u w:val="single"/>
        </w:rPr>
        <w:t>E VOTOS</w:t>
      </w:r>
      <w:r w:rsidRPr="00077EC9">
        <w:rPr>
          <w:rFonts w:asciiTheme="minorHAnsi" w:hAnsiTheme="minorHAnsi" w:cstheme="minorHAnsi"/>
          <w:bCs/>
        </w:rPr>
        <w:t>.</w:t>
      </w:r>
      <w:r w:rsidRPr="00077EC9">
        <w:rPr>
          <w:rFonts w:asciiTheme="minorHAnsi" w:hAnsiTheme="minorHAnsi" w:cstheme="minorHAnsi"/>
          <w:bCs/>
          <w:u w:val="single"/>
        </w:rPr>
        <w:t xml:space="preserve"> </w:t>
      </w:r>
    </w:p>
    <w:p w14:paraId="25C4A62B" w14:textId="0FFE6C4F" w:rsidR="00235711" w:rsidRPr="00077EC9" w:rsidRDefault="005C5032" w:rsidP="00EF071F">
      <w:pPr>
        <w:pStyle w:val="NormalWeb"/>
        <w:spacing w:before="0" w:beforeAutospacing="0" w:after="0" w:afterAutospacing="0" w:line="480" w:lineRule="auto"/>
        <w:ind w:firstLine="708"/>
        <w:jc w:val="both"/>
        <w:rPr>
          <w:rFonts w:asciiTheme="minorHAnsi" w:hAnsiTheme="minorHAnsi" w:cstheme="minorHAnsi"/>
          <w:b/>
          <w:bCs/>
          <w:sz w:val="22"/>
          <w:szCs w:val="22"/>
        </w:rPr>
      </w:pPr>
      <w:r w:rsidRPr="00077EC9">
        <w:rPr>
          <w:rFonts w:asciiTheme="minorHAnsi" w:hAnsiTheme="minorHAnsi" w:cstheme="minorHAnsi"/>
          <w:b/>
          <w:bCs/>
          <w:sz w:val="22"/>
          <w:szCs w:val="22"/>
        </w:rPr>
        <w:t>X</w:t>
      </w:r>
      <w:r w:rsidR="00466287">
        <w:rPr>
          <w:rFonts w:asciiTheme="minorHAnsi" w:hAnsiTheme="minorHAnsi" w:cstheme="minorHAnsi"/>
          <w:b/>
          <w:bCs/>
          <w:sz w:val="22"/>
          <w:szCs w:val="22"/>
        </w:rPr>
        <w:t>I</w:t>
      </w:r>
      <w:r w:rsidR="00081116">
        <w:rPr>
          <w:rFonts w:asciiTheme="minorHAnsi" w:hAnsiTheme="minorHAnsi" w:cstheme="minorHAnsi"/>
          <w:b/>
          <w:bCs/>
          <w:sz w:val="22"/>
          <w:szCs w:val="22"/>
        </w:rPr>
        <w:t>I</w:t>
      </w:r>
      <w:r w:rsidR="009830B0">
        <w:rPr>
          <w:rFonts w:asciiTheme="minorHAnsi" w:hAnsiTheme="minorHAnsi" w:cstheme="minorHAnsi"/>
          <w:b/>
          <w:bCs/>
          <w:sz w:val="22"/>
          <w:szCs w:val="22"/>
        </w:rPr>
        <w:t>I</w:t>
      </w:r>
      <w:r w:rsidR="00EF071F" w:rsidRPr="00077EC9">
        <w:rPr>
          <w:rFonts w:asciiTheme="minorHAnsi" w:hAnsiTheme="minorHAnsi" w:cstheme="minorHAnsi"/>
          <w:b/>
          <w:bCs/>
          <w:sz w:val="22"/>
          <w:szCs w:val="22"/>
        </w:rPr>
        <w:t>/51/2021.</w:t>
      </w:r>
      <w:r w:rsidR="004909F8">
        <w:rPr>
          <w:rFonts w:asciiTheme="minorHAnsi" w:hAnsiTheme="minorHAnsi" w:cstheme="minorHAnsi"/>
          <w:b/>
          <w:bCs/>
          <w:sz w:val="22"/>
          <w:szCs w:val="22"/>
        </w:rPr>
        <w:t>4</w:t>
      </w:r>
      <w:r w:rsidR="00EF071F" w:rsidRPr="00077EC9">
        <w:rPr>
          <w:rFonts w:asciiTheme="minorHAnsi" w:hAnsiTheme="minorHAnsi" w:cstheme="minorHAnsi"/>
          <w:b/>
          <w:bCs/>
          <w:sz w:val="22"/>
          <w:szCs w:val="22"/>
        </w:rPr>
        <w:t>. RENUNCIA</w:t>
      </w:r>
      <w:r w:rsidR="00A60C99" w:rsidRPr="00077EC9">
        <w:rPr>
          <w:rFonts w:asciiTheme="minorHAnsi" w:hAnsiTheme="minorHAnsi" w:cstheme="minorHAnsi"/>
          <w:b/>
          <w:bCs/>
          <w:sz w:val="22"/>
          <w:szCs w:val="22"/>
        </w:rPr>
        <w:t>:</w:t>
      </w:r>
      <w:r w:rsidR="00EF071F" w:rsidRPr="00077EC9">
        <w:rPr>
          <w:rFonts w:asciiTheme="minorHAnsi" w:hAnsiTheme="minorHAnsi" w:cstheme="minorHAnsi"/>
          <w:b/>
          <w:bCs/>
          <w:sz w:val="22"/>
          <w:szCs w:val="22"/>
        </w:rPr>
        <w:t xml:space="preserve">  </w:t>
      </w:r>
    </w:p>
    <w:p w14:paraId="77EDABA2" w14:textId="39C4ED1D" w:rsidR="00EF071F" w:rsidRPr="00077EC9" w:rsidRDefault="005C5032" w:rsidP="00EF071F">
      <w:pPr>
        <w:pStyle w:val="NormalWeb"/>
        <w:spacing w:before="0" w:beforeAutospacing="0" w:after="0" w:afterAutospacing="0" w:line="480" w:lineRule="auto"/>
        <w:ind w:firstLine="708"/>
        <w:jc w:val="both"/>
        <w:rPr>
          <w:rFonts w:asciiTheme="minorHAnsi" w:hAnsiTheme="minorHAnsi" w:cstheme="minorHAnsi"/>
          <w:b/>
          <w:bCs/>
          <w:sz w:val="22"/>
          <w:szCs w:val="22"/>
        </w:rPr>
      </w:pPr>
      <w:r w:rsidRPr="00077EC9">
        <w:rPr>
          <w:rFonts w:asciiTheme="minorHAnsi" w:hAnsiTheme="minorHAnsi" w:cstheme="minorHAnsi"/>
          <w:b/>
          <w:bCs/>
          <w:sz w:val="22"/>
          <w:szCs w:val="22"/>
        </w:rPr>
        <w:t>ACUERDO X</w:t>
      </w:r>
      <w:r w:rsidR="00466287">
        <w:rPr>
          <w:rFonts w:asciiTheme="minorHAnsi" w:hAnsiTheme="minorHAnsi" w:cstheme="minorHAnsi"/>
          <w:b/>
          <w:bCs/>
          <w:sz w:val="22"/>
          <w:szCs w:val="22"/>
        </w:rPr>
        <w:t>II</w:t>
      </w:r>
      <w:r w:rsidR="00081116">
        <w:rPr>
          <w:rFonts w:asciiTheme="minorHAnsi" w:hAnsiTheme="minorHAnsi" w:cstheme="minorHAnsi"/>
          <w:b/>
          <w:bCs/>
          <w:sz w:val="22"/>
          <w:szCs w:val="22"/>
        </w:rPr>
        <w:t>I</w:t>
      </w:r>
      <w:r w:rsidR="00EF071F" w:rsidRPr="00077EC9">
        <w:rPr>
          <w:rFonts w:asciiTheme="minorHAnsi" w:hAnsiTheme="minorHAnsi" w:cstheme="minorHAnsi"/>
          <w:b/>
          <w:bCs/>
          <w:sz w:val="22"/>
          <w:szCs w:val="22"/>
        </w:rPr>
        <w:t>/51/2021.</w:t>
      </w:r>
      <w:r w:rsidR="004909F8">
        <w:rPr>
          <w:rFonts w:asciiTheme="minorHAnsi" w:hAnsiTheme="minorHAnsi" w:cstheme="minorHAnsi"/>
          <w:b/>
          <w:bCs/>
          <w:sz w:val="22"/>
          <w:szCs w:val="22"/>
        </w:rPr>
        <w:t>4</w:t>
      </w:r>
      <w:r w:rsidR="00EF071F" w:rsidRPr="00077EC9">
        <w:rPr>
          <w:rFonts w:asciiTheme="minorHAnsi" w:hAnsiTheme="minorHAnsi" w:cstheme="minorHAnsi"/>
          <w:b/>
          <w:bCs/>
          <w:sz w:val="22"/>
          <w:szCs w:val="22"/>
        </w:rPr>
        <w:t xml:space="preserve">.1. Oficio número 1204/2021, de fecha dos de septiembre del año dos mil veintiuno, signado por el </w:t>
      </w:r>
      <w:proofErr w:type="gramStart"/>
      <w:r w:rsidR="00EF071F" w:rsidRPr="00077EC9">
        <w:rPr>
          <w:rFonts w:asciiTheme="minorHAnsi" w:hAnsiTheme="minorHAnsi" w:cstheme="minorHAnsi"/>
          <w:b/>
          <w:bCs/>
          <w:sz w:val="22"/>
          <w:szCs w:val="22"/>
        </w:rPr>
        <w:t>Secretario General</w:t>
      </w:r>
      <w:proofErr w:type="gramEnd"/>
      <w:r w:rsidR="00EF071F" w:rsidRPr="00077EC9">
        <w:rPr>
          <w:rFonts w:asciiTheme="minorHAnsi" w:hAnsiTheme="minorHAnsi" w:cstheme="minorHAnsi"/>
          <w:b/>
          <w:bCs/>
          <w:sz w:val="22"/>
          <w:szCs w:val="22"/>
        </w:rPr>
        <w:t xml:space="preserve"> y la Secretaria de Organización, Escalafón y Estadística, del Sindicato “7 de Mayo”.</w:t>
      </w:r>
      <w:r w:rsidR="00913EAC">
        <w:rPr>
          <w:rFonts w:asciiTheme="minorHAnsi" w:hAnsiTheme="minorHAnsi" w:cstheme="minorHAnsi"/>
          <w:b/>
          <w:bCs/>
          <w:sz w:val="22"/>
          <w:szCs w:val="22"/>
        </w:rPr>
        <w:t xml:space="preserve"> - - - - -</w:t>
      </w:r>
    </w:p>
    <w:p w14:paraId="73DE51E5" w14:textId="11844B3A" w:rsidR="00EF071F" w:rsidRPr="00077EC9" w:rsidRDefault="00EF071F" w:rsidP="00EF071F">
      <w:pPr>
        <w:spacing w:after="0" w:line="480" w:lineRule="auto"/>
        <w:jc w:val="both"/>
        <w:rPr>
          <w:rFonts w:asciiTheme="minorHAnsi" w:hAnsiTheme="minorHAnsi" w:cstheme="minorHAnsi"/>
          <w:i/>
          <w:iCs/>
        </w:rPr>
      </w:pPr>
      <w:r w:rsidRPr="00077EC9">
        <w:rPr>
          <w:rFonts w:asciiTheme="minorHAnsi" w:hAnsiTheme="minorHAnsi" w:cstheme="minorHAnsi"/>
          <w:i/>
          <w:iCs/>
        </w:rPr>
        <w:t xml:space="preserve">Dada cuenta con el oficio número 1204/2021, signado por el Secretario General y la Secretaria de Organización, Escalafón y Estadística, del Sindicato “7 de Mayo”, mediante el cual remiten la renuncia voluntaria de la C. Cesar Cano Pérez, </w:t>
      </w:r>
      <w:r w:rsidRPr="00077EC9">
        <w:rPr>
          <w:rFonts w:asciiTheme="minorHAnsi" w:eastAsia="Times New Roman" w:hAnsiTheme="minorHAnsi" w:cstheme="minorHAnsi"/>
          <w:i/>
          <w:iCs/>
          <w:color w:val="000000"/>
          <w:lang w:eastAsia="es-MX"/>
        </w:rPr>
        <w:t xml:space="preserve">con categoría de auxiliar técnico, adscrito al Juzgado Tercero de lo Familiar del Distrito Judicial de Cuauhtémoc; </w:t>
      </w:r>
      <w:r w:rsidRPr="00077EC9">
        <w:rPr>
          <w:rFonts w:asciiTheme="minorHAnsi" w:hAnsiTheme="minorHAnsi" w:cstheme="minorHAnsi"/>
          <w:i/>
          <w:iCs/>
        </w:rPr>
        <w:t>así como la propuesta de que la  C. Myriam Palomino Corona ocupe el espacio que deja dich</w:t>
      </w:r>
      <w:r w:rsidR="00F41F1F">
        <w:rPr>
          <w:rFonts w:asciiTheme="minorHAnsi" w:hAnsiTheme="minorHAnsi" w:cstheme="minorHAnsi"/>
          <w:i/>
          <w:iCs/>
        </w:rPr>
        <w:t>o</w:t>
      </w:r>
      <w:r w:rsidRPr="00077EC9">
        <w:rPr>
          <w:rFonts w:asciiTheme="minorHAnsi" w:hAnsiTheme="minorHAnsi" w:cstheme="minorHAnsi"/>
          <w:i/>
          <w:iCs/>
        </w:rPr>
        <w:t xml:space="preserve"> servidor públic</w:t>
      </w:r>
      <w:r w:rsidR="00F41F1F">
        <w:rPr>
          <w:rFonts w:asciiTheme="minorHAnsi" w:hAnsiTheme="minorHAnsi" w:cstheme="minorHAnsi"/>
          <w:i/>
          <w:iCs/>
        </w:rPr>
        <w:t>o</w:t>
      </w:r>
      <w:r w:rsidRPr="00077EC9">
        <w:rPr>
          <w:rFonts w:asciiTheme="minorHAnsi" w:hAnsiTheme="minorHAnsi" w:cstheme="minorHAnsi"/>
          <w:i/>
          <w:iCs/>
        </w:rPr>
        <w:t xml:space="preserve">; </w:t>
      </w:r>
      <w:r w:rsidR="00913EAC" w:rsidRPr="00992735">
        <w:rPr>
          <w:rFonts w:asciiTheme="minorHAnsi" w:eastAsia="Times New Roman" w:hAnsiTheme="minorHAnsi" w:cstheme="minorHAnsi"/>
          <w:i/>
          <w:iCs/>
          <w:lang w:eastAsia="es-MX"/>
        </w:rPr>
        <w:t>al respecto, este cuerpo colegiado determina</w:t>
      </w:r>
      <w:r w:rsidR="00992735" w:rsidRPr="00992735">
        <w:rPr>
          <w:rFonts w:asciiTheme="minorHAnsi" w:eastAsia="Times New Roman" w:hAnsiTheme="minorHAnsi" w:cstheme="minorHAnsi"/>
          <w:b/>
          <w:bCs/>
          <w:lang w:eastAsia="es-MX"/>
        </w:rPr>
        <w:t>:</w:t>
      </w:r>
      <w:r w:rsidR="00992735">
        <w:rPr>
          <w:rFonts w:asciiTheme="minorHAnsi" w:eastAsia="Times New Roman" w:hAnsiTheme="minorHAnsi" w:cstheme="minorHAnsi"/>
          <w:b/>
          <w:bCs/>
          <w:u w:val="single"/>
          <w:lang w:eastAsia="es-MX"/>
        </w:rPr>
        <w:t xml:space="preserve"> </w:t>
      </w:r>
      <w:r w:rsidRPr="00077EC9">
        <w:rPr>
          <w:rFonts w:asciiTheme="minorHAnsi" w:hAnsiTheme="minorHAnsi" w:cstheme="minorHAnsi"/>
          <w:i/>
          <w:iCs/>
        </w:rPr>
        <w:t xml:space="preserve">con fundamento en lo que establecen los artículos 61 y 68, fracción I, de la Ley Orgánica del Poder Judicial del Estado, este cuerpo colegiado acepta la renuncia del servidor público en mención, con efectos a partir del </w:t>
      </w:r>
      <w:r w:rsidR="00F66BE6">
        <w:rPr>
          <w:rFonts w:asciiTheme="minorHAnsi" w:hAnsiTheme="minorHAnsi" w:cstheme="minorHAnsi"/>
          <w:i/>
          <w:iCs/>
        </w:rPr>
        <w:t>quince de septiembre de dos mil veintiuno</w:t>
      </w:r>
      <w:r w:rsidRPr="00077EC9">
        <w:rPr>
          <w:rFonts w:asciiTheme="minorHAnsi" w:hAnsiTheme="minorHAnsi" w:cstheme="minorHAnsi"/>
          <w:i/>
          <w:iCs/>
        </w:rPr>
        <w:t>, en consecuencia, se autoriza el pago de las prestaciones que conforme al convenio de trabajo le correspondan, instruyendo al Tesorero del Poder Judicial del Estado y a la Encargada de la Dirección Jurídica del Tribunal Superior de Justicia del Estado para que, de manera conjunta, calculen y realicen el pago de las mismas ante el Tribunal de Conciliación y Arbitraje del Estado.</w:t>
      </w:r>
    </w:p>
    <w:p w14:paraId="58D4C224" w14:textId="6408B35F" w:rsidR="00913EAC" w:rsidRDefault="00913EAC" w:rsidP="00EF071F">
      <w:pPr>
        <w:spacing w:after="0" w:line="480" w:lineRule="auto"/>
        <w:jc w:val="both"/>
        <w:rPr>
          <w:rFonts w:asciiTheme="minorHAnsi" w:hAnsiTheme="minorHAnsi" w:cstheme="minorHAnsi"/>
        </w:rPr>
      </w:pPr>
      <w:r w:rsidRPr="00077EC9">
        <w:rPr>
          <w:rFonts w:asciiTheme="minorHAnsi" w:hAnsiTheme="minorHAnsi" w:cstheme="minorHAnsi"/>
          <w:i/>
          <w:iCs/>
        </w:rPr>
        <w:t xml:space="preserve">Por cuanto hace a la propuesta de ingreso de la C. Myriam Palomino Corona en la vacante que deja el servidor público César Cano Pérez, </w:t>
      </w:r>
      <w:r>
        <w:rPr>
          <w:rFonts w:asciiTheme="minorHAnsi" w:hAnsiTheme="minorHAnsi" w:cstheme="minorHAnsi"/>
          <w:i/>
          <w:iCs/>
        </w:rPr>
        <w:t xml:space="preserve">en los </w:t>
      </w:r>
      <w:r w:rsidR="00992735">
        <w:rPr>
          <w:rFonts w:asciiTheme="minorHAnsi" w:hAnsiTheme="minorHAnsi" w:cstheme="minorHAnsi"/>
          <w:i/>
          <w:iCs/>
        </w:rPr>
        <w:t>mismos términos</w:t>
      </w:r>
      <w:r>
        <w:rPr>
          <w:rFonts w:asciiTheme="minorHAnsi" w:hAnsiTheme="minorHAnsi" w:cstheme="minorHAnsi"/>
          <w:i/>
          <w:iCs/>
        </w:rPr>
        <w:t xml:space="preserve"> se acepta dicha propuesta; en </w:t>
      </w:r>
      <w:r w:rsidR="00992735">
        <w:rPr>
          <w:rFonts w:asciiTheme="minorHAnsi" w:hAnsiTheme="minorHAnsi" w:cstheme="minorHAnsi"/>
          <w:i/>
          <w:iCs/>
        </w:rPr>
        <w:t>consecuencia,</w:t>
      </w:r>
      <w:r>
        <w:rPr>
          <w:rFonts w:asciiTheme="minorHAnsi" w:hAnsiTheme="minorHAnsi" w:cstheme="minorHAnsi"/>
          <w:i/>
          <w:iCs/>
        </w:rPr>
        <w:t xml:space="preserve"> se adscribe a </w:t>
      </w:r>
      <w:r w:rsidRPr="00077EC9">
        <w:rPr>
          <w:rFonts w:asciiTheme="minorHAnsi" w:hAnsiTheme="minorHAnsi" w:cstheme="minorHAnsi"/>
          <w:i/>
          <w:iCs/>
        </w:rPr>
        <w:t>Myriam Palomino Corona</w:t>
      </w:r>
      <w:r>
        <w:rPr>
          <w:rFonts w:asciiTheme="minorHAnsi" w:hAnsiTheme="minorHAnsi" w:cstheme="minorHAnsi"/>
          <w:i/>
          <w:iCs/>
        </w:rPr>
        <w:t>,</w:t>
      </w:r>
      <w:r w:rsidR="001E4E5F">
        <w:rPr>
          <w:rFonts w:asciiTheme="minorHAnsi" w:hAnsiTheme="minorHAnsi" w:cstheme="minorHAnsi"/>
          <w:i/>
          <w:iCs/>
        </w:rPr>
        <w:t xml:space="preserve"> como Auxiliar Técnico (nivel 3), adscrita al Juzgado Tercero de lo Familiar del Distrito Judicial </w:t>
      </w:r>
      <w:r w:rsidR="001E4E5F">
        <w:rPr>
          <w:rFonts w:asciiTheme="minorHAnsi" w:hAnsiTheme="minorHAnsi" w:cstheme="minorHAnsi"/>
          <w:i/>
          <w:iCs/>
        </w:rPr>
        <w:lastRenderedPageBreak/>
        <w:t>de Cuauhtémoc, con efectos a partir del dieciséis de septiembre del año dos mil veintiuno</w:t>
      </w:r>
      <w:r w:rsidRPr="00077EC9">
        <w:rPr>
          <w:rFonts w:asciiTheme="minorHAnsi" w:hAnsiTheme="minorHAnsi" w:cstheme="minorHAnsi"/>
          <w:i/>
          <w:iCs/>
        </w:rPr>
        <w:t xml:space="preserve">. </w:t>
      </w:r>
      <w:r w:rsidRPr="00077EC9">
        <w:rPr>
          <w:rFonts w:asciiTheme="minorHAnsi" w:hAnsiTheme="minorHAnsi" w:cstheme="minorHAnsi"/>
          <w:i/>
          <w:iCs/>
          <w:color w:val="0D0D0D" w:themeColor="text1" w:themeTint="F2"/>
        </w:rPr>
        <w:t xml:space="preserve">Comuníquese esta determinación al Tesorero del Poder Judicial del Estado, Encargada de la Dirección Jurídica del Tribunal Superior de Justicia del Estado y </w:t>
      </w:r>
      <w:proofErr w:type="gramStart"/>
      <w:r w:rsidRPr="00077EC9">
        <w:rPr>
          <w:rFonts w:asciiTheme="minorHAnsi" w:hAnsiTheme="minorHAnsi" w:cstheme="minorHAnsi"/>
          <w:i/>
          <w:iCs/>
          <w:color w:val="0D0D0D" w:themeColor="text1" w:themeTint="F2"/>
        </w:rPr>
        <w:t>Director</w:t>
      </w:r>
      <w:proofErr w:type="gramEnd"/>
      <w:r w:rsidRPr="00077EC9">
        <w:rPr>
          <w:rFonts w:asciiTheme="minorHAnsi" w:hAnsiTheme="minorHAnsi" w:cstheme="minorHAnsi"/>
          <w:i/>
          <w:iCs/>
          <w:color w:val="0D0D0D" w:themeColor="text1" w:themeTint="F2"/>
        </w:rPr>
        <w:t xml:space="preserve"> de Recursos Humanos y Materiales de la Secretaría Ejecutiva, </w:t>
      </w:r>
      <w:r w:rsidR="00F41F1F" w:rsidRPr="00077EC9">
        <w:rPr>
          <w:rFonts w:asciiTheme="minorHAnsi" w:hAnsiTheme="minorHAnsi" w:cstheme="minorHAnsi"/>
          <w:i/>
          <w:iCs/>
          <w:color w:val="0D0D0D" w:themeColor="text1" w:themeTint="F2"/>
        </w:rPr>
        <w:t>al Secretario General del Sindicato “7 de Mayo”</w:t>
      </w:r>
      <w:r w:rsidR="00F41F1F">
        <w:rPr>
          <w:rFonts w:asciiTheme="minorHAnsi" w:hAnsiTheme="minorHAnsi" w:cstheme="minorHAnsi"/>
          <w:i/>
          <w:iCs/>
          <w:color w:val="0D0D0D" w:themeColor="text1" w:themeTint="F2"/>
        </w:rPr>
        <w:t xml:space="preserve">, </w:t>
      </w:r>
      <w:r w:rsidRPr="00077EC9">
        <w:rPr>
          <w:rFonts w:asciiTheme="minorHAnsi" w:hAnsiTheme="minorHAnsi" w:cstheme="minorHAnsi"/>
          <w:i/>
          <w:iCs/>
          <w:color w:val="0D0D0D" w:themeColor="text1" w:themeTint="F2"/>
        </w:rPr>
        <w:t>para su conocimiento y efectos legales correspondientes</w:t>
      </w:r>
      <w:r w:rsidRPr="00077EC9">
        <w:rPr>
          <w:rFonts w:asciiTheme="minorHAnsi" w:hAnsiTheme="minorHAnsi" w:cstheme="minorHAnsi"/>
          <w:color w:val="0D0D0D" w:themeColor="text1" w:themeTint="F2"/>
        </w:rPr>
        <w:t xml:space="preserve">. </w:t>
      </w:r>
      <w:r w:rsidRPr="00077EC9">
        <w:rPr>
          <w:rFonts w:asciiTheme="minorHAnsi" w:hAnsiTheme="minorHAnsi" w:cstheme="minorHAnsi"/>
          <w:color w:val="0D0D0D" w:themeColor="text1" w:themeTint="F2"/>
          <w:u w:val="single"/>
        </w:rPr>
        <w:t xml:space="preserve">APROBADO </w:t>
      </w:r>
      <w:r w:rsidRPr="00077EC9">
        <w:rPr>
          <w:rFonts w:asciiTheme="minorHAnsi" w:hAnsiTheme="minorHAnsi" w:cstheme="minorHAnsi"/>
          <w:u w:val="single"/>
        </w:rPr>
        <w:t xml:space="preserve">POR UNANIMIDAD DE </w:t>
      </w:r>
      <w:r w:rsidRPr="00077EC9">
        <w:rPr>
          <w:rFonts w:asciiTheme="minorHAnsi" w:hAnsiTheme="minorHAnsi" w:cstheme="minorHAnsi"/>
          <w:color w:val="0D0D0D" w:themeColor="text1" w:themeTint="F2"/>
          <w:u w:val="single"/>
        </w:rPr>
        <w:t>VOTOS</w:t>
      </w:r>
      <w:r w:rsidRPr="00077EC9">
        <w:rPr>
          <w:rFonts w:asciiTheme="minorHAnsi" w:hAnsiTheme="minorHAnsi" w:cstheme="minorHAnsi"/>
          <w:color w:val="0D0D0D" w:themeColor="text1" w:themeTint="F2"/>
        </w:rPr>
        <w:t xml:space="preserve">. </w:t>
      </w:r>
    </w:p>
    <w:p w14:paraId="38B3C893" w14:textId="7BE8E941" w:rsidR="00851D72" w:rsidRDefault="00851D72" w:rsidP="00E25AC6">
      <w:pPr>
        <w:spacing w:after="0" w:line="480" w:lineRule="auto"/>
        <w:ind w:firstLine="708"/>
        <w:jc w:val="both"/>
        <w:rPr>
          <w:rFonts w:asciiTheme="minorHAnsi" w:hAnsiTheme="minorHAnsi" w:cstheme="minorHAnsi"/>
        </w:rPr>
      </w:pPr>
      <w:r w:rsidRPr="00077EC9">
        <w:rPr>
          <w:rFonts w:asciiTheme="minorHAnsi" w:hAnsiTheme="minorHAnsi" w:cstheme="minorHAnsi"/>
          <w:b/>
          <w:bCs/>
        </w:rPr>
        <w:t>ACUERDO X</w:t>
      </w:r>
      <w:r>
        <w:rPr>
          <w:rFonts w:asciiTheme="minorHAnsi" w:hAnsiTheme="minorHAnsi" w:cstheme="minorHAnsi"/>
          <w:b/>
          <w:bCs/>
        </w:rPr>
        <w:t>III</w:t>
      </w:r>
      <w:r w:rsidRPr="00077EC9">
        <w:rPr>
          <w:rFonts w:asciiTheme="minorHAnsi" w:hAnsiTheme="minorHAnsi" w:cstheme="minorHAnsi"/>
          <w:b/>
          <w:bCs/>
        </w:rPr>
        <w:t>/51/2021.</w:t>
      </w:r>
      <w:r w:rsidR="00E25AC6">
        <w:rPr>
          <w:rFonts w:asciiTheme="minorHAnsi" w:hAnsiTheme="minorHAnsi" w:cstheme="minorHAnsi"/>
          <w:b/>
          <w:bCs/>
        </w:rPr>
        <w:t>4</w:t>
      </w:r>
      <w:r w:rsidRPr="00077EC9">
        <w:rPr>
          <w:rFonts w:asciiTheme="minorHAnsi" w:hAnsiTheme="minorHAnsi" w:cstheme="minorHAnsi"/>
          <w:b/>
          <w:bCs/>
        </w:rPr>
        <w:t>.</w:t>
      </w:r>
      <w:r>
        <w:rPr>
          <w:rFonts w:asciiTheme="minorHAnsi" w:hAnsiTheme="minorHAnsi" w:cstheme="minorHAnsi"/>
          <w:b/>
          <w:bCs/>
        </w:rPr>
        <w:t>2</w:t>
      </w:r>
      <w:r w:rsidRPr="00077EC9">
        <w:rPr>
          <w:rFonts w:asciiTheme="minorHAnsi" w:hAnsiTheme="minorHAnsi" w:cstheme="minorHAnsi"/>
          <w:b/>
          <w:bCs/>
        </w:rPr>
        <w:t xml:space="preserve">. </w:t>
      </w:r>
      <w:r>
        <w:rPr>
          <w:rFonts w:asciiTheme="minorHAnsi" w:hAnsiTheme="minorHAnsi" w:cstheme="minorHAnsi"/>
          <w:b/>
          <w:bCs/>
        </w:rPr>
        <w:t xml:space="preserve">Escrito </w:t>
      </w:r>
      <w:r w:rsidRPr="00077EC9">
        <w:rPr>
          <w:rFonts w:asciiTheme="minorHAnsi" w:hAnsiTheme="minorHAnsi" w:cstheme="minorHAnsi"/>
          <w:b/>
          <w:bCs/>
        </w:rPr>
        <w:t xml:space="preserve">de fecha </w:t>
      </w:r>
      <w:r>
        <w:rPr>
          <w:rFonts w:asciiTheme="minorHAnsi" w:hAnsiTheme="minorHAnsi" w:cstheme="minorHAnsi"/>
          <w:b/>
          <w:bCs/>
        </w:rPr>
        <w:t>nueve</w:t>
      </w:r>
      <w:r w:rsidRPr="00077EC9">
        <w:rPr>
          <w:rFonts w:asciiTheme="minorHAnsi" w:hAnsiTheme="minorHAnsi" w:cstheme="minorHAnsi"/>
          <w:b/>
          <w:bCs/>
        </w:rPr>
        <w:t xml:space="preserve"> de septiembre del año dos mil veintiuno, signado por </w:t>
      </w:r>
      <w:r>
        <w:rPr>
          <w:rFonts w:asciiTheme="minorHAnsi" w:hAnsiTheme="minorHAnsi" w:cstheme="minorHAnsi"/>
          <w:b/>
          <w:bCs/>
        </w:rPr>
        <w:t xml:space="preserve">el Licenciado José Ignacio de Jesús Ruiz Bravo, Jefe de Departamento adscrito al Archivo del Poder Judicial del Estado de </w:t>
      </w:r>
      <w:proofErr w:type="gramStart"/>
      <w:r>
        <w:rPr>
          <w:rFonts w:asciiTheme="minorHAnsi" w:hAnsiTheme="minorHAnsi" w:cstheme="minorHAnsi"/>
          <w:b/>
          <w:bCs/>
        </w:rPr>
        <w:t xml:space="preserve">Tlaxcala </w:t>
      </w:r>
      <w:r w:rsidRPr="00077EC9">
        <w:rPr>
          <w:rFonts w:asciiTheme="minorHAnsi" w:hAnsiTheme="minorHAnsi" w:cstheme="minorHAnsi"/>
          <w:b/>
          <w:bCs/>
        </w:rPr>
        <w:t>”</w:t>
      </w:r>
      <w:proofErr w:type="gramEnd"/>
      <w:r w:rsidRPr="00077EC9">
        <w:rPr>
          <w:rFonts w:asciiTheme="minorHAnsi" w:hAnsiTheme="minorHAnsi" w:cstheme="minorHAnsi"/>
          <w:b/>
          <w:bCs/>
        </w:rPr>
        <w:t>.</w:t>
      </w:r>
      <w:r>
        <w:rPr>
          <w:rFonts w:asciiTheme="minorHAnsi" w:hAnsiTheme="minorHAnsi" w:cstheme="minorHAnsi"/>
          <w:b/>
          <w:bCs/>
        </w:rPr>
        <w:t xml:space="preserve"> - - - -</w:t>
      </w:r>
    </w:p>
    <w:p w14:paraId="1A823203" w14:textId="71D0CEA8" w:rsidR="00851D72" w:rsidRDefault="00851D72" w:rsidP="00EF071F">
      <w:pPr>
        <w:spacing w:after="0" w:line="480" w:lineRule="auto"/>
        <w:jc w:val="both"/>
        <w:rPr>
          <w:rFonts w:asciiTheme="minorHAnsi" w:hAnsiTheme="minorHAnsi" w:cstheme="minorHAnsi"/>
        </w:rPr>
      </w:pPr>
      <w:r>
        <w:rPr>
          <w:rFonts w:cs="Calibri"/>
          <w:i/>
          <w:iCs/>
          <w:color w:val="000000"/>
          <w:bdr w:val="none" w:sz="0" w:space="0" w:color="auto" w:frame="1"/>
          <w:shd w:val="clear" w:color="auto" w:fill="FFFFFF"/>
        </w:rPr>
        <w:t>Dada cuenta con el escrito de fecha nueve de septiembre de dos mil veintiuno, mediante el cual el Licenciado</w:t>
      </w:r>
      <w:r w:rsidRPr="00851D72">
        <w:rPr>
          <w:rFonts w:cs="Calibri"/>
          <w:i/>
          <w:iCs/>
          <w:color w:val="000000"/>
          <w:bdr w:val="none" w:sz="0" w:space="0" w:color="auto" w:frame="1"/>
          <w:shd w:val="clear" w:color="auto" w:fill="FFFFFF"/>
        </w:rPr>
        <w:t xml:space="preserve"> </w:t>
      </w:r>
      <w:r w:rsidRPr="00B16BB8">
        <w:rPr>
          <w:rFonts w:asciiTheme="minorHAnsi" w:hAnsiTheme="minorHAnsi" w:cstheme="minorHAnsi"/>
          <w:i/>
          <w:iCs/>
        </w:rPr>
        <w:t xml:space="preserve">José Ignacio de Jesús Ruiz Bravo, </w:t>
      </w:r>
      <w:r w:rsidRPr="00536FC0">
        <w:rPr>
          <w:rFonts w:asciiTheme="minorHAnsi" w:hAnsiTheme="minorHAnsi" w:cstheme="minorHAnsi"/>
          <w:i/>
          <w:iCs/>
        </w:rPr>
        <w:t xml:space="preserve">Jefe </w:t>
      </w:r>
      <w:r w:rsidR="00536FC0" w:rsidRPr="00536FC0">
        <w:rPr>
          <w:rFonts w:asciiTheme="minorHAnsi" w:hAnsiTheme="minorHAnsi" w:cstheme="minorHAnsi"/>
          <w:i/>
          <w:iCs/>
        </w:rPr>
        <w:t>de</w:t>
      </w:r>
      <w:r w:rsidRPr="00536FC0">
        <w:rPr>
          <w:rFonts w:asciiTheme="minorHAnsi" w:hAnsiTheme="minorHAnsi" w:cstheme="minorHAnsi"/>
          <w:i/>
          <w:iCs/>
        </w:rPr>
        <w:t>l Archivo del Poder Judicial del Estado</w:t>
      </w:r>
      <w:r w:rsidR="00536FC0">
        <w:rPr>
          <w:rFonts w:asciiTheme="minorHAnsi" w:hAnsiTheme="minorHAnsi" w:cstheme="minorHAnsi"/>
          <w:i/>
          <w:iCs/>
        </w:rPr>
        <w:t>,</w:t>
      </w:r>
      <w:r w:rsidRPr="00B16BB8">
        <w:rPr>
          <w:rFonts w:cs="Calibri"/>
          <w:i/>
          <w:iCs/>
          <w:color w:val="000000"/>
          <w:bdr w:val="none" w:sz="0" w:space="0" w:color="auto" w:frame="1"/>
          <w:shd w:val="clear" w:color="auto" w:fill="FFFFFF"/>
        </w:rPr>
        <w:t xml:space="preserve"> </w:t>
      </w:r>
      <w:r>
        <w:rPr>
          <w:rFonts w:cs="Calibri"/>
          <w:i/>
          <w:iCs/>
          <w:color w:val="000000"/>
          <w:bdr w:val="none" w:sz="0" w:space="0" w:color="auto" w:frame="1"/>
          <w:shd w:val="clear" w:color="auto" w:fill="FFFFFF"/>
        </w:rPr>
        <w:t xml:space="preserve">presenta de manera voluntaria su RENUNCIA IRREVOCABLE a su cargo, con efectos a partir del nueve de septiembre de dos mil veintiuno; al respecto, con fundamento en lo que establecen los artículos 61 y 68, fracción I, de la Ley Orgánica del Poder Judicial del Estado, este cuerpo colegiado acepta la renuncia del servidor público en mención, con efectos a partir de esta fecha. En consecuencia, en términos de lo establecido en los artículos 45 Bis, 46 </w:t>
      </w:r>
      <w:proofErr w:type="spellStart"/>
      <w:r>
        <w:rPr>
          <w:rFonts w:cs="Calibri"/>
          <w:i/>
          <w:iCs/>
          <w:color w:val="000000"/>
          <w:bdr w:val="none" w:sz="0" w:space="0" w:color="auto" w:frame="1"/>
          <w:shd w:val="clear" w:color="auto" w:fill="FFFFFF"/>
        </w:rPr>
        <w:t>Quáter</w:t>
      </w:r>
      <w:proofErr w:type="spellEnd"/>
      <w:r>
        <w:rPr>
          <w:rFonts w:cs="Calibri"/>
          <w:i/>
          <w:iCs/>
          <w:color w:val="000000"/>
          <w:bdr w:val="none" w:sz="0" w:space="0" w:color="auto" w:frame="1"/>
          <w:shd w:val="clear" w:color="auto" w:fill="FFFFFF"/>
        </w:rPr>
        <w:t xml:space="preserve"> y 77, fracción I, de la Ley Orgánica antes citada, se instruye a la Encargada de la Dirección Jurídica del Tribunal Superior de Justicia del Estado para que, en coordinación con el Tesorero del Poder Judicial del Estado, cuantifique las prestaciones que le corresponden y realice el pago de las mismas ante el Tribunal de Conciliación y Arbitraje del Estado, a través del convenio respectivo; asimismo, al Contralor del Poder Judicial del Estado, para que le señale día y hora para llevar a cabo la entrega-recepción en términos de la Ley de la materia y la cite para tal efecto. Comuníquese lo anterior a la Encargada de la Dirección Jurídica del Tribunal Superior de Justicia del Estado, al Tesorero y Contralor del Poder Judicial del Estado y al </w:t>
      </w:r>
      <w:proofErr w:type="gramStart"/>
      <w:r>
        <w:rPr>
          <w:rFonts w:cs="Calibri"/>
          <w:i/>
          <w:iCs/>
          <w:color w:val="000000"/>
          <w:bdr w:val="none" w:sz="0" w:space="0" w:color="auto" w:frame="1"/>
          <w:shd w:val="clear" w:color="auto" w:fill="FFFFFF"/>
        </w:rPr>
        <w:t>Director</w:t>
      </w:r>
      <w:proofErr w:type="gramEnd"/>
      <w:r>
        <w:rPr>
          <w:rFonts w:cs="Calibri"/>
          <w:i/>
          <w:iCs/>
          <w:color w:val="000000"/>
          <w:bdr w:val="none" w:sz="0" w:space="0" w:color="auto" w:frame="1"/>
          <w:shd w:val="clear" w:color="auto" w:fill="FFFFFF"/>
        </w:rPr>
        <w:t xml:space="preserve"> de Recursos Humanos y Materiales de la Secretaría Ejecutiva, para los efectos administrativos correspondientes; comuníquese también a la exservidora pública respecto de quien se acepta la renuncia, para su conocimiento y efectos legales correspondientes</w:t>
      </w:r>
      <w:r>
        <w:rPr>
          <w:rFonts w:cs="Calibri"/>
          <w:color w:val="000000"/>
          <w:bdr w:val="none" w:sz="0" w:space="0" w:color="auto" w:frame="1"/>
          <w:shd w:val="clear" w:color="auto" w:fill="FFFFFF"/>
        </w:rPr>
        <w:t> </w:t>
      </w:r>
      <w:r>
        <w:rPr>
          <w:rFonts w:cs="Calibri"/>
          <w:color w:val="000000"/>
          <w:u w:val="single"/>
          <w:bdr w:val="none" w:sz="0" w:space="0" w:color="auto" w:frame="1"/>
          <w:shd w:val="clear" w:color="auto" w:fill="FFFFFF"/>
        </w:rPr>
        <w:t>APROBADO POR UNANIMIDAD DE VOTOS</w:t>
      </w:r>
      <w:r w:rsidR="0024302A">
        <w:rPr>
          <w:rFonts w:cs="Calibri"/>
          <w:color w:val="000000"/>
          <w:bdr w:val="none" w:sz="0" w:space="0" w:color="auto" w:frame="1"/>
          <w:shd w:val="clear" w:color="auto" w:fill="FFFFFF"/>
        </w:rPr>
        <w:t>.</w:t>
      </w:r>
    </w:p>
    <w:p w14:paraId="578A9499" w14:textId="4F098B8C" w:rsidR="00F54687" w:rsidRPr="00077EC9" w:rsidRDefault="00BB2F27" w:rsidP="00F54687">
      <w:pPr>
        <w:pStyle w:val="NormalWeb"/>
        <w:spacing w:before="0" w:beforeAutospacing="0" w:after="0" w:afterAutospacing="0" w:line="480" w:lineRule="auto"/>
        <w:ind w:firstLine="708"/>
        <w:jc w:val="both"/>
        <w:rPr>
          <w:rFonts w:asciiTheme="minorHAnsi" w:hAnsiTheme="minorHAnsi" w:cstheme="minorHAnsi"/>
          <w:b/>
          <w:bCs/>
          <w:sz w:val="22"/>
          <w:szCs w:val="22"/>
        </w:rPr>
      </w:pPr>
      <w:r w:rsidRPr="00077EC9">
        <w:rPr>
          <w:rFonts w:asciiTheme="minorHAnsi" w:hAnsiTheme="minorHAnsi" w:cstheme="minorHAnsi"/>
          <w:b/>
          <w:bCs/>
          <w:sz w:val="22"/>
          <w:szCs w:val="22"/>
        </w:rPr>
        <w:t xml:space="preserve">ACUERDO </w:t>
      </w:r>
      <w:r w:rsidR="005C5032" w:rsidRPr="00077EC9">
        <w:rPr>
          <w:rFonts w:asciiTheme="minorHAnsi" w:hAnsiTheme="minorHAnsi" w:cstheme="minorHAnsi"/>
          <w:b/>
          <w:bCs/>
          <w:sz w:val="22"/>
          <w:szCs w:val="22"/>
        </w:rPr>
        <w:t>X</w:t>
      </w:r>
      <w:r w:rsidR="00081116">
        <w:rPr>
          <w:rFonts w:asciiTheme="minorHAnsi" w:hAnsiTheme="minorHAnsi" w:cstheme="minorHAnsi"/>
          <w:b/>
          <w:bCs/>
          <w:sz w:val="22"/>
          <w:szCs w:val="22"/>
        </w:rPr>
        <w:t>I</w:t>
      </w:r>
      <w:r w:rsidR="009830B0">
        <w:rPr>
          <w:rFonts w:asciiTheme="minorHAnsi" w:hAnsiTheme="minorHAnsi" w:cstheme="minorHAnsi"/>
          <w:b/>
          <w:bCs/>
          <w:sz w:val="22"/>
          <w:szCs w:val="22"/>
        </w:rPr>
        <w:t>I</w:t>
      </w:r>
      <w:r w:rsidR="00466287">
        <w:rPr>
          <w:rFonts w:asciiTheme="minorHAnsi" w:hAnsiTheme="minorHAnsi" w:cstheme="minorHAnsi"/>
          <w:b/>
          <w:bCs/>
          <w:sz w:val="22"/>
          <w:szCs w:val="22"/>
        </w:rPr>
        <w:t>I</w:t>
      </w:r>
      <w:r w:rsidRPr="00077EC9">
        <w:rPr>
          <w:rFonts w:asciiTheme="minorHAnsi" w:hAnsiTheme="minorHAnsi" w:cstheme="minorHAnsi"/>
          <w:b/>
          <w:bCs/>
          <w:sz w:val="22"/>
          <w:szCs w:val="22"/>
        </w:rPr>
        <w:t>/51/2021.</w:t>
      </w:r>
      <w:r w:rsidR="00E25AC6">
        <w:rPr>
          <w:rFonts w:asciiTheme="minorHAnsi" w:hAnsiTheme="minorHAnsi" w:cstheme="minorHAnsi"/>
          <w:b/>
          <w:bCs/>
          <w:sz w:val="22"/>
          <w:szCs w:val="22"/>
        </w:rPr>
        <w:t>5</w:t>
      </w:r>
      <w:r w:rsidRPr="00077EC9">
        <w:rPr>
          <w:rFonts w:asciiTheme="minorHAnsi" w:hAnsiTheme="minorHAnsi" w:cstheme="minorHAnsi"/>
          <w:b/>
          <w:bCs/>
          <w:sz w:val="22"/>
          <w:szCs w:val="22"/>
        </w:rPr>
        <w:t>. VENCIMI</w:t>
      </w:r>
      <w:r w:rsidR="00FC1A10">
        <w:rPr>
          <w:rFonts w:asciiTheme="minorHAnsi" w:hAnsiTheme="minorHAnsi" w:cstheme="minorHAnsi"/>
          <w:b/>
          <w:bCs/>
          <w:sz w:val="22"/>
          <w:szCs w:val="22"/>
        </w:rPr>
        <w:t>E</w:t>
      </w:r>
      <w:r w:rsidRPr="00077EC9">
        <w:rPr>
          <w:rFonts w:asciiTheme="minorHAnsi" w:hAnsiTheme="minorHAnsi" w:cstheme="minorHAnsi"/>
          <w:b/>
          <w:bCs/>
          <w:sz w:val="22"/>
          <w:szCs w:val="22"/>
        </w:rPr>
        <w:t>N</w:t>
      </w:r>
      <w:r w:rsidR="00FC1A10">
        <w:rPr>
          <w:rFonts w:asciiTheme="minorHAnsi" w:hAnsiTheme="minorHAnsi" w:cstheme="minorHAnsi"/>
          <w:b/>
          <w:bCs/>
          <w:sz w:val="22"/>
          <w:szCs w:val="22"/>
        </w:rPr>
        <w:t>T</w:t>
      </w:r>
      <w:r w:rsidRPr="00077EC9">
        <w:rPr>
          <w:rFonts w:asciiTheme="minorHAnsi" w:hAnsiTheme="minorHAnsi" w:cstheme="minorHAnsi"/>
          <w:b/>
          <w:bCs/>
          <w:sz w:val="22"/>
          <w:szCs w:val="22"/>
        </w:rPr>
        <w:t>OS, ADSCRIPCIÓN Y READSCRIPCIÓN DE PERSONAL DIVERSO DEL PODER JUDICIAL DEL ESTADO.</w:t>
      </w:r>
      <w:r w:rsidR="00F54687" w:rsidRPr="00077EC9">
        <w:rPr>
          <w:rFonts w:asciiTheme="minorHAnsi" w:hAnsiTheme="minorHAnsi" w:cstheme="minorHAnsi"/>
          <w:b/>
          <w:bCs/>
          <w:sz w:val="22"/>
          <w:szCs w:val="22"/>
        </w:rPr>
        <w:t xml:space="preserve">  - </w:t>
      </w:r>
      <w:r w:rsidRPr="00077EC9">
        <w:rPr>
          <w:rFonts w:asciiTheme="minorHAnsi" w:hAnsiTheme="minorHAnsi" w:cstheme="minorHAnsi"/>
          <w:b/>
          <w:bCs/>
          <w:sz w:val="22"/>
          <w:szCs w:val="22"/>
        </w:rPr>
        <w:t xml:space="preserve">  </w:t>
      </w:r>
      <w:r w:rsidR="008B6889">
        <w:rPr>
          <w:rFonts w:asciiTheme="minorHAnsi" w:hAnsiTheme="minorHAnsi" w:cstheme="minorHAnsi"/>
          <w:b/>
          <w:bCs/>
          <w:sz w:val="22"/>
          <w:szCs w:val="22"/>
        </w:rPr>
        <w:t xml:space="preserve"> - - - - - - - - - - - - - - - - - </w:t>
      </w:r>
    </w:p>
    <w:p w14:paraId="7A738CEB" w14:textId="77777777" w:rsidR="00F54687" w:rsidRPr="00077EC9" w:rsidRDefault="00F54687" w:rsidP="00F54687">
      <w:pPr>
        <w:spacing w:after="0" w:line="480" w:lineRule="auto"/>
        <w:jc w:val="both"/>
        <w:rPr>
          <w:rFonts w:asciiTheme="minorHAnsi" w:hAnsiTheme="minorHAnsi" w:cstheme="minorHAnsi"/>
          <w:i/>
          <w:iCs/>
        </w:rPr>
      </w:pPr>
      <w:r w:rsidRPr="00077EC9">
        <w:rPr>
          <w:rFonts w:asciiTheme="minorHAnsi" w:hAnsiTheme="minorHAnsi" w:cstheme="minorHAnsi"/>
          <w:i/>
          <w:iCs/>
        </w:rPr>
        <w:lastRenderedPageBreak/>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7792" w:type="dxa"/>
        <w:tblLook w:val="04A0" w:firstRow="1" w:lastRow="0" w:firstColumn="1" w:lastColumn="0" w:noHBand="0" w:noVBand="1"/>
      </w:tblPr>
      <w:tblGrid>
        <w:gridCol w:w="3256"/>
        <w:gridCol w:w="4536"/>
      </w:tblGrid>
      <w:tr w:rsidR="007C671E" w:rsidRPr="00077EC9" w14:paraId="7A2D235D" w14:textId="77777777" w:rsidTr="00AD53D2">
        <w:tc>
          <w:tcPr>
            <w:tcW w:w="3256" w:type="dxa"/>
            <w:tcBorders>
              <w:top w:val="single" w:sz="4" w:space="0" w:color="auto"/>
              <w:left w:val="single" w:sz="4" w:space="0" w:color="auto"/>
              <w:bottom w:val="single" w:sz="4" w:space="0" w:color="auto"/>
              <w:right w:val="single" w:sz="4" w:space="0" w:color="auto"/>
            </w:tcBorders>
            <w:hideMark/>
          </w:tcPr>
          <w:p w14:paraId="20EFF2F9" w14:textId="77777777" w:rsidR="007C671E" w:rsidRPr="00077EC9" w:rsidRDefault="007C671E" w:rsidP="00AD53D2">
            <w:pPr>
              <w:pStyle w:val="Sinespaciado"/>
              <w:tabs>
                <w:tab w:val="left" w:pos="1134"/>
              </w:tabs>
              <w:spacing w:line="480" w:lineRule="auto"/>
              <w:jc w:val="center"/>
              <w:rPr>
                <w:rFonts w:asciiTheme="minorHAnsi" w:hAnsiTheme="minorHAnsi" w:cstheme="minorHAnsi"/>
                <w:b/>
                <w:bCs/>
              </w:rPr>
            </w:pPr>
            <w:r w:rsidRPr="00077EC9">
              <w:rPr>
                <w:rFonts w:asciiTheme="minorHAnsi" w:hAnsiTheme="minorHAnsi" w:cstheme="minorHAnsi"/>
                <w:b/>
                <w:bCs/>
              </w:rPr>
              <w:t>SITUACIÓN ACTUAL</w:t>
            </w:r>
          </w:p>
        </w:tc>
        <w:tc>
          <w:tcPr>
            <w:tcW w:w="4536" w:type="dxa"/>
            <w:tcBorders>
              <w:top w:val="single" w:sz="4" w:space="0" w:color="auto"/>
              <w:left w:val="single" w:sz="4" w:space="0" w:color="auto"/>
              <w:bottom w:val="single" w:sz="4" w:space="0" w:color="auto"/>
              <w:right w:val="single" w:sz="4" w:space="0" w:color="auto"/>
            </w:tcBorders>
            <w:hideMark/>
          </w:tcPr>
          <w:p w14:paraId="3048F6B4" w14:textId="77777777" w:rsidR="007C671E" w:rsidRPr="00077EC9" w:rsidRDefault="007C671E" w:rsidP="00AD53D2">
            <w:pPr>
              <w:pStyle w:val="NormalWeb"/>
              <w:spacing w:before="0" w:beforeAutospacing="0" w:after="0" w:afterAutospacing="0" w:line="480" w:lineRule="auto"/>
              <w:jc w:val="center"/>
              <w:rPr>
                <w:rFonts w:asciiTheme="minorHAnsi" w:hAnsiTheme="minorHAnsi" w:cstheme="minorHAnsi"/>
                <w:b/>
                <w:bCs/>
                <w:sz w:val="22"/>
                <w:szCs w:val="22"/>
                <w:lang w:eastAsia="en-US"/>
              </w:rPr>
            </w:pPr>
            <w:r w:rsidRPr="00077EC9">
              <w:rPr>
                <w:rFonts w:asciiTheme="minorHAnsi" w:hAnsiTheme="minorHAnsi" w:cstheme="minorHAnsi"/>
                <w:b/>
                <w:bCs/>
                <w:sz w:val="22"/>
                <w:szCs w:val="22"/>
                <w:lang w:eastAsia="en-US"/>
              </w:rPr>
              <w:t>DETERMINACIÓN</w:t>
            </w:r>
          </w:p>
        </w:tc>
      </w:tr>
      <w:tr w:rsidR="001C0732" w:rsidRPr="00077EC9" w14:paraId="416B21DD" w14:textId="77777777" w:rsidTr="00AD53D2">
        <w:tc>
          <w:tcPr>
            <w:tcW w:w="3256" w:type="dxa"/>
            <w:tcBorders>
              <w:top w:val="single" w:sz="4" w:space="0" w:color="auto"/>
              <w:left w:val="single" w:sz="4" w:space="0" w:color="auto"/>
              <w:bottom w:val="single" w:sz="4" w:space="0" w:color="auto"/>
              <w:right w:val="single" w:sz="4" w:space="0" w:color="auto"/>
            </w:tcBorders>
          </w:tcPr>
          <w:p w14:paraId="5F6D4C82" w14:textId="335EBF7B" w:rsidR="001C0732" w:rsidRPr="00077EC9" w:rsidRDefault="001C0732" w:rsidP="001C0732">
            <w:pPr>
              <w:spacing w:line="480" w:lineRule="auto"/>
              <w:jc w:val="both"/>
              <w:rPr>
                <w:rFonts w:asciiTheme="minorHAnsi" w:hAnsiTheme="minorHAnsi" w:cstheme="minorHAnsi"/>
              </w:rPr>
            </w:pPr>
            <w:r w:rsidRPr="00077EC9">
              <w:rPr>
                <w:rFonts w:asciiTheme="minorHAnsi" w:eastAsia="Times New Roman" w:hAnsiTheme="minorHAnsi" w:cstheme="minorHAnsi"/>
                <w:b/>
                <w:bCs/>
                <w:lang w:eastAsia="es-MX"/>
              </w:rPr>
              <w:t>LCDO. J</w:t>
            </w:r>
            <w:r w:rsidRPr="00077EC9">
              <w:rPr>
                <w:rFonts w:asciiTheme="minorHAnsi" w:hAnsiTheme="minorHAnsi" w:cstheme="minorHAnsi"/>
                <w:b/>
                <w:bCs/>
              </w:rPr>
              <w:t>ESUS EMMANUEL VELAZQUEZ GARCIA</w:t>
            </w:r>
          </w:p>
          <w:p w14:paraId="1645A03B" w14:textId="2E91B789" w:rsidR="001C0732" w:rsidRPr="00077EC9" w:rsidRDefault="0001386F" w:rsidP="001C0732">
            <w:pPr>
              <w:spacing w:line="480" w:lineRule="auto"/>
              <w:jc w:val="both"/>
              <w:rPr>
                <w:rFonts w:asciiTheme="minorHAnsi" w:eastAsia="Times New Roman" w:hAnsiTheme="minorHAnsi" w:cstheme="minorHAnsi"/>
                <w:b/>
                <w:bCs/>
                <w:lang w:eastAsia="es-MX"/>
              </w:rPr>
            </w:pPr>
            <w:r w:rsidRPr="00077EC9">
              <w:rPr>
                <w:rFonts w:asciiTheme="minorHAnsi" w:hAnsiTheme="minorHAnsi" w:cstheme="minorHAnsi"/>
              </w:rPr>
              <w:t>Auxiliar de Trámite de la Información</w:t>
            </w:r>
          </w:p>
          <w:p w14:paraId="0AE22DC1" w14:textId="579FD331" w:rsidR="001C0732" w:rsidRPr="00077EC9" w:rsidRDefault="0001386F" w:rsidP="001C0732">
            <w:pPr>
              <w:pStyle w:val="Sinespaciado"/>
              <w:tabs>
                <w:tab w:val="left" w:pos="1134"/>
              </w:tabs>
              <w:spacing w:line="480" w:lineRule="auto"/>
              <w:jc w:val="both"/>
              <w:rPr>
                <w:rFonts w:asciiTheme="minorHAnsi" w:hAnsiTheme="minorHAnsi" w:cstheme="minorHAnsi"/>
              </w:rPr>
            </w:pPr>
            <w:r w:rsidRPr="00077EC9">
              <w:rPr>
                <w:rFonts w:asciiTheme="minorHAnsi" w:eastAsia="Times New Roman" w:hAnsiTheme="minorHAnsi" w:cstheme="minorHAnsi"/>
                <w:lang w:eastAsia="es-MX"/>
              </w:rPr>
              <w:t>vence interinato: 12-septiembre-2021</w:t>
            </w:r>
          </w:p>
        </w:tc>
        <w:tc>
          <w:tcPr>
            <w:tcW w:w="4536" w:type="dxa"/>
            <w:tcBorders>
              <w:top w:val="single" w:sz="4" w:space="0" w:color="auto"/>
              <w:left w:val="single" w:sz="4" w:space="0" w:color="auto"/>
              <w:bottom w:val="single" w:sz="4" w:space="0" w:color="auto"/>
              <w:right w:val="single" w:sz="4" w:space="0" w:color="auto"/>
            </w:tcBorders>
          </w:tcPr>
          <w:p w14:paraId="1A4E1648" w14:textId="77777777" w:rsidR="001C0732" w:rsidRPr="00077EC9" w:rsidRDefault="001C0732" w:rsidP="001C0732">
            <w:pPr>
              <w:pStyle w:val="NormalWeb"/>
              <w:spacing w:before="0" w:beforeAutospacing="0" w:after="0" w:afterAutospacing="0" w:line="480" w:lineRule="auto"/>
              <w:jc w:val="both"/>
              <w:rPr>
                <w:rFonts w:asciiTheme="minorHAnsi" w:hAnsiTheme="minorHAnsi" w:cstheme="minorHAnsi"/>
                <w:b/>
                <w:bCs/>
                <w:sz w:val="22"/>
                <w:szCs w:val="22"/>
                <w:lang w:eastAsia="en-US"/>
              </w:rPr>
            </w:pPr>
          </w:p>
          <w:p w14:paraId="26476D58" w14:textId="77777777" w:rsidR="001C0732" w:rsidRPr="00077EC9" w:rsidRDefault="001C0732" w:rsidP="001C0732">
            <w:pPr>
              <w:pStyle w:val="NormalWeb"/>
              <w:spacing w:before="0" w:beforeAutospacing="0" w:after="0" w:afterAutospacing="0" w:line="480" w:lineRule="auto"/>
              <w:jc w:val="both"/>
              <w:rPr>
                <w:rFonts w:asciiTheme="minorHAnsi" w:hAnsiTheme="minorHAnsi" w:cstheme="minorHAnsi"/>
                <w:b/>
                <w:bCs/>
                <w:sz w:val="22"/>
                <w:szCs w:val="22"/>
                <w:lang w:eastAsia="en-US"/>
              </w:rPr>
            </w:pPr>
          </w:p>
          <w:p w14:paraId="2201FD9D" w14:textId="7214D540" w:rsidR="001C0732" w:rsidRPr="00077EC9" w:rsidRDefault="001C0732" w:rsidP="001C0732">
            <w:pPr>
              <w:pStyle w:val="NormalWeb"/>
              <w:spacing w:before="0" w:beforeAutospacing="0" w:after="0" w:afterAutospacing="0" w:line="480" w:lineRule="auto"/>
              <w:jc w:val="both"/>
              <w:rPr>
                <w:rFonts w:asciiTheme="minorHAnsi" w:hAnsiTheme="minorHAnsi" w:cstheme="minorHAnsi"/>
                <w:b/>
                <w:bCs/>
                <w:sz w:val="22"/>
                <w:szCs w:val="22"/>
                <w:lang w:eastAsia="en-US"/>
              </w:rPr>
            </w:pPr>
            <w:r w:rsidRPr="00077EC9">
              <w:rPr>
                <w:rFonts w:asciiTheme="minorHAnsi" w:hAnsiTheme="minorHAnsi" w:cstheme="minorHAnsi"/>
                <w:b/>
                <w:bCs/>
                <w:sz w:val="22"/>
                <w:szCs w:val="22"/>
                <w:lang w:eastAsia="en-US"/>
              </w:rPr>
              <w:t>Se da por concluido el interinato.</w:t>
            </w:r>
          </w:p>
        </w:tc>
      </w:tr>
      <w:tr w:rsidR="0050627A" w:rsidRPr="00077EC9" w14:paraId="6132CF8B" w14:textId="77777777" w:rsidTr="00AD53D2">
        <w:tc>
          <w:tcPr>
            <w:tcW w:w="3256" w:type="dxa"/>
            <w:tcBorders>
              <w:top w:val="single" w:sz="4" w:space="0" w:color="auto"/>
              <w:left w:val="single" w:sz="4" w:space="0" w:color="auto"/>
              <w:bottom w:val="single" w:sz="4" w:space="0" w:color="auto"/>
              <w:right w:val="single" w:sz="4" w:space="0" w:color="auto"/>
            </w:tcBorders>
          </w:tcPr>
          <w:p w14:paraId="65627D8B" w14:textId="77777777" w:rsidR="00FC1A10" w:rsidRDefault="00FC1A10" w:rsidP="0050627A">
            <w:pPr>
              <w:spacing w:line="480" w:lineRule="auto"/>
              <w:jc w:val="both"/>
              <w:rPr>
                <w:rFonts w:asciiTheme="minorHAnsi" w:hAnsiTheme="minorHAnsi" w:cstheme="minorHAnsi"/>
                <w:b/>
                <w:bCs/>
              </w:rPr>
            </w:pPr>
          </w:p>
          <w:p w14:paraId="0EDEA54E" w14:textId="77777777" w:rsidR="00FC1A10" w:rsidRDefault="00FC1A10" w:rsidP="0050627A">
            <w:pPr>
              <w:spacing w:line="480" w:lineRule="auto"/>
              <w:jc w:val="both"/>
              <w:rPr>
                <w:rFonts w:asciiTheme="minorHAnsi" w:hAnsiTheme="minorHAnsi" w:cstheme="minorHAnsi"/>
                <w:b/>
                <w:bCs/>
              </w:rPr>
            </w:pPr>
          </w:p>
          <w:p w14:paraId="0726EB97" w14:textId="0E773952" w:rsidR="0050627A" w:rsidRPr="00077EC9" w:rsidRDefault="0050627A" w:rsidP="0050627A">
            <w:pPr>
              <w:spacing w:line="480" w:lineRule="auto"/>
              <w:jc w:val="both"/>
              <w:rPr>
                <w:rFonts w:asciiTheme="minorHAnsi" w:eastAsia="Times New Roman" w:hAnsiTheme="minorHAnsi" w:cstheme="minorHAnsi"/>
                <w:b/>
                <w:bCs/>
                <w:lang w:eastAsia="es-MX"/>
              </w:rPr>
            </w:pPr>
            <w:r w:rsidRPr="00077EC9">
              <w:rPr>
                <w:rFonts w:asciiTheme="minorHAnsi" w:hAnsiTheme="minorHAnsi" w:cstheme="minorHAnsi"/>
                <w:b/>
                <w:bCs/>
              </w:rPr>
              <w:t>LC</w:t>
            </w:r>
            <w:r w:rsidR="003A34B7" w:rsidRPr="00077EC9">
              <w:rPr>
                <w:rFonts w:asciiTheme="minorHAnsi" w:hAnsiTheme="minorHAnsi" w:cstheme="minorHAnsi"/>
                <w:b/>
                <w:bCs/>
              </w:rPr>
              <w:t>DO</w:t>
            </w:r>
            <w:r w:rsidRPr="00077EC9">
              <w:rPr>
                <w:rFonts w:asciiTheme="minorHAnsi" w:hAnsiTheme="minorHAnsi" w:cstheme="minorHAnsi"/>
                <w:b/>
                <w:bCs/>
              </w:rPr>
              <w:t xml:space="preserve">. JULIO CESAR MENDOZA LIMA </w:t>
            </w:r>
          </w:p>
        </w:tc>
        <w:tc>
          <w:tcPr>
            <w:tcW w:w="4536" w:type="dxa"/>
            <w:tcBorders>
              <w:top w:val="single" w:sz="4" w:space="0" w:color="auto"/>
              <w:left w:val="single" w:sz="4" w:space="0" w:color="auto"/>
              <w:bottom w:val="single" w:sz="4" w:space="0" w:color="auto"/>
              <w:right w:val="single" w:sz="4" w:space="0" w:color="auto"/>
            </w:tcBorders>
          </w:tcPr>
          <w:p w14:paraId="7B28A444" w14:textId="0E7862C0" w:rsidR="0050627A" w:rsidRPr="00077EC9" w:rsidRDefault="0050627A" w:rsidP="0050627A">
            <w:pPr>
              <w:pStyle w:val="NormalWeb"/>
              <w:spacing w:before="0" w:beforeAutospacing="0" w:after="0" w:afterAutospacing="0" w:line="480" w:lineRule="auto"/>
              <w:jc w:val="both"/>
              <w:rPr>
                <w:rFonts w:asciiTheme="minorHAnsi" w:hAnsiTheme="minorHAnsi" w:cstheme="minorHAnsi"/>
                <w:b/>
                <w:bCs/>
                <w:sz w:val="22"/>
                <w:szCs w:val="22"/>
                <w:lang w:eastAsia="en-US"/>
              </w:rPr>
            </w:pPr>
            <w:r w:rsidRPr="00077EC9">
              <w:rPr>
                <w:rFonts w:asciiTheme="minorHAnsi" w:hAnsiTheme="minorHAnsi" w:cstheme="minorHAnsi"/>
                <w:i/>
                <w:iCs/>
                <w:sz w:val="22"/>
                <w:szCs w:val="22"/>
                <w:lang w:eastAsia="en-US"/>
              </w:rPr>
              <w:t>Por necesidades del servicio,</w:t>
            </w:r>
            <w:r w:rsidR="00551703" w:rsidRPr="00077EC9">
              <w:rPr>
                <w:rFonts w:asciiTheme="minorHAnsi" w:hAnsiTheme="minorHAnsi" w:cstheme="minorHAnsi"/>
                <w:i/>
                <w:iCs/>
                <w:sz w:val="22"/>
                <w:szCs w:val="22"/>
                <w:lang w:eastAsia="en-US"/>
              </w:rPr>
              <w:t xml:space="preserve"> se adscribe </w:t>
            </w:r>
            <w:r w:rsidRPr="00077EC9">
              <w:rPr>
                <w:rFonts w:asciiTheme="minorHAnsi" w:hAnsiTheme="minorHAnsi" w:cstheme="minorHAnsi"/>
                <w:i/>
                <w:iCs/>
                <w:sz w:val="22"/>
                <w:szCs w:val="22"/>
                <w:lang w:eastAsia="en-US"/>
              </w:rPr>
              <w:t xml:space="preserve">como auxiliar técnico nivel (3), de manera interina </w:t>
            </w:r>
            <w:r w:rsidR="00BA3A99" w:rsidRPr="00077EC9">
              <w:rPr>
                <w:rFonts w:asciiTheme="minorHAnsi" w:hAnsiTheme="minorHAnsi" w:cstheme="minorHAnsi"/>
                <w:i/>
                <w:iCs/>
                <w:sz w:val="22"/>
                <w:szCs w:val="22"/>
                <w:lang w:eastAsia="en-US"/>
              </w:rPr>
              <w:t xml:space="preserve">al Comité de Transparencia del Poder Judicial del Estado, </w:t>
            </w:r>
            <w:r w:rsidRPr="00077EC9">
              <w:rPr>
                <w:rFonts w:asciiTheme="minorHAnsi" w:hAnsiTheme="minorHAnsi" w:cstheme="minorHAnsi"/>
                <w:i/>
                <w:iCs/>
                <w:sz w:val="22"/>
                <w:szCs w:val="22"/>
                <w:lang w:eastAsia="en-US"/>
              </w:rPr>
              <w:t xml:space="preserve">por el término de tres meses con efectos a partir del </w:t>
            </w:r>
            <w:r w:rsidR="003B3001" w:rsidRPr="00077EC9">
              <w:rPr>
                <w:rFonts w:asciiTheme="minorHAnsi" w:hAnsiTheme="minorHAnsi" w:cstheme="minorHAnsi"/>
                <w:i/>
                <w:iCs/>
                <w:sz w:val="22"/>
                <w:szCs w:val="22"/>
                <w:lang w:eastAsia="en-US"/>
              </w:rPr>
              <w:t>quince</w:t>
            </w:r>
            <w:r w:rsidRPr="00077EC9">
              <w:rPr>
                <w:rFonts w:asciiTheme="minorHAnsi" w:hAnsiTheme="minorHAnsi" w:cstheme="minorHAnsi"/>
                <w:i/>
                <w:iCs/>
                <w:sz w:val="22"/>
                <w:szCs w:val="22"/>
                <w:lang w:eastAsia="en-US"/>
              </w:rPr>
              <w:t xml:space="preserve"> de septiembre de</w:t>
            </w:r>
            <w:r w:rsidR="00FC1A10">
              <w:rPr>
                <w:rFonts w:asciiTheme="minorHAnsi" w:hAnsiTheme="minorHAnsi" w:cstheme="minorHAnsi"/>
                <w:i/>
                <w:iCs/>
                <w:sz w:val="22"/>
                <w:szCs w:val="22"/>
                <w:lang w:eastAsia="en-US"/>
              </w:rPr>
              <w:t xml:space="preserve"> </w:t>
            </w:r>
            <w:r w:rsidR="003B3001" w:rsidRPr="00077EC9">
              <w:rPr>
                <w:rFonts w:asciiTheme="minorHAnsi" w:hAnsiTheme="minorHAnsi" w:cstheme="minorHAnsi"/>
                <w:i/>
                <w:iCs/>
                <w:sz w:val="22"/>
                <w:szCs w:val="22"/>
                <w:lang w:eastAsia="en-US"/>
              </w:rPr>
              <w:t>dos mil veintiuno.</w:t>
            </w:r>
            <w:r w:rsidR="00551703" w:rsidRPr="00077EC9">
              <w:rPr>
                <w:rFonts w:asciiTheme="minorHAnsi" w:hAnsiTheme="minorHAnsi" w:cstheme="minorHAnsi"/>
                <w:i/>
                <w:iCs/>
                <w:sz w:val="22"/>
                <w:szCs w:val="22"/>
                <w:lang w:eastAsia="en-US"/>
              </w:rPr>
              <w:t xml:space="preserve"> </w:t>
            </w:r>
          </w:p>
        </w:tc>
      </w:tr>
      <w:tr w:rsidR="0050627A" w:rsidRPr="00077EC9" w14:paraId="5AB20223" w14:textId="77777777" w:rsidTr="00AD53D2">
        <w:tc>
          <w:tcPr>
            <w:tcW w:w="3256" w:type="dxa"/>
            <w:tcBorders>
              <w:top w:val="single" w:sz="4" w:space="0" w:color="auto"/>
              <w:left w:val="single" w:sz="4" w:space="0" w:color="auto"/>
              <w:bottom w:val="single" w:sz="4" w:space="0" w:color="auto"/>
              <w:right w:val="single" w:sz="4" w:space="0" w:color="auto"/>
            </w:tcBorders>
          </w:tcPr>
          <w:p w14:paraId="4BD9D336" w14:textId="1D91ED81" w:rsidR="00371751" w:rsidRPr="00077EC9" w:rsidRDefault="003A34B7" w:rsidP="0050627A">
            <w:pPr>
              <w:pStyle w:val="Sinespaciado"/>
              <w:tabs>
                <w:tab w:val="left" w:pos="1134"/>
              </w:tabs>
              <w:spacing w:line="480" w:lineRule="auto"/>
              <w:jc w:val="both"/>
              <w:rPr>
                <w:rFonts w:asciiTheme="minorHAnsi" w:hAnsiTheme="minorHAnsi" w:cstheme="minorHAnsi"/>
                <w:b/>
                <w:bCs/>
              </w:rPr>
            </w:pPr>
            <w:r w:rsidRPr="004709A0">
              <w:rPr>
                <w:rFonts w:asciiTheme="minorHAnsi" w:hAnsiTheme="minorHAnsi" w:cstheme="minorHAnsi"/>
                <w:b/>
                <w:bCs/>
                <w:color w:val="000000" w:themeColor="text1"/>
              </w:rPr>
              <w:t>L</w:t>
            </w:r>
            <w:r w:rsidR="00371751" w:rsidRPr="004709A0">
              <w:rPr>
                <w:rFonts w:asciiTheme="minorHAnsi" w:hAnsiTheme="minorHAnsi" w:cstheme="minorHAnsi"/>
                <w:b/>
                <w:bCs/>
                <w:color w:val="000000" w:themeColor="text1"/>
              </w:rPr>
              <w:t xml:space="preserve">CDA. </w:t>
            </w:r>
            <w:r w:rsidR="00371751" w:rsidRPr="00077EC9">
              <w:rPr>
                <w:rFonts w:asciiTheme="minorHAnsi" w:hAnsiTheme="minorHAnsi" w:cstheme="minorHAnsi"/>
                <w:b/>
                <w:bCs/>
              </w:rPr>
              <w:t xml:space="preserve">MARÍA </w:t>
            </w:r>
            <w:r w:rsidR="0024302A">
              <w:rPr>
                <w:rFonts w:asciiTheme="minorHAnsi" w:hAnsiTheme="minorHAnsi" w:cstheme="minorHAnsi"/>
                <w:b/>
                <w:bCs/>
              </w:rPr>
              <w:t>JOSÉ</w:t>
            </w:r>
            <w:r w:rsidR="00B16BB8">
              <w:rPr>
                <w:rFonts w:asciiTheme="minorHAnsi" w:hAnsiTheme="minorHAnsi" w:cstheme="minorHAnsi"/>
                <w:b/>
                <w:bCs/>
              </w:rPr>
              <w:t xml:space="preserve"> </w:t>
            </w:r>
            <w:r w:rsidR="00371751" w:rsidRPr="00077EC9">
              <w:rPr>
                <w:rFonts w:asciiTheme="minorHAnsi" w:hAnsiTheme="minorHAnsi" w:cstheme="minorHAnsi"/>
                <w:b/>
                <w:bCs/>
              </w:rPr>
              <w:t>CASTILLO RUIZ</w:t>
            </w:r>
          </w:p>
        </w:tc>
        <w:tc>
          <w:tcPr>
            <w:tcW w:w="4536" w:type="dxa"/>
            <w:tcBorders>
              <w:top w:val="single" w:sz="4" w:space="0" w:color="auto"/>
              <w:left w:val="single" w:sz="4" w:space="0" w:color="auto"/>
              <w:bottom w:val="single" w:sz="4" w:space="0" w:color="auto"/>
              <w:right w:val="single" w:sz="4" w:space="0" w:color="auto"/>
            </w:tcBorders>
          </w:tcPr>
          <w:p w14:paraId="7E88A1BE" w14:textId="6C399B2F" w:rsidR="0050627A" w:rsidRPr="00077EC9" w:rsidRDefault="00371751" w:rsidP="0050627A">
            <w:pPr>
              <w:pStyle w:val="NormalWeb"/>
              <w:spacing w:before="0" w:beforeAutospacing="0" w:after="0" w:afterAutospacing="0" w:line="480" w:lineRule="auto"/>
              <w:jc w:val="both"/>
              <w:rPr>
                <w:rFonts w:asciiTheme="minorHAnsi" w:hAnsiTheme="minorHAnsi" w:cstheme="minorHAnsi"/>
                <w:i/>
                <w:iCs/>
                <w:sz w:val="22"/>
                <w:szCs w:val="22"/>
                <w:lang w:eastAsia="en-US"/>
              </w:rPr>
            </w:pPr>
            <w:r w:rsidRPr="00077EC9">
              <w:rPr>
                <w:rFonts w:asciiTheme="minorHAnsi" w:hAnsiTheme="minorHAnsi" w:cstheme="minorHAnsi"/>
                <w:i/>
                <w:iCs/>
                <w:sz w:val="22"/>
                <w:szCs w:val="22"/>
                <w:lang w:eastAsia="en-US"/>
              </w:rPr>
              <w:t xml:space="preserve">Por necesidades del servicio, </w:t>
            </w:r>
            <w:r w:rsidR="00551703" w:rsidRPr="00077EC9">
              <w:rPr>
                <w:rFonts w:asciiTheme="minorHAnsi" w:hAnsiTheme="minorHAnsi" w:cstheme="minorHAnsi"/>
                <w:i/>
                <w:iCs/>
                <w:sz w:val="22"/>
                <w:szCs w:val="22"/>
                <w:lang w:eastAsia="en-US"/>
              </w:rPr>
              <w:t xml:space="preserve">se adscribe </w:t>
            </w:r>
            <w:r w:rsidRPr="00077EC9">
              <w:rPr>
                <w:rFonts w:asciiTheme="minorHAnsi" w:hAnsiTheme="minorHAnsi" w:cstheme="minorHAnsi"/>
                <w:i/>
                <w:iCs/>
                <w:sz w:val="22"/>
                <w:szCs w:val="22"/>
                <w:lang w:eastAsia="en-US"/>
              </w:rPr>
              <w:t xml:space="preserve">como auxiliar técnico nivel (3), de manera interina </w:t>
            </w:r>
            <w:r w:rsidR="00BA3A99" w:rsidRPr="00077EC9">
              <w:rPr>
                <w:rFonts w:asciiTheme="minorHAnsi" w:hAnsiTheme="minorHAnsi" w:cstheme="minorHAnsi"/>
                <w:i/>
                <w:iCs/>
                <w:sz w:val="22"/>
                <w:szCs w:val="22"/>
                <w:lang w:eastAsia="en-US"/>
              </w:rPr>
              <w:t xml:space="preserve">al Juzgado de lo Civil y Familiar del Distrito Judicial de Ocampo, </w:t>
            </w:r>
            <w:r w:rsidRPr="00077EC9">
              <w:rPr>
                <w:rFonts w:asciiTheme="minorHAnsi" w:hAnsiTheme="minorHAnsi" w:cstheme="minorHAnsi"/>
                <w:i/>
                <w:iCs/>
                <w:sz w:val="22"/>
                <w:szCs w:val="22"/>
                <w:lang w:eastAsia="en-US"/>
              </w:rPr>
              <w:t xml:space="preserve">por el término de tres meses con efectos a partir del </w:t>
            </w:r>
            <w:r w:rsidR="003B3001" w:rsidRPr="00077EC9">
              <w:rPr>
                <w:rFonts w:asciiTheme="minorHAnsi" w:hAnsiTheme="minorHAnsi" w:cstheme="minorHAnsi"/>
                <w:i/>
                <w:iCs/>
                <w:sz w:val="22"/>
                <w:szCs w:val="22"/>
                <w:lang w:eastAsia="en-US"/>
              </w:rPr>
              <w:t xml:space="preserve">trece de septiembre </w:t>
            </w:r>
            <w:r w:rsidRPr="00077EC9">
              <w:rPr>
                <w:rFonts w:asciiTheme="minorHAnsi" w:hAnsiTheme="minorHAnsi" w:cstheme="minorHAnsi"/>
                <w:i/>
                <w:iCs/>
                <w:sz w:val="22"/>
                <w:szCs w:val="22"/>
                <w:lang w:eastAsia="en-US"/>
              </w:rPr>
              <w:t xml:space="preserve">de </w:t>
            </w:r>
            <w:r w:rsidR="003B3001" w:rsidRPr="00077EC9">
              <w:rPr>
                <w:rFonts w:asciiTheme="minorHAnsi" w:hAnsiTheme="minorHAnsi" w:cstheme="minorHAnsi"/>
                <w:i/>
                <w:iCs/>
                <w:sz w:val="22"/>
                <w:szCs w:val="22"/>
                <w:lang w:eastAsia="en-US"/>
              </w:rPr>
              <w:t>dos mil veintiuno.</w:t>
            </w:r>
          </w:p>
        </w:tc>
      </w:tr>
      <w:tr w:rsidR="00551703" w:rsidRPr="00077EC9" w14:paraId="3A785EBF" w14:textId="77777777" w:rsidTr="00AD53D2">
        <w:tc>
          <w:tcPr>
            <w:tcW w:w="3256" w:type="dxa"/>
            <w:tcBorders>
              <w:top w:val="single" w:sz="4" w:space="0" w:color="auto"/>
              <w:left w:val="single" w:sz="4" w:space="0" w:color="auto"/>
              <w:bottom w:val="single" w:sz="4" w:space="0" w:color="auto"/>
              <w:right w:val="single" w:sz="4" w:space="0" w:color="auto"/>
            </w:tcBorders>
          </w:tcPr>
          <w:p w14:paraId="73F79691" w14:textId="77777777" w:rsidR="00FC1A10" w:rsidRDefault="00FC1A10" w:rsidP="0050627A">
            <w:pPr>
              <w:pStyle w:val="Sinespaciado"/>
              <w:tabs>
                <w:tab w:val="left" w:pos="1134"/>
              </w:tabs>
              <w:spacing w:line="480" w:lineRule="auto"/>
              <w:jc w:val="both"/>
              <w:rPr>
                <w:rFonts w:asciiTheme="minorHAnsi" w:hAnsiTheme="minorHAnsi" w:cstheme="minorHAnsi"/>
                <w:b/>
                <w:bCs/>
              </w:rPr>
            </w:pPr>
          </w:p>
          <w:p w14:paraId="60AA548D" w14:textId="77777777" w:rsidR="00FC1A10" w:rsidRDefault="00FC1A10" w:rsidP="0050627A">
            <w:pPr>
              <w:pStyle w:val="Sinespaciado"/>
              <w:tabs>
                <w:tab w:val="left" w:pos="1134"/>
              </w:tabs>
              <w:spacing w:line="480" w:lineRule="auto"/>
              <w:jc w:val="both"/>
              <w:rPr>
                <w:rFonts w:asciiTheme="minorHAnsi" w:hAnsiTheme="minorHAnsi" w:cstheme="minorHAnsi"/>
                <w:b/>
                <w:bCs/>
              </w:rPr>
            </w:pPr>
          </w:p>
          <w:p w14:paraId="609B2EFC" w14:textId="77777777" w:rsidR="00FC1A10" w:rsidRDefault="00FC1A10" w:rsidP="0050627A">
            <w:pPr>
              <w:pStyle w:val="Sinespaciado"/>
              <w:tabs>
                <w:tab w:val="left" w:pos="1134"/>
              </w:tabs>
              <w:spacing w:line="480" w:lineRule="auto"/>
              <w:jc w:val="both"/>
              <w:rPr>
                <w:rFonts w:asciiTheme="minorHAnsi" w:hAnsiTheme="minorHAnsi" w:cstheme="minorHAnsi"/>
                <w:b/>
                <w:bCs/>
              </w:rPr>
            </w:pPr>
          </w:p>
          <w:p w14:paraId="0FF1462E" w14:textId="50442062" w:rsidR="00551703" w:rsidRPr="00077EC9" w:rsidRDefault="00FC1A10" w:rsidP="0050627A">
            <w:pPr>
              <w:pStyle w:val="Sinespaciado"/>
              <w:tabs>
                <w:tab w:val="left" w:pos="1134"/>
              </w:tabs>
              <w:spacing w:line="480" w:lineRule="auto"/>
              <w:jc w:val="both"/>
              <w:rPr>
                <w:rFonts w:asciiTheme="minorHAnsi" w:hAnsiTheme="minorHAnsi" w:cstheme="minorHAnsi"/>
                <w:b/>
                <w:bCs/>
              </w:rPr>
            </w:pPr>
            <w:r>
              <w:rPr>
                <w:rFonts w:asciiTheme="minorHAnsi" w:hAnsiTheme="minorHAnsi" w:cstheme="minorHAnsi"/>
                <w:b/>
                <w:bCs/>
              </w:rPr>
              <w:t>LCDO.</w:t>
            </w:r>
            <w:r w:rsidR="00551703" w:rsidRPr="00077EC9">
              <w:rPr>
                <w:rFonts w:asciiTheme="minorHAnsi" w:hAnsiTheme="minorHAnsi" w:cstheme="minorHAnsi"/>
                <w:b/>
                <w:bCs/>
              </w:rPr>
              <w:t>OSCAR AHUATZI BELLO</w:t>
            </w:r>
          </w:p>
        </w:tc>
        <w:tc>
          <w:tcPr>
            <w:tcW w:w="4536" w:type="dxa"/>
            <w:tcBorders>
              <w:top w:val="single" w:sz="4" w:space="0" w:color="auto"/>
              <w:left w:val="single" w:sz="4" w:space="0" w:color="auto"/>
              <w:bottom w:val="single" w:sz="4" w:space="0" w:color="auto"/>
              <w:right w:val="single" w:sz="4" w:space="0" w:color="auto"/>
            </w:tcBorders>
          </w:tcPr>
          <w:p w14:paraId="42757E76" w14:textId="462A097C" w:rsidR="00551703" w:rsidRPr="00077EC9" w:rsidRDefault="00551703" w:rsidP="00551703">
            <w:pPr>
              <w:spacing w:line="480" w:lineRule="auto"/>
              <w:jc w:val="both"/>
              <w:rPr>
                <w:rFonts w:asciiTheme="minorHAnsi" w:eastAsia="Times New Roman" w:hAnsiTheme="minorHAnsi" w:cstheme="minorHAnsi"/>
                <w:b/>
                <w:bCs/>
                <w:lang w:eastAsia="es-MX"/>
              </w:rPr>
            </w:pPr>
            <w:r w:rsidRPr="00077EC9">
              <w:rPr>
                <w:rFonts w:asciiTheme="minorHAnsi" w:hAnsiTheme="minorHAnsi" w:cstheme="minorHAnsi"/>
                <w:i/>
                <w:iCs/>
              </w:rPr>
              <w:t xml:space="preserve">Por necesidades del servicio, se adscribe como auxiliar técnico nivel (3), de manera interina </w:t>
            </w:r>
            <w:r w:rsidR="00BA3A99" w:rsidRPr="00077EC9">
              <w:rPr>
                <w:rFonts w:asciiTheme="minorHAnsi" w:hAnsiTheme="minorHAnsi" w:cstheme="minorHAnsi"/>
                <w:i/>
                <w:iCs/>
              </w:rPr>
              <w:t xml:space="preserve">al </w:t>
            </w:r>
            <w:r w:rsidR="00BA3A99" w:rsidRPr="00077EC9">
              <w:rPr>
                <w:rFonts w:asciiTheme="minorHAnsi" w:eastAsia="Times New Roman" w:hAnsiTheme="minorHAnsi" w:cstheme="minorHAnsi"/>
                <w:lang w:eastAsia="es-MX"/>
              </w:rPr>
              <w:t xml:space="preserve">Juzgado de Control y de Juicio Oral de Guridi y Alcocer, </w:t>
            </w:r>
            <w:r w:rsidRPr="00077EC9">
              <w:rPr>
                <w:rFonts w:asciiTheme="minorHAnsi" w:hAnsiTheme="minorHAnsi" w:cstheme="minorHAnsi"/>
                <w:i/>
                <w:iCs/>
              </w:rPr>
              <w:t xml:space="preserve">por el término de tres meses con efectos a partir del </w:t>
            </w:r>
            <w:r w:rsidR="003B3001" w:rsidRPr="00077EC9">
              <w:rPr>
                <w:rFonts w:asciiTheme="minorHAnsi" w:hAnsiTheme="minorHAnsi" w:cstheme="minorHAnsi"/>
                <w:i/>
                <w:iCs/>
              </w:rPr>
              <w:t xml:space="preserve">quince </w:t>
            </w:r>
            <w:r w:rsidRPr="00077EC9">
              <w:rPr>
                <w:rFonts w:asciiTheme="minorHAnsi" w:hAnsiTheme="minorHAnsi" w:cstheme="minorHAnsi"/>
                <w:i/>
                <w:iCs/>
              </w:rPr>
              <w:t xml:space="preserve">de septiembre </w:t>
            </w:r>
            <w:r w:rsidR="003B3001" w:rsidRPr="00077EC9">
              <w:rPr>
                <w:rFonts w:asciiTheme="minorHAnsi" w:hAnsiTheme="minorHAnsi" w:cstheme="minorHAnsi"/>
                <w:i/>
                <w:iCs/>
              </w:rPr>
              <w:t>de dos mil veintiuno.</w:t>
            </w:r>
          </w:p>
          <w:p w14:paraId="361E10D4" w14:textId="308148CA" w:rsidR="00551703" w:rsidRPr="00077EC9" w:rsidRDefault="00551703" w:rsidP="00551703">
            <w:pPr>
              <w:pStyle w:val="NormalWeb"/>
              <w:spacing w:before="0" w:beforeAutospacing="0" w:after="0" w:afterAutospacing="0" w:line="480" w:lineRule="auto"/>
              <w:jc w:val="both"/>
              <w:rPr>
                <w:rFonts w:asciiTheme="minorHAnsi" w:hAnsiTheme="minorHAnsi" w:cstheme="minorHAnsi"/>
                <w:i/>
                <w:iCs/>
                <w:sz w:val="22"/>
                <w:szCs w:val="22"/>
                <w:lang w:eastAsia="en-US"/>
              </w:rPr>
            </w:pPr>
          </w:p>
        </w:tc>
      </w:tr>
      <w:tr w:rsidR="0050627A" w:rsidRPr="00077EC9" w14:paraId="5948C6DB" w14:textId="77777777" w:rsidTr="00AD53D2">
        <w:tc>
          <w:tcPr>
            <w:tcW w:w="3256" w:type="dxa"/>
            <w:tcBorders>
              <w:top w:val="single" w:sz="4" w:space="0" w:color="auto"/>
              <w:left w:val="single" w:sz="4" w:space="0" w:color="auto"/>
              <w:bottom w:val="single" w:sz="4" w:space="0" w:color="auto"/>
              <w:right w:val="single" w:sz="4" w:space="0" w:color="auto"/>
            </w:tcBorders>
          </w:tcPr>
          <w:p w14:paraId="277EE13B" w14:textId="77777777" w:rsidR="0050627A" w:rsidRPr="00077EC9" w:rsidRDefault="0050627A" w:rsidP="0050627A">
            <w:pPr>
              <w:pStyle w:val="Sinespaciado"/>
              <w:tabs>
                <w:tab w:val="left" w:pos="1134"/>
              </w:tabs>
              <w:spacing w:line="480" w:lineRule="auto"/>
              <w:jc w:val="both"/>
              <w:rPr>
                <w:rFonts w:asciiTheme="minorHAnsi" w:hAnsiTheme="minorHAnsi" w:cstheme="minorHAnsi"/>
                <w:b/>
                <w:bCs/>
              </w:rPr>
            </w:pPr>
            <w:r w:rsidRPr="00077EC9">
              <w:rPr>
                <w:rFonts w:asciiTheme="minorHAnsi" w:hAnsiTheme="minorHAnsi" w:cstheme="minorHAnsi"/>
                <w:b/>
                <w:bCs/>
              </w:rPr>
              <w:lastRenderedPageBreak/>
              <w:t>LCDA. NORA ILIANA OLIVARES SALGADO.</w:t>
            </w:r>
          </w:p>
          <w:p w14:paraId="5018E36A" w14:textId="1A3402C3" w:rsidR="0050627A" w:rsidRPr="00077EC9" w:rsidRDefault="0050627A" w:rsidP="0050627A">
            <w:pPr>
              <w:pStyle w:val="Sinespaciado"/>
              <w:tabs>
                <w:tab w:val="left" w:pos="1134"/>
              </w:tabs>
              <w:spacing w:line="480" w:lineRule="auto"/>
              <w:jc w:val="both"/>
              <w:rPr>
                <w:rFonts w:asciiTheme="minorHAnsi" w:hAnsiTheme="minorHAnsi" w:cstheme="minorHAnsi"/>
              </w:rPr>
            </w:pPr>
            <w:proofErr w:type="spellStart"/>
            <w:r w:rsidRPr="00077EC9">
              <w:rPr>
                <w:rFonts w:asciiTheme="minorHAnsi" w:hAnsiTheme="minorHAnsi" w:cstheme="minorHAnsi"/>
              </w:rPr>
              <w:t>Diligenciaria</w:t>
            </w:r>
            <w:proofErr w:type="spellEnd"/>
            <w:r w:rsidR="0001386F" w:rsidRPr="00077EC9">
              <w:rPr>
                <w:rFonts w:asciiTheme="minorHAnsi" w:hAnsiTheme="minorHAnsi" w:cstheme="minorHAnsi"/>
              </w:rPr>
              <w:t xml:space="preserve"> (Nivel 7),</w:t>
            </w:r>
            <w:r w:rsidRPr="00077EC9">
              <w:rPr>
                <w:rFonts w:asciiTheme="minorHAnsi" w:hAnsiTheme="minorHAnsi" w:cstheme="minorHAnsi"/>
              </w:rPr>
              <w:t xml:space="preserve"> adscrita al Juzgado Tercero de lo Civil del Distrito Judicial de Cuauhtémoc y de Extinción de Dominio del Estado de Tlaxcala. </w:t>
            </w:r>
          </w:p>
        </w:tc>
        <w:tc>
          <w:tcPr>
            <w:tcW w:w="4536" w:type="dxa"/>
            <w:tcBorders>
              <w:top w:val="single" w:sz="4" w:space="0" w:color="auto"/>
              <w:left w:val="single" w:sz="4" w:space="0" w:color="auto"/>
              <w:bottom w:val="single" w:sz="4" w:space="0" w:color="auto"/>
              <w:right w:val="single" w:sz="4" w:space="0" w:color="auto"/>
            </w:tcBorders>
          </w:tcPr>
          <w:p w14:paraId="65D93811" w14:textId="377C76AF" w:rsidR="0050627A" w:rsidRPr="00077EC9" w:rsidRDefault="0001386F" w:rsidP="0050627A">
            <w:pPr>
              <w:pStyle w:val="NormalWeb"/>
              <w:spacing w:before="0" w:beforeAutospacing="0" w:after="0" w:afterAutospacing="0" w:line="480" w:lineRule="auto"/>
              <w:jc w:val="both"/>
              <w:rPr>
                <w:rFonts w:asciiTheme="minorHAnsi" w:hAnsiTheme="minorHAnsi" w:cstheme="minorHAnsi"/>
                <w:i/>
                <w:iCs/>
                <w:sz w:val="22"/>
                <w:szCs w:val="22"/>
                <w:lang w:eastAsia="en-US"/>
              </w:rPr>
            </w:pPr>
            <w:r w:rsidRPr="00077EC9">
              <w:rPr>
                <w:rFonts w:asciiTheme="minorHAnsi" w:hAnsiTheme="minorHAnsi" w:cstheme="minorHAnsi"/>
                <w:i/>
                <w:iCs/>
                <w:sz w:val="22"/>
                <w:szCs w:val="22"/>
              </w:rPr>
              <w:t>Por necesidades del servicio con su mismo nivel y ca</w:t>
            </w:r>
            <w:r w:rsidR="00D35564">
              <w:rPr>
                <w:rFonts w:asciiTheme="minorHAnsi" w:hAnsiTheme="minorHAnsi" w:cstheme="minorHAnsi"/>
                <w:i/>
                <w:iCs/>
                <w:sz w:val="22"/>
                <w:szCs w:val="22"/>
              </w:rPr>
              <w:t>r</w:t>
            </w:r>
            <w:r w:rsidRPr="00077EC9">
              <w:rPr>
                <w:rFonts w:asciiTheme="minorHAnsi" w:hAnsiTheme="minorHAnsi" w:cstheme="minorHAnsi"/>
                <w:i/>
                <w:iCs/>
                <w:sz w:val="22"/>
                <w:szCs w:val="22"/>
              </w:rPr>
              <w:t>go pasa al Juzgado</w:t>
            </w:r>
            <w:r w:rsidR="0024302A">
              <w:rPr>
                <w:rFonts w:asciiTheme="minorHAnsi" w:hAnsiTheme="minorHAnsi" w:cstheme="minorHAnsi"/>
                <w:i/>
                <w:iCs/>
                <w:sz w:val="22"/>
                <w:szCs w:val="22"/>
              </w:rPr>
              <w:t xml:space="preserve"> Penal del Distrito Judicial de Sánchez Piedras y Especializado en</w:t>
            </w:r>
            <w:r w:rsidRPr="00077EC9">
              <w:rPr>
                <w:rFonts w:asciiTheme="minorHAnsi" w:hAnsiTheme="minorHAnsi" w:cstheme="minorHAnsi"/>
                <w:i/>
                <w:iCs/>
                <w:sz w:val="22"/>
                <w:szCs w:val="22"/>
              </w:rPr>
              <w:t xml:space="preserve"> </w:t>
            </w:r>
            <w:r w:rsidR="0024302A">
              <w:rPr>
                <w:rFonts w:asciiTheme="minorHAnsi" w:hAnsiTheme="minorHAnsi" w:cstheme="minorHAnsi"/>
                <w:i/>
                <w:iCs/>
                <w:sz w:val="22"/>
                <w:szCs w:val="22"/>
              </w:rPr>
              <w:t xml:space="preserve">Administración para </w:t>
            </w:r>
            <w:proofErr w:type="gramStart"/>
            <w:r w:rsidR="0024302A">
              <w:rPr>
                <w:rFonts w:asciiTheme="minorHAnsi" w:hAnsiTheme="minorHAnsi" w:cstheme="minorHAnsi"/>
                <w:i/>
                <w:iCs/>
                <w:sz w:val="22"/>
                <w:szCs w:val="22"/>
              </w:rPr>
              <w:t xml:space="preserve">Adolescentes,  </w:t>
            </w:r>
            <w:r w:rsidRPr="00077EC9">
              <w:rPr>
                <w:rFonts w:asciiTheme="minorHAnsi" w:hAnsiTheme="minorHAnsi" w:cstheme="minorHAnsi"/>
                <w:i/>
                <w:iCs/>
                <w:sz w:val="22"/>
                <w:szCs w:val="22"/>
              </w:rPr>
              <w:t>con</w:t>
            </w:r>
            <w:proofErr w:type="gramEnd"/>
            <w:r w:rsidRPr="00077EC9">
              <w:rPr>
                <w:rFonts w:asciiTheme="minorHAnsi" w:hAnsiTheme="minorHAnsi" w:cstheme="minorHAnsi"/>
                <w:i/>
                <w:iCs/>
                <w:sz w:val="22"/>
                <w:szCs w:val="22"/>
              </w:rPr>
              <w:t xml:space="preserve"> efectos a partir del trece de septiembre de dos mil veintiuno y hasta nuevas instrucciones.</w:t>
            </w:r>
          </w:p>
        </w:tc>
      </w:tr>
      <w:tr w:rsidR="0050627A" w:rsidRPr="00077EC9" w14:paraId="70B22558" w14:textId="77777777" w:rsidTr="00AD53D2">
        <w:tc>
          <w:tcPr>
            <w:tcW w:w="3256" w:type="dxa"/>
            <w:tcBorders>
              <w:top w:val="single" w:sz="4" w:space="0" w:color="auto"/>
              <w:left w:val="single" w:sz="4" w:space="0" w:color="auto"/>
              <w:bottom w:val="single" w:sz="4" w:space="0" w:color="auto"/>
              <w:right w:val="single" w:sz="4" w:space="0" w:color="auto"/>
            </w:tcBorders>
          </w:tcPr>
          <w:p w14:paraId="514957E3" w14:textId="77777777" w:rsidR="0050627A" w:rsidRPr="00077EC9" w:rsidRDefault="0001386F" w:rsidP="0050627A">
            <w:pPr>
              <w:pStyle w:val="Sinespaciado"/>
              <w:tabs>
                <w:tab w:val="left" w:pos="1134"/>
              </w:tabs>
              <w:spacing w:line="480" w:lineRule="auto"/>
              <w:jc w:val="both"/>
              <w:rPr>
                <w:rFonts w:asciiTheme="minorHAnsi" w:hAnsiTheme="minorHAnsi" w:cstheme="minorHAnsi"/>
                <w:b/>
                <w:bCs/>
              </w:rPr>
            </w:pPr>
            <w:r w:rsidRPr="00077EC9">
              <w:rPr>
                <w:rFonts w:asciiTheme="minorHAnsi" w:hAnsiTheme="minorHAnsi" w:cstheme="minorHAnsi"/>
                <w:b/>
                <w:bCs/>
              </w:rPr>
              <w:t xml:space="preserve">LCDA. EUSTOLIA OSORIO ELIOSA </w:t>
            </w:r>
          </w:p>
          <w:p w14:paraId="493338CA" w14:textId="59A42278" w:rsidR="0001386F" w:rsidRPr="00077EC9" w:rsidRDefault="0001386F" w:rsidP="0050627A">
            <w:pPr>
              <w:pStyle w:val="Sinespaciado"/>
              <w:tabs>
                <w:tab w:val="left" w:pos="1134"/>
              </w:tabs>
              <w:spacing w:line="480" w:lineRule="auto"/>
              <w:jc w:val="both"/>
              <w:rPr>
                <w:rFonts w:asciiTheme="minorHAnsi" w:hAnsiTheme="minorHAnsi" w:cstheme="minorHAnsi"/>
              </w:rPr>
            </w:pPr>
            <w:proofErr w:type="spellStart"/>
            <w:r w:rsidRPr="00077EC9">
              <w:rPr>
                <w:rFonts w:asciiTheme="minorHAnsi" w:hAnsiTheme="minorHAnsi" w:cstheme="minorHAnsi"/>
              </w:rPr>
              <w:t>Diligenciaria</w:t>
            </w:r>
            <w:proofErr w:type="spellEnd"/>
            <w:r w:rsidRPr="00077EC9">
              <w:rPr>
                <w:rFonts w:asciiTheme="minorHAnsi" w:hAnsiTheme="minorHAnsi" w:cstheme="minorHAnsi"/>
              </w:rPr>
              <w:t xml:space="preserve"> (Nivel 7) a disposición del Consejo de la Judicatura del Estado</w:t>
            </w:r>
          </w:p>
        </w:tc>
        <w:tc>
          <w:tcPr>
            <w:tcW w:w="4536" w:type="dxa"/>
            <w:tcBorders>
              <w:top w:val="single" w:sz="4" w:space="0" w:color="auto"/>
              <w:left w:val="single" w:sz="4" w:space="0" w:color="auto"/>
              <w:bottom w:val="single" w:sz="4" w:space="0" w:color="auto"/>
              <w:right w:val="single" w:sz="4" w:space="0" w:color="auto"/>
            </w:tcBorders>
          </w:tcPr>
          <w:p w14:paraId="4D166F21" w14:textId="3C665C27" w:rsidR="0050627A" w:rsidRPr="00077EC9" w:rsidRDefault="00551703" w:rsidP="0050627A">
            <w:pPr>
              <w:pStyle w:val="NormalWeb"/>
              <w:spacing w:before="0" w:beforeAutospacing="0" w:after="0" w:afterAutospacing="0" w:line="480" w:lineRule="auto"/>
              <w:jc w:val="both"/>
              <w:rPr>
                <w:rFonts w:asciiTheme="minorHAnsi" w:hAnsiTheme="minorHAnsi" w:cstheme="minorHAnsi"/>
                <w:i/>
                <w:iCs/>
                <w:sz w:val="22"/>
                <w:szCs w:val="22"/>
                <w:lang w:eastAsia="en-US"/>
              </w:rPr>
            </w:pPr>
            <w:r w:rsidRPr="00077EC9">
              <w:rPr>
                <w:rFonts w:asciiTheme="minorHAnsi" w:hAnsiTheme="minorHAnsi" w:cstheme="minorHAnsi"/>
                <w:i/>
                <w:iCs/>
                <w:sz w:val="22"/>
                <w:szCs w:val="22"/>
              </w:rPr>
              <w:t>Por necesidades del servicio con su mismo nivel y cago pasa al Juzgado Tercero de lo Civil del Distrito Judicial de Cuauhtémoc y de Extinción de Dominio del Estado de Tlaxcala, con efectos a partir del trece de septiembre de dos mil veintiuno</w:t>
            </w:r>
            <w:r w:rsidR="00BA3A99" w:rsidRPr="00077EC9">
              <w:rPr>
                <w:rFonts w:asciiTheme="minorHAnsi" w:hAnsiTheme="minorHAnsi" w:cstheme="minorHAnsi"/>
                <w:i/>
                <w:iCs/>
                <w:sz w:val="22"/>
                <w:szCs w:val="22"/>
              </w:rPr>
              <w:t xml:space="preserve">, </w:t>
            </w:r>
            <w:r w:rsidRPr="00077EC9">
              <w:rPr>
                <w:rFonts w:asciiTheme="minorHAnsi" w:hAnsiTheme="minorHAnsi" w:cstheme="minorHAnsi"/>
                <w:i/>
                <w:iCs/>
                <w:sz w:val="22"/>
                <w:szCs w:val="22"/>
              </w:rPr>
              <w:t>hasta nuevas instrucciones.</w:t>
            </w:r>
          </w:p>
        </w:tc>
      </w:tr>
      <w:tr w:rsidR="00FD25D5" w:rsidRPr="00077EC9" w14:paraId="0C649E6A" w14:textId="77777777" w:rsidTr="00421A49">
        <w:trPr>
          <w:trHeight w:val="5381"/>
        </w:trPr>
        <w:tc>
          <w:tcPr>
            <w:tcW w:w="3256" w:type="dxa"/>
            <w:tcBorders>
              <w:top w:val="single" w:sz="4" w:space="0" w:color="auto"/>
              <w:left w:val="single" w:sz="4" w:space="0" w:color="auto"/>
              <w:right w:val="single" w:sz="4" w:space="0" w:color="auto"/>
            </w:tcBorders>
          </w:tcPr>
          <w:p w14:paraId="3755C9A2" w14:textId="152BFF68" w:rsidR="00FD25D5" w:rsidRDefault="00FD25D5" w:rsidP="0050627A">
            <w:pPr>
              <w:pStyle w:val="Sinespaciado"/>
              <w:tabs>
                <w:tab w:val="left" w:pos="1134"/>
              </w:tabs>
              <w:spacing w:line="480" w:lineRule="auto"/>
              <w:jc w:val="both"/>
              <w:rPr>
                <w:rFonts w:asciiTheme="minorHAnsi" w:hAnsiTheme="minorHAnsi" w:cstheme="minorHAnsi"/>
                <w:b/>
                <w:bCs/>
              </w:rPr>
            </w:pPr>
            <w:r>
              <w:rPr>
                <w:rFonts w:asciiTheme="minorHAnsi" w:hAnsiTheme="minorHAnsi" w:cstheme="minorHAnsi"/>
                <w:b/>
                <w:bCs/>
              </w:rPr>
              <w:t>ENROQUE</w:t>
            </w:r>
          </w:p>
          <w:p w14:paraId="668BA23F" w14:textId="71252BAF" w:rsidR="00FD25D5" w:rsidRPr="00077EC9" w:rsidRDefault="00FD25D5" w:rsidP="0050627A">
            <w:pPr>
              <w:pStyle w:val="Sinespaciado"/>
              <w:tabs>
                <w:tab w:val="left" w:pos="1134"/>
              </w:tabs>
              <w:spacing w:line="480" w:lineRule="auto"/>
              <w:jc w:val="both"/>
              <w:rPr>
                <w:rFonts w:asciiTheme="minorHAnsi" w:hAnsiTheme="minorHAnsi" w:cstheme="minorHAnsi"/>
                <w:b/>
                <w:bCs/>
              </w:rPr>
            </w:pPr>
            <w:r w:rsidRPr="00077EC9">
              <w:rPr>
                <w:rFonts w:asciiTheme="minorHAnsi" w:hAnsiTheme="minorHAnsi" w:cstheme="minorHAnsi"/>
                <w:b/>
                <w:bCs/>
              </w:rPr>
              <w:t xml:space="preserve">LCDO. JOSÉ REYES YNÉS GUTIÉRREZ PAREDEZ </w:t>
            </w:r>
          </w:p>
          <w:p w14:paraId="4FBD14BE" w14:textId="0EFB2493" w:rsidR="00FD25D5" w:rsidRPr="00077EC9" w:rsidRDefault="00FD25D5" w:rsidP="0050627A">
            <w:pPr>
              <w:pStyle w:val="Sinespaciado"/>
              <w:tabs>
                <w:tab w:val="left" w:pos="1134"/>
              </w:tabs>
              <w:spacing w:line="480" w:lineRule="auto"/>
              <w:jc w:val="both"/>
              <w:rPr>
                <w:rFonts w:asciiTheme="minorHAnsi" w:hAnsiTheme="minorHAnsi" w:cstheme="minorHAnsi"/>
                <w:b/>
                <w:bCs/>
              </w:rPr>
            </w:pPr>
            <w:r w:rsidRPr="00FC1A10">
              <w:rPr>
                <w:rFonts w:asciiTheme="minorHAnsi" w:hAnsiTheme="minorHAnsi" w:cstheme="minorHAnsi"/>
              </w:rPr>
              <w:t>Secretario de Acuerdos</w:t>
            </w:r>
            <w:r w:rsidR="00FC1A10">
              <w:rPr>
                <w:rFonts w:asciiTheme="minorHAnsi" w:hAnsiTheme="minorHAnsi" w:cstheme="minorHAnsi"/>
              </w:rPr>
              <w:t xml:space="preserve"> (Nivel 10)</w:t>
            </w:r>
            <w:r w:rsidRPr="00FC1A10">
              <w:rPr>
                <w:rFonts w:asciiTheme="minorHAnsi" w:hAnsiTheme="minorHAnsi" w:cstheme="minorHAnsi"/>
              </w:rPr>
              <w:t xml:space="preserve"> adscrito al Juzgado Primero de lo Civil del Distrito Judicial de Cuauhtémoc</w:t>
            </w:r>
            <w:r w:rsidRPr="00077EC9">
              <w:rPr>
                <w:rFonts w:asciiTheme="minorHAnsi" w:hAnsiTheme="minorHAnsi" w:cstheme="minorHAnsi"/>
                <w:b/>
                <w:bCs/>
              </w:rPr>
              <w:t>.</w:t>
            </w:r>
          </w:p>
          <w:p w14:paraId="0A0DAB99" w14:textId="77777777" w:rsidR="00FC1A10" w:rsidRDefault="00FC1A10" w:rsidP="0050627A">
            <w:pPr>
              <w:pStyle w:val="Sinespaciado"/>
              <w:tabs>
                <w:tab w:val="left" w:pos="1134"/>
              </w:tabs>
              <w:spacing w:line="480" w:lineRule="auto"/>
              <w:jc w:val="both"/>
              <w:rPr>
                <w:rFonts w:asciiTheme="minorHAnsi" w:hAnsiTheme="minorHAnsi" w:cstheme="minorHAnsi"/>
                <w:b/>
                <w:bCs/>
              </w:rPr>
            </w:pPr>
          </w:p>
          <w:p w14:paraId="23D191EB" w14:textId="497CC42E" w:rsidR="00FD25D5" w:rsidRDefault="00FC1A10" w:rsidP="0050627A">
            <w:pPr>
              <w:pStyle w:val="Sinespaciado"/>
              <w:tabs>
                <w:tab w:val="left" w:pos="1134"/>
              </w:tabs>
              <w:spacing w:line="480" w:lineRule="auto"/>
              <w:jc w:val="both"/>
              <w:rPr>
                <w:rFonts w:asciiTheme="minorHAnsi" w:hAnsiTheme="minorHAnsi" w:cstheme="minorHAnsi"/>
                <w:b/>
                <w:bCs/>
              </w:rPr>
            </w:pPr>
            <w:r w:rsidRPr="00FC1A10">
              <w:rPr>
                <w:rFonts w:asciiTheme="minorHAnsi" w:hAnsiTheme="minorHAnsi" w:cstheme="minorHAnsi"/>
                <w:b/>
                <w:bCs/>
              </w:rPr>
              <w:t>LIC. PORFIRIO LORENZO JUNCOS TAMAYO</w:t>
            </w:r>
          </w:p>
          <w:p w14:paraId="527EEA02" w14:textId="027FF9BB" w:rsidR="00FC1A10" w:rsidRPr="00FC1A10" w:rsidRDefault="00FC1A10" w:rsidP="0050627A">
            <w:pPr>
              <w:pStyle w:val="Sinespaciado"/>
              <w:tabs>
                <w:tab w:val="left" w:pos="1134"/>
              </w:tabs>
              <w:spacing w:line="480" w:lineRule="auto"/>
              <w:jc w:val="both"/>
              <w:rPr>
                <w:rFonts w:asciiTheme="minorHAnsi" w:hAnsiTheme="minorHAnsi" w:cstheme="minorHAnsi"/>
                <w:b/>
                <w:bCs/>
              </w:rPr>
            </w:pPr>
            <w:r w:rsidRPr="00FC1A10">
              <w:rPr>
                <w:rFonts w:asciiTheme="minorHAnsi" w:hAnsiTheme="minorHAnsi" w:cstheme="minorHAnsi"/>
              </w:rPr>
              <w:t xml:space="preserve">Secretario de Acuerdos </w:t>
            </w:r>
            <w:r>
              <w:rPr>
                <w:rFonts w:asciiTheme="minorHAnsi" w:hAnsiTheme="minorHAnsi" w:cstheme="minorHAnsi"/>
              </w:rPr>
              <w:t xml:space="preserve">(Nivel 10) </w:t>
            </w:r>
            <w:r w:rsidRPr="00FC1A10">
              <w:rPr>
                <w:rFonts w:asciiTheme="minorHAnsi" w:hAnsiTheme="minorHAnsi" w:cstheme="minorHAnsi"/>
              </w:rPr>
              <w:t xml:space="preserve">adscrito al Juzgado </w:t>
            </w:r>
            <w:r>
              <w:rPr>
                <w:rFonts w:asciiTheme="minorHAnsi" w:hAnsiTheme="minorHAnsi" w:cstheme="minorHAnsi"/>
              </w:rPr>
              <w:t>Familiar del Distrito Judicial de Zaragoza.</w:t>
            </w:r>
          </w:p>
          <w:p w14:paraId="39D7B67E" w14:textId="77777777" w:rsidR="00FD25D5" w:rsidRPr="00077EC9" w:rsidRDefault="00FD25D5" w:rsidP="0050627A">
            <w:pPr>
              <w:pStyle w:val="Sinespaciado"/>
              <w:tabs>
                <w:tab w:val="left" w:pos="1134"/>
              </w:tabs>
              <w:spacing w:line="480" w:lineRule="auto"/>
              <w:jc w:val="both"/>
              <w:rPr>
                <w:rFonts w:asciiTheme="minorHAnsi" w:hAnsiTheme="minorHAnsi" w:cstheme="minorHAnsi"/>
                <w:b/>
                <w:bCs/>
              </w:rPr>
            </w:pPr>
          </w:p>
          <w:p w14:paraId="7FF3954D" w14:textId="30564A07" w:rsidR="00FD25D5" w:rsidRPr="00077EC9" w:rsidRDefault="00FD25D5" w:rsidP="0050627A">
            <w:pPr>
              <w:pStyle w:val="Sinespaciado"/>
              <w:tabs>
                <w:tab w:val="left" w:pos="1134"/>
              </w:tabs>
              <w:spacing w:line="480" w:lineRule="auto"/>
              <w:jc w:val="both"/>
              <w:rPr>
                <w:rFonts w:asciiTheme="minorHAnsi" w:hAnsiTheme="minorHAnsi" w:cstheme="minorHAnsi"/>
                <w:b/>
                <w:bCs/>
              </w:rPr>
            </w:pPr>
          </w:p>
        </w:tc>
        <w:tc>
          <w:tcPr>
            <w:tcW w:w="4536" w:type="dxa"/>
            <w:tcBorders>
              <w:top w:val="single" w:sz="4" w:space="0" w:color="auto"/>
              <w:left w:val="single" w:sz="4" w:space="0" w:color="auto"/>
              <w:right w:val="single" w:sz="4" w:space="0" w:color="auto"/>
            </w:tcBorders>
          </w:tcPr>
          <w:p w14:paraId="4EA0E20A" w14:textId="77777777" w:rsidR="00B16BB8" w:rsidRDefault="00B16BB8" w:rsidP="0050627A">
            <w:pPr>
              <w:pStyle w:val="NormalWeb"/>
              <w:spacing w:before="0" w:beforeAutospacing="0" w:after="0" w:afterAutospacing="0" w:line="480" w:lineRule="auto"/>
              <w:jc w:val="both"/>
              <w:rPr>
                <w:rFonts w:asciiTheme="minorHAnsi" w:hAnsiTheme="minorHAnsi" w:cstheme="minorHAnsi"/>
                <w:i/>
                <w:iCs/>
                <w:sz w:val="22"/>
                <w:szCs w:val="22"/>
                <w:lang w:eastAsia="en-US"/>
              </w:rPr>
            </w:pPr>
          </w:p>
          <w:p w14:paraId="3FCD79DB" w14:textId="24D9B27B" w:rsidR="00FD25D5" w:rsidRDefault="00FD25D5" w:rsidP="0050627A">
            <w:pPr>
              <w:pStyle w:val="NormalWeb"/>
              <w:spacing w:before="0" w:beforeAutospacing="0" w:after="0" w:afterAutospacing="0" w:line="480" w:lineRule="auto"/>
              <w:jc w:val="both"/>
              <w:rPr>
                <w:rFonts w:asciiTheme="minorHAnsi" w:hAnsiTheme="minorHAnsi" w:cstheme="minorHAnsi"/>
                <w:i/>
                <w:iCs/>
                <w:sz w:val="22"/>
                <w:szCs w:val="22"/>
                <w:lang w:eastAsia="en-US"/>
              </w:rPr>
            </w:pPr>
            <w:r w:rsidRPr="00077EC9">
              <w:rPr>
                <w:rFonts w:asciiTheme="minorHAnsi" w:hAnsiTheme="minorHAnsi" w:cstheme="minorHAnsi"/>
                <w:i/>
                <w:iCs/>
                <w:sz w:val="22"/>
                <w:szCs w:val="22"/>
                <w:lang w:eastAsia="en-US"/>
              </w:rPr>
              <w:t>Por necesidades del servicio</w:t>
            </w:r>
          </w:p>
          <w:p w14:paraId="7EB4D2EC" w14:textId="45D2AB40" w:rsidR="00FD25D5" w:rsidRPr="00FD25D5" w:rsidRDefault="00FD25D5" w:rsidP="00FD25D5">
            <w:pPr>
              <w:pStyle w:val="Sinespaciado"/>
              <w:tabs>
                <w:tab w:val="left" w:pos="1134"/>
              </w:tabs>
              <w:spacing w:line="480" w:lineRule="auto"/>
              <w:jc w:val="both"/>
              <w:rPr>
                <w:rFonts w:asciiTheme="minorHAnsi" w:hAnsiTheme="minorHAnsi" w:cstheme="minorHAnsi"/>
                <w:sz w:val="20"/>
                <w:szCs w:val="20"/>
              </w:rPr>
            </w:pPr>
            <w:r>
              <w:rPr>
                <w:rFonts w:asciiTheme="minorHAnsi" w:hAnsiTheme="minorHAnsi" w:cstheme="minorHAnsi"/>
                <w:i/>
                <w:iCs/>
              </w:rPr>
              <w:t xml:space="preserve">Licenciado </w:t>
            </w:r>
            <w:r w:rsidRPr="00FD25D5">
              <w:rPr>
                <w:rFonts w:asciiTheme="minorHAnsi" w:hAnsiTheme="minorHAnsi" w:cstheme="minorHAnsi"/>
                <w:i/>
                <w:iCs/>
                <w:sz w:val="20"/>
                <w:szCs w:val="20"/>
              </w:rPr>
              <w:t>JOSÉ REYES YNÉS GUTIÉRREZ PAREDEZ</w:t>
            </w:r>
            <w:r>
              <w:rPr>
                <w:rFonts w:asciiTheme="minorHAnsi" w:hAnsiTheme="minorHAnsi" w:cstheme="minorHAnsi"/>
                <w:i/>
                <w:iCs/>
                <w:sz w:val="20"/>
                <w:szCs w:val="20"/>
              </w:rPr>
              <w:t>,</w:t>
            </w:r>
          </w:p>
          <w:p w14:paraId="0E3B7115" w14:textId="42FAAB27" w:rsidR="00FD25D5" w:rsidRPr="00077EC9" w:rsidRDefault="00FD25D5" w:rsidP="0050627A">
            <w:pPr>
              <w:pStyle w:val="NormalWeb"/>
              <w:spacing w:before="0" w:beforeAutospacing="0" w:after="0" w:afterAutospacing="0" w:line="480" w:lineRule="auto"/>
              <w:jc w:val="both"/>
              <w:rPr>
                <w:rFonts w:asciiTheme="minorHAnsi" w:hAnsiTheme="minorHAnsi" w:cstheme="minorHAnsi"/>
                <w:b/>
                <w:bCs/>
                <w:sz w:val="22"/>
                <w:szCs w:val="22"/>
                <w:lang w:eastAsia="en-US"/>
              </w:rPr>
            </w:pPr>
            <w:r w:rsidRPr="00077EC9">
              <w:rPr>
                <w:rFonts w:asciiTheme="minorHAnsi" w:hAnsiTheme="minorHAnsi" w:cstheme="minorHAnsi"/>
                <w:i/>
                <w:iCs/>
                <w:sz w:val="22"/>
                <w:szCs w:val="22"/>
                <w:lang w:eastAsia="en-US"/>
              </w:rPr>
              <w:t xml:space="preserve">con su mismo nivel y cargo pasa al Juzgado </w:t>
            </w:r>
            <w:r w:rsidR="00FC1A10">
              <w:rPr>
                <w:rFonts w:asciiTheme="minorHAnsi" w:hAnsiTheme="minorHAnsi" w:cstheme="minorHAnsi"/>
                <w:i/>
                <w:iCs/>
                <w:sz w:val="22"/>
                <w:szCs w:val="22"/>
                <w:lang w:eastAsia="en-US"/>
              </w:rPr>
              <w:t xml:space="preserve">Familiar </w:t>
            </w:r>
            <w:r w:rsidRPr="00077EC9">
              <w:rPr>
                <w:rFonts w:asciiTheme="minorHAnsi" w:hAnsiTheme="minorHAnsi" w:cstheme="minorHAnsi"/>
                <w:i/>
                <w:iCs/>
                <w:sz w:val="22"/>
                <w:szCs w:val="22"/>
                <w:lang w:eastAsia="en-US"/>
              </w:rPr>
              <w:t>del Distrito Judicial de Zaragoza</w:t>
            </w:r>
            <w:r>
              <w:rPr>
                <w:rFonts w:asciiTheme="minorHAnsi" w:hAnsiTheme="minorHAnsi" w:cstheme="minorHAnsi"/>
                <w:i/>
                <w:iCs/>
                <w:sz w:val="22"/>
                <w:szCs w:val="22"/>
                <w:lang w:eastAsia="en-US"/>
              </w:rPr>
              <w:t xml:space="preserve">. </w:t>
            </w:r>
          </w:p>
          <w:p w14:paraId="7D0E7D0F" w14:textId="77777777" w:rsidR="00B16BB8" w:rsidRDefault="00B16BB8" w:rsidP="00FD25D5">
            <w:pPr>
              <w:pStyle w:val="NormalWeb"/>
              <w:spacing w:before="0" w:after="0" w:line="480" w:lineRule="auto"/>
              <w:jc w:val="both"/>
              <w:rPr>
                <w:rFonts w:asciiTheme="minorHAnsi" w:hAnsiTheme="minorHAnsi" w:cstheme="minorHAnsi"/>
                <w:i/>
                <w:iCs/>
                <w:sz w:val="22"/>
                <w:szCs w:val="22"/>
                <w:lang w:eastAsia="en-US"/>
              </w:rPr>
            </w:pPr>
          </w:p>
          <w:p w14:paraId="46494A38" w14:textId="3590BF3E" w:rsidR="00FD25D5" w:rsidRDefault="00FC1A10" w:rsidP="00FD25D5">
            <w:pPr>
              <w:pStyle w:val="NormalWeb"/>
              <w:spacing w:before="0" w:after="0" w:line="480" w:lineRule="auto"/>
              <w:jc w:val="both"/>
              <w:rPr>
                <w:rFonts w:asciiTheme="minorHAnsi" w:hAnsiTheme="minorHAnsi" w:cstheme="minorHAnsi"/>
                <w:sz w:val="22"/>
                <w:szCs w:val="22"/>
              </w:rPr>
            </w:pPr>
            <w:r>
              <w:rPr>
                <w:rFonts w:asciiTheme="minorHAnsi" w:hAnsiTheme="minorHAnsi" w:cstheme="minorHAnsi"/>
                <w:i/>
                <w:iCs/>
                <w:sz w:val="22"/>
                <w:szCs w:val="22"/>
                <w:lang w:eastAsia="en-US"/>
              </w:rPr>
              <w:t xml:space="preserve">Lic. Porfirio Lorenzo Juncos Tamayo, </w:t>
            </w:r>
            <w:r w:rsidR="00FD25D5" w:rsidRPr="00077EC9">
              <w:rPr>
                <w:rFonts w:asciiTheme="minorHAnsi" w:hAnsiTheme="minorHAnsi" w:cstheme="minorHAnsi"/>
                <w:i/>
                <w:iCs/>
                <w:sz w:val="22"/>
                <w:szCs w:val="22"/>
                <w:lang w:eastAsia="en-US"/>
              </w:rPr>
              <w:t>con su mismo nivel y cargo pasa al Juzgado</w:t>
            </w:r>
            <w:r w:rsidR="00FD25D5" w:rsidRPr="00077EC9">
              <w:rPr>
                <w:rFonts w:asciiTheme="minorHAnsi" w:hAnsiTheme="minorHAnsi" w:cstheme="minorHAnsi"/>
                <w:b/>
                <w:bCs/>
                <w:sz w:val="22"/>
                <w:szCs w:val="22"/>
              </w:rPr>
              <w:t xml:space="preserve"> </w:t>
            </w:r>
            <w:r w:rsidR="00FD25D5" w:rsidRPr="00077EC9">
              <w:rPr>
                <w:rFonts w:asciiTheme="minorHAnsi" w:hAnsiTheme="minorHAnsi" w:cstheme="minorHAnsi"/>
                <w:sz w:val="22"/>
                <w:szCs w:val="22"/>
              </w:rPr>
              <w:t>Primero de lo Civil del Distrito Judicial de Cuauhtémoc</w:t>
            </w:r>
            <w:r w:rsidR="00FD25D5">
              <w:rPr>
                <w:rFonts w:asciiTheme="minorHAnsi" w:hAnsiTheme="minorHAnsi" w:cstheme="minorHAnsi"/>
                <w:sz w:val="22"/>
                <w:szCs w:val="22"/>
              </w:rPr>
              <w:t>.</w:t>
            </w:r>
          </w:p>
          <w:p w14:paraId="3EB3A242" w14:textId="30B6E022" w:rsidR="00FD25D5" w:rsidRPr="00077EC9" w:rsidRDefault="00FD25D5" w:rsidP="00FD25D5">
            <w:pPr>
              <w:pStyle w:val="NormalWeb"/>
              <w:spacing w:before="0" w:after="0" w:line="480" w:lineRule="auto"/>
              <w:jc w:val="both"/>
              <w:rPr>
                <w:rFonts w:asciiTheme="minorHAnsi" w:hAnsiTheme="minorHAnsi" w:cstheme="minorHAnsi"/>
                <w:b/>
                <w:bCs/>
                <w:sz w:val="22"/>
                <w:szCs w:val="22"/>
                <w:lang w:eastAsia="en-US"/>
              </w:rPr>
            </w:pPr>
            <w:r>
              <w:rPr>
                <w:rFonts w:asciiTheme="minorHAnsi" w:hAnsiTheme="minorHAnsi" w:cstheme="minorHAnsi"/>
                <w:sz w:val="22"/>
                <w:szCs w:val="22"/>
              </w:rPr>
              <w:t>C</w:t>
            </w:r>
            <w:r w:rsidRPr="00077EC9">
              <w:rPr>
                <w:rFonts w:asciiTheme="minorHAnsi" w:hAnsiTheme="minorHAnsi" w:cstheme="minorHAnsi"/>
                <w:sz w:val="22"/>
                <w:szCs w:val="22"/>
              </w:rPr>
              <w:t>on efectos a partir del trece de septiembre de dos mil veintiuno, hasta nuevas instruccione</w:t>
            </w:r>
            <w:r w:rsidR="00B16BB8">
              <w:rPr>
                <w:rFonts w:asciiTheme="minorHAnsi" w:hAnsiTheme="minorHAnsi" w:cstheme="minorHAnsi"/>
                <w:sz w:val="22"/>
                <w:szCs w:val="22"/>
              </w:rPr>
              <w:t>s.</w:t>
            </w:r>
            <w:r w:rsidR="00E5229C">
              <w:rPr>
                <w:rFonts w:asciiTheme="minorHAnsi" w:hAnsiTheme="minorHAnsi" w:cstheme="minorHAnsi"/>
                <w:sz w:val="22"/>
                <w:szCs w:val="22"/>
              </w:rPr>
              <w:t xml:space="preserve"> </w:t>
            </w:r>
            <w:r w:rsidRPr="00077EC9">
              <w:rPr>
                <w:rFonts w:asciiTheme="minorHAnsi" w:hAnsiTheme="minorHAnsi" w:cstheme="minorHAnsi"/>
                <w:sz w:val="22"/>
                <w:szCs w:val="22"/>
              </w:rPr>
              <w:t xml:space="preserve"> </w:t>
            </w:r>
          </w:p>
        </w:tc>
      </w:tr>
      <w:tr w:rsidR="0024302A" w:rsidRPr="00077EC9" w14:paraId="257A7F74" w14:textId="77777777" w:rsidTr="00AD53D2">
        <w:tc>
          <w:tcPr>
            <w:tcW w:w="3256" w:type="dxa"/>
            <w:tcBorders>
              <w:top w:val="single" w:sz="4" w:space="0" w:color="auto"/>
              <w:left w:val="single" w:sz="4" w:space="0" w:color="auto"/>
              <w:bottom w:val="single" w:sz="4" w:space="0" w:color="auto"/>
              <w:right w:val="single" w:sz="4" w:space="0" w:color="auto"/>
            </w:tcBorders>
          </w:tcPr>
          <w:p w14:paraId="7A2F32B7" w14:textId="77777777" w:rsidR="0024302A" w:rsidRDefault="0024302A" w:rsidP="00E04D03">
            <w:pPr>
              <w:pStyle w:val="Sinespaciado"/>
              <w:tabs>
                <w:tab w:val="left" w:pos="1134"/>
              </w:tabs>
              <w:spacing w:line="480" w:lineRule="auto"/>
              <w:jc w:val="both"/>
              <w:rPr>
                <w:rFonts w:asciiTheme="minorHAnsi" w:hAnsiTheme="minorHAnsi" w:cstheme="minorHAnsi"/>
                <w:b/>
                <w:bCs/>
              </w:rPr>
            </w:pPr>
            <w:r>
              <w:rPr>
                <w:rFonts w:asciiTheme="minorHAnsi" w:hAnsiTheme="minorHAnsi" w:cstheme="minorHAnsi"/>
                <w:b/>
                <w:bCs/>
              </w:rPr>
              <w:t xml:space="preserve">LCDA. GLORIA HERNÁNDEZ POLVO </w:t>
            </w:r>
          </w:p>
          <w:p w14:paraId="43457A59" w14:textId="77777777" w:rsidR="0024302A" w:rsidRPr="0024302A" w:rsidRDefault="0024302A" w:rsidP="00E04D03">
            <w:pPr>
              <w:pStyle w:val="Sinespaciado"/>
              <w:tabs>
                <w:tab w:val="left" w:pos="1134"/>
              </w:tabs>
              <w:spacing w:line="480" w:lineRule="auto"/>
              <w:jc w:val="both"/>
              <w:rPr>
                <w:rFonts w:asciiTheme="minorHAnsi" w:hAnsiTheme="minorHAnsi" w:cstheme="minorHAnsi"/>
              </w:rPr>
            </w:pPr>
            <w:r w:rsidRPr="0024302A">
              <w:rPr>
                <w:rFonts w:asciiTheme="minorHAnsi" w:hAnsiTheme="minorHAnsi" w:cstheme="minorHAnsi"/>
              </w:rPr>
              <w:lastRenderedPageBreak/>
              <w:t>Oficial de Partes (nivel 5)</w:t>
            </w:r>
          </w:p>
          <w:p w14:paraId="13B453BF" w14:textId="26C65BF5" w:rsidR="0024302A" w:rsidRPr="00077EC9" w:rsidRDefault="0024302A" w:rsidP="00E04D03">
            <w:pPr>
              <w:pStyle w:val="Sinespaciado"/>
              <w:tabs>
                <w:tab w:val="left" w:pos="1134"/>
              </w:tabs>
              <w:spacing w:line="480" w:lineRule="auto"/>
              <w:jc w:val="both"/>
              <w:rPr>
                <w:rFonts w:asciiTheme="minorHAnsi" w:hAnsiTheme="minorHAnsi" w:cstheme="minorHAnsi"/>
                <w:b/>
                <w:bCs/>
              </w:rPr>
            </w:pPr>
            <w:r w:rsidRPr="0024302A">
              <w:rPr>
                <w:rFonts w:asciiTheme="minorHAnsi" w:hAnsiTheme="minorHAnsi" w:cstheme="minorHAnsi"/>
              </w:rPr>
              <w:t>Adscrita al</w:t>
            </w:r>
            <w:r>
              <w:rPr>
                <w:rFonts w:asciiTheme="minorHAnsi" w:hAnsiTheme="minorHAnsi" w:cstheme="minorHAnsi"/>
              </w:rPr>
              <w:t xml:space="preserve"> Juzgado Cuarto de lo Civil del Distrito Judicial de Cuauhtémoc.</w:t>
            </w:r>
            <w:r>
              <w:rPr>
                <w:rFonts w:asciiTheme="minorHAnsi" w:hAnsiTheme="minorHAnsi" w:cstheme="minorHAnsi"/>
                <w:b/>
                <w:bCs/>
              </w:rPr>
              <w:t xml:space="preserve"> </w:t>
            </w:r>
          </w:p>
        </w:tc>
        <w:tc>
          <w:tcPr>
            <w:tcW w:w="4536" w:type="dxa"/>
            <w:tcBorders>
              <w:top w:val="single" w:sz="4" w:space="0" w:color="auto"/>
              <w:left w:val="single" w:sz="4" w:space="0" w:color="auto"/>
              <w:bottom w:val="single" w:sz="4" w:space="0" w:color="auto"/>
              <w:right w:val="single" w:sz="4" w:space="0" w:color="auto"/>
            </w:tcBorders>
          </w:tcPr>
          <w:p w14:paraId="07FD8F98" w14:textId="2723DB10" w:rsidR="0024302A" w:rsidRPr="00077EC9" w:rsidRDefault="0024302A" w:rsidP="003B3001">
            <w:pPr>
              <w:pStyle w:val="NormalWeb"/>
              <w:spacing w:before="0" w:beforeAutospacing="0" w:after="0" w:afterAutospacing="0" w:line="480" w:lineRule="auto"/>
              <w:jc w:val="both"/>
              <w:rPr>
                <w:rFonts w:asciiTheme="minorHAnsi" w:hAnsiTheme="minorHAnsi" w:cstheme="minorHAnsi"/>
                <w:i/>
                <w:iCs/>
                <w:sz w:val="22"/>
                <w:szCs w:val="22"/>
                <w:lang w:eastAsia="en-US"/>
              </w:rPr>
            </w:pPr>
            <w:r>
              <w:rPr>
                <w:rFonts w:asciiTheme="minorHAnsi" w:hAnsiTheme="minorHAnsi" w:cstheme="minorHAnsi"/>
                <w:i/>
                <w:iCs/>
                <w:sz w:val="22"/>
                <w:szCs w:val="22"/>
                <w:lang w:eastAsia="en-US"/>
              </w:rPr>
              <w:lastRenderedPageBreak/>
              <w:t xml:space="preserve">Por necesidades del Servicio con su mismo nivel y cargo, pasa al Juzgado </w:t>
            </w:r>
            <w:r w:rsidR="00E5229C">
              <w:rPr>
                <w:rFonts w:asciiTheme="minorHAnsi" w:hAnsiTheme="minorHAnsi" w:cstheme="minorHAnsi"/>
                <w:i/>
                <w:iCs/>
                <w:sz w:val="22"/>
                <w:szCs w:val="22"/>
                <w:lang w:eastAsia="en-US"/>
              </w:rPr>
              <w:t xml:space="preserve">Civil del Distrito Judicial </w:t>
            </w:r>
            <w:r w:rsidR="00E5229C">
              <w:rPr>
                <w:rFonts w:asciiTheme="minorHAnsi" w:hAnsiTheme="minorHAnsi" w:cstheme="minorHAnsi"/>
                <w:i/>
                <w:iCs/>
                <w:sz w:val="22"/>
                <w:szCs w:val="22"/>
                <w:lang w:eastAsia="en-US"/>
              </w:rPr>
              <w:lastRenderedPageBreak/>
              <w:t xml:space="preserve">de Juárez, con efectos a partir del trece de septiembre de dos mil veintiuno, hasta nuevas instrucciones. </w:t>
            </w:r>
          </w:p>
        </w:tc>
      </w:tr>
      <w:tr w:rsidR="003B3001" w:rsidRPr="00077EC9" w14:paraId="47B64AC9" w14:textId="77777777" w:rsidTr="00AD53D2">
        <w:tc>
          <w:tcPr>
            <w:tcW w:w="3256" w:type="dxa"/>
            <w:tcBorders>
              <w:top w:val="single" w:sz="4" w:space="0" w:color="auto"/>
              <w:left w:val="single" w:sz="4" w:space="0" w:color="auto"/>
              <w:bottom w:val="single" w:sz="4" w:space="0" w:color="auto"/>
              <w:right w:val="single" w:sz="4" w:space="0" w:color="auto"/>
            </w:tcBorders>
          </w:tcPr>
          <w:p w14:paraId="234B70A7" w14:textId="3CE1ECFE" w:rsidR="003B3001" w:rsidRPr="00077EC9" w:rsidRDefault="003B3001" w:rsidP="00E04D03">
            <w:pPr>
              <w:pStyle w:val="Sinespaciado"/>
              <w:tabs>
                <w:tab w:val="left" w:pos="1134"/>
              </w:tabs>
              <w:spacing w:line="480" w:lineRule="auto"/>
              <w:jc w:val="both"/>
              <w:rPr>
                <w:rFonts w:asciiTheme="minorHAnsi" w:hAnsiTheme="minorHAnsi" w:cstheme="minorHAnsi"/>
                <w:b/>
                <w:bCs/>
              </w:rPr>
            </w:pPr>
            <w:r w:rsidRPr="00077EC9">
              <w:rPr>
                <w:rFonts w:asciiTheme="minorHAnsi" w:hAnsiTheme="minorHAnsi" w:cstheme="minorHAnsi"/>
                <w:b/>
                <w:bCs/>
              </w:rPr>
              <w:lastRenderedPageBreak/>
              <w:t xml:space="preserve">LCDO. SAÚL RAMÓS PÉREZ. </w:t>
            </w:r>
          </w:p>
          <w:p w14:paraId="0951C9BC" w14:textId="10353689" w:rsidR="00E04D03" w:rsidRPr="00077EC9" w:rsidRDefault="00E04D03" w:rsidP="00E04D03">
            <w:pPr>
              <w:pStyle w:val="Sinespaciado"/>
              <w:tabs>
                <w:tab w:val="left" w:pos="1134"/>
              </w:tabs>
              <w:spacing w:line="480" w:lineRule="auto"/>
              <w:jc w:val="both"/>
              <w:rPr>
                <w:rFonts w:asciiTheme="minorHAnsi" w:hAnsiTheme="minorHAnsi" w:cstheme="minorHAnsi"/>
              </w:rPr>
            </w:pPr>
            <w:r w:rsidRPr="00077EC9">
              <w:rPr>
                <w:rFonts w:asciiTheme="minorHAnsi" w:hAnsiTheme="minorHAnsi" w:cstheme="minorHAnsi"/>
              </w:rPr>
              <w:t>Oficial de Partes (Nivel 5)</w:t>
            </w:r>
          </w:p>
          <w:p w14:paraId="022E2240" w14:textId="039BC143" w:rsidR="00E04D03" w:rsidRPr="00077EC9" w:rsidRDefault="00E04D03" w:rsidP="00E04D03">
            <w:pPr>
              <w:pStyle w:val="Sinespaciado"/>
              <w:tabs>
                <w:tab w:val="left" w:pos="1134"/>
              </w:tabs>
              <w:spacing w:line="480" w:lineRule="auto"/>
              <w:jc w:val="both"/>
              <w:rPr>
                <w:rFonts w:asciiTheme="minorHAnsi" w:hAnsiTheme="minorHAnsi" w:cstheme="minorHAnsi"/>
              </w:rPr>
            </w:pPr>
            <w:r w:rsidRPr="00077EC9">
              <w:rPr>
                <w:rFonts w:asciiTheme="minorHAnsi" w:hAnsiTheme="minorHAnsi" w:cstheme="minorHAnsi"/>
              </w:rPr>
              <w:t>adscrito a la Oficialía de Partes Común de los Juzgado del Distrito Judicial de Cuauhtémoc.</w:t>
            </w:r>
          </w:p>
          <w:p w14:paraId="1D8ADB69" w14:textId="2B52C6BC" w:rsidR="003B3001" w:rsidRPr="00FC1A10" w:rsidRDefault="003B3001" w:rsidP="003B3001">
            <w:pPr>
              <w:pStyle w:val="Sinespaciado"/>
              <w:tabs>
                <w:tab w:val="left" w:pos="1134"/>
              </w:tabs>
              <w:spacing w:line="480" w:lineRule="auto"/>
              <w:jc w:val="both"/>
              <w:rPr>
                <w:rFonts w:asciiTheme="minorHAnsi" w:hAnsiTheme="minorHAnsi" w:cstheme="minorHAnsi"/>
                <w:noProof/>
              </w:rPr>
            </w:pPr>
          </w:p>
        </w:tc>
        <w:tc>
          <w:tcPr>
            <w:tcW w:w="4536" w:type="dxa"/>
            <w:tcBorders>
              <w:top w:val="single" w:sz="4" w:space="0" w:color="auto"/>
              <w:left w:val="single" w:sz="4" w:space="0" w:color="auto"/>
              <w:bottom w:val="single" w:sz="4" w:space="0" w:color="auto"/>
              <w:right w:val="single" w:sz="4" w:space="0" w:color="auto"/>
            </w:tcBorders>
          </w:tcPr>
          <w:p w14:paraId="730FFEFE" w14:textId="0D7E733E" w:rsidR="003B3001" w:rsidRPr="00077EC9" w:rsidRDefault="003B3001" w:rsidP="003B3001">
            <w:pPr>
              <w:pStyle w:val="NormalWeb"/>
              <w:spacing w:before="0" w:beforeAutospacing="0" w:after="0" w:afterAutospacing="0" w:line="480" w:lineRule="auto"/>
              <w:jc w:val="both"/>
              <w:rPr>
                <w:rFonts w:asciiTheme="minorHAnsi" w:hAnsiTheme="minorHAnsi" w:cstheme="minorHAnsi"/>
                <w:i/>
                <w:iCs/>
                <w:sz w:val="22"/>
                <w:szCs w:val="22"/>
                <w:lang w:eastAsia="en-US"/>
              </w:rPr>
            </w:pPr>
            <w:r w:rsidRPr="00077EC9">
              <w:rPr>
                <w:rFonts w:asciiTheme="minorHAnsi" w:hAnsiTheme="minorHAnsi" w:cstheme="minorHAnsi"/>
                <w:i/>
                <w:iCs/>
                <w:sz w:val="22"/>
                <w:szCs w:val="22"/>
                <w:lang w:eastAsia="en-US"/>
              </w:rPr>
              <w:t xml:space="preserve">Por necesidades del servicio, </w:t>
            </w:r>
            <w:r w:rsidR="00E5229C">
              <w:rPr>
                <w:rFonts w:asciiTheme="minorHAnsi" w:hAnsiTheme="minorHAnsi" w:cstheme="minorHAnsi"/>
                <w:i/>
                <w:iCs/>
                <w:sz w:val="22"/>
                <w:szCs w:val="22"/>
                <w:lang w:eastAsia="en-US"/>
              </w:rPr>
              <w:t>c</w:t>
            </w:r>
            <w:r w:rsidR="00E04D03" w:rsidRPr="00077EC9">
              <w:rPr>
                <w:rFonts w:asciiTheme="minorHAnsi" w:hAnsiTheme="minorHAnsi" w:cstheme="minorHAnsi"/>
                <w:i/>
                <w:iCs/>
                <w:sz w:val="22"/>
                <w:szCs w:val="22"/>
                <w:lang w:eastAsia="en-US"/>
              </w:rPr>
              <w:t xml:space="preserve">on su mismo nivel y cargo, </w:t>
            </w:r>
            <w:r w:rsidR="00E5229C">
              <w:rPr>
                <w:rFonts w:asciiTheme="minorHAnsi" w:hAnsiTheme="minorHAnsi" w:cstheme="minorHAnsi"/>
                <w:i/>
                <w:iCs/>
                <w:sz w:val="22"/>
                <w:szCs w:val="22"/>
                <w:lang w:eastAsia="en-US"/>
              </w:rPr>
              <w:t xml:space="preserve">pasa </w:t>
            </w:r>
            <w:r w:rsidR="00E04D03" w:rsidRPr="00077EC9">
              <w:rPr>
                <w:rFonts w:asciiTheme="minorHAnsi" w:hAnsiTheme="minorHAnsi" w:cstheme="minorHAnsi"/>
                <w:i/>
                <w:iCs/>
                <w:sz w:val="22"/>
                <w:szCs w:val="22"/>
                <w:lang w:eastAsia="en-US"/>
              </w:rPr>
              <w:t xml:space="preserve">al Juzgado </w:t>
            </w:r>
            <w:r w:rsidR="00E5229C" w:rsidRPr="00E5229C">
              <w:rPr>
                <w:rFonts w:asciiTheme="minorHAnsi" w:hAnsiTheme="minorHAnsi" w:cstheme="minorHAnsi"/>
                <w:i/>
                <w:iCs/>
              </w:rPr>
              <w:t>Cuarto de lo Civil del Distrito Judicial de Cuauhtémoc</w:t>
            </w:r>
            <w:r w:rsidR="00F66BE6">
              <w:rPr>
                <w:rFonts w:asciiTheme="minorHAnsi" w:hAnsiTheme="minorHAnsi" w:cstheme="minorHAnsi"/>
                <w:i/>
                <w:iCs/>
              </w:rPr>
              <w:t>, con efectos a partir del trece de septiembre de dos mil veintiuno, hasta nuevas instrucciones.</w:t>
            </w:r>
          </w:p>
        </w:tc>
      </w:tr>
      <w:tr w:rsidR="0024302A" w:rsidRPr="00077EC9" w14:paraId="32D2EABA" w14:textId="77777777" w:rsidTr="00AD53D2">
        <w:tc>
          <w:tcPr>
            <w:tcW w:w="3256" w:type="dxa"/>
            <w:tcBorders>
              <w:top w:val="single" w:sz="4" w:space="0" w:color="auto"/>
              <w:left w:val="single" w:sz="4" w:space="0" w:color="auto"/>
              <w:bottom w:val="single" w:sz="4" w:space="0" w:color="auto"/>
              <w:right w:val="single" w:sz="4" w:space="0" w:color="auto"/>
            </w:tcBorders>
          </w:tcPr>
          <w:p w14:paraId="219EDABD" w14:textId="77777777" w:rsidR="0024302A" w:rsidRPr="00077EC9" w:rsidRDefault="0024302A" w:rsidP="0024302A">
            <w:pPr>
              <w:pStyle w:val="Sinespaciado"/>
              <w:tabs>
                <w:tab w:val="left" w:pos="1134"/>
              </w:tabs>
              <w:spacing w:line="480" w:lineRule="auto"/>
              <w:jc w:val="both"/>
              <w:rPr>
                <w:rFonts w:asciiTheme="minorHAnsi" w:hAnsiTheme="minorHAnsi" w:cstheme="minorHAnsi"/>
                <w:b/>
                <w:bCs/>
              </w:rPr>
            </w:pPr>
            <w:r w:rsidRPr="00077EC9">
              <w:rPr>
                <w:rFonts w:asciiTheme="minorHAnsi" w:hAnsiTheme="minorHAnsi" w:cstheme="minorHAnsi"/>
                <w:b/>
                <w:bCs/>
              </w:rPr>
              <w:t xml:space="preserve">LCDA. GILDA RESÉNDIZ PACHECHO. </w:t>
            </w:r>
          </w:p>
          <w:p w14:paraId="4046D3D0" w14:textId="663A403A" w:rsidR="0024302A" w:rsidRPr="00077EC9" w:rsidRDefault="0024302A" w:rsidP="0024302A">
            <w:pPr>
              <w:pStyle w:val="Sinespaciado"/>
              <w:tabs>
                <w:tab w:val="left" w:pos="1134"/>
              </w:tabs>
              <w:spacing w:line="480" w:lineRule="auto"/>
              <w:jc w:val="both"/>
              <w:rPr>
                <w:rFonts w:asciiTheme="minorHAnsi" w:hAnsiTheme="minorHAnsi" w:cstheme="minorHAnsi"/>
                <w:b/>
                <w:bCs/>
              </w:rPr>
            </w:pPr>
            <w:r w:rsidRPr="00FC1A10">
              <w:rPr>
                <w:rFonts w:asciiTheme="minorHAnsi" w:hAnsiTheme="minorHAnsi" w:cstheme="minorHAnsi"/>
                <w:noProof/>
              </w:rPr>
              <w:t>Oficial de Partes (Nivel 5), adscrita al Juzgado Civil del Distrito Judicial de Juárez</w:t>
            </w:r>
          </w:p>
        </w:tc>
        <w:tc>
          <w:tcPr>
            <w:tcW w:w="4536" w:type="dxa"/>
            <w:tcBorders>
              <w:top w:val="single" w:sz="4" w:space="0" w:color="auto"/>
              <w:left w:val="single" w:sz="4" w:space="0" w:color="auto"/>
              <w:bottom w:val="single" w:sz="4" w:space="0" w:color="auto"/>
              <w:right w:val="single" w:sz="4" w:space="0" w:color="auto"/>
            </w:tcBorders>
          </w:tcPr>
          <w:p w14:paraId="638B05ED" w14:textId="5B0C028E" w:rsidR="0024302A" w:rsidRPr="00077EC9" w:rsidRDefault="0024302A" w:rsidP="0024302A">
            <w:pPr>
              <w:pStyle w:val="NormalWeb"/>
              <w:spacing w:before="0" w:beforeAutospacing="0" w:after="0" w:afterAutospacing="0" w:line="480" w:lineRule="auto"/>
              <w:jc w:val="both"/>
              <w:rPr>
                <w:rFonts w:asciiTheme="minorHAnsi" w:hAnsiTheme="minorHAnsi" w:cstheme="minorHAnsi"/>
                <w:i/>
                <w:iCs/>
                <w:sz w:val="22"/>
                <w:szCs w:val="22"/>
              </w:rPr>
            </w:pPr>
            <w:r w:rsidRPr="00077EC9">
              <w:rPr>
                <w:rFonts w:asciiTheme="minorHAnsi" w:hAnsiTheme="minorHAnsi" w:cstheme="minorHAnsi"/>
                <w:i/>
                <w:iCs/>
                <w:sz w:val="22"/>
                <w:szCs w:val="22"/>
                <w:lang w:eastAsia="en-US"/>
              </w:rPr>
              <w:t xml:space="preserve">Licenciada Gilda Reséndiz Pacheco, como </w:t>
            </w:r>
            <w:proofErr w:type="spellStart"/>
            <w:r w:rsidR="00B822E5" w:rsidRPr="00536FC0">
              <w:rPr>
                <w:rFonts w:asciiTheme="minorHAnsi" w:hAnsiTheme="minorHAnsi" w:cstheme="minorHAnsi"/>
                <w:i/>
                <w:iCs/>
                <w:color w:val="000000" w:themeColor="text1"/>
                <w:sz w:val="22"/>
                <w:szCs w:val="22"/>
                <w:lang w:eastAsia="en-US"/>
              </w:rPr>
              <w:t>Diligenciaria</w:t>
            </w:r>
            <w:proofErr w:type="spellEnd"/>
            <w:r w:rsidR="00E5229C">
              <w:rPr>
                <w:rFonts w:asciiTheme="minorHAnsi" w:hAnsiTheme="minorHAnsi" w:cstheme="minorHAnsi"/>
                <w:i/>
                <w:iCs/>
                <w:sz w:val="22"/>
                <w:szCs w:val="22"/>
                <w:lang w:eastAsia="en-US"/>
              </w:rPr>
              <w:t xml:space="preserve"> </w:t>
            </w:r>
            <w:r w:rsidRPr="00077EC9">
              <w:rPr>
                <w:rFonts w:asciiTheme="minorHAnsi" w:hAnsiTheme="minorHAnsi" w:cstheme="minorHAnsi"/>
                <w:i/>
                <w:iCs/>
                <w:sz w:val="22"/>
                <w:szCs w:val="22"/>
                <w:lang w:eastAsia="en-US"/>
              </w:rPr>
              <w:t xml:space="preserve">(nivel </w:t>
            </w:r>
            <w:r w:rsidR="00B822E5">
              <w:rPr>
                <w:rFonts w:asciiTheme="minorHAnsi" w:hAnsiTheme="minorHAnsi" w:cstheme="minorHAnsi"/>
                <w:i/>
                <w:iCs/>
                <w:sz w:val="22"/>
                <w:szCs w:val="22"/>
                <w:lang w:eastAsia="en-US"/>
              </w:rPr>
              <w:t>7</w:t>
            </w:r>
            <w:r w:rsidRPr="00077EC9">
              <w:rPr>
                <w:rFonts w:asciiTheme="minorHAnsi" w:hAnsiTheme="minorHAnsi" w:cstheme="minorHAnsi"/>
                <w:i/>
                <w:iCs/>
                <w:sz w:val="22"/>
                <w:szCs w:val="22"/>
                <w:lang w:eastAsia="en-US"/>
              </w:rPr>
              <w:t xml:space="preserve">), en funciones de Oficial de Partes, adscrita a la Oficialía de Partes Común de los Juzgados del Distrito Judicial de Cuauhtémoc </w:t>
            </w:r>
          </w:p>
          <w:p w14:paraId="7838B70A" w14:textId="676F4B8F" w:rsidR="0024302A" w:rsidRPr="00077EC9" w:rsidRDefault="0024302A" w:rsidP="0024302A">
            <w:pPr>
              <w:pStyle w:val="NormalWeb"/>
              <w:spacing w:before="0" w:beforeAutospacing="0" w:after="0" w:afterAutospacing="0" w:line="480" w:lineRule="auto"/>
              <w:jc w:val="both"/>
              <w:rPr>
                <w:rFonts w:asciiTheme="minorHAnsi" w:hAnsiTheme="minorHAnsi" w:cstheme="minorHAnsi"/>
                <w:i/>
                <w:iCs/>
                <w:sz w:val="22"/>
                <w:szCs w:val="22"/>
                <w:lang w:eastAsia="en-US"/>
              </w:rPr>
            </w:pPr>
            <w:r w:rsidRPr="00077EC9">
              <w:rPr>
                <w:rFonts w:asciiTheme="minorHAnsi" w:hAnsiTheme="minorHAnsi" w:cstheme="minorHAnsi"/>
                <w:i/>
                <w:iCs/>
                <w:sz w:val="22"/>
                <w:szCs w:val="22"/>
              </w:rPr>
              <w:t>Con efectos a partir del trece de septiembre de dos mil veintiuno, hasta nuevas instrucciones</w:t>
            </w:r>
          </w:p>
        </w:tc>
      </w:tr>
      <w:tr w:rsidR="00FD25D5" w:rsidRPr="00077EC9" w14:paraId="54BDE050" w14:textId="77777777" w:rsidTr="00AD53D2">
        <w:tc>
          <w:tcPr>
            <w:tcW w:w="3256" w:type="dxa"/>
            <w:tcBorders>
              <w:top w:val="single" w:sz="4" w:space="0" w:color="auto"/>
              <w:left w:val="single" w:sz="4" w:space="0" w:color="auto"/>
              <w:bottom w:val="single" w:sz="4" w:space="0" w:color="auto"/>
              <w:right w:val="single" w:sz="4" w:space="0" w:color="auto"/>
            </w:tcBorders>
          </w:tcPr>
          <w:p w14:paraId="52EEAD9A" w14:textId="77777777" w:rsidR="00FD25D5" w:rsidRPr="00077EC9" w:rsidRDefault="00FD25D5" w:rsidP="00FD25D5">
            <w:pPr>
              <w:pStyle w:val="Sinespaciado"/>
              <w:tabs>
                <w:tab w:val="left" w:pos="1134"/>
              </w:tabs>
              <w:spacing w:line="480" w:lineRule="auto"/>
              <w:jc w:val="both"/>
              <w:rPr>
                <w:rFonts w:asciiTheme="minorHAnsi" w:hAnsiTheme="minorHAnsi" w:cstheme="minorHAnsi"/>
                <w:b/>
                <w:bCs/>
                <w:noProof/>
              </w:rPr>
            </w:pPr>
            <w:r w:rsidRPr="00077EC9">
              <w:rPr>
                <w:rFonts w:asciiTheme="minorHAnsi" w:hAnsiTheme="minorHAnsi" w:cstheme="minorHAnsi"/>
                <w:b/>
                <w:bCs/>
                <w:noProof/>
              </w:rPr>
              <w:t>LCDO. JOEL CASTILLO GONZÁLEZ</w:t>
            </w:r>
          </w:p>
          <w:p w14:paraId="2986DC37" w14:textId="1E0C071D" w:rsidR="00FD25D5" w:rsidRPr="00077EC9" w:rsidRDefault="00FD25D5" w:rsidP="00FD25D5">
            <w:pPr>
              <w:pStyle w:val="Sinespaciado"/>
              <w:tabs>
                <w:tab w:val="left" w:pos="1134"/>
              </w:tabs>
              <w:spacing w:line="480" w:lineRule="auto"/>
              <w:jc w:val="both"/>
              <w:rPr>
                <w:rFonts w:asciiTheme="minorHAnsi" w:hAnsiTheme="minorHAnsi" w:cstheme="minorHAnsi"/>
                <w:noProof/>
              </w:rPr>
            </w:pPr>
            <w:r w:rsidRPr="00077EC9">
              <w:rPr>
                <w:rFonts w:asciiTheme="minorHAnsi" w:hAnsiTheme="minorHAnsi" w:cstheme="minorHAnsi"/>
                <w:noProof/>
              </w:rPr>
              <w:t>Diligenciario (Nivel 7), adscrito al Juzgado Primero de lo Familiar del Distrito Judicial del Cuauhtémoc.</w:t>
            </w:r>
          </w:p>
          <w:p w14:paraId="26F6626B" w14:textId="77777777" w:rsidR="00FD25D5" w:rsidRPr="00077EC9" w:rsidRDefault="00FD25D5" w:rsidP="00FD25D5">
            <w:pPr>
              <w:spacing w:line="480" w:lineRule="auto"/>
              <w:jc w:val="both"/>
              <w:rPr>
                <w:rFonts w:asciiTheme="minorHAnsi" w:hAnsiTheme="minorHAnsi" w:cstheme="minorHAnsi"/>
                <w:b/>
                <w:bCs/>
                <w:color w:val="000000"/>
              </w:rPr>
            </w:pPr>
          </w:p>
        </w:tc>
        <w:tc>
          <w:tcPr>
            <w:tcW w:w="4536" w:type="dxa"/>
            <w:tcBorders>
              <w:top w:val="single" w:sz="4" w:space="0" w:color="auto"/>
              <w:left w:val="single" w:sz="4" w:space="0" w:color="auto"/>
              <w:bottom w:val="single" w:sz="4" w:space="0" w:color="auto"/>
              <w:right w:val="single" w:sz="4" w:space="0" w:color="auto"/>
            </w:tcBorders>
          </w:tcPr>
          <w:p w14:paraId="29C87E15" w14:textId="04B6EB80" w:rsidR="00FD25D5" w:rsidRPr="00536FC0" w:rsidRDefault="00FD25D5" w:rsidP="00FD25D5">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077EC9">
              <w:rPr>
                <w:rFonts w:asciiTheme="minorHAnsi" w:hAnsiTheme="minorHAnsi" w:cstheme="minorHAnsi"/>
                <w:i/>
                <w:iCs/>
                <w:sz w:val="22"/>
                <w:szCs w:val="22"/>
                <w:lang w:eastAsia="en-US"/>
              </w:rPr>
              <w:t xml:space="preserve">Por necesidades del servicio, con su mismo nivel y cargo </w:t>
            </w:r>
            <w:r w:rsidR="00E5229C">
              <w:rPr>
                <w:rFonts w:asciiTheme="minorHAnsi" w:hAnsiTheme="minorHAnsi" w:cstheme="minorHAnsi"/>
                <w:i/>
                <w:iCs/>
                <w:sz w:val="22"/>
                <w:szCs w:val="22"/>
                <w:lang w:eastAsia="en-US"/>
              </w:rPr>
              <w:t xml:space="preserve">a disposición del Consejo de la Judicatura del Estado, </w:t>
            </w:r>
            <w:r w:rsidR="00E5229C" w:rsidRPr="00536FC0">
              <w:rPr>
                <w:rFonts w:asciiTheme="minorHAnsi" w:hAnsiTheme="minorHAnsi" w:cstheme="minorHAnsi"/>
                <w:i/>
                <w:iCs/>
                <w:color w:val="000000" w:themeColor="text1"/>
                <w:sz w:val="22"/>
                <w:szCs w:val="22"/>
                <w:lang w:eastAsia="en-US"/>
              </w:rPr>
              <w:t xml:space="preserve">con efectos retroactivos del seis </w:t>
            </w:r>
            <w:r w:rsidRPr="00536FC0">
              <w:rPr>
                <w:rFonts w:asciiTheme="minorHAnsi" w:hAnsiTheme="minorHAnsi" w:cstheme="minorHAnsi"/>
                <w:i/>
                <w:iCs/>
                <w:color w:val="000000" w:themeColor="text1"/>
                <w:sz w:val="22"/>
                <w:szCs w:val="22"/>
              </w:rPr>
              <w:t>de septiembre de dos mil veintiuno, hasta nuevas instrucciones.</w:t>
            </w:r>
            <w:r w:rsidRPr="00536FC0">
              <w:rPr>
                <w:rFonts w:asciiTheme="minorHAnsi" w:hAnsiTheme="minorHAnsi" w:cstheme="minorHAnsi"/>
                <w:color w:val="000000" w:themeColor="text1"/>
                <w:sz w:val="22"/>
                <w:szCs w:val="22"/>
              </w:rPr>
              <w:t xml:space="preserve"> </w:t>
            </w:r>
          </w:p>
          <w:p w14:paraId="22E0994C" w14:textId="77777777" w:rsidR="00FC1A10" w:rsidRDefault="00FC1A10" w:rsidP="00FD25D5">
            <w:pPr>
              <w:pStyle w:val="NormalWeb"/>
              <w:spacing w:before="0" w:beforeAutospacing="0" w:after="0" w:afterAutospacing="0" w:line="480" w:lineRule="auto"/>
              <w:jc w:val="both"/>
              <w:rPr>
                <w:rFonts w:asciiTheme="minorHAnsi" w:hAnsiTheme="minorHAnsi" w:cstheme="minorHAnsi"/>
                <w:i/>
                <w:iCs/>
                <w:sz w:val="22"/>
                <w:szCs w:val="22"/>
              </w:rPr>
            </w:pPr>
          </w:p>
          <w:p w14:paraId="552A59A5" w14:textId="0B99B5D0" w:rsidR="00FC1A10" w:rsidRPr="00077EC9" w:rsidRDefault="00FC1A10" w:rsidP="00FD25D5">
            <w:pPr>
              <w:pStyle w:val="NormalWeb"/>
              <w:spacing w:before="0" w:beforeAutospacing="0" w:after="0" w:afterAutospacing="0" w:line="480" w:lineRule="auto"/>
              <w:jc w:val="both"/>
              <w:rPr>
                <w:rFonts w:asciiTheme="minorHAnsi" w:hAnsiTheme="minorHAnsi" w:cstheme="minorHAnsi"/>
                <w:i/>
                <w:iCs/>
                <w:sz w:val="22"/>
                <w:szCs w:val="22"/>
                <w:lang w:eastAsia="en-US"/>
              </w:rPr>
            </w:pPr>
          </w:p>
        </w:tc>
      </w:tr>
      <w:tr w:rsidR="00BD5492" w:rsidRPr="00077EC9" w14:paraId="007D91B9" w14:textId="77777777" w:rsidTr="00AD53D2">
        <w:tc>
          <w:tcPr>
            <w:tcW w:w="3256" w:type="dxa"/>
            <w:tcBorders>
              <w:top w:val="single" w:sz="4" w:space="0" w:color="auto"/>
              <w:left w:val="single" w:sz="4" w:space="0" w:color="auto"/>
              <w:bottom w:val="single" w:sz="4" w:space="0" w:color="auto"/>
              <w:right w:val="single" w:sz="4" w:space="0" w:color="auto"/>
            </w:tcBorders>
          </w:tcPr>
          <w:p w14:paraId="00DC26C9" w14:textId="739B7F89" w:rsidR="00BD5492" w:rsidRPr="00077EC9" w:rsidRDefault="00BD5492" w:rsidP="00BD5492">
            <w:pPr>
              <w:spacing w:line="480" w:lineRule="auto"/>
              <w:jc w:val="both"/>
              <w:rPr>
                <w:rFonts w:asciiTheme="minorHAnsi" w:hAnsiTheme="minorHAnsi" w:cstheme="minorHAnsi"/>
                <w:b/>
                <w:bCs/>
                <w:color w:val="000000"/>
              </w:rPr>
            </w:pPr>
            <w:r w:rsidRPr="00077EC9">
              <w:rPr>
                <w:rFonts w:asciiTheme="minorHAnsi" w:hAnsiTheme="minorHAnsi" w:cstheme="minorHAnsi"/>
                <w:b/>
                <w:bCs/>
                <w:color w:val="000000"/>
              </w:rPr>
              <w:t>LIC. EN CRIMINOLOGIA MARTIN ORDOÑEZ PEREZ</w:t>
            </w:r>
          </w:p>
          <w:p w14:paraId="2F78A9A0" w14:textId="7F9EF005" w:rsidR="00BD5492" w:rsidRPr="00077EC9" w:rsidRDefault="007A6522" w:rsidP="00BD5492">
            <w:pPr>
              <w:spacing w:line="480" w:lineRule="auto"/>
              <w:jc w:val="both"/>
              <w:rPr>
                <w:rFonts w:asciiTheme="minorHAnsi" w:eastAsia="Times New Roman" w:hAnsiTheme="minorHAnsi" w:cstheme="minorHAnsi"/>
                <w:color w:val="000000"/>
              </w:rPr>
            </w:pPr>
            <w:r w:rsidRPr="00077EC9">
              <w:rPr>
                <w:rFonts w:asciiTheme="minorHAnsi" w:hAnsiTheme="minorHAnsi" w:cstheme="minorHAnsi"/>
                <w:color w:val="000000"/>
              </w:rPr>
              <w:t>Auxiliar Técnico de Base (nivel 3), adscrito al Consejo de la Judicatura del Estado.</w:t>
            </w:r>
          </w:p>
          <w:p w14:paraId="024B6074" w14:textId="77777777" w:rsidR="00BD5492" w:rsidRPr="00077EC9" w:rsidRDefault="00BD5492" w:rsidP="00BD5492">
            <w:pPr>
              <w:pStyle w:val="Sinespaciado"/>
              <w:tabs>
                <w:tab w:val="left" w:pos="1134"/>
              </w:tabs>
              <w:spacing w:line="480" w:lineRule="auto"/>
              <w:jc w:val="both"/>
              <w:rPr>
                <w:rFonts w:asciiTheme="minorHAnsi" w:hAnsiTheme="minorHAnsi" w:cstheme="minorHAnsi"/>
                <w:b/>
                <w:bCs/>
              </w:rPr>
            </w:pPr>
          </w:p>
        </w:tc>
        <w:tc>
          <w:tcPr>
            <w:tcW w:w="4536" w:type="dxa"/>
            <w:tcBorders>
              <w:top w:val="single" w:sz="4" w:space="0" w:color="auto"/>
              <w:left w:val="single" w:sz="4" w:space="0" w:color="auto"/>
              <w:bottom w:val="single" w:sz="4" w:space="0" w:color="auto"/>
              <w:right w:val="single" w:sz="4" w:space="0" w:color="auto"/>
            </w:tcBorders>
          </w:tcPr>
          <w:p w14:paraId="20BFFDF0" w14:textId="77F5AB43" w:rsidR="00BD5492" w:rsidRPr="00077EC9" w:rsidRDefault="007A6522" w:rsidP="003B3001">
            <w:pPr>
              <w:pStyle w:val="NormalWeb"/>
              <w:spacing w:before="0" w:beforeAutospacing="0" w:after="0" w:afterAutospacing="0" w:line="480" w:lineRule="auto"/>
              <w:jc w:val="both"/>
              <w:rPr>
                <w:rFonts w:asciiTheme="minorHAnsi" w:hAnsiTheme="minorHAnsi" w:cstheme="minorHAnsi"/>
                <w:i/>
                <w:iCs/>
                <w:sz w:val="22"/>
                <w:szCs w:val="22"/>
                <w:lang w:eastAsia="en-US"/>
              </w:rPr>
            </w:pPr>
            <w:r w:rsidRPr="00077EC9">
              <w:rPr>
                <w:rFonts w:asciiTheme="minorHAnsi" w:hAnsiTheme="minorHAnsi" w:cstheme="minorHAnsi"/>
                <w:i/>
                <w:iCs/>
                <w:sz w:val="22"/>
                <w:szCs w:val="22"/>
                <w:lang w:eastAsia="en-US"/>
              </w:rPr>
              <w:t xml:space="preserve">Por necesidades del servicio, con su mismo nivel y cargo, pasa al área de Comunicación Social del Poder Judicial del Estado, con efectos a partir del trece de septiembre de dos mil </w:t>
            </w:r>
            <w:proofErr w:type="gramStart"/>
            <w:r w:rsidRPr="00077EC9">
              <w:rPr>
                <w:rFonts w:asciiTheme="minorHAnsi" w:hAnsiTheme="minorHAnsi" w:cstheme="minorHAnsi"/>
                <w:i/>
                <w:iCs/>
                <w:sz w:val="22"/>
                <w:szCs w:val="22"/>
                <w:lang w:eastAsia="en-US"/>
              </w:rPr>
              <w:t>veintiuno</w:t>
            </w:r>
            <w:r w:rsidR="00F66BE6">
              <w:rPr>
                <w:rFonts w:asciiTheme="minorHAnsi" w:hAnsiTheme="minorHAnsi" w:cstheme="minorHAnsi"/>
                <w:i/>
                <w:iCs/>
                <w:sz w:val="22"/>
                <w:szCs w:val="22"/>
                <w:lang w:eastAsia="en-US"/>
              </w:rPr>
              <w:t>,</w:t>
            </w:r>
            <w:r w:rsidRPr="00077EC9">
              <w:rPr>
                <w:rFonts w:asciiTheme="minorHAnsi" w:hAnsiTheme="minorHAnsi" w:cstheme="minorHAnsi"/>
                <w:i/>
                <w:iCs/>
                <w:sz w:val="22"/>
                <w:szCs w:val="22"/>
                <w:lang w:eastAsia="en-US"/>
              </w:rPr>
              <w:t xml:space="preserve">  hasta</w:t>
            </w:r>
            <w:proofErr w:type="gramEnd"/>
            <w:r w:rsidRPr="00077EC9">
              <w:rPr>
                <w:rFonts w:asciiTheme="minorHAnsi" w:hAnsiTheme="minorHAnsi" w:cstheme="minorHAnsi"/>
                <w:i/>
                <w:iCs/>
                <w:sz w:val="22"/>
                <w:szCs w:val="22"/>
                <w:lang w:eastAsia="en-US"/>
              </w:rPr>
              <w:t xml:space="preserve"> nuevas instrucciones. </w:t>
            </w:r>
          </w:p>
        </w:tc>
      </w:tr>
      <w:tr w:rsidR="005A2AF2" w:rsidRPr="00077EC9" w14:paraId="15383890" w14:textId="77777777" w:rsidTr="00FA6243">
        <w:trPr>
          <w:trHeight w:val="3899"/>
        </w:trPr>
        <w:tc>
          <w:tcPr>
            <w:tcW w:w="3256" w:type="dxa"/>
            <w:tcBorders>
              <w:top w:val="single" w:sz="4" w:space="0" w:color="auto"/>
              <w:left w:val="single" w:sz="4" w:space="0" w:color="auto"/>
              <w:bottom w:val="single" w:sz="4" w:space="0" w:color="auto"/>
              <w:right w:val="single" w:sz="4" w:space="0" w:color="auto"/>
            </w:tcBorders>
          </w:tcPr>
          <w:p w14:paraId="2E740BFD" w14:textId="7D31D03C" w:rsidR="00FD25D5" w:rsidRPr="00536FC0" w:rsidRDefault="00FD25D5" w:rsidP="005A2AF2">
            <w:pPr>
              <w:pStyle w:val="Sinespaciado"/>
              <w:tabs>
                <w:tab w:val="left" w:pos="1134"/>
              </w:tabs>
              <w:spacing w:line="480" w:lineRule="auto"/>
              <w:jc w:val="both"/>
              <w:rPr>
                <w:rFonts w:asciiTheme="minorHAnsi" w:hAnsiTheme="minorHAnsi" w:cstheme="minorHAnsi"/>
                <w:b/>
                <w:bCs/>
                <w:color w:val="000000" w:themeColor="text1"/>
              </w:rPr>
            </w:pPr>
          </w:p>
          <w:p w14:paraId="7B0E968A" w14:textId="77777777" w:rsidR="00FD25D5" w:rsidRPr="00536FC0" w:rsidRDefault="00FD25D5" w:rsidP="005A2AF2">
            <w:pPr>
              <w:pStyle w:val="Sinespaciado"/>
              <w:tabs>
                <w:tab w:val="left" w:pos="1134"/>
              </w:tabs>
              <w:spacing w:line="480" w:lineRule="auto"/>
              <w:jc w:val="both"/>
              <w:rPr>
                <w:rFonts w:asciiTheme="minorHAnsi" w:hAnsiTheme="minorHAnsi" w:cstheme="minorHAnsi"/>
                <w:b/>
                <w:bCs/>
                <w:color w:val="000000" w:themeColor="text1"/>
              </w:rPr>
            </w:pPr>
          </w:p>
          <w:p w14:paraId="60046EB4" w14:textId="77777777" w:rsidR="00FD25D5" w:rsidRPr="00536FC0" w:rsidRDefault="00FD25D5" w:rsidP="005A2AF2">
            <w:pPr>
              <w:pStyle w:val="Sinespaciado"/>
              <w:tabs>
                <w:tab w:val="left" w:pos="1134"/>
              </w:tabs>
              <w:spacing w:line="480" w:lineRule="auto"/>
              <w:jc w:val="both"/>
              <w:rPr>
                <w:rFonts w:asciiTheme="minorHAnsi" w:hAnsiTheme="minorHAnsi" w:cstheme="minorHAnsi"/>
                <w:b/>
                <w:bCs/>
                <w:color w:val="000000" w:themeColor="text1"/>
              </w:rPr>
            </w:pPr>
          </w:p>
          <w:p w14:paraId="60624D38" w14:textId="34FCC453" w:rsidR="005A2AF2" w:rsidRPr="004D2636" w:rsidRDefault="005A2AF2" w:rsidP="005A2AF2">
            <w:pPr>
              <w:pStyle w:val="Sinespaciado"/>
              <w:tabs>
                <w:tab w:val="left" w:pos="1134"/>
              </w:tabs>
              <w:spacing w:line="480" w:lineRule="auto"/>
              <w:jc w:val="both"/>
              <w:rPr>
                <w:rFonts w:asciiTheme="minorHAnsi" w:hAnsiTheme="minorHAnsi" w:cstheme="minorHAnsi"/>
                <w:b/>
                <w:bCs/>
                <w:color w:val="000000" w:themeColor="text1"/>
              </w:rPr>
            </w:pPr>
            <w:r w:rsidRPr="004D2636">
              <w:rPr>
                <w:rFonts w:asciiTheme="minorHAnsi" w:hAnsiTheme="minorHAnsi" w:cstheme="minorHAnsi"/>
                <w:b/>
                <w:bCs/>
                <w:color w:val="000000" w:themeColor="text1"/>
              </w:rPr>
              <w:t>Lic. MARÍA ANGÉLICA PÉREZ ANGULO</w:t>
            </w:r>
          </w:p>
          <w:p w14:paraId="2FA65375" w14:textId="3639559B" w:rsidR="005A2AF2" w:rsidRPr="004D2636" w:rsidRDefault="005A2AF2" w:rsidP="005A2AF2">
            <w:pPr>
              <w:spacing w:line="480" w:lineRule="auto"/>
              <w:jc w:val="both"/>
              <w:rPr>
                <w:rFonts w:asciiTheme="minorHAnsi" w:hAnsiTheme="minorHAnsi" w:cstheme="minorHAnsi"/>
                <w:color w:val="000000"/>
              </w:rPr>
            </w:pPr>
            <w:r w:rsidRPr="004D2636">
              <w:rPr>
                <w:rFonts w:asciiTheme="minorHAnsi" w:hAnsiTheme="minorHAnsi" w:cstheme="minorHAnsi"/>
                <w:color w:val="000000" w:themeColor="text1"/>
              </w:rPr>
              <w:t>Proyectista del Juzgado Segundo de lo Familiar del Distrito Judicial de Cuauhtémoc</w:t>
            </w:r>
          </w:p>
        </w:tc>
        <w:tc>
          <w:tcPr>
            <w:tcW w:w="4536" w:type="dxa"/>
            <w:tcBorders>
              <w:top w:val="single" w:sz="4" w:space="0" w:color="auto"/>
              <w:left w:val="single" w:sz="4" w:space="0" w:color="auto"/>
              <w:bottom w:val="single" w:sz="4" w:space="0" w:color="auto"/>
              <w:right w:val="single" w:sz="4" w:space="0" w:color="auto"/>
            </w:tcBorders>
          </w:tcPr>
          <w:p w14:paraId="20C59D9C" w14:textId="77777777" w:rsidR="00FD25D5" w:rsidRDefault="00FD25D5" w:rsidP="005A2AF2">
            <w:pPr>
              <w:pStyle w:val="NormalWeb"/>
              <w:spacing w:before="0" w:beforeAutospacing="0" w:after="0" w:afterAutospacing="0" w:line="480" w:lineRule="auto"/>
              <w:jc w:val="both"/>
              <w:rPr>
                <w:rFonts w:asciiTheme="minorHAnsi" w:hAnsiTheme="minorHAnsi" w:cstheme="minorHAnsi"/>
                <w:i/>
                <w:iCs/>
                <w:sz w:val="22"/>
                <w:szCs w:val="22"/>
                <w:lang w:eastAsia="en-US"/>
              </w:rPr>
            </w:pPr>
          </w:p>
          <w:p w14:paraId="1944BDCB" w14:textId="77777777" w:rsidR="00FD25D5" w:rsidRDefault="00FD25D5" w:rsidP="005A2AF2">
            <w:pPr>
              <w:pStyle w:val="NormalWeb"/>
              <w:spacing w:before="0" w:beforeAutospacing="0" w:after="0" w:afterAutospacing="0" w:line="480" w:lineRule="auto"/>
              <w:jc w:val="both"/>
              <w:rPr>
                <w:rFonts w:asciiTheme="minorHAnsi" w:hAnsiTheme="minorHAnsi" w:cstheme="minorHAnsi"/>
                <w:i/>
                <w:iCs/>
                <w:sz w:val="22"/>
                <w:szCs w:val="22"/>
                <w:lang w:eastAsia="en-US"/>
              </w:rPr>
            </w:pPr>
          </w:p>
          <w:p w14:paraId="01407ECD" w14:textId="272DA6E4" w:rsidR="005A2AF2" w:rsidRDefault="005A2AF2" w:rsidP="005A2AF2">
            <w:pPr>
              <w:pStyle w:val="NormalWeb"/>
              <w:spacing w:before="0" w:beforeAutospacing="0" w:after="0" w:afterAutospacing="0" w:line="480" w:lineRule="auto"/>
              <w:jc w:val="both"/>
              <w:rPr>
                <w:rFonts w:asciiTheme="minorHAnsi" w:hAnsiTheme="minorHAnsi" w:cstheme="minorHAnsi"/>
                <w:i/>
                <w:iCs/>
                <w:sz w:val="22"/>
                <w:szCs w:val="22"/>
                <w:lang w:eastAsia="en-US"/>
              </w:rPr>
            </w:pPr>
            <w:r w:rsidRPr="00077EC9">
              <w:rPr>
                <w:rFonts w:asciiTheme="minorHAnsi" w:hAnsiTheme="minorHAnsi" w:cstheme="minorHAnsi"/>
                <w:i/>
                <w:iCs/>
                <w:sz w:val="22"/>
                <w:szCs w:val="22"/>
                <w:lang w:eastAsia="en-US"/>
              </w:rPr>
              <w:t>Con motivo de la licencia sin goce de sueldo autorizada al Licenciado Nemesio Flores Santander, por necesidades del servicio, con su mismo nivel, cargo y adscripción, por el término de un mes, a partir del diecisiete de septiembre de dos mil veintiuno</w:t>
            </w:r>
            <w:r w:rsidR="00717BB6" w:rsidRPr="00077EC9">
              <w:rPr>
                <w:rFonts w:asciiTheme="minorHAnsi" w:hAnsiTheme="minorHAnsi" w:cstheme="minorHAnsi"/>
                <w:i/>
                <w:iCs/>
                <w:sz w:val="22"/>
                <w:szCs w:val="22"/>
                <w:lang w:eastAsia="en-US"/>
              </w:rPr>
              <w:t>.</w:t>
            </w:r>
          </w:p>
          <w:p w14:paraId="24F511FF" w14:textId="77777777" w:rsidR="00B23501" w:rsidRDefault="00B23501" w:rsidP="005A2AF2">
            <w:pPr>
              <w:pStyle w:val="NormalWeb"/>
              <w:spacing w:before="0" w:beforeAutospacing="0" w:after="0" w:afterAutospacing="0" w:line="480" w:lineRule="auto"/>
              <w:jc w:val="both"/>
              <w:rPr>
                <w:rFonts w:asciiTheme="minorHAnsi" w:hAnsiTheme="minorHAnsi" w:cstheme="minorHAnsi"/>
                <w:i/>
                <w:iCs/>
                <w:sz w:val="22"/>
                <w:szCs w:val="22"/>
                <w:lang w:eastAsia="en-US"/>
              </w:rPr>
            </w:pPr>
          </w:p>
          <w:p w14:paraId="1ADC6C6C" w14:textId="79B21900" w:rsidR="00FD25D5" w:rsidRPr="00077EC9" w:rsidRDefault="00FD25D5" w:rsidP="005A2AF2">
            <w:pPr>
              <w:pStyle w:val="NormalWeb"/>
              <w:spacing w:before="0" w:beforeAutospacing="0" w:after="0" w:afterAutospacing="0" w:line="480" w:lineRule="auto"/>
              <w:jc w:val="both"/>
              <w:rPr>
                <w:rFonts w:asciiTheme="minorHAnsi" w:hAnsiTheme="minorHAnsi" w:cstheme="minorHAnsi"/>
                <w:i/>
                <w:iCs/>
                <w:sz w:val="22"/>
                <w:szCs w:val="22"/>
                <w:lang w:eastAsia="en-US"/>
              </w:rPr>
            </w:pPr>
          </w:p>
        </w:tc>
      </w:tr>
      <w:tr w:rsidR="00721CD4" w:rsidRPr="00077EC9" w14:paraId="661066F7" w14:textId="77777777" w:rsidTr="00FA6243">
        <w:trPr>
          <w:trHeight w:val="3899"/>
        </w:trPr>
        <w:tc>
          <w:tcPr>
            <w:tcW w:w="3256" w:type="dxa"/>
            <w:tcBorders>
              <w:top w:val="single" w:sz="4" w:space="0" w:color="auto"/>
              <w:left w:val="single" w:sz="4" w:space="0" w:color="auto"/>
              <w:bottom w:val="single" w:sz="4" w:space="0" w:color="auto"/>
              <w:right w:val="single" w:sz="4" w:space="0" w:color="auto"/>
            </w:tcBorders>
          </w:tcPr>
          <w:p w14:paraId="417E9586" w14:textId="2BF00A38" w:rsidR="00721CD4" w:rsidRPr="00536FC0" w:rsidRDefault="00721CD4" w:rsidP="005A2AF2">
            <w:pPr>
              <w:pStyle w:val="Sinespaciado"/>
              <w:tabs>
                <w:tab w:val="left" w:pos="1134"/>
              </w:tabs>
              <w:spacing w:line="480" w:lineRule="auto"/>
              <w:jc w:val="both"/>
              <w:rPr>
                <w:rFonts w:asciiTheme="minorHAnsi" w:hAnsiTheme="minorHAnsi" w:cstheme="minorHAnsi"/>
                <w:b/>
                <w:bCs/>
                <w:color w:val="000000" w:themeColor="text1"/>
              </w:rPr>
            </w:pPr>
          </w:p>
          <w:p w14:paraId="780E4DE4" w14:textId="764B7583" w:rsidR="00721CD4" w:rsidRPr="00572750" w:rsidRDefault="004D2636" w:rsidP="005A2AF2">
            <w:pPr>
              <w:pStyle w:val="Sinespaciado"/>
              <w:tabs>
                <w:tab w:val="left" w:pos="1134"/>
              </w:tabs>
              <w:spacing w:line="480" w:lineRule="auto"/>
              <w:jc w:val="both"/>
              <w:rPr>
                <w:rFonts w:asciiTheme="minorHAnsi" w:hAnsiTheme="minorHAnsi" w:cstheme="minorHAnsi"/>
                <w:b/>
                <w:bCs/>
              </w:rPr>
            </w:pPr>
            <w:r w:rsidRPr="00572750">
              <w:rPr>
                <w:rFonts w:asciiTheme="minorHAnsi" w:hAnsiTheme="minorHAnsi" w:cstheme="minorHAnsi"/>
                <w:b/>
                <w:bCs/>
              </w:rPr>
              <w:t xml:space="preserve">LCDO. </w:t>
            </w:r>
            <w:r w:rsidR="00D57D83">
              <w:rPr>
                <w:rFonts w:asciiTheme="minorHAnsi" w:hAnsiTheme="minorHAnsi" w:cstheme="minorHAnsi"/>
                <w:b/>
                <w:bCs/>
              </w:rPr>
              <w:t xml:space="preserve">JOSÉ </w:t>
            </w:r>
            <w:r w:rsidRPr="00572750">
              <w:rPr>
                <w:rFonts w:asciiTheme="minorHAnsi" w:hAnsiTheme="minorHAnsi" w:cstheme="minorHAnsi"/>
                <w:b/>
                <w:bCs/>
              </w:rPr>
              <w:t>ANTONIO CERVANTES FLORES</w:t>
            </w:r>
          </w:p>
          <w:p w14:paraId="4BC86C17" w14:textId="71A30D76" w:rsidR="004D2636" w:rsidRDefault="004D2636" w:rsidP="005A2AF2">
            <w:pPr>
              <w:pStyle w:val="Sinespaciado"/>
              <w:tabs>
                <w:tab w:val="left" w:pos="1134"/>
              </w:tabs>
              <w:spacing w:line="480" w:lineRule="auto"/>
              <w:jc w:val="both"/>
              <w:rPr>
                <w:rFonts w:asciiTheme="minorHAnsi" w:hAnsiTheme="minorHAnsi" w:cstheme="minorHAnsi"/>
                <w:b/>
                <w:bCs/>
                <w:color w:val="FF0000"/>
              </w:rPr>
            </w:pPr>
            <w:r w:rsidRPr="00572750">
              <w:rPr>
                <w:rFonts w:asciiTheme="minorHAnsi" w:hAnsiTheme="minorHAnsi" w:cstheme="minorHAnsi"/>
                <w:b/>
                <w:bCs/>
              </w:rPr>
              <w:t xml:space="preserve">Auxiliar Administrativo, en funciones de </w:t>
            </w:r>
            <w:proofErr w:type="spellStart"/>
            <w:proofErr w:type="gramStart"/>
            <w:r w:rsidRPr="00572750">
              <w:rPr>
                <w:rFonts w:asciiTheme="minorHAnsi" w:hAnsiTheme="minorHAnsi" w:cstheme="minorHAnsi"/>
                <w:b/>
                <w:bCs/>
              </w:rPr>
              <w:t>Diligenciario</w:t>
            </w:r>
            <w:proofErr w:type="spellEnd"/>
            <w:r w:rsidRPr="00572750">
              <w:rPr>
                <w:rFonts w:asciiTheme="minorHAnsi" w:hAnsiTheme="minorHAnsi" w:cstheme="minorHAnsi"/>
                <w:b/>
                <w:bCs/>
              </w:rPr>
              <w:t xml:space="preserve">  (</w:t>
            </w:r>
            <w:proofErr w:type="gramEnd"/>
            <w:r w:rsidRPr="00572750">
              <w:rPr>
                <w:rFonts w:asciiTheme="minorHAnsi" w:hAnsiTheme="minorHAnsi" w:cstheme="minorHAnsi"/>
                <w:b/>
                <w:bCs/>
              </w:rPr>
              <w:t>Nivel 5)</w:t>
            </w:r>
            <w:r w:rsidR="00973CCE" w:rsidRPr="00572750">
              <w:rPr>
                <w:rFonts w:asciiTheme="minorHAnsi" w:hAnsiTheme="minorHAnsi" w:cstheme="minorHAnsi"/>
                <w:b/>
                <w:bCs/>
              </w:rPr>
              <w:t xml:space="preserve"> adscrito a la Contraloría del Poder Judicial </w:t>
            </w:r>
          </w:p>
        </w:tc>
        <w:tc>
          <w:tcPr>
            <w:tcW w:w="4536" w:type="dxa"/>
            <w:tcBorders>
              <w:top w:val="single" w:sz="4" w:space="0" w:color="auto"/>
              <w:left w:val="single" w:sz="4" w:space="0" w:color="auto"/>
              <w:bottom w:val="single" w:sz="4" w:space="0" w:color="auto"/>
              <w:right w:val="single" w:sz="4" w:space="0" w:color="auto"/>
            </w:tcBorders>
          </w:tcPr>
          <w:p w14:paraId="52A2A877" w14:textId="77777777" w:rsidR="004D2636" w:rsidRDefault="004D2636" w:rsidP="005A2AF2">
            <w:pPr>
              <w:pStyle w:val="NormalWeb"/>
              <w:spacing w:before="0" w:beforeAutospacing="0" w:after="0" w:afterAutospacing="0" w:line="480" w:lineRule="auto"/>
              <w:jc w:val="both"/>
              <w:rPr>
                <w:rFonts w:asciiTheme="minorHAnsi" w:hAnsiTheme="minorHAnsi" w:cstheme="minorHAnsi"/>
                <w:i/>
                <w:iCs/>
                <w:sz w:val="22"/>
                <w:szCs w:val="22"/>
                <w:lang w:eastAsia="en-US"/>
              </w:rPr>
            </w:pPr>
          </w:p>
          <w:p w14:paraId="62E77F6D" w14:textId="75396075" w:rsidR="00721CD4" w:rsidRDefault="004D2636" w:rsidP="005A2AF2">
            <w:pPr>
              <w:pStyle w:val="NormalWeb"/>
              <w:spacing w:before="0" w:beforeAutospacing="0" w:after="0" w:afterAutospacing="0" w:line="480" w:lineRule="auto"/>
              <w:jc w:val="both"/>
              <w:rPr>
                <w:rFonts w:asciiTheme="minorHAnsi" w:hAnsiTheme="minorHAnsi" w:cstheme="minorHAnsi"/>
                <w:i/>
                <w:iCs/>
                <w:sz w:val="22"/>
                <w:szCs w:val="22"/>
                <w:lang w:eastAsia="en-US"/>
              </w:rPr>
            </w:pPr>
            <w:r w:rsidRPr="00077EC9">
              <w:rPr>
                <w:rFonts w:asciiTheme="minorHAnsi" w:hAnsiTheme="minorHAnsi" w:cstheme="minorHAnsi"/>
                <w:i/>
                <w:iCs/>
                <w:sz w:val="22"/>
                <w:szCs w:val="22"/>
                <w:lang w:eastAsia="en-US"/>
              </w:rPr>
              <w:t>Por necesidades del servicio, con su mismo nivel</w:t>
            </w:r>
            <w:r>
              <w:rPr>
                <w:rFonts w:asciiTheme="minorHAnsi" w:hAnsiTheme="minorHAnsi" w:cstheme="minorHAnsi"/>
                <w:i/>
                <w:iCs/>
                <w:sz w:val="22"/>
                <w:szCs w:val="22"/>
                <w:lang w:eastAsia="en-US"/>
              </w:rPr>
              <w:t>, pasa como Auxiliar Administrativo en apoyo al área de Proyección, adscrito al Juzgado Familiar del Distrito Judicial de Zaragoza, con efectos a partir del trece de septiembre de dos mil veintiuno, hasta nuevas instrucciones.</w:t>
            </w:r>
            <w:r w:rsidR="00572750">
              <w:rPr>
                <w:rFonts w:asciiTheme="minorHAnsi" w:hAnsiTheme="minorHAnsi" w:cstheme="minorHAnsi"/>
                <w:i/>
                <w:iCs/>
                <w:sz w:val="22"/>
                <w:szCs w:val="22"/>
                <w:lang w:eastAsia="en-US"/>
              </w:rPr>
              <w:t xml:space="preserve"> En apoyo</w:t>
            </w:r>
            <w:r w:rsidR="00572750" w:rsidRPr="00B822E5">
              <w:rPr>
                <w:rFonts w:asciiTheme="minorHAnsi" w:hAnsiTheme="minorHAnsi" w:cstheme="minorHAnsi"/>
                <w:i/>
                <w:iCs/>
                <w:color w:val="FF0000"/>
                <w:sz w:val="22"/>
                <w:szCs w:val="22"/>
                <w:lang w:eastAsia="en-US"/>
              </w:rPr>
              <w:t xml:space="preserve"> </w:t>
            </w:r>
            <w:r w:rsidR="00572750" w:rsidRPr="00536FC0">
              <w:rPr>
                <w:rFonts w:asciiTheme="minorHAnsi" w:hAnsiTheme="minorHAnsi" w:cstheme="minorHAnsi"/>
                <w:i/>
                <w:iCs/>
                <w:color w:val="000000" w:themeColor="text1"/>
                <w:sz w:val="22"/>
                <w:szCs w:val="22"/>
                <w:lang w:eastAsia="en-US"/>
              </w:rPr>
              <w:t xml:space="preserve">al </w:t>
            </w:r>
            <w:r w:rsidR="001E1521" w:rsidRPr="00536FC0">
              <w:rPr>
                <w:rFonts w:asciiTheme="minorHAnsi" w:hAnsiTheme="minorHAnsi" w:cstheme="minorHAnsi"/>
                <w:i/>
                <w:iCs/>
                <w:color w:val="000000" w:themeColor="text1"/>
                <w:sz w:val="22"/>
                <w:szCs w:val="22"/>
                <w:lang w:eastAsia="en-US"/>
              </w:rPr>
              <w:t xml:space="preserve">Licenciado </w:t>
            </w:r>
            <w:r w:rsidR="001E1521">
              <w:rPr>
                <w:rFonts w:asciiTheme="minorHAnsi" w:hAnsiTheme="minorHAnsi" w:cstheme="minorHAnsi"/>
                <w:i/>
                <w:iCs/>
                <w:color w:val="000000" w:themeColor="text1"/>
                <w:sz w:val="22"/>
                <w:szCs w:val="22"/>
                <w:lang w:eastAsia="en-US"/>
              </w:rPr>
              <w:t>Alberto</w:t>
            </w:r>
            <w:r w:rsidR="00536FC0">
              <w:rPr>
                <w:rFonts w:asciiTheme="minorHAnsi" w:hAnsiTheme="minorHAnsi" w:cstheme="minorHAnsi"/>
                <w:i/>
                <w:iCs/>
                <w:color w:val="000000" w:themeColor="text1"/>
                <w:sz w:val="22"/>
                <w:szCs w:val="22"/>
                <w:lang w:eastAsia="en-US"/>
              </w:rPr>
              <w:t xml:space="preserve"> Otero Ortiz.</w:t>
            </w:r>
          </w:p>
        </w:tc>
      </w:tr>
      <w:tr w:rsidR="00FD25D5" w:rsidRPr="00077EC9" w14:paraId="51044419" w14:textId="77777777" w:rsidTr="006514A6">
        <w:tc>
          <w:tcPr>
            <w:tcW w:w="7792" w:type="dxa"/>
            <w:gridSpan w:val="2"/>
            <w:tcBorders>
              <w:top w:val="single" w:sz="4" w:space="0" w:color="auto"/>
              <w:left w:val="single" w:sz="4" w:space="0" w:color="auto"/>
              <w:bottom w:val="single" w:sz="4" w:space="0" w:color="auto"/>
              <w:right w:val="single" w:sz="4" w:space="0" w:color="auto"/>
            </w:tcBorders>
          </w:tcPr>
          <w:p w14:paraId="31D199C1" w14:textId="103DFAD5" w:rsidR="00FD25D5" w:rsidRPr="00FD25D5" w:rsidRDefault="00FD25D5" w:rsidP="00FD25D5">
            <w:pPr>
              <w:pStyle w:val="NormalWeb"/>
              <w:spacing w:before="0" w:beforeAutospacing="0" w:after="0" w:afterAutospacing="0" w:line="480" w:lineRule="auto"/>
              <w:jc w:val="center"/>
              <w:rPr>
                <w:rFonts w:asciiTheme="minorHAnsi" w:hAnsiTheme="minorHAnsi" w:cstheme="minorHAnsi"/>
                <w:b/>
                <w:bCs/>
                <w:sz w:val="30"/>
                <w:szCs w:val="30"/>
                <w:lang w:eastAsia="en-US"/>
              </w:rPr>
            </w:pPr>
            <w:r w:rsidRPr="00FD25D5">
              <w:rPr>
                <w:rFonts w:asciiTheme="minorHAnsi" w:hAnsiTheme="minorHAnsi" w:cstheme="minorHAnsi"/>
                <w:b/>
                <w:bCs/>
                <w:sz w:val="30"/>
                <w:szCs w:val="30"/>
                <w:lang w:eastAsia="en-US"/>
              </w:rPr>
              <w:t>VENCIMIENTOS</w:t>
            </w:r>
          </w:p>
        </w:tc>
      </w:tr>
      <w:tr w:rsidR="00FA6243" w:rsidRPr="00077EC9" w14:paraId="73A39BC7" w14:textId="77777777" w:rsidTr="00AD53D2">
        <w:tc>
          <w:tcPr>
            <w:tcW w:w="3256" w:type="dxa"/>
            <w:tcBorders>
              <w:top w:val="single" w:sz="4" w:space="0" w:color="auto"/>
              <w:left w:val="single" w:sz="4" w:space="0" w:color="auto"/>
              <w:bottom w:val="single" w:sz="4" w:space="0" w:color="auto"/>
              <w:right w:val="single" w:sz="4" w:space="0" w:color="auto"/>
            </w:tcBorders>
          </w:tcPr>
          <w:p w14:paraId="1FB3FD66" w14:textId="3B199457" w:rsidR="002E59B1" w:rsidRDefault="002E59B1" w:rsidP="00FA6243">
            <w:pPr>
              <w:spacing w:line="480" w:lineRule="auto"/>
              <w:jc w:val="both"/>
              <w:rPr>
                <w:rFonts w:asciiTheme="minorHAnsi" w:eastAsia="Times New Roman" w:hAnsiTheme="minorHAnsi" w:cstheme="minorHAnsi"/>
                <w:lang w:eastAsia="es-MX"/>
              </w:rPr>
            </w:pPr>
            <w:r w:rsidRPr="002E59B1">
              <w:rPr>
                <w:rFonts w:asciiTheme="minorHAnsi" w:eastAsia="Times New Roman" w:hAnsiTheme="minorHAnsi" w:cstheme="minorHAnsi"/>
                <w:b/>
                <w:bCs/>
                <w:lang w:eastAsia="es-MX"/>
              </w:rPr>
              <w:t xml:space="preserve">LIC. ARACELI PILOTZI ROMANO </w:t>
            </w:r>
            <w:r w:rsidRPr="002E59B1">
              <w:rPr>
                <w:rFonts w:asciiTheme="minorHAnsi" w:eastAsia="Times New Roman" w:hAnsiTheme="minorHAnsi" w:cstheme="minorHAnsi"/>
                <w:lang w:eastAsia="es-MX"/>
              </w:rPr>
              <w:t xml:space="preserve">Auxiliar </w:t>
            </w:r>
            <w:r>
              <w:rPr>
                <w:rFonts w:asciiTheme="minorHAnsi" w:eastAsia="Times New Roman" w:hAnsiTheme="minorHAnsi" w:cstheme="minorHAnsi"/>
                <w:lang w:eastAsia="es-MX"/>
              </w:rPr>
              <w:t>Té</w:t>
            </w:r>
            <w:r w:rsidRPr="002E59B1">
              <w:rPr>
                <w:rFonts w:asciiTheme="minorHAnsi" w:eastAsia="Times New Roman" w:hAnsiTheme="minorHAnsi" w:cstheme="minorHAnsi"/>
                <w:lang w:eastAsia="es-MX"/>
              </w:rPr>
              <w:t xml:space="preserve">cnico </w:t>
            </w:r>
            <w:r w:rsidRPr="002E59B1">
              <w:rPr>
                <w:rFonts w:asciiTheme="minorHAnsi" w:eastAsia="Times New Roman" w:hAnsiTheme="minorHAnsi" w:cstheme="minorHAnsi"/>
                <w:bCs/>
                <w:lang w:eastAsia="es-MX"/>
              </w:rPr>
              <w:t>de base</w:t>
            </w:r>
            <w:r w:rsidRPr="00FA6243">
              <w:rPr>
                <w:rFonts w:asciiTheme="minorHAnsi" w:eastAsia="Times New Roman" w:hAnsiTheme="minorHAnsi" w:cstheme="minorHAnsi"/>
                <w:lang w:eastAsia="es-MX"/>
              </w:rPr>
              <w:t xml:space="preserve"> </w:t>
            </w:r>
            <w:r>
              <w:rPr>
                <w:rFonts w:asciiTheme="minorHAnsi" w:eastAsia="Times New Roman" w:hAnsiTheme="minorHAnsi" w:cstheme="minorHAnsi"/>
                <w:lang w:eastAsia="es-MX"/>
              </w:rPr>
              <w:t xml:space="preserve">(Nivel </w:t>
            </w:r>
            <w:r w:rsidRPr="00FA6243">
              <w:rPr>
                <w:rFonts w:asciiTheme="minorHAnsi" w:eastAsia="Times New Roman" w:hAnsiTheme="minorHAnsi" w:cstheme="minorHAnsi"/>
                <w:lang w:eastAsia="es-MX"/>
              </w:rPr>
              <w:t xml:space="preserve">3) </w:t>
            </w:r>
            <w:r w:rsidRPr="002E59B1">
              <w:rPr>
                <w:rFonts w:asciiTheme="minorHAnsi" w:eastAsia="Times New Roman" w:hAnsiTheme="minorHAnsi" w:cstheme="minorHAnsi"/>
                <w:lang w:eastAsia="es-MX"/>
              </w:rPr>
              <w:t>Adscrita al</w:t>
            </w:r>
            <w:r>
              <w:rPr>
                <w:rFonts w:asciiTheme="minorHAnsi" w:eastAsia="Times New Roman" w:hAnsiTheme="minorHAnsi" w:cstheme="minorHAnsi"/>
                <w:b/>
                <w:bCs/>
                <w:lang w:eastAsia="es-MX"/>
              </w:rPr>
              <w:t xml:space="preserve"> </w:t>
            </w:r>
            <w:r w:rsidRPr="00FA6243">
              <w:rPr>
                <w:rFonts w:asciiTheme="minorHAnsi" w:eastAsia="Times New Roman" w:hAnsiTheme="minorHAnsi" w:cstheme="minorHAnsi"/>
                <w:lang w:eastAsia="es-MX"/>
              </w:rPr>
              <w:t xml:space="preserve">Consejo </w:t>
            </w:r>
            <w:r>
              <w:rPr>
                <w:rFonts w:asciiTheme="minorHAnsi" w:eastAsia="Times New Roman" w:hAnsiTheme="minorHAnsi" w:cstheme="minorHAnsi"/>
                <w:lang w:eastAsia="es-MX"/>
              </w:rPr>
              <w:t>d</w:t>
            </w:r>
            <w:r w:rsidRPr="00FA6243">
              <w:rPr>
                <w:rFonts w:asciiTheme="minorHAnsi" w:eastAsia="Times New Roman" w:hAnsiTheme="minorHAnsi" w:cstheme="minorHAnsi"/>
                <w:lang w:eastAsia="es-MX"/>
              </w:rPr>
              <w:t xml:space="preserve">e </w:t>
            </w:r>
            <w:r>
              <w:rPr>
                <w:rFonts w:asciiTheme="minorHAnsi" w:eastAsia="Times New Roman" w:hAnsiTheme="minorHAnsi" w:cstheme="minorHAnsi"/>
                <w:lang w:eastAsia="es-MX"/>
              </w:rPr>
              <w:t>l</w:t>
            </w:r>
            <w:r w:rsidRPr="00FA6243">
              <w:rPr>
                <w:rFonts w:asciiTheme="minorHAnsi" w:eastAsia="Times New Roman" w:hAnsiTheme="minorHAnsi" w:cstheme="minorHAnsi"/>
                <w:lang w:eastAsia="es-MX"/>
              </w:rPr>
              <w:t>a Judicatura</w:t>
            </w:r>
          </w:p>
          <w:p w14:paraId="2A16FA69" w14:textId="77777777" w:rsidR="002E59B1" w:rsidRDefault="002E59B1" w:rsidP="00FA6243">
            <w:pPr>
              <w:spacing w:line="480" w:lineRule="auto"/>
              <w:jc w:val="both"/>
              <w:rPr>
                <w:rFonts w:asciiTheme="minorHAnsi" w:eastAsia="Times New Roman" w:hAnsiTheme="minorHAnsi" w:cstheme="minorHAnsi"/>
                <w:lang w:eastAsia="es-MX"/>
              </w:rPr>
            </w:pPr>
          </w:p>
          <w:p w14:paraId="02AFBC7E" w14:textId="35B855A2" w:rsidR="00FA6243" w:rsidRPr="00572750" w:rsidRDefault="00FA6243" w:rsidP="00FA6243">
            <w:pPr>
              <w:spacing w:line="480" w:lineRule="auto"/>
              <w:jc w:val="both"/>
              <w:rPr>
                <w:rFonts w:asciiTheme="minorHAnsi" w:eastAsia="Times New Roman" w:hAnsiTheme="minorHAnsi" w:cstheme="minorHAnsi"/>
                <w:color w:val="000000" w:themeColor="text1"/>
                <w:lang w:eastAsia="es-MX"/>
              </w:rPr>
            </w:pPr>
            <w:r w:rsidRPr="00572750">
              <w:rPr>
                <w:rFonts w:asciiTheme="minorHAnsi" w:eastAsia="Times New Roman" w:hAnsiTheme="minorHAnsi" w:cstheme="minorHAnsi"/>
                <w:b/>
                <w:bCs/>
                <w:color w:val="000000" w:themeColor="text1"/>
                <w:lang w:eastAsia="es-MX"/>
              </w:rPr>
              <w:t xml:space="preserve">VENCE COMISION </w:t>
            </w:r>
            <w:r w:rsidRPr="00572750">
              <w:rPr>
                <w:rFonts w:asciiTheme="minorHAnsi" w:eastAsia="Times New Roman" w:hAnsiTheme="minorHAnsi" w:cstheme="minorHAnsi"/>
                <w:color w:val="000000" w:themeColor="text1"/>
                <w:lang w:eastAsia="es-MX"/>
              </w:rPr>
              <w:t xml:space="preserve">  08-sep-21</w:t>
            </w:r>
          </w:p>
          <w:p w14:paraId="41AC002F" w14:textId="77777777" w:rsidR="00FA6243" w:rsidRPr="00FA6243" w:rsidRDefault="00FA6243" w:rsidP="00FA6243">
            <w:pPr>
              <w:pStyle w:val="Sinespaciado"/>
              <w:tabs>
                <w:tab w:val="left" w:pos="1134"/>
              </w:tabs>
              <w:spacing w:line="480" w:lineRule="auto"/>
              <w:jc w:val="both"/>
              <w:rPr>
                <w:rFonts w:asciiTheme="minorHAnsi" w:hAnsiTheme="minorHAnsi" w:cstheme="minorHAnsi"/>
                <w:b/>
                <w:bCs/>
                <w:color w:val="FF0000"/>
              </w:rPr>
            </w:pPr>
          </w:p>
        </w:tc>
        <w:tc>
          <w:tcPr>
            <w:tcW w:w="4536" w:type="dxa"/>
            <w:tcBorders>
              <w:top w:val="single" w:sz="4" w:space="0" w:color="auto"/>
              <w:left w:val="single" w:sz="4" w:space="0" w:color="auto"/>
              <w:bottom w:val="single" w:sz="4" w:space="0" w:color="auto"/>
              <w:right w:val="single" w:sz="4" w:space="0" w:color="auto"/>
            </w:tcBorders>
          </w:tcPr>
          <w:p w14:paraId="7E8FF47F" w14:textId="21AEF139" w:rsidR="00FA6243" w:rsidRPr="00572750" w:rsidRDefault="002E59B1" w:rsidP="00572750">
            <w:pPr>
              <w:spacing w:line="480" w:lineRule="auto"/>
              <w:jc w:val="both"/>
              <w:rPr>
                <w:rFonts w:asciiTheme="minorHAnsi" w:hAnsiTheme="minorHAnsi" w:cstheme="minorHAnsi"/>
                <w:i/>
                <w:iCs/>
              </w:rPr>
            </w:pPr>
            <w:r w:rsidRPr="00572750">
              <w:rPr>
                <w:rFonts w:asciiTheme="minorHAnsi" w:hAnsiTheme="minorHAnsi" w:cstheme="minorHAnsi"/>
                <w:i/>
                <w:iCs/>
              </w:rPr>
              <w:t>Por necesidades del servicio, se adscrib</w:t>
            </w:r>
            <w:r w:rsidR="00572750" w:rsidRPr="00572750">
              <w:rPr>
                <w:rFonts w:asciiTheme="minorHAnsi" w:hAnsiTheme="minorHAnsi" w:cstheme="minorHAnsi"/>
                <w:i/>
                <w:iCs/>
              </w:rPr>
              <w:t>e a la Dirección d</w:t>
            </w:r>
            <w:r w:rsidR="00572750" w:rsidRPr="00572750">
              <w:rPr>
                <w:rFonts w:asciiTheme="minorHAnsi" w:hAnsiTheme="minorHAnsi" w:cstheme="minorHAnsi"/>
                <w:bCs/>
                <w:i/>
                <w:iCs/>
              </w:rPr>
              <w:t xml:space="preserve">e Tecnologías de la Información y Comunicación del </w:t>
            </w:r>
            <w:r w:rsidR="00B822E5">
              <w:rPr>
                <w:rFonts w:asciiTheme="minorHAnsi" w:hAnsiTheme="minorHAnsi" w:cstheme="minorHAnsi"/>
                <w:bCs/>
                <w:i/>
                <w:iCs/>
              </w:rPr>
              <w:t>P</w:t>
            </w:r>
            <w:r w:rsidR="00572750" w:rsidRPr="00572750">
              <w:rPr>
                <w:rFonts w:asciiTheme="minorHAnsi" w:hAnsiTheme="minorHAnsi" w:cstheme="minorHAnsi"/>
                <w:bCs/>
                <w:i/>
                <w:iCs/>
              </w:rPr>
              <w:t xml:space="preserve">oder </w:t>
            </w:r>
            <w:r w:rsidR="00B822E5">
              <w:rPr>
                <w:rFonts w:asciiTheme="minorHAnsi" w:hAnsiTheme="minorHAnsi" w:cstheme="minorHAnsi"/>
                <w:bCs/>
                <w:i/>
                <w:iCs/>
              </w:rPr>
              <w:t>J</w:t>
            </w:r>
            <w:r w:rsidR="00572750" w:rsidRPr="00572750">
              <w:rPr>
                <w:rFonts w:asciiTheme="minorHAnsi" w:hAnsiTheme="minorHAnsi" w:cstheme="minorHAnsi"/>
                <w:bCs/>
                <w:i/>
                <w:iCs/>
              </w:rPr>
              <w:t xml:space="preserve">udicial del </w:t>
            </w:r>
            <w:r w:rsidR="00B822E5">
              <w:rPr>
                <w:rFonts w:asciiTheme="minorHAnsi" w:hAnsiTheme="minorHAnsi" w:cstheme="minorHAnsi"/>
                <w:bCs/>
                <w:i/>
                <w:iCs/>
              </w:rPr>
              <w:t>E</w:t>
            </w:r>
            <w:r w:rsidR="00572750" w:rsidRPr="00572750">
              <w:rPr>
                <w:rFonts w:asciiTheme="minorHAnsi" w:hAnsiTheme="minorHAnsi" w:cstheme="minorHAnsi"/>
                <w:bCs/>
                <w:i/>
                <w:iCs/>
              </w:rPr>
              <w:t>stado</w:t>
            </w:r>
            <w:r w:rsidRPr="00572750">
              <w:rPr>
                <w:rFonts w:asciiTheme="minorHAnsi" w:hAnsiTheme="minorHAnsi" w:cstheme="minorHAnsi"/>
                <w:i/>
                <w:iCs/>
              </w:rPr>
              <w:t xml:space="preserve">, con efectos a partir del </w:t>
            </w:r>
            <w:r w:rsidR="00572750">
              <w:rPr>
                <w:rFonts w:asciiTheme="minorHAnsi" w:hAnsiTheme="minorHAnsi" w:cstheme="minorHAnsi"/>
                <w:i/>
                <w:iCs/>
              </w:rPr>
              <w:t xml:space="preserve">nueve </w:t>
            </w:r>
            <w:r w:rsidRPr="00572750">
              <w:rPr>
                <w:rFonts w:asciiTheme="minorHAnsi" w:hAnsiTheme="minorHAnsi" w:cstheme="minorHAnsi"/>
                <w:i/>
                <w:iCs/>
              </w:rPr>
              <w:t xml:space="preserve">de septiembre de dos mil veintiuno; asimismo se prorroga su comisión </w:t>
            </w:r>
            <w:r w:rsidR="00427BB2" w:rsidRPr="00572750">
              <w:rPr>
                <w:rFonts w:asciiTheme="minorHAnsi" w:hAnsiTheme="minorHAnsi" w:cstheme="minorHAnsi"/>
                <w:i/>
                <w:iCs/>
              </w:rPr>
              <w:t xml:space="preserve">en el Juzgado Civil del Distrito Judicial de Zaragoza </w:t>
            </w:r>
            <w:r w:rsidRPr="00572750">
              <w:rPr>
                <w:rFonts w:asciiTheme="minorHAnsi" w:hAnsiTheme="minorHAnsi" w:cstheme="minorHAnsi"/>
                <w:i/>
                <w:iCs/>
              </w:rPr>
              <w:t>por el término de tres meses</w:t>
            </w:r>
            <w:r w:rsidR="00427BB2" w:rsidRPr="00572750">
              <w:rPr>
                <w:rFonts w:asciiTheme="minorHAnsi" w:hAnsiTheme="minorHAnsi" w:cstheme="minorHAnsi"/>
                <w:i/>
                <w:iCs/>
              </w:rPr>
              <w:t>.</w:t>
            </w:r>
            <w:r w:rsidRPr="00572750">
              <w:rPr>
                <w:rFonts w:asciiTheme="minorHAnsi" w:hAnsiTheme="minorHAnsi" w:cstheme="minorHAnsi"/>
                <w:i/>
                <w:iCs/>
              </w:rPr>
              <w:t xml:space="preserve"> </w:t>
            </w:r>
          </w:p>
        </w:tc>
      </w:tr>
      <w:tr w:rsidR="00FA6243" w:rsidRPr="00077EC9" w14:paraId="7525BD67" w14:textId="77777777" w:rsidTr="00AD53D2">
        <w:tc>
          <w:tcPr>
            <w:tcW w:w="3256" w:type="dxa"/>
            <w:tcBorders>
              <w:top w:val="single" w:sz="4" w:space="0" w:color="auto"/>
              <w:left w:val="single" w:sz="4" w:space="0" w:color="auto"/>
              <w:bottom w:val="single" w:sz="4" w:space="0" w:color="auto"/>
              <w:right w:val="single" w:sz="4" w:space="0" w:color="auto"/>
            </w:tcBorders>
          </w:tcPr>
          <w:p w14:paraId="0EEC2216" w14:textId="03BD963E" w:rsidR="00427BB2" w:rsidRDefault="00427BB2" w:rsidP="00427BB2">
            <w:pPr>
              <w:spacing w:line="480" w:lineRule="auto"/>
              <w:jc w:val="both"/>
              <w:rPr>
                <w:rFonts w:asciiTheme="minorHAnsi" w:eastAsia="Times New Roman" w:hAnsiTheme="minorHAnsi" w:cstheme="minorHAnsi"/>
                <w:lang w:eastAsia="es-MX"/>
              </w:rPr>
            </w:pPr>
            <w:r w:rsidRPr="00427BB2">
              <w:rPr>
                <w:rFonts w:asciiTheme="minorHAnsi" w:eastAsia="Times New Roman" w:hAnsiTheme="minorHAnsi" w:cstheme="minorHAnsi"/>
                <w:b/>
                <w:bCs/>
                <w:lang w:eastAsia="es-MX"/>
              </w:rPr>
              <w:t>LIC. BARBARA LOPEZ NIETO</w:t>
            </w:r>
            <w:r w:rsidRPr="00FA6243">
              <w:rPr>
                <w:rFonts w:asciiTheme="minorHAnsi" w:eastAsia="Times New Roman" w:hAnsiTheme="minorHAnsi" w:cstheme="minorHAnsi"/>
                <w:b/>
                <w:bCs/>
                <w:lang w:eastAsia="es-MX"/>
              </w:rPr>
              <w:t xml:space="preserve"> </w:t>
            </w:r>
            <w:r w:rsidRPr="00FA6243">
              <w:rPr>
                <w:rFonts w:asciiTheme="minorHAnsi" w:eastAsia="Times New Roman" w:hAnsiTheme="minorHAnsi" w:cstheme="minorHAnsi"/>
                <w:lang w:eastAsia="es-MX"/>
              </w:rPr>
              <w:t xml:space="preserve">Auxiliar </w:t>
            </w:r>
            <w:r>
              <w:rPr>
                <w:rFonts w:asciiTheme="minorHAnsi" w:eastAsia="Times New Roman" w:hAnsiTheme="minorHAnsi" w:cstheme="minorHAnsi"/>
                <w:lang w:eastAsia="es-MX"/>
              </w:rPr>
              <w:t>d</w:t>
            </w:r>
            <w:r w:rsidRPr="00FA6243">
              <w:rPr>
                <w:rFonts w:asciiTheme="minorHAnsi" w:eastAsia="Times New Roman" w:hAnsiTheme="minorHAnsi" w:cstheme="minorHAnsi"/>
                <w:lang w:eastAsia="es-MX"/>
              </w:rPr>
              <w:t>e Juzgado (</w:t>
            </w:r>
            <w:r>
              <w:rPr>
                <w:rFonts w:asciiTheme="minorHAnsi" w:eastAsia="Times New Roman" w:hAnsiTheme="minorHAnsi" w:cstheme="minorHAnsi"/>
                <w:lang w:eastAsia="es-MX"/>
              </w:rPr>
              <w:t xml:space="preserve">Nivel </w:t>
            </w:r>
            <w:r w:rsidRPr="00FA6243">
              <w:rPr>
                <w:rFonts w:asciiTheme="minorHAnsi" w:eastAsia="Times New Roman" w:hAnsiTheme="minorHAnsi" w:cstheme="minorHAnsi"/>
                <w:lang w:eastAsia="es-MX"/>
              </w:rPr>
              <w:t>4</w:t>
            </w:r>
            <w:r>
              <w:rPr>
                <w:rFonts w:asciiTheme="minorHAnsi" w:eastAsia="Times New Roman" w:hAnsiTheme="minorHAnsi" w:cstheme="minorHAnsi"/>
                <w:lang w:eastAsia="es-MX"/>
              </w:rPr>
              <w:t xml:space="preserve">) adscrita al </w:t>
            </w:r>
            <w:r w:rsidRPr="00427BB2">
              <w:rPr>
                <w:rFonts w:asciiTheme="minorHAnsi" w:eastAsia="Times New Roman" w:hAnsiTheme="minorHAnsi" w:cstheme="minorHAnsi"/>
                <w:lang w:eastAsia="es-MX"/>
              </w:rPr>
              <w:t xml:space="preserve">Juzgado </w:t>
            </w:r>
            <w:r>
              <w:rPr>
                <w:rFonts w:asciiTheme="minorHAnsi" w:eastAsia="Times New Roman" w:hAnsiTheme="minorHAnsi" w:cstheme="minorHAnsi"/>
                <w:lang w:eastAsia="es-MX"/>
              </w:rPr>
              <w:t>d</w:t>
            </w:r>
            <w:r w:rsidRPr="00427BB2">
              <w:rPr>
                <w:rFonts w:asciiTheme="minorHAnsi" w:eastAsia="Times New Roman" w:hAnsiTheme="minorHAnsi" w:cstheme="minorHAnsi"/>
                <w:lang w:eastAsia="es-MX"/>
              </w:rPr>
              <w:t xml:space="preserve">e </w:t>
            </w:r>
            <w:r>
              <w:rPr>
                <w:rFonts w:asciiTheme="minorHAnsi" w:eastAsia="Times New Roman" w:hAnsiTheme="minorHAnsi" w:cstheme="minorHAnsi"/>
                <w:lang w:eastAsia="es-MX"/>
              </w:rPr>
              <w:t>l</w:t>
            </w:r>
            <w:r w:rsidRPr="00427BB2">
              <w:rPr>
                <w:rFonts w:asciiTheme="minorHAnsi" w:eastAsia="Times New Roman" w:hAnsiTheme="minorHAnsi" w:cstheme="minorHAnsi"/>
                <w:lang w:eastAsia="es-MX"/>
              </w:rPr>
              <w:t xml:space="preserve">o Civil </w:t>
            </w:r>
            <w:r>
              <w:rPr>
                <w:rFonts w:asciiTheme="minorHAnsi" w:eastAsia="Times New Roman" w:hAnsiTheme="minorHAnsi" w:cstheme="minorHAnsi"/>
                <w:lang w:eastAsia="es-MX"/>
              </w:rPr>
              <w:t>d</w:t>
            </w:r>
            <w:r w:rsidRPr="00427BB2">
              <w:rPr>
                <w:rFonts w:asciiTheme="minorHAnsi" w:eastAsia="Times New Roman" w:hAnsiTheme="minorHAnsi" w:cstheme="minorHAnsi"/>
                <w:lang w:eastAsia="es-MX"/>
              </w:rPr>
              <w:t xml:space="preserve">el Distrito Judicial </w:t>
            </w:r>
            <w:r>
              <w:rPr>
                <w:rFonts w:asciiTheme="minorHAnsi" w:eastAsia="Times New Roman" w:hAnsiTheme="minorHAnsi" w:cstheme="minorHAnsi"/>
                <w:lang w:eastAsia="es-MX"/>
              </w:rPr>
              <w:t>d</w:t>
            </w:r>
            <w:r w:rsidRPr="00427BB2">
              <w:rPr>
                <w:rFonts w:asciiTheme="minorHAnsi" w:eastAsia="Times New Roman" w:hAnsiTheme="minorHAnsi" w:cstheme="minorHAnsi"/>
                <w:lang w:eastAsia="es-MX"/>
              </w:rPr>
              <w:t>e Juárez</w:t>
            </w:r>
          </w:p>
          <w:p w14:paraId="14C2C345" w14:textId="3DF89E64" w:rsidR="00FA6243" w:rsidRPr="00FA6243" w:rsidRDefault="00427BB2" w:rsidP="00427BB2">
            <w:pPr>
              <w:spacing w:line="480" w:lineRule="auto"/>
              <w:jc w:val="both"/>
              <w:rPr>
                <w:rFonts w:asciiTheme="minorHAnsi" w:eastAsia="Times New Roman" w:hAnsiTheme="minorHAnsi" w:cstheme="minorHAnsi"/>
                <w:lang w:eastAsia="es-MX"/>
              </w:rPr>
            </w:pPr>
            <w:r w:rsidRPr="00427BB2">
              <w:rPr>
                <w:rFonts w:asciiTheme="minorHAnsi" w:eastAsia="Times New Roman" w:hAnsiTheme="minorHAnsi" w:cstheme="minorHAnsi"/>
                <w:b/>
                <w:bCs/>
                <w:lang w:eastAsia="es-MX"/>
              </w:rPr>
              <w:lastRenderedPageBreak/>
              <w:t>VENCE INTERINATO</w:t>
            </w:r>
            <w:r>
              <w:rPr>
                <w:rFonts w:asciiTheme="minorHAnsi" w:eastAsia="Times New Roman" w:hAnsiTheme="minorHAnsi" w:cstheme="minorHAnsi"/>
                <w:lang w:eastAsia="es-MX"/>
              </w:rPr>
              <w:t xml:space="preserve">: </w:t>
            </w:r>
            <w:r w:rsidRPr="00FA6243">
              <w:rPr>
                <w:rFonts w:asciiTheme="minorHAnsi" w:eastAsia="Times New Roman" w:hAnsiTheme="minorHAnsi" w:cstheme="minorHAnsi"/>
                <w:lang w:eastAsia="es-MX"/>
              </w:rPr>
              <w:t>23-sep-21</w:t>
            </w:r>
          </w:p>
        </w:tc>
        <w:tc>
          <w:tcPr>
            <w:tcW w:w="4536" w:type="dxa"/>
            <w:tcBorders>
              <w:top w:val="single" w:sz="4" w:space="0" w:color="auto"/>
              <w:left w:val="single" w:sz="4" w:space="0" w:color="auto"/>
              <w:bottom w:val="single" w:sz="4" w:space="0" w:color="auto"/>
              <w:right w:val="single" w:sz="4" w:space="0" w:color="auto"/>
            </w:tcBorders>
          </w:tcPr>
          <w:p w14:paraId="0EC9F76D" w14:textId="61BC5A8B" w:rsidR="00FA6243" w:rsidRPr="00FA6243" w:rsidRDefault="00427BB2" w:rsidP="00FA6243">
            <w:pPr>
              <w:pStyle w:val="NormalWeb"/>
              <w:spacing w:before="0" w:beforeAutospacing="0" w:after="0" w:afterAutospacing="0" w:line="480" w:lineRule="auto"/>
              <w:jc w:val="both"/>
              <w:rPr>
                <w:rFonts w:asciiTheme="minorHAnsi" w:hAnsiTheme="minorHAnsi" w:cstheme="minorHAnsi"/>
                <w:i/>
                <w:iCs/>
                <w:sz w:val="22"/>
                <w:szCs w:val="22"/>
                <w:lang w:eastAsia="en-US"/>
              </w:rPr>
            </w:pPr>
            <w:r w:rsidRPr="00750A64">
              <w:rPr>
                <w:rFonts w:asciiTheme="minorHAnsi" w:hAnsiTheme="minorHAnsi" w:cstheme="minorHAnsi"/>
                <w:i/>
                <w:iCs/>
                <w:sz w:val="20"/>
                <w:szCs w:val="20"/>
              </w:rPr>
              <w:lastRenderedPageBreak/>
              <w:t>Por necesidades del servicio, con su mismo nivel, cargo y adscripción, de manera interina, por el término de tres meses.</w:t>
            </w:r>
          </w:p>
        </w:tc>
      </w:tr>
      <w:tr w:rsidR="00FA6243" w:rsidRPr="00077EC9" w14:paraId="18C94708" w14:textId="77777777" w:rsidTr="00AD53D2">
        <w:tc>
          <w:tcPr>
            <w:tcW w:w="3256" w:type="dxa"/>
            <w:tcBorders>
              <w:top w:val="single" w:sz="4" w:space="0" w:color="auto"/>
              <w:left w:val="single" w:sz="4" w:space="0" w:color="auto"/>
              <w:bottom w:val="single" w:sz="4" w:space="0" w:color="auto"/>
              <w:right w:val="single" w:sz="4" w:space="0" w:color="auto"/>
            </w:tcBorders>
          </w:tcPr>
          <w:p w14:paraId="269240BD" w14:textId="77777777" w:rsidR="00427BB2" w:rsidRPr="00BE00B3" w:rsidRDefault="00427BB2" w:rsidP="00FA6243">
            <w:pPr>
              <w:spacing w:line="480" w:lineRule="auto"/>
              <w:jc w:val="both"/>
              <w:rPr>
                <w:rFonts w:asciiTheme="minorHAnsi" w:eastAsia="Times New Roman" w:hAnsiTheme="minorHAnsi" w:cstheme="minorHAnsi"/>
                <w:b/>
                <w:bCs/>
                <w:color w:val="000000"/>
                <w:lang w:eastAsia="es-MX"/>
              </w:rPr>
            </w:pPr>
            <w:r w:rsidRPr="00BE00B3">
              <w:rPr>
                <w:rFonts w:asciiTheme="minorHAnsi" w:eastAsia="Times New Roman" w:hAnsiTheme="minorHAnsi" w:cstheme="minorHAnsi"/>
                <w:b/>
                <w:bCs/>
                <w:color w:val="000000"/>
                <w:lang w:eastAsia="es-MX"/>
              </w:rPr>
              <w:t>LIC. EN INF. RAUL AGUILAR MINOR</w:t>
            </w:r>
          </w:p>
          <w:p w14:paraId="3E74D299" w14:textId="0DFB034F" w:rsidR="00427BB2" w:rsidRDefault="00427BB2" w:rsidP="00FA6243">
            <w:pPr>
              <w:spacing w:line="480" w:lineRule="auto"/>
              <w:jc w:val="both"/>
              <w:rPr>
                <w:rFonts w:asciiTheme="minorHAnsi" w:eastAsia="Times New Roman" w:hAnsiTheme="minorHAnsi" w:cstheme="minorHAnsi"/>
                <w:color w:val="000000"/>
                <w:lang w:eastAsia="es-MX"/>
              </w:rPr>
            </w:pPr>
            <w:r w:rsidRPr="00FA6243">
              <w:rPr>
                <w:rFonts w:asciiTheme="minorHAnsi" w:eastAsia="Times New Roman" w:hAnsiTheme="minorHAnsi" w:cstheme="minorHAnsi"/>
                <w:color w:val="000000"/>
                <w:lang w:eastAsia="es-MX"/>
              </w:rPr>
              <w:t>Aux. De registro y tr</w:t>
            </w:r>
            <w:r>
              <w:rPr>
                <w:rFonts w:asciiTheme="minorHAnsi" w:eastAsia="Times New Roman" w:hAnsiTheme="minorHAnsi" w:cstheme="minorHAnsi"/>
                <w:color w:val="000000"/>
                <w:lang w:eastAsia="es-MX"/>
              </w:rPr>
              <w:t>á</w:t>
            </w:r>
            <w:r w:rsidRPr="00FA6243">
              <w:rPr>
                <w:rFonts w:asciiTheme="minorHAnsi" w:eastAsia="Times New Roman" w:hAnsiTheme="minorHAnsi" w:cstheme="minorHAnsi"/>
                <w:color w:val="000000"/>
                <w:lang w:eastAsia="es-MX"/>
              </w:rPr>
              <w:t>mite</w:t>
            </w:r>
            <w:r>
              <w:rPr>
                <w:rFonts w:asciiTheme="minorHAnsi" w:eastAsia="Times New Roman" w:hAnsiTheme="minorHAnsi" w:cstheme="minorHAnsi"/>
                <w:color w:val="000000"/>
                <w:lang w:eastAsia="es-MX"/>
              </w:rPr>
              <w:t xml:space="preserve"> </w:t>
            </w:r>
            <w:proofErr w:type="gramStart"/>
            <w:r>
              <w:rPr>
                <w:rFonts w:asciiTheme="minorHAnsi" w:eastAsia="Times New Roman" w:hAnsiTheme="minorHAnsi" w:cstheme="minorHAnsi"/>
                <w:color w:val="000000"/>
                <w:lang w:eastAsia="es-MX"/>
              </w:rPr>
              <w:t xml:space="preserve">en </w:t>
            </w:r>
            <w:r w:rsidRPr="00FA6243">
              <w:rPr>
                <w:rFonts w:asciiTheme="minorHAnsi" w:eastAsia="Times New Roman" w:hAnsiTheme="minorHAnsi" w:cstheme="minorHAnsi"/>
                <w:color w:val="000000"/>
                <w:lang w:eastAsia="es-MX"/>
              </w:rPr>
              <w:t xml:space="preserve"> </w:t>
            </w:r>
            <w:r w:rsidR="00FA6243" w:rsidRPr="00FA6243">
              <w:rPr>
                <w:rFonts w:asciiTheme="minorHAnsi" w:eastAsia="Times New Roman" w:hAnsiTheme="minorHAnsi" w:cstheme="minorHAnsi"/>
                <w:color w:val="000000"/>
                <w:lang w:eastAsia="es-MX"/>
              </w:rPr>
              <w:t>func</w:t>
            </w:r>
            <w:r>
              <w:rPr>
                <w:rFonts w:asciiTheme="minorHAnsi" w:eastAsia="Times New Roman" w:hAnsiTheme="minorHAnsi" w:cstheme="minorHAnsi"/>
                <w:color w:val="000000"/>
                <w:lang w:eastAsia="es-MX"/>
              </w:rPr>
              <w:t>iones</w:t>
            </w:r>
            <w:proofErr w:type="gramEnd"/>
            <w:r>
              <w:rPr>
                <w:rFonts w:asciiTheme="minorHAnsi" w:eastAsia="Times New Roman" w:hAnsiTheme="minorHAnsi" w:cstheme="minorHAnsi"/>
                <w:color w:val="000000"/>
                <w:lang w:eastAsia="es-MX"/>
              </w:rPr>
              <w:t xml:space="preserve"> </w:t>
            </w:r>
            <w:r w:rsidR="00FA6243" w:rsidRPr="00FA6243">
              <w:rPr>
                <w:rFonts w:asciiTheme="minorHAnsi" w:eastAsia="Times New Roman" w:hAnsiTheme="minorHAnsi" w:cstheme="minorHAnsi"/>
                <w:color w:val="000000"/>
                <w:lang w:eastAsia="es-MX"/>
              </w:rPr>
              <w:t>de Asistente de Tecnología de la Información y de la Comunicación (</w:t>
            </w:r>
            <w:proofErr w:type="spellStart"/>
            <w:r w:rsidR="00FA6243" w:rsidRPr="00FA6243">
              <w:rPr>
                <w:rFonts w:asciiTheme="minorHAnsi" w:eastAsia="Times New Roman" w:hAnsiTheme="minorHAnsi" w:cstheme="minorHAnsi"/>
                <w:color w:val="000000"/>
                <w:lang w:eastAsia="es-MX"/>
              </w:rPr>
              <w:t>TIC's</w:t>
            </w:r>
            <w:proofErr w:type="spellEnd"/>
            <w:r w:rsidR="00FA6243" w:rsidRPr="00FA6243">
              <w:rPr>
                <w:rFonts w:asciiTheme="minorHAnsi" w:eastAsia="Times New Roman" w:hAnsiTheme="minorHAnsi" w:cstheme="minorHAnsi"/>
                <w:color w:val="000000"/>
                <w:lang w:eastAsia="es-MX"/>
              </w:rPr>
              <w:t xml:space="preserve">) </w:t>
            </w:r>
            <w:r>
              <w:rPr>
                <w:rFonts w:asciiTheme="minorHAnsi" w:eastAsia="Times New Roman" w:hAnsiTheme="minorHAnsi" w:cstheme="minorHAnsi"/>
                <w:color w:val="000000"/>
                <w:lang w:eastAsia="es-MX"/>
              </w:rPr>
              <w:t xml:space="preserve">(Nivel </w:t>
            </w:r>
            <w:r w:rsidR="00FA6243" w:rsidRPr="00FA6243">
              <w:rPr>
                <w:rFonts w:asciiTheme="minorHAnsi" w:eastAsia="Times New Roman" w:hAnsiTheme="minorHAnsi" w:cstheme="minorHAnsi"/>
                <w:color w:val="000000"/>
                <w:lang w:eastAsia="es-MX"/>
              </w:rPr>
              <w:t>4)</w:t>
            </w:r>
            <w:r w:rsidR="00572750">
              <w:rPr>
                <w:rFonts w:asciiTheme="minorHAnsi" w:eastAsia="Times New Roman" w:hAnsiTheme="minorHAnsi" w:cstheme="minorHAnsi"/>
                <w:color w:val="000000"/>
                <w:lang w:eastAsia="es-MX"/>
              </w:rPr>
              <w:t xml:space="preserve">, adscrita al Juzgado </w:t>
            </w:r>
            <w:r w:rsidR="00167032">
              <w:rPr>
                <w:rFonts w:asciiTheme="minorHAnsi" w:eastAsia="Times New Roman" w:hAnsiTheme="minorHAnsi" w:cstheme="minorHAnsi"/>
                <w:color w:val="000000"/>
                <w:lang w:eastAsia="es-MX"/>
              </w:rPr>
              <w:t xml:space="preserve">de </w:t>
            </w:r>
            <w:r w:rsidR="00572750">
              <w:rPr>
                <w:rFonts w:asciiTheme="minorHAnsi" w:eastAsia="Times New Roman" w:hAnsiTheme="minorHAnsi" w:cstheme="minorHAnsi"/>
                <w:color w:val="000000"/>
                <w:lang w:eastAsia="es-MX"/>
              </w:rPr>
              <w:t xml:space="preserve">Control y de Juicio Oral del Distrito Judicial de </w:t>
            </w:r>
            <w:r w:rsidR="00167032">
              <w:rPr>
                <w:rFonts w:asciiTheme="minorHAnsi" w:eastAsia="Times New Roman" w:hAnsiTheme="minorHAnsi" w:cstheme="minorHAnsi"/>
                <w:color w:val="000000"/>
                <w:lang w:eastAsia="es-MX"/>
              </w:rPr>
              <w:t>Sánchez Piedras y Especializado en Administración de Justicia para Adolescentes</w:t>
            </w:r>
          </w:p>
          <w:p w14:paraId="22F6684B" w14:textId="77777777" w:rsidR="00167032" w:rsidRDefault="00167032" w:rsidP="00FA6243">
            <w:pPr>
              <w:spacing w:line="480" w:lineRule="auto"/>
              <w:jc w:val="both"/>
              <w:rPr>
                <w:rFonts w:asciiTheme="minorHAnsi" w:eastAsia="Times New Roman" w:hAnsiTheme="minorHAnsi" w:cstheme="minorHAnsi"/>
                <w:color w:val="000000"/>
                <w:lang w:eastAsia="es-MX"/>
              </w:rPr>
            </w:pPr>
          </w:p>
          <w:p w14:paraId="370B8ADC" w14:textId="71BAB674" w:rsidR="00FA6243" w:rsidRPr="00167032" w:rsidRDefault="00427BB2" w:rsidP="00FA6243">
            <w:pPr>
              <w:spacing w:line="480" w:lineRule="auto"/>
              <w:jc w:val="both"/>
              <w:rPr>
                <w:rFonts w:asciiTheme="minorHAnsi" w:eastAsia="Times New Roman" w:hAnsiTheme="minorHAnsi" w:cstheme="minorHAnsi"/>
                <w:b/>
                <w:bCs/>
                <w:color w:val="000000"/>
                <w:lang w:eastAsia="es-MX"/>
              </w:rPr>
            </w:pPr>
            <w:r w:rsidRPr="00167032">
              <w:rPr>
                <w:rFonts w:asciiTheme="minorHAnsi" w:eastAsia="Times New Roman" w:hAnsiTheme="minorHAnsi" w:cstheme="minorHAnsi"/>
                <w:b/>
                <w:bCs/>
                <w:color w:val="000000"/>
                <w:lang w:eastAsia="es-MX"/>
              </w:rPr>
              <w:t xml:space="preserve">VENCE INTERINATO: </w:t>
            </w:r>
            <w:r w:rsidR="00FA6243" w:rsidRPr="00167032">
              <w:rPr>
                <w:rFonts w:asciiTheme="minorHAnsi" w:eastAsia="Times New Roman" w:hAnsiTheme="minorHAnsi" w:cstheme="minorHAnsi"/>
                <w:b/>
                <w:bCs/>
                <w:color w:val="000000"/>
                <w:lang w:eastAsia="es-MX"/>
              </w:rPr>
              <w:t xml:space="preserve"> </w:t>
            </w:r>
            <w:r w:rsidR="00FA6243" w:rsidRPr="00167032">
              <w:rPr>
                <w:rFonts w:asciiTheme="minorHAnsi" w:eastAsia="Times New Roman" w:hAnsiTheme="minorHAnsi" w:cstheme="minorHAnsi"/>
                <w:color w:val="000000"/>
                <w:lang w:eastAsia="es-MX"/>
              </w:rPr>
              <w:t>22-sep-21</w:t>
            </w:r>
          </w:p>
          <w:p w14:paraId="3F599C84" w14:textId="77777777" w:rsidR="00FA6243" w:rsidRPr="00FA6243" w:rsidRDefault="00FA6243" w:rsidP="00FA6243">
            <w:pPr>
              <w:spacing w:line="480" w:lineRule="auto"/>
              <w:jc w:val="both"/>
              <w:rPr>
                <w:rFonts w:asciiTheme="minorHAnsi" w:eastAsia="Times New Roman" w:hAnsiTheme="minorHAnsi" w:cstheme="minorHAnsi"/>
                <w:lang w:eastAsia="es-MX"/>
              </w:rPr>
            </w:pPr>
          </w:p>
        </w:tc>
        <w:tc>
          <w:tcPr>
            <w:tcW w:w="4536" w:type="dxa"/>
            <w:tcBorders>
              <w:top w:val="single" w:sz="4" w:space="0" w:color="auto"/>
              <w:left w:val="single" w:sz="4" w:space="0" w:color="auto"/>
              <w:bottom w:val="single" w:sz="4" w:space="0" w:color="auto"/>
              <w:right w:val="single" w:sz="4" w:space="0" w:color="auto"/>
            </w:tcBorders>
          </w:tcPr>
          <w:p w14:paraId="30D628B2" w14:textId="77777777" w:rsidR="00D57D83" w:rsidRDefault="00D57D83" w:rsidP="00FA6243">
            <w:pPr>
              <w:pStyle w:val="NormalWeb"/>
              <w:spacing w:before="0" w:beforeAutospacing="0" w:after="0" w:afterAutospacing="0" w:line="480" w:lineRule="auto"/>
              <w:jc w:val="both"/>
              <w:rPr>
                <w:rFonts w:asciiTheme="minorHAnsi" w:hAnsiTheme="minorHAnsi" w:cstheme="minorHAnsi"/>
                <w:i/>
                <w:iCs/>
                <w:sz w:val="20"/>
                <w:szCs w:val="20"/>
              </w:rPr>
            </w:pPr>
          </w:p>
          <w:p w14:paraId="220A5CAB" w14:textId="77777777" w:rsidR="00D57D83" w:rsidRDefault="00D57D83" w:rsidP="00FA6243">
            <w:pPr>
              <w:pStyle w:val="NormalWeb"/>
              <w:spacing w:before="0" w:beforeAutospacing="0" w:after="0" w:afterAutospacing="0" w:line="480" w:lineRule="auto"/>
              <w:jc w:val="both"/>
              <w:rPr>
                <w:rFonts w:asciiTheme="minorHAnsi" w:hAnsiTheme="minorHAnsi" w:cstheme="minorHAnsi"/>
                <w:i/>
                <w:iCs/>
                <w:sz w:val="20"/>
                <w:szCs w:val="20"/>
              </w:rPr>
            </w:pPr>
          </w:p>
          <w:p w14:paraId="2CFCFBEB" w14:textId="77777777" w:rsidR="00D57D83" w:rsidRDefault="00D57D83" w:rsidP="00FA6243">
            <w:pPr>
              <w:pStyle w:val="NormalWeb"/>
              <w:spacing w:before="0" w:beforeAutospacing="0" w:after="0" w:afterAutospacing="0" w:line="480" w:lineRule="auto"/>
              <w:jc w:val="both"/>
              <w:rPr>
                <w:rFonts w:asciiTheme="minorHAnsi" w:hAnsiTheme="minorHAnsi" w:cstheme="minorHAnsi"/>
                <w:i/>
                <w:iCs/>
                <w:sz w:val="20"/>
                <w:szCs w:val="20"/>
              </w:rPr>
            </w:pPr>
          </w:p>
          <w:p w14:paraId="796BF286" w14:textId="77777777" w:rsidR="00D57D83" w:rsidRDefault="00D57D83" w:rsidP="00FA6243">
            <w:pPr>
              <w:pStyle w:val="NormalWeb"/>
              <w:spacing w:before="0" w:beforeAutospacing="0" w:after="0" w:afterAutospacing="0" w:line="480" w:lineRule="auto"/>
              <w:jc w:val="both"/>
              <w:rPr>
                <w:rFonts w:asciiTheme="minorHAnsi" w:hAnsiTheme="minorHAnsi" w:cstheme="minorHAnsi"/>
                <w:i/>
                <w:iCs/>
                <w:sz w:val="20"/>
                <w:szCs w:val="20"/>
              </w:rPr>
            </w:pPr>
          </w:p>
          <w:p w14:paraId="74008AF5" w14:textId="77777777" w:rsidR="00D57D83" w:rsidRDefault="00D57D83" w:rsidP="00FA6243">
            <w:pPr>
              <w:pStyle w:val="NormalWeb"/>
              <w:spacing w:before="0" w:beforeAutospacing="0" w:after="0" w:afterAutospacing="0" w:line="480" w:lineRule="auto"/>
              <w:jc w:val="both"/>
              <w:rPr>
                <w:rFonts w:asciiTheme="minorHAnsi" w:hAnsiTheme="minorHAnsi" w:cstheme="minorHAnsi"/>
                <w:i/>
                <w:iCs/>
                <w:sz w:val="20"/>
                <w:szCs w:val="20"/>
              </w:rPr>
            </w:pPr>
          </w:p>
          <w:p w14:paraId="6BD656B5" w14:textId="3D43FAFD" w:rsidR="00FA6243" w:rsidRPr="00FA6243" w:rsidRDefault="00427BB2" w:rsidP="00FA6243">
            <w:pPr>
              <w:pStyle w:val="NormalWeb"/>
              <w:spacing w:before="0" w:beforeAutospacing="0" w:after="0" w:afterAutospacing="0" w:line="480" w:lineRule="auto"/>
              <w:jc w:val="both"/>
              <w:rPr>
                <w:rFonts w:asciiTheme="minorHAnsi" w:hAnsiTheme="minorHAnsi" w:cstheme="minorHAnsi"/>
                <w:i/>
                <w:iCs/>
                <w:sz w:val="22"/>
                <w:szCs w:val="22"/>
                <w:lang w:eastAsia="en-US"/>
              </w:rPr>
            </w:pPr>
            <w:r w:rsidRPr="00750A64">
              <w:rPr>
                <w:rFonts w:asciiTheme="minorHAnsi" w:hAnsiTheme="minorHAnsi" w:cstheme="minorHAnsi"/>
                <w:i/>
                <w:iCs/>
                <w:sz w:val="20"/>
                <w:szCs w:val="20"/>
              </w:rPr>
              <w:t>Por necesidades del servicio, con su mismo nivel, cargo y adscripción, de manera interina, por el término de tres meses.</w:t>
            </w:r>
          </w:p>
        </w:tc>
      </w:tr>
    </w:tbl>
    <w:p w14:paraId="6B8776EC" w14:textId="6C1E0710" w:rsidR="005C5032" w:rsidRPr="00077EC9" w:rsidRDefault="005C5032" w:rsidP="005C5032">
      <w:pPr>
        <w:spacing w:after="0" w:line="480" w:lineRule="auto"/>
        <w:jc w:val="both"/>
        <w:rPr>
          <w:rFonts w:asciiTheme="minorHAnsi" w:eastAsia="Batang" w:hAnsiTheme="minorHAnsi" w:cstheme="minorHAnsi"/>
          <w:iCs/>
        </w:rPr>
      </w:pPr>
      <w:r w:rsidRPr="00077EC9">
        <w:rPr>
          <w:rFonts w:asciiTheme="minorHAnsi" w:hAnsiTheme="minorHAnsi" w:cstheme="minorHAnsi"/>
          <w:i/>
          <w:iCs/>
          <w:color w:val="000000"/>
        </w:rPr>
        <w:t xml:space="preserve">Comuníquese al Tesorero y Contralor, ambos del Poder Judicial del Estado, </w:t>
      </w:r>
      <w:proofErr w:type="gramStart"/>
      <w:r w:rsidRPr="00077EC9">
        <w:rPr>
          <w:rFonts w:asciiTheme="minorHAnsi" w:hAnsiTheme="minorHAnsi" w:cstheme="minorHAnsi"/>
          <w:i/>
          <w:iCs/>
          <w:color w:val="000000"/>
        </w:rPr>
        <w:t>Director</w:t>
      </w:r>
      <w:proofErr w:type="gramEnd"/>
      <w:r w:rsidRPr="00077EC9">
        <w:rPr>
          <w:rFonts w:asciiTheme="minorHAnsi" w:hAnsiTheme="minorHAnsi" w:cstheme="minorHAnsi"/>
          <w:i/>
          <w:iCs/>
          <w:color w:val="000000"/>
        </w:rPr>
        <w:t xml:space="preserve"> de Recursos Humanos y Materiales de la Secretaría Ejecutiva, </w:t>
      </w:r>
      <w:r w:rsidR="00E25AC6">
        <w:rPr>
          <w:rFonts w:asciiTheme="minorHAnsi" w:hAnsiTheme="minorHAnsi" w:cstheme="minorHAnsi"/>
          <w:i/>
          <w:iCs/>
          <w:color w:val="000000"/>
        </w:rPr>
        <w:t xml:space="preserve">a la Encargada de la Dirección Jurídica del Tribunal Superior de Justicia, </w:t>
      </w:r>
      <w:r w:rsidRPr="00077EC9">
        <w:rPr>
          <w:rFonts w:asciiTheme="minorHAnsi" w:hAnsiTheme="minorHAnsi" w:cstheme="minorHAnsi"/>
          <w:i/>
          <w:iCs/>
          <w:color w:val="000000"/>
        </w:rPr>
        <w:t xml:space="preserve">para su conocimiento y efectos administrativos </w:t>
      </w:r>
      <w:r w:rsidR="00E25AC6">
        <w:rPr>
          <w:rFonts w:asciiTheme="minorHAnsi" w:hAnsiTheme="minorHAnsi" w:cstheme="minorHAnsi"/>
          <w:i/>
          <w:iCs/>
          <w:color w:val="000000"/>
        </w:rPr>
        <w:t>en lo que corresponda</w:t>
      </w:r>
      <w:r w:rsidRPr="00077EC9">
        <w:rPr>
          <w:rFonts w:asciiTheme="minorHAnsi" w:hAnsiTheme="minorHAnsi" w:cstheme="minorHAnsi"/>
          <w:i/>
          <w:iCs/>
          <w:color w:val="000000"/>
        </w:rPr>
        <w:t xml:space="preserve">. Asimismo, en lo conducente y para su conocimiento y efectos correspondientes, al Pleno del Tribunal Superior de Justicia del Estado, en cumplimiento a lo establecido en el artículo 68, fracción IV, de la Ley Orgánica del Poder Judicial del Estado y al </w:t>
      </w:r>
      <w:proofErr w:type="gramStart"/>
      <w:r w:rsidRPr="00077EC9">
        <w:rPr>
          <w:rFonts w:asciiTheme="minorHAnsi" w:hAnsiTheme="minorHAnsi" w:cstheme="minorHAnsi"/>
          <w:i/>
          <w:iCs/>
          <w:color w:val="000000"/>
        </w:rPr>
        <w:t>Secretario General</w:t>
      </w:r>
      <w:proofErr w:type="gramEnd"/>
      <w:r w:rsidRPr="00077EC9">
        <w:rPr>
          <w:rFonts w:asciiTheme="minorHAnsi" w:hAnsiTheme="minorHAnsi" w:cstheme="minorHAnsi"/>
          <w:i/>
          <w:iCs/>
          <w:color w:val="000000"/>
        </w:rPr>
        <w:t xml:space="preserve"> del Sindicato 7 de Mayo </w:t>
      </w:r>
      <w:r w:rsidRPr="00077EC9">
        <w:rPr>
          <w:rFonts w:asciiTheme="minorHAnsi" w:hAnsiTheme="minorHAnsi" w:cstheme="minorHAnsi"/>
          <w:color w:val="000000"/>
          <w:u w:val="single"/>
        </w:rPr>
        <w:t xml:space="preserve">APROBADO </w:t>
      </w:r>
      <w:r w:rsidRPr="00077EC9">
        <w:rPr>
          <w:rFonts w:asciiTheme="minorHAnsi" w:hAnsiTheme="minorHAnsi" w:cstheme="minorHAnsi"/>
          <w:u w:val="single"/>
        </w:rPr>
        <w:t xml:space="preserve">POR </w:t>
      </w:r>
      <w:r w:rsidR="002E53A8">
        <w:rPr>
          <w:rFonts w:asciiTheme="minorHAnsi" w:hAnsiTheme="minorHAnsi" w:cstheme="minorHAnsi"/>
          <w:u w:val="single"/>
        </w:rPr>
        <w:t xml:space="preserve">UNANIMIDAD </w:t>
      </w:r>
      <w:r w:rsidRPr="00077EC9">
        <w:rPr>
          <w:rFonts w:asciiTheme="minorHAnsi" w:hAnsiTheme="minorHAnsi" w:cstheme="minorHAnsi"/>
          <w:u w:val="single"/>
        </w:rPr>
        <w:t>DE VOTOS.</w:t>
      </w:r>
      <w:r w:rsidRPr="00077EC9">
        <w:rPr>
          <w:rFonts w:asciiTheme="minorHAnsi" w:hAnsiTheme="minorHAnsi" w:cstheme="minorHAnsi"/>
        </w:rPr>
        <w:t xml:space="preserve"> - - - - - - - - - - - - - - - - - - - - - - - - - - - - - - - - - </w:t>
      </w:r>
    </w:p>
    <w:p w14:paraId="711343B8" w14:textId="693AA6E2" w:rsidR="00376F2F" w:rsidRDefault="009F0E95" w:rsidP="008570C3">
      <w:pPr>
        <w:spacing w:after="0" w:line="480" w:lineRule="auto"/>
        <w:jc w:val="both"/>
        <w:rPr>
          <w:rFonts w:asciiTheme="minorHAnsi" w:hAnsiTheme="minorHAnsi" w:cstheme="minorHAnsi"/>
        </w:rPr>
      </w:pPr>
      <w:r w:rsidRPr="00077EC9">
        <w:rPr>
          <w:rFonts w:asciiTheme="minorHAnsi" w:hAnsiTheme="minorHAnsi" w:cstheme="minorHAnsi"/>
          <w:bCs/>
        </w:rPr>
        <w:t>Sie</w:t>
      </w:r>
      <w:r w:rsidRPr="00077EC9">
        <w:rPr>
          <w:rFonts w:asciiTheme="minorHAnsi" w:hAnsiTheme="minorHAnsi" w:cstheme="minorHAnsi"/>
        </w:rPr>
        <w:t>ndo las</w:t>
      </w:r>
      <w:r w:rsidR="00E567B6" w:rsidRPr="00077EC9">
        <w:rPr>
          <w:rFonts w:asciiTheme="minorHAnsi" w:hAnsiTheme="minorHAnsi" w:cstheme="minorHAnsi"/>
        </w:rPr>
        <w:t xml:space="preserve"> </w:t>
      </w:r>
      <w:r w:rsidR="002E53A8">
        <w:rPr>
          <w:rFonts w:asciiTheme="minorHAnsi" w:hAnsiTheme="minorHAnsi" w:cstheme="minorHAnsi"/>
        </w:rPr>
        <w:t xml:space="preserve">quince </w:t>
      </w:r>
      <w:r w:rsidR="001E1521" w:rsidRPr="00077EC9">
        <w:rPr>
          <w:rFonts w:asciiTheme="minorHAnsi" w:hAnsiTheme="minorHAnsi" w:cstheme="minorHAnsi"/>
        </w:rPr>
        <w:t xml:space="preserve">horas </w:t>
      </w:r>
      <w:r w:rsidR="001E1521">
        <w:rPr>
          <w:rFonts w:asciiTheme="minorHAnsi" w:hAnsiTheme="minorHAnsi" w:cstheme="minorHAnsi"/>
        </w:rPr>
        <w:t>con</w:t>
      </w:r>
      <w:r w:rsidR="002E53A8">
        <w:rPr>
          <w:rFonts w:asciiTheme="minorHAnsi" w:hAnsiTheme="minorHAnsi" w:cstheme="minorHAnsi"/>
        </w:rPr>
        <w:t xml:space="preserve"> veintidós minutos </w:t>
      </w:r>
      <w:r w:rsidRPr="00077EC9">
        <w:rPr>
          <w:rFonts w:asciiTheme="minorHAnsi" w:hAnsiTheme="minorHAnsi" w:cstheme="minorHAnsi"/>
        </w:rPr>
        <w:t>del día de su inicio, se da por concluida la sesión ordinaria privada del Consejo de la Judicatura del Estado de Tlaxcala, levantándose la presente acta, que firman para constancia los que en ella intervinieron, así como l</w:t>
      </w:r>
      <w:r w:rsidR="002E53A8">
        <w:rPr>
          <w:rFonts w:asciiTheme="minorHAnsi" w:hAnsiTheme="minorHAnsi" w:cstheme="minorHAnsi"/>
        </w:rPr>
        <w:t>a</w:t>
      </w:r>
      <w:r w:rsidRPr="00077EC9">
        <w:rPr>
          <w:rFonts w:asciiTheme="minorHAnsi" w:hAnsiTheme="minorHAnsi" w:cstheme="minorHAnsi"/>
        </w:rPr>
        <w:t xml:space="preserve"> Licenciad</w:t>
      </w:r>
      <w:r w:rsidR="002E53A8">
        <w:rPr>
          <w:rFonts w:asciiTheme="minorHAnsi" w:hAnsiTheme="minorHAnsi" w:cstheme="minorHAnsi"/>
        </w:rPr>
        <w:t>a</w:t>
      </w:r>
      <w:r w:rsidRPr="00077EC9">
        <w:rPr>
          <w:rFonts w:asciiTheme="minorHAnsi" w:hAnsiTheme="minorHAnsi" w:cstheme="minorHAnsi"/>
        </w:rPr>
        <w:t xml:space="preserve"> </w:t>
      </w:r>
      <w:r w:rsidR="002E53A8">
        <w:rPr>
          <w:rFonts w:asciiTheme="minorHAnsi" w:hAnsiTheme="minorHAnsi" w:cstheme="minorHAnsi"/>
        </w:rPr>
        <w:t xml:space="preserve">Martha Zenteno </w:t>
      </w:r>
      <w:r w:rsidR="001E1521">
        <w:rPr>
          <w:rFonts w:asciiTheme="minorHAnsi" w:hAnsiTheme="minorHAnsi" w:cstheme="minorHAnsi"/>
        </w:rPr>
        <w:t>Ramírez,</w:t>
      </w:r>
      <w:r w:rsidRPr="00077EC9">
        <w:rPr>
          <w:rFonts w:asciiTheme="minorHAnsi" w:hAnsiTheme="minorHAnsi" w:cstheme="minorHAnsi"/>
        </w:rPr>
        <w:t xml:space="preserve"> </w:t>
      </w:r>
      <w:proofErr w:type="gramStart"/>
      <w:r w:rsidRPr="00077EC9">
        <w:rPr>
          <w:rFonts w:asciiTheme="minorHAnsi" w:hAnsiTheme="minorHAnsi" w:cstheme="minorHAnsi"/>
        </w:rPr>
        <w:t>Secretari</w:t>
      </w:r>
      <w:r w:rsidR="002E53A8">
        <w:rPr>
          <w:rFonts w:asciiTheme="minorHAnsi" w:hAnsiTheme="minorHAnsi" w:cstheme="minorHAnsi"/>
        </w:rPr>
        <w:t>a</w:t>
      </w:r>
      <w:r w:rsidRPr="00077EC9">
        <w:rPr>
          <w:rFonts w:asciiTheme="minorHAnsi" w:hAnsiTheme="minorHAnsi" w:cstheme="minorHAnsi"/>
        </w:rPr>
        <w:t xml:space="preserve"> Ejecutiv</w:t>
      </w:r>
      <w:r w:rsidR="002E53A8">
        <w:rPr>
          <w:rFonts w:asciiTheme="minorHAnsi" w:hAnsiTheme="minorHAnsi" w:cstheme="minorHAnsi"/>
        </w:rPr>
        <w:t>a</w:t>
      </w:r>
      <w:proofErr w:type="gramEnd"/>
      <w:r w:rsidRPr="00077EC9">
        <w:rPr>
          <w:rFonts w:asciiTheme="minorHAnsi" w:hAnsiTheme="minorHAnsi" w:cstheme="minorHAnsi"/>
        </w:rPr>
        <w:t xml:space="preserve"> del Consejo de la Judicatura. Doy fe. - </w:t>
      </w:r>
      <w:r w:rsidR="009C772F">
        <w:rPr>
          <w:rFonts w:asciiTheme="minorHAnsi" w:hAnsiTheme="minorHAnsi" w:cstheme="minorHAnsi"/>
        </w:rPr>
        <w:t xml:space="preserve"> </w:t>
      </w:r>
      <w:r w:rsidR="00212B63" w:rsidRPr="00077EC9">
        <w:rPr>
          <w:rFonts w:asciiTheme="minorHAnsi" w:hAnsiTheme="minorHAnsi" w:cstheme="minorHAnsi"/>
        </w:rPr>
        <w:t xml:space="preserve"> </w:t>
      </w:r>
      <w:r w:rsidR="00E95898">
        <w:rPr>
          <w:rFonts w:asciiTheme="minorHAnsi" w:hAnsiTheme="minorHAnsi" w:cstheme="minorHAnsi"/>
        </w:rPr>
        <w:t xml:space="preserve"> - - - - - - - - - - - - - - - - - - - - - - - - - - - - - -  - - - - - - - - - - - - - - - - - - </w:t>
      </w: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9574EC" w:rsidRPr="00077EC9" w14:paraId="56B36E82" w14:textId="77777777" w:rsidTr="001E1521">
        <w:tc>
          <w:tcPr>
            <w:tcW w:w="7792" w:type="dxa"/>
            <w:gridSpan w:val="3"/>
          </w:tcPr>
          <w:p w14:paraId="7FDFC890" w14:textId="77777777" w:rsidR="009574EC" w:rsidRPr="00077EC9" w:rsidRDefault="009574EC" w:rsidP="006E2364">
            <w:pPr>
              <w:spacing w:after="0" w:line="240" w:lineRule="auto"/>
              <w:jc w:val="center"/>
              <w:rPr>
                <w:rFonts w:asciiTheme="minorHAnsi" w:hAnsiTheme="minorHAnsi" w:cstheme="minorHAnsi"/>
              </w:rPr>
            </w:pPr>
            <w:r w:rsidRPr="00077EC9">
              <w:rPr>
                <w:rFonts w:asciiTheme="minorHAnsi" w:hAnsiTheme="minorHAnsi" w:cstheme="minorHAnsi"/>
              </w:rPr>
              <w:t>Doctor Héctor Maldonado Bonilla</w:t>
            </w:r>
          </w:p>
          <w:p w14:paraId="577CE469" w14:textId="77777777" w:rsidR="009574EC" w:rsidRPr="00077EC9" w:rsidRDefault="009574EC" w:rsidP="006E2364">
            <w:pPr>
              <w:spacing w:after="0" w:line="240" w:lineRule="auto"/>
              <w:jc w:val="center"/>
              <w:rPr>
                <w:rFonts w:asciiTheme="minorHAnsi" w:hAnsiTheme="minorHAnsi" w:cstheme="minorHAnsi"/>
              </w:rPr>
            </w:pPr>
            <w:r w:rsidRPr="00077EC9">
              <w:rPr>
                <w:rFonts w:asciiTheme="minorHAnsi" w:hAnsiTheme="minorHAnsi" w:cstheme="minorHAnsi"/>
              </w:rPr>
              <w:t xml:space="preserve">Magistrado </w:t>
            </w:r>
            <w:proofErr w:type="gramStart"/>
            <w:r w:rsidRPr="00077EC9">
              <w:rPr>
                <w:rFonts w:asciiTheme="minorHAnsi" w:hAnsiTheme="minorHAnsi" w:cstheme="minorHAnsi"/>
              </w:rPr>
              <w:t>Presidente</w:t>
            </w:r>
            <w:proofErr w:type="gramEnd"/>
            <w:r w:rsidRPr="00077EC9">
              <w:rPr>
                <w:rFonts w:asciiTheme="minorHAnsi" w:hAnsiTheme="minorHAnsi" w:cstheme="minorHAnsi"/>
              </w:rPr>
              <w:t xml:space="preserve"> del Tribunal Superior de Justicia </w:t>
            </w:r>
          </w:p>
          <w:p w14:paraId="55A9306B" w14:textId="6CC833EC" w:rsidR="009574EC" w:rsidRPr="00077EC9" w:rsidRDefault="009574EC" w:rsidP="006E2364">
            <w:pPr>
              <w:spacing w:after="0" w:line="240" w:lineRule="auto"/>
              <w:jc w:val="center"/>
              <w:rPr>
                <w:rFonts w:asciiTheme="minorHAnsi" w:hAnsiTheme="minorHAnsi" w:cstheme="minorHAnsi"/>
              </w:rPr>
            </w:pPr>
            <w:r w:rsidRPr="00077EC9">
              <w:rPr>
                <w:rFonts w:asciiTheme="minorHAnsi" w:hAnsiTheme="minorHAnsi" w:cstheme="minorHAnsi"/>
              </w:rPr>
              <w:t>y del Consejo de la Judicatura del Estado de Tlaxcala</w:t>
            </w:r>
          </w:p>
        </w:tc>
      </w:tr>
      <w:tr w:rsidR="009F0E95" w:rsidRPr="00077EC9" w14:paraId="362A7566" w14:textId="77777777" w:rsidTr="001E1521">
        <w:trPr>
          <w:trHeight w:val="317"/>
        </w:trPr>
        <w:tc>
          <w:tcPr>
            <w:tcW w:w="7792" w:type="dxa"/>
            <w:gridSpan w:val="3"/>
          </w:tcPr>
          <w:p w14:paraId="2BD92F41" w14:textId="1FC5FF92" w:rsidR="009574EC" w:rsidRDefault="001E1521" w:rsidP="001E1521">
            <w:pPr>
              <w:spacing w:after="0" w:line="240" w:lineRule="auto"/>
              <w:jc w:val="both"/>
              <w:rPr>
                <w:rFonts w:asciiTheme="minorHAnsi" w:hAnsiTheme="minorHAnsi" w:cstheme="minorHAnsi"/>
                <w:bCs/>
              </w:rPr>
            </w:pPr>
            <w:r>
              <w:rPr>
                <w:rFonts w:asciiTheme="minorHAnsi" w:hAnsiTheme="minorHAnsi" w:cstheme="minorHAnsi"/>
              </w:rPr>
              <w:lastRenderedPageBreak/>
              <w:t xml:space="preserve">CONTINUACIÓN DEL </w:t>
            </w:r>
            <w:r w:rsidRPr="001E1521">
              <w:rPr>
                <w:rFonts w:asciiTheme="minorHAnsi" w:hAnsiTheme="minorHAnsi" w:cstheme="minorHAnsi"/>
                <w:bCs/>
              </w:rPr>
              <w:t>ACTA DE SESIÓN EXTRAORDINARIA PRIVADA DEL CONSEJO DE LA JUDICATURA DEL ESTADO DE TLAXCALA, CELEBRADA A LAS TRECE HORAS DEL DÍA NUEVE DE SEPTIEMBRE DE DOS MIL VEINTIUNO</w:t>
            </w:r>
            <w:r>
              <w:rPr>
                <w:rFonts w:asciiTheme="minorHAnsi" w:hAnsiTheme="minorHAnsi" w:cstheme="minorHAnsi"/>
                <w:bCs/>
              </w:rPr>
              <w:t>.</w:t>
            </w:r>
          </w:p>
          <w:p w14:paraId="09EA5796" w14:textId="35F3A555" w:rsidR="001E1521" w:rsidRDefault="001E1521" w:rsidP="008570C3">
            <w:pPr>
              <w:spacing w:after="0" w:line="480" w:lineRule="auto"/>
              <w:jc w:val="both"/>
              <w:rPr>
                <w:rFonts w:asciiTheme="minorHAnsi" w:hAnsiTheme="minorHAnsi" w:cstheme="minorHAnsi"/>
              </w:rPr>
            </w:pPr>
          </w:p>
          <w:p w14:paraId="5F1A902F" w14:textId="77777777" w:rsidR="001E1521" w:rsidRPr="00077EC9" w:rsidRDefault="001E1521" w:rsidP="008570C3">
            <w:pPr>
              <w:spacing w:after="0" w:line="480" w:lineRule="auto"/>
              <w:jc w:val="both"/>
              <w:rPr>
                <w:rFonts w:asciiTheme="minorHAnsi" w:hAnsiTheme="minorHAnsi" w:cstheme="minorHAnsi"/>
              </w:rPr>
            </w:pPr>
          </w:p>
          <w:p w14:paraId="2C0425CA" w14:textId="4AFECBB1" w:rsidR="009A417C" w:rsidRPr="00077EC9" w:rsidRDefault="009A417C" w:rsidP="008570C3">
            <w:pPr>
              <w:spacing w:after="0" w:line="480" w:lineRule="auto"/>
              <w:jc w:val="both"/>
              <w:rPr>
                <w:rFonts w:asciiTheme="minorHAnsi" w:hAnsiTheme="minorHAnsi" w:cstheme="minorHAnsi"/>
              </w:rPr>
            </w:pPr>
          </w:p>
        </w:tc>
      </w:tr>
      <w:tr w:rsidR="009F0E95" w:rsidRPr="00077EC9" w14:paraId="616734A6" w14:textId="77777777" w:rsidTr="001E1521">
        <w:trPr>
          <w:trHeight w:val="317"/>
        </w:trPr>
        <w:tc>
          <w:tcPr>
            <w:tcW w:w="3681" w:type="dxa"/>
          </w:tcPr>
          <w:p w14:paraId="58B4B875" w14:textId="77777777" w:rsidR="009574EC" w:rsidRPr="00077EC9" w:rsidRDefault="009574EC" w:rsidP="009574EC">
            <w:pPr>
              <w:spacing w:after="0" w:line="240" w:lineRule="auto"/>
              <w:jc w:val="center"/>
              <w:rPr>
                <w:rFonts w:asciiTheme="minorHAnsi" w:hAnsiTheme="minorHAnsi" w:cstheme="minorHAnsi"/>
              </w:rPr>
            </w:pPr>
            <w:r w:rsidRPr="00077EC9">
              <w:rPr>
                <w:rFonts w:asciiTheme="minorHAnsi" w:hAnsiTheme="minorHAnsi" w:cstheme="minorHAnsi"/>
              </w:rPr>
              <w:t xml:space="preserve">Lic. Víctor Hugo </w:t>
            </w:r>
            <w:proofErr w:type="spellStart"/>
            <w:r w:rsidRPr="00077EC9">
              <w:rPr>
                <w:rFonts w:asciiTheme="minorHAnsi" w:hAnsiTheme="minorHAnsi" w:cstheme="minorHAnsi"/>
              </w:rPr>
              <w:t>Corichi</w:t>
            </w:r>
            <w:proofErr w:type="spellEnd"/>
            <w:r w:rsidRPr="00077EC9">
              <w:rPr>
                <w:rFonts w:asciiTheme="minorHAnsi" w:hAnsiTheme="minorHAnsi" w:cstheme="minorHAnsi"/>
              </w:rPr>
              <w:t xml:space="preserve"> Méndez </w:t>
            </w:r>
          </w:p>
          <w:p w14:paraId="398F3F2B" w14:textId="77777777" w:rsidR="009F0E95" w:rsidRDefault="009574EC" w:rsidP="001E1521">
            <w:pPr>
              <w:spacing w:after="0" w:line="240" w:lineRule="auto"/>
              <w:jc w:val="center"/>
              <w:rPr>
                <w:rFonts w:asciiTheme="minorHAnsi" w:hAnsiTheme="minorHAnsi" w:cstheme="minorHAnsi"/>
              </w:rPr>
            </w:pPr>
            <w:r w:rsidRPr="00077EC9">
              <w:rPr>
                <w:rFonts w:asciiTheme="minorHAnsi" w:hAnsiTheme="minorHAnsi" w:cstheme="minorHAnsi"/>
              </w:rPr>
              <w:t>Integrante del Consejo de la Judicatura del Estado de Tlaxcala</w:t>
            </w:r>
          </w:p>
          <w:p w14:paraId="41556104" w14:textId="77777777" w:rsidR="001E1521" w:rsidRDefault="001E1521" w:rsidP="001E1521">
            <w:pPr>
              <w:spacing w:after="0" w:line="240" w:lineRule="auto"/>
              <w:jc w:val="center"/>
              <w:rPr>
                <w:rFonts w:asciiTheme="minorHAnsi" w:hAnsiTheme="minorHAnsi" w:cstheme="minorHAnsi"/>
              </w:rPr>
            </w:pPr>
          </w:p>
          <w:p w14:paraId="1FE9F37C" w14:textId="77777777" w:rsidR="001E1521" w:rsidRDefault="001E1521" w:rsidP="001E1521">
            <w:pPr>
              <w:spacing w:after="0" w:line="240" w:lineRule="auto"/>
              <w:jc w:val="center"/>
              <w:rPr>
                <w:rFonts w:asciiTheme="minorHAnsi" w:hAnsiTheme="minorHAnsi" w:cstheme="minorHAnsi"/>
              </w:rPr>
            </w:pPr>
          </w:p>
          <w:p w14:paraId="2EA974D4" w14:textId="77777777" w:rsidR="001E1521" w:rsidRDefault="001E1521" w:rsidP="001E1521">
            <w:pPr>
              <w:spacing w:after="0" w:line="240" w:lineRule="auto"/>
              <w:jc w:val="center"/>
              <w:rPr>
                <w:rFonts w:asciiTheme="minorHAnsi" w:hAnsiTheme="minorHAnsi" w:cstheme="minorHAnsi"/>
              </w:rPr>
            </w:pPr>
          </w:p>
          <w:p w14:paraId="4AC8C9C5" w14:textId="6D2E9225" w:rsidR="001E1521" w:rsidRPr="00077EC9" w:rsidRDefault="001E1521" w:rsidP="001E1521">
            <w:pPr>
              <w:spacing w:after="0" w:line="240" w:lineRule="auto"/>
              <w:jc w:val="center"/>
              <w:rPr>
                <w:rFonts w:asciiTheme="minorHAnsi" w:hAnsiTheme="minorHAnsi" w:cstheme="minorHAnsi"/>
              </w:rPr>
            </w:pPr>
          </w:p>
        </w:tc>
        <w:tc>
          <w:tcPr>
            <w:tcW w:w="555" w:type="dxa"/>
          </w:tcPr>
          <w:p w14:paraId="13F16C20" w14:textId="77777777" w:rsidR="009F0E95" w:rsidRPr="00077EC9" w:rsidRDefault="009F0E95" w:rsidP="008570C3">
            <w:pPr>
              <w:spacing w:after="0" w:line="480" w:lineRule="auto"/>
              <w:jc w:val="both"/>
              <w:rPr>
                <w:rFonts w:asciiTheme="minorHAnsi" w:hAnsiTheme="minorHAnsi" w:cstheme="minorHAnsi"/>
              </w:rPr>
            </w:pPr>
          </w:p>
          <w:p w14:paraId="3507A2CB" w14:textId="77777777" w:rsidR="009574EC" w:rsidRPr="00077EC9" w:rsidRDefault="009574EC" w:rsidP="008570C3">
            <w:pPr>
              <w:spacing w:after="0" w:line="480" w:lineRule="auto"/>
              <w:jc w:val="both"/>
              <w:rPr>
                <w:rFonts w:asciiTheme="minorHAnsi" w:hAnsiTheme="minorHAnsi" w:cstheme="minorHAnsi"/>
              </w:rPr>
            </w:pPr>
          </w:p>
          <w:p w14:paraId="2FCDCE22" w14:textId="79330304" w:rsidR="009574EC" w:rsidRPr="00077EC9" w:rsidRDefault="009574EC" w:rsidP="008570C3">
            <w:pPr>
              <w:spacing w:after="0" w:line="480" w:lineRule="auto"/>
              <w:jc w:val="both"/>
              <w:rPr>
                <w:rFonts w:asciiTheme="minorHAnsi" w:hAnsiTheme="minorHAnsi" w:cstheme="minorHAnsi"/>
              </w:rPr>
            </w:pPr>
          </w:p>
        </w:tc>
        <w:tc>
          <w:tcPr>
            <w:tcW w:w="3556" w:type="dxa"/>
          </w:tcPr>
          <w:p w14:paraId="1C97FBA1" w14:textId="77777777" w:rsidR="009574EC" w:rsidRPr="00077EC9" w:rsidRDefault="009574EC" w:rsidP="009574EC">
            <w:pPr>
              <w:spacing w:after="0" w:line="240" w:lineRule="auto"/>
              <w:jc w:val="center"/>
              <w:rPr>
                <w:rFonts w:asciiTheme="minorHAnsi" w:hAnsiTheme="minorHAnsi" w:cstheme="minorHAnsi"/>
              </w:rPr>
            </w:pPr>
            <w:r w:rsidRPr="00077EC9">
              <w:rPr>
                <w:rFonts w:asciiTheme="minorHAnsi" w:hAnsiTheme="minorHAnsi" w:cstheme="minorHAnsi"/>
              </w:rPr>
              <w:t>Dra. Dora María García Espejel</w:t>
            </w:r>
          </w:p>
          <w:p w14:paraId="3383C69D" w14:textId="0D9D128D" w:rsidR="009F0E95" w:rsidRPr="00077EC9" w:rsidRDefault="009574EC" w:rsidP="009574EC">
            <w:pPr>
              <w:spacing w:after="0" w:line="240" w:lineRule="auto"/>
              <w:jc w:val="center"/>
              <w:rPr>
                <w:rFonts w:asciiTheme="minorHAnsi" w:hAnsiTheme="minorHAnsi" w:cstheme="minorHAnsi"/>
              </w:rPr>
            </w:pPr>
            <w:r w:rsidRPr="00077EC9">
              <w:rPr>
                <w:rFonts w:asciiTheme="minorHAnsi" w:hAnsiTheme="minorHAnsi" w:cstheme="minorHAnsi"/>
              </w:rPr>
              <w:t>Integrante del Consejo de la Judicatura del Estado de Tlaxcala</w:t>
            </w:r>
          </w:p>
        </w:tc>
      </w:tr>
      <w:tr w:rsidR="009574EC" w:rsidRPr="00077EC9" w14:paraId="09299264" w14:textId="77777777" w:rsidTr="001E1521">
        <w:trPr>
          <w:trHeight w:val="317"/>
        </w:trPr>
        <w:tc>
          <w:tcPr>
            <w:tcW w:w="3681" w:type="dxa"/>
          </w:tcPr>
          <w:p w14:paraId="4130FFCD" w14:textId="77777777" w:rsidR="009574EC" w:rsidRPr="00077EC9" w:rsidRDefault="009574EC" w:rsidP="006E2364">
            <w:pPr>
              <w:spacing w:after="0" w:line="240" w:lineRule="auto"/>
              <w:jc w:val="center"/>
              <w:rPr>
                <w:rFonts w:asciiTheme="minorHAnsi" w:hAnsiTheme="minorHAnsi" w:cstheme="minorHAnsi"/>
              </w:rPr>
            </w:pPr>
            <w:r w:rsidRPr="00077EC9">
              <w:rPr>
                <w:rFonts w:asciiTheme="minorHAnsi" w:hAnsiTheme="minorHAnsi" w:cstheme="minorHAnsi"/>
              </w:rPr>
              <w:t>Lic. Edith Alejandra Segura Payán</w:t>
            </w:r>
          </w:p>
          <w:p w14:paraId="1F6D0331" w14:textId="0A56DB89" w:rsidR="009574EC" w:rsidRPr="00077EC9" w:rsidRDefault="009574EC" w:rsidP="009574EC">
            <w:pPr>
              <w:spacing w:after="0" w:line="240" w:lineRule="auto"/>
              <w:jc w:val="center"/>
              <w:rPr>
                <w:rFonts w:asciiTheme="minorHAnsi" w:hAnsiTheme="minorHAnsi" w:cstheme="minorHAnsi"/>
              </w:rPr>
            </w:pPr>
            <w:r w:rsidRPr="00077EC9">
              <w:rPr>
                <w:rFonts w:asciiTheme="minorHAnsi" w:hAnsiTheme="minorHAnsi" w:cstheme="minorHAnsi"/>
              </w:rPr>
              <w:t>Integrante del Consejo de la Judicatura del Estado de Tlaxcala</w:t>
            </w:r>
          </w:p>
        </w:tc>
        <w:tc>
          <w:tcPr>
            <w:tcW w:w="555" w:type="dxa"/>
          </w:tcPr>
          <w:p w14:paraId="342042A6" w14:textId="77777777" w:rsidR="009574EC" w:rsidRPr="00077EC9" w:rsidRDefault="009574EC" w:rsidP="008570C3">
            <w:pPr>
              <w:spacing w:after="0" w:line="480" w:lineRule="auto"/>
              <w:jc w:val="both"/>
              <w:rPr>
                <w:rFonts w:asciiTheme="minorHAnsi" w:hAnsiTheme="minorHAnsi" w:cstheme="minorHAnsi"/>
              </w:rPr>
            </w:pPr>
          </w:p>
        </w:tc>
        <w:tc>
          <w:tcPr>
            <w:tcW w:w="3556" w:type="dxa"/>
          </w:tcPr>
          <w:p w14:paraId="6716B8D3" w14:textId="77777777" w:rsidR="009574EC" w:rsidRPr="00077EC9" w:rsidRDefault="009574EC" w:rsidP="009574EC">
            <w:pPr>
              <w:spacing w:after="0" w:line="240" w:lineRule="auto"/>
              <w:jc w:val="center"/>
              <w:rPr>
                <w:rFonts w:asciiTheme="minorHAnsi" w:hAnsiTheme="minorHAnsi" w:cstheme="minorHAnsi"/>
              </w:rPr>
            </w:pPr>
            <w:r w:rsidRPr="00077EC9">
              <w:rPr>
                <w:rFonts w:asciiTheme="minorHAnsi" w:hAnsiTheme="minorHAnsi" w:cstheme="minorHAnsi"/>
              </w:rPr>
              <w:t>Lic. Leonel Ramírez Zamora</w:t>
            </w:r>
          </w:p>
          <w:p w14:paraId="6DBD6A7D" w14:textId="77777777" w:rsidR="009574EC" w:rsidRPr="00077EC9" w:rsidRDefault="009574EC" w:rsidP="009574EC">
            <w:pPr>
              <w:spacing w:after="0" w:line="240" w:lineRule="auto"/>
              <w:jc w:val="center"/>
              <w:rPr>
                <w:rFonts w:asciiTheme="minorHAnsi" w:hAnsiTheme="minorHAnsi" w:cstheme="minorHAnsi"/>
              </w:rPr>
            </w:pPr>
            <w:r w:rsidRPr="00077EC9">
              <w:rPr>
                <w:rFonts w:asciiTheme="minorHAnsi" w:hAnsiTheme="minorHAnsi" w:cstheme="minorHAnsi"/>
              </w:rPr>
              <w:t>Integrante del Consejo de la Judicatura del Estado de Tlaxcala</w:t>
            </w:r>
          </w:p>
          <w:p w14:paraId="54A99798" w14:textId="77777777" w:rsidR="009574EC" w:rsidRPr="00077EC9" w:rsidRDefault="009574EC" w:rsidP="006E2364">
            <w:pPr>
              <w:spacing w:after="0" w:line="240" w:lineRule="auto"/>
              <w:jc w:val="center"/>
              <w:rPr>
                <w:rFonts w:asciiTheme="minorHAnsi" w:hAnsiTheme="minorHAnsi" w:cstheme="minorHAnsi"/>
              </w:rPr>
            </w:pPr>
          </w:p>
        </w:tc>
      </w:tr>
      <w:tr w:rsidR="009F0E95" w:rsidRPr="00077EC9" w14:paraId="5303E601" w14:textId="77777777" w:rsidTr="001E1521">
        <w:trPr>
          <w:trHeight w:val="317"/>
        </w:trPr>
        <w:tc>
          <w:tcPr>
            <w:tcW w:w="7792" w:type="dxa"/>
            <w:gridSpan w:val="3"/>
          </w:tcPr>
          <w:p w14:paraId="4F5BA64F" w14:textId="191A40E8" w:rsidR="009F0E95" w:rsidRDefault="009F0E95" w:rsidP="008570C3">
            <w:pPr>
              <w:spacing w:after="0" w:line="480" w:lineRule="auto"/>
              <w:jc w:val="center"/>
              <w:rPr>
                <w:rFonts w:asciiTheme="minorHAnsi" w:hAnsiTheme="minorHAnsi" w:cstheme="minorHAnsi"/>
                <w:b/>
                <w:bCs/>
              </w:rPr>
            </w:pPr>
            <w:r w:rsidRPr="00077EC9">
              <w:rPr>
                <w:rFonts w:asciiTheme="minorHAnsi" w:hAnsiTheme="minorHAnsi" w:cstheme="minorHAnsi"/>
                <w:b/>
                <w:bCs/>
              </w:rPr>
              <w:t>DOY FE</w:t>
            </w:r>
          </w:p>
          <w:p w14:paraId="66EBA0B7" w14:textId="77777777" w:rsidR="001E1521" w:rsidRPr="00077EC9" w:rsidRDefault="001E1521" w:rsidP="008570C3">
            <w:pPr>
              <w:spacing w:after="0" w:line="480" w:lineRule="auto"/>
              <w:jc w:val="center"/>
              <w:rPr>
                <w:rFonts w:asciiTheme="minorHAnsi" w:hAnsiTheme="minorHAnsi" w:cstheme="minorHAnsi"/>
                <w:b/>
                <w:bCs/>
              </w:rPr>
            </w:pPr>
          </w:p>
          <w:p w14:paraId="7281606C" w14:textId="34ED3D2A" w:rsidR="009F0E95" w:rsidRPr="00077EC9" w:rsidRDefault="0068149C" w:rsidP="006E2364">
            <w:pPr>
              <w:spacing w:after="0" w:line="240" w:lineRule="auto"/>
              <w:jc w:val="center"/>
              <w:rPr>
                <w:rFonts w:asciiTheme="minorHAnsi" w:hAnsiTheme="minorHAnsi" w:cstheme="minorHAnsi"/>
              </w:rPr>
            </w:pPr>
            <w:r w:rsidRPr="00077EC9">
              <w:rPr>
                <w:rFonts w:asciiTheme="minorHAnsi" w:hAnsiTheme="minorHAnsi" w:cstheme="minorHAnsi"/>
              </w:rPr>
              <w:t>Lic. Martha Zenteno Ramírez</w:t>
            </w:r>
          </w:p>
          <w:p w14:paraId="685D0133" w14:textId="703A6795" w:rsidR="009F0E95" w:rsidRPr="00077EC9" w:rsidRDefault="009F0E95" w:rsidP="006E2364">
            <w:pPr>
              <w:spacing w:after="0" w:line="240" w:lineRule="auto"/>
              <w:jc w:val="center"/>
              <w:rPr>
                <w:rFonts w:asciiTheme="minorHAnsi" w:hAnsiTheme="minorHAnsi" w:cstheme="minorHAnsi"/>
              </w:rPr>
            </w:pPr>
            <w:r w:rsidRPr="00077EC9">
              <w:rPr>
                <w:rFonts w:asciiTheme="minorHAnsi" w:hAnsiTheme="minorHAnsi" w:cstheme="minorHAnsi"/>
              </w:rPr>
              <w:t>Secretari</w:t>
            </w:r>
            <w:r w:rsidR="00F30C65">
              <w:rPr>
                <w:rFonts w:asciiTheme="minorHAnsi" w:hAnsiTheme="minorHAnsi" w:cstheme="minorHAnsi"/>
              </w:rPr>
              <w:t>a</w:t>
            </w:r>
            <w:r w:rsidRPr="00077EC9">
              <w:rPr>
                <w:rFonts w:asciiTheme="minorHAnsi" w:hAnsiTheme="minorHAnsi" w:cstheme="minorHAnsi"/>
              </w:rPr>
              <w:t xml:space="preserve"> Ejecutiv</w:t>
            </w:r>
            <w:r w:rsidR="00F30C65">
              <w:rPr>
                <w:rFonts w:asciiTheme="minorHAnsi" w:hAnsiTheme="minorHAnsi" w:cstheme="minorHAnsi"/>
              </w:rPr>
              <w:t>a</w:t>
            </w:r>
            <w:r w:rsidRPr="00077EC9">
              <w:rPr>
                <w:rFonts w:asciiTheme="minorHAnsi" w:hAnsiTheme="minorHAnsi" w:cstheme="minorHAnsi"/>
              </w:rPr>
              <w:t xml:space="preserve"> del Consejo de la Judicatura del Estado de Tlaxcala</w:t>
            </w:r>
          </w:p>
        </w:tc>
      </w:tr>
    </w:tbl>
    <w:p w14:paraId="579BA474" w14:textId="6C01BE2C" w:rsidR="009F0E95" w:rsidRPr="00077EC9" w:rsidRDefault="009F0E95" w:rsidP="008570C3">
      <w:pPr>
        <w:spacing w:after="0" w:line="480" w:lineRule="auto"/>
        <w:jc w:val="both"/>
        <w:rPr>
          <w:rFonts w:asciiTheme="minorHAnsi" w:hAnsiTheme="minorHAnsi" w:cstheme="minorHAnsi"/>
        </w:rPr>
      </w:pPr>
    </w:p>
    <w:p w14:paraId="19E9A216" w14:textId="77777777" w:rsidR="006E2364" w:rsidRPr="00077EC9" w:rsidRDefault="006E2364" w:rsidP="008570C3">
      <w:pPr>
        <w:spacing w:after="0" w:line="480" w:lineRule="auto"/>
        <w:jc w:val="both"/>
        <w:rPr>
          <w:rFonts w:asciiTheme="minorHAnsi" w:hAnsiTheme="minorHAnsi" w:cstheme="minorHAnsi"/>
        </w:rPr>
      </w:pPr>
    </w:p>
    <w:sectPr w:rsidR="006E2364" w:rsidRPr="00077EC9"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0B0F" w14:textId="77777777" w:rsidR="00836717" w:rsidRDefault="00836717" w:rsidP="004567A4">
      <w:pPr>
        <w:spacing w:after="0" w:line="240" w:lineRule="auto"/>
      </w:pPr>
      <w:r>
        <w:separator/>
      </w:r>
    </w:p>
  </w:endnote>
  <w:endnote w:type="continuationSeparator" w:id="0">
    <w:p w14:paraId="2A14D487" w14:textId="77777777" w:rsidR="00836717" w:rsidRDefault="00836717"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5C39C7BF" w14:textId="77777777" w:rsidR="00835D17" w:rsidRDefault="00835D17">
        <w:pPr>
          <w:pStyle w:val="Piedepgina"/>
          <w:jc w:val="right"/>
        </w:pPr>
        <w:r>
          <w:fldChar w:fldCharType="begin"/>
        </w:r>
        <w:r>
          <w:instrText>PAGE   \* MERGEFORMAT</w:instrText>
        </w:r>
        <w:r>
          <w:fldChar w:fldCharType="separate"/>
        </w:r>
        <w:r w:rsidR="004D3930" w:rsidRPr="004D3930">
          <w:rPr>
            <w:noProof/>
            <w:lang w:val="es-ES"/>
          </w:rPr>
          <w:t>7</w:t>
        </w:r>
        <w:r>
          <w:rPr>
            <w:noProof/>
            <w:lang w:val="es-ES"/>
          </w:rPr>
          <w:fldChar w:fldCharType="end"/>
        </w:r>
      </w:p>
    </w:sdtContent>
  </w:sdt>
  <w:p w14:paraId="2FB0D037" w14:textId="77777777" w:rsidR="00835D17" w:rsidRDefault="00835D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768ED" w14:textId="77777777" w:rsidR="00836717" w:rsidRDefault="00836717" w:rsidP="004567A4">
      <w:pPr>
        <w:spacing w:after="0" w:line="240" w:lineRule="auto"/>
      </w:pPr>
      <w:r>
        <w:separator/>
      </w:r>
    </w:p>
  </w:footnote>
  <w:footnote w:type="continuationSeparator" w:id="0">
    <w:p w14:paraId="4E49D758" w14:textId="77777777" w:rsidR="00836717" w:rsidRDefault="00836717"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ADE0" w14:textId="7CAF0006" w:rsidR="00835D17" w:rsidRPr="00505E2C" w:rsidRDefault="00835D17" w:rsidP="00AD5B4E">
    <w:pPr>
      <w:spacing w:after="0" w:line="480" w:lineRule="auto"/>
      <w:ind w:left="708" w:firstLine="708"/>
      <w:jc w:val="right"/>
      <w:rPr>
        <w:rFonts w:asciiTheme="minorHAnsi" w:hAnsiTheme="minorHAnsi" w:cstheme="minorHAnsi"/>
        <w:b/>
      </w:rPr>
    </w:pPr>
    <w:r>
      <w:rPr>
        <w:rFonts w:asciiTheme="minorHAnsi" w:hAnsiTheme="minorHAnsi" w:cstheme="minorHAnsi"/>
        <w:b/>
      </w:rPr>
      <w:t>A</w:t>
    </w:r>
    <w:r w:rsidRPr="001237B2">
      <w:rPr>
        <w:rFonts w:asciiTheme="minorHAnsi" w:hAnsiTheme="minorHAnsi" w:cstheme="minorHAnsi"/>
        <w:b/>
      </w:rPr>
      <w:t xml:space="preserve">CTA NÚMERO: </w:t>
    </w:r>
    <w:r w:rsidR="00AA4816">
      <w:rPr>
        <w:rFonts w:asciiTheme="minorHAnsi" w:hAnsiTheme="minorHAnsi" w:cstheme="minorHAnsi"/>
        <w:b/>
      </w:rPr>
      <w:t>5</w:t>
    </w:r>
    <w:r w:rsidR="00496E97">
      <w:rPr>
        <w:rFonts w:asciiTheme="minorHAnsi" w:hAnsiTheme="minorHAnsi" w:cstheme="minorHAnsi"/>
        <w:b/>
      </w:rPr>
      <w:t>1</w:t>
    </w:r>
    <w:r w:rsidRPr="001237B2">
      <w:rPr>
        <w:rFonts w:asciiTheme="minorHAnsi" w:hAnsiTheme="minorHAnsi" w:cstheme="minorHAnsi"/>
        <w:b/>
      </w:rPr>
      <w:t>/202</w:t>
    </w:r>
    <w:r>
      <w:rPr>
        <w:noProof/>
        <w:lang w:eastAsia="es-MX"/>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835D17" w:rsidRDefault="00835D17">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835D17" w:rsidRDefault="00835D17">
                    <w:r>
                      <w:rPr>
                        <w:noProof/>
                        <w:lang w:eastAsia="es-MX"/>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636C"/>
    <w:multiLevelType w:val="hybridMultilevel"/>
    <w:tmpl w:val="F648DD70"/>
    <w:lvl w:ilvl="0" w:tplc="FF60A9C8">
      <w:start w:val="1"/>
      <w:numFmt w:val="decimal"/>
      <w:lvlText w:val="%1."/>
      <w:lvlJc w:val="left"/>
      <w:pPr>
        <w:ind w:left="720" w:hanging="360"/>
      </w:pPr>
      <w:rPr>
        <w:rFonts w:eastAsia="Times New Roman" w:hint="default"/>
        <w:b/>
        <w:i w:val="0"/>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0F05D8"/>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CE96BEE"/>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12213BFC"/>
    <w:multiLevelType w:val="multilevel"/>
    <w:tmpl w:val="E0E8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1C4B74"/>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21C35DAA"/>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31DC7DDD"/>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15:restartNumberingAfterBreak="0">
    <w:nsid w:val="32541092"/>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454C3A83"/>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4F775234"/>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57BF722A"/>
    <w:multiLevelType w:val="hybridMultilevel"/>
    <w:tmpl w:val="00A2A2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C2187B"/>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5BFE68C5"/>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5EDC5B91"/>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62F6561E"/>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63D07E09"/>
    <w:multiLevelType w:val="hybridMultilevel"/>
    <w:tmpl w:val="8CCA9C80"/>
    <w:lvl w:ilvl="0" w:tplc="6E66D9AA">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42952A5"/>
    <w:multiLevelType w:val="hybridMultilevel"/>
    <w:tmpl w:val="256C09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551301E"/>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num>
  <w:num w:numId="4">
    <w:abstractNumId w:val="8"/>
  </w:num>
  <w:num w:numId="5">
    <w:abstractNumId w:val="4"/>
  </w:num>
  <w:num w:numId="6">
    <w:abstractNumId w:val="11"/>
  </w:num>
  <w:num w:numId="7">
    <w:abstractNumId w:val="9"/>
  </w:num>
  <w:num w:numId="8">
    <w:abstractNumId w:val="2"/>
  </w:num>
  <w:num w:numId="9">
    <w:abstractNumId w:val="6"/>
  </w:num>
  <w:num w:numId="10">
    <w:abstractNumId w:val="5"/>
  </w:num>
  <w:num w:numId="11">
    <w:abstractNumId w:val="12"/>
  </w:num>
  <w:num w:numId="12">
    <w:abstractNumId w:val="17"/>
  </w:num>
  <w:num w:numId="13">
    <w:abstractNumId w:val="14"/>
  </w:num>
  <w:num w:numId="14">
    <w:abstractNumId w:val="13"/>
  </w:num>
  <w:num w:numId="15">
    <w:abstractNumId w:val="1"/>
  </w:num>
  <w:num w:numId="16">
    <w:abstractNumId w:val="7"/>
  </w:num>
  <w:num w:numId="17">
    <w:abstractNumId w:val="10"/>
  </w:num>
  <w:num w:numId="18">
    <w:abstractNumId w:val="16"/>
  </w:num>
  <w:num w:numId="1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2259"/>
    <w:rsid w:val="000031C5"/>
    <w:rsid w:val="000047FD"/>
    <w:rsid w:val="00004A0B"/>
    <w:rsid w:val="00004A69"/>
    <w:rsid w:val="00005756"/>
    <w:rsid w:val="000068C7"/>
    <w:rsid w:val="0000732F"/>
    <w:rsid w:val="0000734B"/>
    <w:rsid w:val="00007967"/>
    <w:rsid w:val="00007E3F"/>
    <w:rsid w:val="000103A5"/>
    <w:rsid w:val="00010F6D"/>
    <w:rsid w:val="0001106D"/>
    <w:rsid w:val="00011BCC"/>
    <w:rsid w:val="00011F24"/>
    <w:rsid w:val="0001205D"/>
    <w:rsid w:val="00012740"/>
    <w:rsid w:val="00012A06"/>
    <w:rsid w:val="00013812"/>
    <w:rsid w:val="0001386F"/>
    <w:rsid w:val="00013F21"/>
    <w:rsid w:val="00014161"/>
    <w:rsid w:val="00014603"/>
    <w:rsid w:val="000156D7"/>
    <w:rsid w:val="000162F4"/>
    <w:rsid w:val="000166AD"/>
    <w:rsid w:val="00016DF9"/>
    <w:rsid w:val="00017435"/>
    <w:rsid w:val="0002140B"/>
    <w:rsid w:val="00021F7E"/>
    <w:rsid w:val="000220EF"/>
    <w:rsid w:val="00022508"/>
    <w:rsid w:val="0002296E"/>
    <w:rsid w:val="00023540"/>
    <w:rsid w:val="00024A5D"/>
    <w:rsid w:val="00024A99"/>
    <w:rsid w:val="00024E49"/>
    <w:rsid w:val="000252FB"/>
    <w:rsid w:val="00026114"/>
    <w:rsid w:val="00026792"/>
    <w:rsid w:val="00026AB0"/>
    <w:rsid w:val="0002753B"/>
    <w:rsid w:val="00027936"/>
    <w:rsid w:val="00027A5A"/>
    <w:rsid w:val="00027E7C"/>
    <w:rsid w:val="000300FA"/>
    <w:rsid w:val="000305DA"/>
    <w:rsid w:val="0003113F"/>
    <w:rsid w:val="00032253"/>
    <w:rsid w:val="0003237D"/>
    <w:rsid w:val="0003322B"/>
    <w:rsid w:val="00034E7D"/>
    <w:rsid w:val="000354F5"/>
    <w:rsid w:val="00037FD6"/>
    <w:rsid w:val="00042141"/>
    <w:rsid w:val="000421F6"/>
    <w:rsid w:val="00042F2E"/>
    <w:rsid w:val="00042FF5"/>
    <w:rsid w:val="00045EAA"/>
    <w:rsid w:val="00046144"/>
    <w:rsid w:val="00046164"/>
    <w:rsid w:val="0004630D"/>
    <w:rsid w:val="0004774B"/>
    <w:rsid w:val="0004791C"/>
    <w:rsid w:val="00047E30"/>
    <w:rsid w:val="0005060F"/>
    <w:rsid w:val="00050A8F"/>
    <w:rsid w:val="00050FE1"/>
    <w:rsid w:val="00051491"/>
    <w:rsid w:val="00051AFA"/>
    <w:rsid w:val="00051D35"/>
    <w:rsid w:val="00051E12"/>
    <w:rsid w:val="00052108"/>
    <w:rsid w:val="0005234B"/>
    <w:rsid w:val="00052A17"/>
    <w:rsid w:val="0005340E"/>
    <w:rsid w:val="00053599"/>
    <w:rsid w:val="0005388E"/>
    <w:rsid w:val="00054D32"/>
    <w:rsid w:val="00055F7D"/>
    <w:rsid w:val="00056A4B"/>
    <w:rsid w:val="00060C04"/>
    <w:rsid w:val="00061A24"/>
    <w:rsid w:val="0006284F"/>
    <w:rsid w:val="00063805"/>
    <w:rsid w:val="00063ED5"/>
    <w:rsid w:val="0006435F"/>
    <w:rsid w:val="00064ED8"/>
    <w:rsid w:val="0006660D"/>
    <w:rsid w:val="00066656"/>
    <w:rsid w:val="00066A32"/>
    <w:rsid w:val="00066DBB"/>
    <w:rsid w:val="00066ED6"/>
    <w:rsid w:val="00066F29"/>
    <w:rsid w:val="00070776"/>
    <w:rsid w:val="000710DD"/>
    <w:rsid w:val="0007111B"/>
    <w:rsid w:val="000715AA"/>
    <w:rsid w:val="000716DA"/>
    <w:rsid w:val="00071E08"/>
    <w:rsid w:val="00073270"/>
    <w:rsid w:val="00073689"/>
    <w:rsid w:val="00075283"/>
    <w:rsid w:val="00075518"/>
    <w:rsid w:val="0007559E"/>
    <w:rsid w:val="000767C1"/>
    <w:rsid w:val="0007686A"/>
    <w:rsid w:val="000775B5"/>
    <w:rsid w:val="00077A98"/>
    <w:rsid w:val="00077EC9"/>
    <w:rsid w:val="000805A0"/>
    <w:rsid w:val="00081116"/>
    <w:rsid w:val="00082774"/>
    <w:rsid w:val="000832F2"/>
    <w:rsid w:val="00083720"/>
    <w:rsid w:val="000839B6"/>
    <w:rsid w:val="00083B4C"/>
    <w:rsid w:val="0008430C"/>
    <w:rsid w:val="000846F7"/>
    <w:rsid w:val="00084ACD"/>
    <w:rsid w:val="000854FB"/>
    <w:rsid w:val="00086443"/>
    <w:rsid w:val="00086947"/>
    <w:rsid w:val="00086EF3"/>
    <w:rsid w:val="0008767B"/>
    <w:rsid w:val="00087A3F"/>
    <w:rsid w:val="00090095"/>
    <w:rsid w:val="00090FCE"/>
    <w:rsid w:val="000929E8"/>
    <w:rsid w:val="000932C1"/>
    <w:rsid w:val="000933F7"/>
    <w:rsid w:val="00093A1E"/>
    <w:rsid w:val="0009415E"/>
    <w:rsid w:val="0009453E"/>
    <w:rsid w:val="000959A3"/>
    <w:rsid w:val="000959E7"/>
    <w:rsid w:val="00095E78"/>
    <w:rsid w:val="000961DB"/>
    <w:rsid w:val="00096DC7"/>
    <w:rsid w:val="00097B27"/>
    <w:rsid w:val="000A01C0"/>
    <w:rsid w:val="000A0376"/>
    <w:rsid w:val="000A09C0"/>
    <w:rsid w:val="000A0AE0"/>
    <w:rsid w:val="000A1600"/>
    <w:rsid w:val="000A17E0"/>
    <w:rsid w:val="000A1B64"/>
    <w:rsid w:val="000A29A0"/>
    <w:rsid w:val="000A317E"/>
    <w:rsid w:val="000A3DC9"/>
    <w:rsid w:val="000A4063"/>
    <w:rsid w:val="000A43ED"/>
    <w:rsid w:val="000A4455"/>
    <w:rsid w:val="000A4A16"/>
    <w:rsid w:val="000A5083"/>
    <w:rsid w:val="000A5725"/>
    <w:rsid w:val="000A596A"/>
    <w:rsid w:val="000A712C"/>
    <w:rsid w:val="000A7267"/>
    <w:rsid w:val="000B2B23"/>
    <w:rsid w:val="000B2E03"/>
    <w:rsid w:val="000B31C2"/>
    <w:rsid w:val="000B3F89"/>
    <w:rsid w:val="000B44FB"/>
    <w:rsid w:val="000B4720"/>
    <w:rsid w:val="000B4924"/>
    <w:rsid w:val="000B4DFB"/>
    <w:rsid w:val="000B50CE"/>
    <w:rsid w:val="000B5656"/>
    <w:rsid w:val="000B5959"/>
    <w:rsid w:val="000B64C8"/>
    <w:rsid w:val="000B6993"/>
    <w:rsid w:val="000B77A1"/>
    <w:rsid w:val="000C0279"/>
    <w:rsid w:val="000C02D7"/>
    <w:rsid w:val="000C10BD"/>
    <w:rsid w:val="000C122E"/>
    <w:rsid w:val="000C1C41"/>
    <w:rsid w:val="000C212C"/>
    <w:rsid w:val="000C2718"/>
    <w:rsid w:val="000C27ED"/>
    <w:rsid w:val="000C3019"/>
    <w:rsid w:val="000C395D"/>
    <w:rsid w:val="000C398F"/>
    <w:rsid w:val="000C4147"/>
    <w:rsid w:val="000C55B4"/>
    <w:rsid w:val="000C74D2"/>
    <w:rsid w:val="000C79E1"/>
    <w:rsid w:val="000C7E73"/>
    <w:rsid w:val="000C7E82"/>
    <w:rsid w:val="000D027E"/>
    <w:rsid w:val="000D04EF"/>
    <w:rsid w:val="000D07B1"/>
    <w:rsid w:val="000D16CA"/>
    <w:rsid w:val="000D27B8"/>
    <w:rsid w:val="000D285D"/>
    <w:rsid w:val="000D2FF5"/>
    <w:rsid w:val="000D358D"/>
    <w:rsid w:val="000D3692"/>
    <w:rsid w:val="000D427E"/>
    <w:rsid w:val="000D548F"/>
    <w:rsid w:val="000D5660"/>
    <w:rsid w:val="000D5F53"/>
    <w:rsid w:val="000D659F"/>
    <w:rsid w:val="000D675D"/>
    <w:rsid w:val="000D74BE"/>
    <w:rsid w:val="000D779C"/>
    <w:rsid w:val="000E07FE"/>
    <w:rsid w:val="000E0ECA"/>
    <w:rsid w:val="000E142C"/>
    <w:rsid w:val="000E1453"/>
    <w:rsid w:val="000E16A1"/>
    <w:rsid w:val="000E3184"/>
    <w:rsid w:val="000E32C4"/>
    <w:rsid w:val="000E3B00"/>
    <w:rsid w:val="000E5CBE"/>
    <w:rsid w:val="000E6A1C"/>
    <w:rsid w:val="000E729F"/>
    <w:rsid w:val="000E78D5"/>
    <w:rsid w:val="000E7DD6"/>
    <w:rsid w:val="000F024E"/>
    <w:rsid w:val="000F0252"/>
    <w:rsid w:val="000F0565"/>
    <w:rsid w:val="000F1BF5"/>
    <w:rsid w:val="000F1F5B"/>
    <w:rsid w:val="000F23BD"/>
    <w:rsid w:val="000F2711"/>
    <w:rsid w:val="000F2893"/>
    <w:rsid w:val="000F30B1"/>
    <w:rsid w:val="000F3C80"/>
    <w:rsid w:val="000F3F47"/>
    <w:rsid w:val="000F43B1"/>
    <w:rsid w:val="000F43D6"/>
    <w:rsid w:val="000F449A"/>
    <w:rsid w:val="000F4C5E"/>
    <w:rsid w:val="000F4F80"/>
    <w:rsid w:val="000F6A62"/>
    <w:rsid w:val="000F6D02"/>
    <w:rsid w:val="000F736A"/>
    <w:rsid w:val="000F7628"/>
    <w:rsid w:val="000F7FF4"/>
    <w:rsid w:val="001001F1"/>
    <w:rsid w:val="0010059D"/>
    <w:rsid w:val="0010083B"/>
    <w:rsid w:val="00100E75"/>
    <w:rsid w:val="001014ED"/>
    <w:rsid w:val="00102E20"/>
    <w:rsid w:val="00103249"/>
    <w:rsid w:val="001039B6"/>
    <w:rsid w:val="00103FF0"/>
    <w:rsid w:val="0010402D"/>
    <w:rsid w:val="001042D5"/>
    <w:rsid w:val="00104E8B"/>
    <w:rsid w:val="00104F96"/>
    <w:rsid w:val="0010501B"/>
    <w:rsid w:val="00105559"/>
    <w:rsid w:val="00105F0B"/>
    <w:rsid w:val="0010638C"/>
    <w:rsid w:val="0010667C"/>
    <w:rsid w:val="00106A8A"/>
    <w:rsid w:val="001078B6"/>
    <w:rsid w:val="00107A54"/>
    <w:rsid w:val="00107B13"/>
    <w:rsid w:val="00107FC7"/>
    <w:rsid w:val="001100C7"/>
    <w:rsid w:val="0011140D"/>
    <w:rsid w:val="00111998"/>
    <w:rsid w:val="00111CF2"/>
    <w:rsid w:val="00112802"/>
    <w:rsid w:val="00113711"/>
    <w:rsid w:val="00114269"/>
    <w:rsid w:val="001144F2"/>
    <w:rsid w:val="00114DF1"/>
    <w:rsid w:val="00116A23"/>
    <w:rsid w:val="0012015E"/>
    <w:rsid w:val="00120AA3"/>
    <w:rsid w:val="00120DED"/>
    <w:rsid w:val="00120FE9"/>
    <w:rsid w:val="001213B5"/>
    <w:rsid w:val="00121D45"/>
    <w:rsid w:val="00121DAD"/>
    <w:rsid w:val="00122517"/>
    <w:rsid w:val="0012253F"/>
    <w:rsid w:val="001237B2"/>
    <w:rsid w:val="00123F5C"/>
    <w:rsid w:val="00123FAA"/>
    <w:rsid w:val="0012548D"/>
    <w:rsid w:val="00125679"/>
    <w:rsid w:val="00125B36"/>
    <w:rsid w:val="00126FD1"/>
    <w:rsid w:val="001270C1"/>
    <w:rsid w:val="001270E7"/>
    <w:rsid w:val="00127865"/>
    <w:rsid w:val="001304A8"/>
    <w:rsid w:val="00131BD2"/>
    <w:rsid w:val="00131BE4"/>
    <w:rsid w:val="001320BB"/>
    <w:rsid w:val="0013228F"/>
    <w:rsid w:val="00132DB5"/>
    <w:rsid w:val="00133C7C"/>
    <w:rsid w:val="001340D5"/>
    <w:rsid w:val="0013476F"/>
    <w:rsid w:val="00135576"/>
    <w:rsid w:val="00135A04"/>
    <w:rsid w:val="00135EDB"/>
    <w:rsid w:val="00135F2B"/>
    <w:rsid w:val="00135FA7"/>
    <w:rsid w:val="00136F59"/>
    <w:rsid w:val="001371C2"/>
    <w:rsid w:val="00137FD1"/>
    <w:rsid w:val="0014079B"/>
    <w:rsid w:val="00140B15"/>
    <w:rsid w:val="00140ED7"/>
    <w:rsid w:val="0014112E"/>
    <w:rsid w:val="00141BE1"/>
    <w:rsid w:val="00141F42"/>
    <w:rsid w:val="00142477"/>
    <w:rsid w:val="0014271F"/>
    <w:rsid w:val="00143002"/>
    <w:rsid w:val="00143036"/>
    <w:rsid w:val="001459AF"/>
    <w:rsid w:val="00145DAE"/>
    <w:rsid w:val="00146808"/>
    <w:rsid w:val="00146C8D"/>
    <w:rsid w:val="00146FB5"/>
    <w:rsid w:val="001503F6"/>
    <w:rsid w:val="00151093"/>
    <w:rsid w:val="0015250C"/>
    <w:rsid w:val="00153842"/>
    <w:rsid w:val="00155AF5"/>
    <w:rsid w:val="001560BE"/>
    <w:rsid w:val="001560C2"/>
    <w:rsid w:val="00156A5C"/>
    <w:rsid w:val="001572BA"/>
    <w:rsid w:val="00157639"/>
    <w:rsid w:val="0016178D"/>
    <w:rsid w:val="00162504"/>
    <w:rsid w:val="0016278A"/>
    <w:rsid w:val="00162F75"/>
    <w:rsid w:val="00163328"/>
    <w:rsid w:val="00163340"/>
    <w:rsid w:val="00163B76"/>
    <w:rsid w:val="00163C4A"/>
    <w:rsid w:val="00164237"/>
    <w:rsid w:val="001647CE"/>
    <w:rsid w:val="0016480F"/>
    <w:rsid w:val="00164C43"/>
    <w:rsid w:val="001651D2"/>
    <w:rsid w:val="001655F8"/>
    <w:rsid w:val="00165B0D"/>
    <w:rsid w:val="00165CD8"/>
    <w:rsid w:val="00165D2A"/>
    <w:rsid w:val="00166613"/>
    <w:rsid w:val="00167032"/>
    <w:rsid w:val="0016757B"/>
    <w:rsid w:val="00167B21"/>
    <w:rsid w:val="0017016D"/>
    <w:rsid w:val="001702AE"/>
    <w:rsid w:val="00170572"/>
    <w:rsid w:val="00170D68"/>
    <w:rsid w:val="00170DCD"/>
    <w:rsid w:val="0017106F"/>
    <w:rsid w:val="00171284"/>
    <w:rsid w:val="00172398"/>
    <w:rsid w:val="0017302C"/>
    <w:rsid w:val="00173C90"/>
    <w:rsid w:val="00173DC6"/>
    <w:rsid w:val="00174DEA"/>
    <w:rsid w:val="001753D7"/>
    <w:rsid w:val="001755EF"/>
    <w:rsid w:val="0017571E"/>
    <w:rsid w:val="00175D73"/>
    <w:rsid w:val="001770B5"/>
    <w:rsid w:val="0018006B"/>
    <w:rsid w:val="00180359"/>
    <w:rsid w:val="00180429"/>
    <w:rsid w:val="00180776"/>
    <w:rsid w:val="00180A49"/>
    <w:rsid w:val="00180E4B"/>
    <w:rsid w:val="00181195"/>
    <w:rsid w:val="00181DE8"/>
    <w:rsid w:val="001826DE"/>
    <w:rsid w:val="00184148"/>
    <w:rsid w:val="0018582E"/>
    <w:rsid w:val="00185D81"/>
    <w:rsid w:val="00186271"/>
    <w:rsid w:val="0018684E"/>
    <w:rsid w:val="00186CC1"/>
    <w:rsid w:val="0019001E"/>
    <w:rsid w:val="0019026A"/>
    <w:rsid w:val="001908D7"/>
    <w:rsid w:val="001909D2"/>
    <w:rsid w:val="00190F44"/>
    <w:rsid w:val="0019114D"/>
    <w:rsid w:val="00191363"/>
    <w:rsid w:val="001917D5"/>
    <w:rsid w:val="00191C69"/>
    <w:rsid w:val="00192A32"/>
    <w:rsid w:val="00192F95"/>
    <w:rsid w:val="00193215"/>
    <w:rsid w:val="0019323C"/>
    <w:rsid w:val="001932A3"/>
    <w:rsid w:val="00193410"/>
    <w:rsid w:val="001936F5"/>
    <w:rsid w:val="00194359"/>
    <w:rsid w:val="00194BF7"/>
    <w:rsid w:val="00195059"/>
    <w:rsid w:val="001951DA"/>
    <w:rsid w:val="001959E4"/>
    <w:rsid w:val="00196B7F"/>
    <w:rsid w:val="001970B8"/>
    <w:rsid w:val="001A0332"/>
    <w:rsid w:val="001A0915"/>
    <w:rsid w:val="001A0D0F"/>
    <w:rsid w:val="001A1269"/>
    <w:rsid w:val="001A18D3"/>
    <w:rsid w:val="001A29E2"/>
    <w:rsid w:val="001A3B06"/>
    <w:rsid w:val="001A4425"/>
    <w:rsid w:val="001A4654"/>
    <w:rsid w:val="001A548A"/>
    <w:rsid w:val="001A5683"/>
    <w:rsid w:val="001A60E6"/>
    <w:rsid w:val="001A6345"/>
    <w:rsid w:val="001A69E7"/>
    <w:rsid w:val="001A7382"/>
    <w:rsid w:val="001A75BF"/>
    <w:rsid w:val="001B0105"/>
    <w:rsid w:val="001B0557"/>
    <w:rsid w:val="001B0EF4"/>
    <w:rsid w:val="001B0FD4"/>
    <w:rsid w:val="001B1029"/>
    <w:rsid w:val="001B11B8"/>
    <w:rsid w:val="001B1242"/>
    <w:rsid w:val="001B1601"/>
    <w:rsid w:val="001B22FE"/>
    <w:rsid w:val="001B2461"/>
    <w:rsid w:val="001B2C8C"/>
    <w:rsid w:val="001B34C5"/>
    <w:rsid w:val="001B358A"/>
    <w:rsid w:val="001B358E"/>
    <w:rsid w:val="001B3F56"/>
    <w:rsid w:val="001B4564"/>
    <w:rsid w:val="001B488B"/>
    <w:rsid w:val="001B491F"/>
    <w:rsid w:val="001B5A93"/>
    <w:rsid w:val="001B609C"/>
    <w:rsid w:val="001B656B"/>
    <w:rsid w:val="001B6CEA"/>
    <w:rsid w:val="001B715E"/>
    <w:rsid w:val="001B7645"/>
    <w:rsid w:val="001B765D"/>
    <w:rsid w:val="001C01F5"/>
    <w:rsid w:val="001C032E"/>
    <w:rsid w:val="001C0732"/>
    <w:rsid w:val="001C12F6"/>
    <w:rsid w:val="001C14D9"/>
    <w:rsid w:val="001C164D"/>
    <w:rsid w:val="001C211A"/>
    <w:rsid w:val="001C2ABA"/>
    <w:rsid w:val="001C30CC"/>
    <w:rsid w:val="001C33D1"/>
    <w:rsid w:val="001C35AA"/>
    <w:rsid w:val="001C555B"/>
    <w:rsid w:val="001C57D9"/>
    <w:rsid w:val="001C76EF"/>
    <w:rsid w:val="001C7853"/>
    <w:rsid w:val="001D0643"/>
    <w:rsid w:val="001D0B81"/>
    <w:rsid w:val="001D0E40"/>
    <w:rsid w:val="001D198F"/>
    <w:rsid w:val="001D1DBC"/>
    <w:rsid w:val="001D216A"/>
    <w:rsid w:val="001D2A16"/>
    <w:rsid w:val="001D2D6F"/>
    <w:rsid w:val="001D2ED5"/>
    <w:rsid w:val="001D3C74"/>
    <w:rsid w:val="001D4744"/>
    <w:rsid w:val="001D4D9C"/>
    <w:rsid w:val="001D548F"/>
    <w:rsid w:val="001D59B4"/>
    <w:rsid w:val="001D6369"/>
    <w:rsid w:val="001D6AE4"/>
    <w:rsid w:val="001D7282"/>
    <w:rsid w:val="001D775F"/>
    <w:rsid w:val="001D7D1F"/>
    <w:rsid w:val="001D7D5E"/>
    <w:rsid w:val="001E0F36"/>
    <w:rsid w:val="001E117E"/>
    <w:rsid w:val="001E14BB"/>
    <w:rsid w:val="001E1521"/>
    <w:rsid w:val="001E1882"/>
    <w:rsid w:val="001E23AF"/>
    <w:rsid w:val="001E3706"/>
    <w:rsid w:val="001E3A11"/>
    <w:rsid w:val="001E3CB2"/>
    <w:rsid w:val="001E408D"/>
    <w:rsid w:val="001E42FD"/>
    <w:rsid w:val="001E4380"/>
    <w:rsid w:val="001E4500"/>
    <w:rsid w:val="001E4E5F"/>
    <w:rsid w:val="001E4EC5"/>
    <w:rsid w:val="001E5321"/>
    <w:rsid w:val="001E5C41"/>
    <w:rsid w:val="001E69A2"/>
    <w:rsid w:val="001E72AD"/>
    <w:rsid w:val="001E7857"/>
    <w:rsid w:val="001F0644"/>
    <w:rsid w:val="001F0817"/>
    <w:rsid w:val="001F0B05"/>
    <w:rsid w:val="001F0D2E"/>
    <w:rsid w:val="001F21B3"/>
    <w:rsid w:val="001F273F"/>
    <w:rsid w:val="001F28D3"/>
    <w:rsid w:val="001F31FB"/>
    <w:rsid w:val="001F3856"/>
    <w:rsid w:val="001F4384"/>
    <w:rsid w:val="001F45F6"/>
    <w:rsid w:val="001F4903"/>
    <w:rsid w:val="001F4DAE"/>
    <w:rsid w:val="001F53A6"/>
    <w:rsid w:val="001F5421"/>
    <w:rsid w:val="001F5A3C"/>
    <w:rsid w:val="001F6216"/>
    <w:rsid w:val="001F6317"/>
    <w:rsid w:val="001F6C15"/>
    <w:rsid w:val="001F7F56"/>
    <w:rsid w:val="00202515"/>
    <w:rsid w:val="00202594"/>
    <w:rsid w:val="00203649"/>
    <w:rsid w:val="00203828"/>
    <w:rsid w:val="00203CFC"/>
    <w:rsid w:val="00206464"/>
    <w:rsid w:val="00206C1D"/>
    <w:rsid w:val="00207AED"/>
    <w:rsid w:val="00207EF8"/>
    <w:rsid w:val="00210158"/>
    <w:rsid w:val="00210A76"/>
    <w:rsid w:val="0021110B"/>
    <w:rsid w:val="00211398"/>
    <w:rsid w:val="0021165B"/>
    <w:rsid w:val="00212B26"/>
    <w:rsid w:val="00212B63"/>
    <w:rsid w:val="00212C94"/>
    <w:rsid w:val="002131F9"/>
    <w:rsid w:val="00213A86"/>
    <w:rsid w:val="00213BC3"/>
    <w:rsid w:val="00213FAD"/>
    <w:rsid w:val="002149C9"/>
    <w:rsid w:val="0021518C"/>
    <w:rsid w:val="002153E1"/>
    <w:rsid w:val="00215901"/>
    <w:rsid w:val="00216750"/>
    <w:rsid w:val="00216923"/>
    <w:rsid w:val="00216EE7"/>
    <w:rsid w:val="00217E22"/>
    <w:rsid w:val="00220183"/>
    <w:rsid w:val="00220734"/>
    <w:rsid w:val="00220756"/>
    <w:rsid w:val="0022089D"/>
    <w:rsid w:val="00220A64"/>
    <w:rsid w:val="00220BFC"/>
    <w:rsid w:val="00221989"/>
    <w:rsid w:val="00222D05"/>
    <w:rsid w:val="00222DBB"/>
    <w:rsid w:val="002245DF"/>
    <w:rsid w:val="00224653"/>
    <w:rsid w:val="00224867"/>
    <w:rsid w:val="00224F83"/>
    <w:rsid w:val="00224FF1"/>
    <w:rsid w:val="002250AB"/>
    <w:rsid w:val="00226330"/>
    <w:rsid w:val="00226605"/>
    <w:rsid w:val="0022699F"/>
    <w:rsid w:val="002308F5"/>
    <w:rsid w:val="00230F6F"/>
    <w:rsid w:val="00231B31"/>
    <w:rsid w:val="00231F50"/>
    <w:rsid w:val="00232BC7"/>
    <w:rsid w:val="00233FEA"/>
    <w:rsid w:val="0023456C"/>
    <w:rsid w:val="00234775"/>
    <w:rsid w:val="00235711"/>
    <w:rsid w:val="00235932"/>
    <w:rsid w:val="002359EC"/>
    <w:rsid w:val="00235A39"/>
    <w:rsid w:val="002364FD"/>
    <w:rsid w:val="0023691E"/>
    <w:rsid w:val="00236DC3"/>
    <w:rsid w:val="002403DB"/>
    <w:rsid w:val="00240C7E"/>
    <w:rsid w:val="00240E76"/>
    <w:rsid w:val="00240FB9"/>
    <w:rsid w:val="00241194"/>
    <w:rsid w:val="00241662"/>
    <w:rsid w:val="0024168B"/>
    <w:rsid w:val="0024189A"/>
    <w:rsid w:val="00241CC6"/>
    <w:rsid w:val="0024302A"/>
    <w:rsid w:val="002430F0"/>
    <w:rsid w:val="002432DB"/>
    <w:rsid w:val="00243581"/>
    <w:rsid w:val="002448AA"/>
    <w:rsid w:val="00244F0D"/>
    <w:rsid w:val="00245079"/>
    <w:rsid w:val="0024514B"/>
    <w:rsid w:val="00246A43"/>
    <w:rsid w:val="002500CB"/>
    <w:rsid w:val="0025018F"/>
    <w:rsid w:val="0025076C"/>
    <w:rsid w:val="002513DE"/>
    <w:rsid w:val="00251DDB"/>
    <w:rsid w:val="0025256D"/>
    <w:rsid w:val="00252CF7"/>
    <w:rsid w:val="002535E1"/>
    <w:rsid w:val="00253987"/>
    <w:rsid w:val="00253DAD"/>
    <w:rsid w:val="00253F00"/>
    <w:rsid w:val="00254DE5"/>
    <w:rsid w:val="002562CA"/>
    <w:rsid w:val="00256336"/>
    <w:rsid w:val="00257069"/>
    <w:rsid w:val="00257759"/>
    <w:rsid w:val="00261BD4"/>
    <w:rsid w:val="00261F57"/>
    <w:rsid w:val="00262AEC"/>
    <w:rsid w:val="00263A50"/>
    <w:rsid w:val="00264663"/>
    <w:rsid w:val="002656A2"/>
    <w:rsid w:val="002660DB"/>
    <w:rsid w:val="002667FB"/>
    <w:rsid w:val="00266982"/>
    <w:rsid w:val="002669CB"/>
    <w:rsid w:val="00267A64"/>
    <w:rsid w:val="00267C66"/>
    <w:rsid w:val="00267FDB"/>
    <w:rsid w:val="002703CB"/>
    <w:rsid w:val="00272CF4"/>
    <w:rsid w:val="00272D53"/>
    <w:rsid w:val="0027322C"/>
    <w:rsid w:val="00273D4C"/>
    <w:rsid w:val="00274359"/>
    <w:rsid w:val="00274420"/>
    <w:rsid w:val="00274501"/>
    <w:rsid w:val="00274D0A"/>
    <w:rsid w:val="002752A0"/>
    <w:rsid w:val="00275B4C"/>
    <w:rsid w:val="0027641B"/>
    <w:rsid w:val="00276812"/>
    <w:rsid w:val="00276A2B"/>
    <w:rsid w:val="00276C91"/>
    <w:rsid w:val="0027731F"/>
    <w:rsid w:val="002778EF"/>
    <w:rsid w:val="0028091A"/>
    <w:rsid w:val="0028230D"/>
    <w:rsid w:val="00283D87"/>
    <w:rsid w:val="0028496D"/>
    <w:rsid w:val="00284E55"/>
    <w:rsid w:val="00286E0C"/>
    <w:rsid w:val="00287D3C"/>
    <w:rsid w:val="00290286"/>
    <w:rsid w:val="00290714"/>
    <w:rsid w:val="0029114D"/>
    <w:rsid w:val="00291490"/>
    <w:rsid w:val="00291A8A"/>
    <w:rsid w:val="00291C2F"/>
    <w:rsid w:val="00291E7F"/>
    <w:rsid w:val="00292300"/>
    <w:rsid w:val="00292CDB"/>
    <w:rsid w:val="002932CA"/>
    <w:rsid w:val="00293DEB"/>
    <w:rsid w:val="00293FE1"/>
    <w:rsid w:val="0029520D"/>
    <w:rsid w:val="002957EE"/>
    <w:rsid w:val="00295C7C"/>
    <w:rsid w:val="00296133"/>
    <w:rsid w:val="002961B9"/>
    <w:rsid w:val="00296E5F"/>
    <w:rsid w:val="00297727"/>
    <w:rsid w:val="00297984"/>
    <w:rsid w:val="00297A94"/>
    <w:rsid w:val="002A0713"/>
    <w:rsid w:val="002A0840"/>
    <w:rsid w:val="002A0856"/>
    <w:rsid w:val="002A0F86"/>
    <w:rsid w:val="002A1B05"/>
    <w:rsid w:val="002A1DE1"/>
    <w:rsid w:val="002A293F"/>
    <w:rsid w:val="002A38BE"/>
    <w:rsid w:val="002A46E4"/>
    <w:rsid w:val="002A4D8F"/>
    <w:rsid w:val="002A54B0"/>
    <w:rsid w:val="002A5DDD"/>
    <w:rsid w:val="002A7FBB"/>
    <w:rsid w:val="002B19F2"/>
    <w:rsid w:val="002B2139"/>
    <w:rsid w:val="002B29FF"/>
    <w:rsid w:val="002B3737"/>
    <w:rsid w:val="002B37E6"/>
    <w:rsid w:val="002B45DE"/>
    <w:rsid w:val="002B4E4C"/>
    <w:rsid w:val="002B4F60"/>
    <w:rsid w:val="002B604E"/>
    <w:rsid w:val="002B66B9"/>
    <w:rsid w:val="002B6891"/>
    <w:rsid w:val="002B6C01"/>
    <w:rsid w:val="002B6DF3"/>
    <w:rsid w:val="002B6EEF"/>
    <w:rsid w:val="002B704A"/>
    <w:rsid w:val="002B7360"/>
    <w:rsid w:val="002B7EF4"/>
    <w:rsid w:val="002B7F21"/>
    <w:rsid w:val="002C0962"/>
    <w:rsid w:val="002C0B12"/>
    <w:rsid w:val="002C21AB"/>
    <w:rsid w:val="002C2CCC"/>
    <w:rsid w:val="002C3DA5"/>
    <w:rsid w:val="002C4369"/>
    <w:rsid w:val="002C53AB"/>
    <w:rsid w:val="002C540A"/>
    <w:rsid w:val="002C57B6"/>
    <w:rsid w:val="002C6284"/>
    <w:rsid w:val="002C64C2"/>
    <w:rsid w:val="002C740E"/>
    <w:rsid w:val="002C7707"/>
    <w:rsid w:val="002C7CFE"/>
    <w:rsid w:val="002D0485"/>
    <w:rsid w:val="002D1195"/>
    <w:rsid w:val="002D153E"/>
    <w:rsid w:val="002D16FA"/>
    <w:rsid w:val="002D1788"/>
    <w:rsid w:val="002D193E"/>
    <w:rsid w:val="002D21E9"/>
    <w:rsid w:val="002D260A"/>
    <w:rsid w:val="002D2AA8"/>
    <w:rsid w:val="002D2DAF"/>
    <w:rsid w:val="002D2E40"/>
    <w:rsid w:val="002D3548"/>
    <w:rsid w:val="002D48DE"/>
    <w:rsid w:val="002D4EE4"/>
    <w:rsid w:val="002D6136"/>
    <w:rsid w:val="002D6245"/>
    <w:rsid w:val="002D692A"/>
    <w:rsid w:val="002D6BAB"/>
    <w:rsid w:val="002D71E1"/>
    <w:rsid w:val="002D7659"/>
    <w:rsid w:val="002D7BDF"/>
    <w:rsid w:val="002D7D1D"/>
    <w:rsid w:val="002E07DA"/>
    <w:rsid w:val="002E0881"/>
    <w:rsid w:val="002E0C0E"/>
    <w:rsid w:val="002E1B96"/>
    <w:rsid w:val="002E1FDB"/>
    <w:rsid w:val="002E2A67"/>
    <w:rsid w:val="002E2BE4"/>
    <w:rsid w:val="002E318D"/>
    <w:rsid w:val="002E41D4"/>
    <w:rsid w:val="002E4DAC"/>
    <w:rsid w:val="002E53A8"/>
    <w:rsid w:val="002E595F"/>
    <w:rsid w:val="002E59B1"/>
    <w:rsid w:val="002E5C46"/>
    <w:rsid w:val="002E60E9"/>
    <w:rsid w:val="002E689D"/>
    <w:rsid w:val="002E695B"/>
    <w:rsid w:val="002E6EB0"/>
    <w:rsid w:val="002E742F"/>
    <w:rsid w:val="002E7965"/>
    <w:rsid w:val="002E7A61"/>
    <w:rsid w:val="002E7B42"/>
    <w:rsid w:val="002E7BE7"/>
    <w:rsid w:val="002E7C21"/>
    <w:rsid w:val="002E7E5A"/>
    <w:rsid w:val="002E7F23"/>
    <w:rsid w:val="002F0065"/>
    <w:rsid w:val="002F0531"/>
    <w:rsid w:val="002F06FF"/>
    <w:rsid w:val="002F15BD"/>
    <w:rsid w:val="002F16C6"/>
    <w:rsid w:val="002F1BEF"/>
    <w:rsid w:val="002F24B2"/>
    <w:rsid w:val="002F2CC1"/>
    <w:rsid w:val="002F366B"/>
    <w:rsid w:val="002F3957"/>
    <w:rsid w:val="002F3DF2"/>
    <w:rsid w:val="002F3FA7"/>
    <w:rsid w:val="002F56F8"/>
    <w:rsid w:val="002F6956"/>
    <w:rsid w:val="002F7339"/>
    <w:rsid w:val="002F7B03"/>
    <w:rsid w:val="0030017F"/>
    <w:rsid w:val="00300E4F"/>
    <w:rsid w:val="00301933"/>
    <w:rsid w:val="0030225C"/>
    <w:rsid w:val="00302861"/>
    <w:rsid w:val="00302875"/>
    <w:rsid w:val="00302AD4"/>
    <w:rsid w:val="00302D8B"/>
    <w:rsid w:val="00302E4C"/>
    <w:rsid w:val="00303618"/>
    <w:rsid w:val="00303D60"/>
    <w:rsid w:val="00303E12"/>
    <w:rsid w:val="003047E9"/>
    <w:rsid w:val="003049BB"/>
    <w:rsid w:val="00305689"/>
    <w:rsid w:val="00305883"/>
    <w:rsid w:val="0030674D"/>
    <w:rsid w:val="00306ABA"/>
    <w:rsid w:val="003100F9"/>
    <w:rsid w:val="0031023E"/>
    <w:rsid w:val="00310556"/>
    <w:rsid w:val="00310F16"/>
    <w:rsid w:val="003111E2"/>
    <w:rsid w:val="00311261"/>
    <w:rsid w:val="00311289"/>
    <w:rsid w:val="0031130D"/>
    <w:rsid w:val="00311A61"/>
    <w:rsid w:val="003138E5"/>
    <w:rsid w:val="00315A68"/>
    <w:rsid w:val="00316727"/>
    <w:rsid w:val="0031694E"/>
    <w:rsid w:val="00316EF0"/>
    <w:rsid w:val="003170B8"/>
    <w:rsid w:val="003170BF"/>
    <w:rsid w:val="003174B9"/>
    <w:rsid w:val="00317C51"/>
    <w:rsid w:val="00317C71"/>
    <w:rsid w:val="00317E44"/>
    <w:rsid w:val="00320AEB"/>
    <w:rsid w:val="00320DCC"/>
    <w:rsid w:val="00321149"/>
    <w:rsid w:val="00321329"/>
    <w:rsid w:val="003227D0"/>
    <w:rsid w:val="003231D7"/>
    <w:rsid w:val="00323EA7"/>
    <w:rsid w:val="003244C0"/>
    <w:rsid w:val="00324768"/>
    <w:rsid w:val="00327421"/>
    <w:rsid w:val="0032780E"/>
    <w:rsid w:val="00327D5D"/>
    <w:rsid w:val="00330A6A"/>
    <w:rsid w:val="00330DBC"/>
    <w:rsid w:val="00331154"/>
    <w:rsid w:val="00332236"/>
    <w:rsid w:val="003333D7"/>
    <w:rsid w:val="00334F1B"/>
    <w:rsid w:val="00334F9A"/>
    <w:rsid w:val="00335881"/>
    <w:rsid w:val="00335CFE"/>
    <w:rsid w:val="00335E53"/>
    <w:rsid w:val="00336210"/>
    <w:rsid w:val="00337532"/>
    <w:rsid w:val="003376E2"/>
    <w:rsid w:val="00337729"/>
    <w:rsid w:val="003378A8"/>
    <w:rsid w:val="003379AA"/>
    <w:rsid w:val="0034042E"/>
    <w:rsid w:val="00340434"/>
    <w:rsid w:val="00340472"/>
    <w:rsid w:val="00340723"/>
    <w:rsid w:val="00340D8D"/>
    <w:rsid w:val="003413BC"/>
    <w:rsid w:val="003416F9"/>
    <w:rsid w:val="003422A0"/>
    <w:rsid w:val="00342406"/>
    <w:rsid w:val="00342A0F"/>
    <w:rsid w:val="003432D9"/>
    <w:rsid w:val="00343BBC"/>
    <w:rsid w:val="00343CC0"/>
    <w:rsid w:val="003443EF"/>
    <w:rsid w:val="00344716"/>
    <w:rsid w:val="00344E8A"/>
    <w:rsid w:val="003451F3"/>
    <w:rsid w:val="00345389"/>
    <w:rsid w:val="00346113"/>
    <w:rsid w:val="00346C4D"/>
    <w:rsid w:val="00346CD3"/>
    <w:rsid w:val="00347195"/>
    <w:rsid w:val="003502F0"/>
    <w:rsid w:val="00350FC7"/>
    <w:rsid w:val="0035127D"/>
    <w:rsid w:val="00351D4A"/>
    <w:rsid w:val="00352282"/>
    <w:rsid w:val="00352B53"/>
    <w:rsid w:val="0035401A"/>
    <w:rsid w:val="00354F05"/>
    <w:rsid w:val="00355365"/>
    <w:rsid w:val="00355B7E"/>
    <w:rsid w:val="00355C7C"/>
    <w:rsid w:val="003561AC"/>
    <w:rsid w:val="00356305"/>
    <w:rsid w:val="003564B9"/>
    <w:rsid w:val="00356B8A"/>
    <w:rsid w:val="00356D30"/>
    <w:rsid w:val="00357291"/>
    <w:rsid w:val="00357CA9"/>
    <w:rsid w:val="00360147"/>
    <w:rsid w:val="00360217"/>
    <w:rsid w:val="00361541"/>
    <w:rsid w:val="00361DC3"/>
    <w:rsid w:val="0036364D"/>
    <w:rsid w:val="00363E8D"/>
    <w:rsid w:val="003640C2"/>
    <w:rsid w:val="0036417C"/>
    <w:rsid w:val="0036420F"/>
    <w:rsid w:val="00364A08"/>
    <w:rsid w:val="00364D62"/>
    <w:rsid w:val="00365C6C"/>
    <w:rsid w:val="00366196"/>
    <w:rsid w:val="003666A1"/>
    <w:rsid w:val="00366DB0"/>
    <w:rsid w:val="00366F3E"/>
    <w:rsid w:val="00367429"/>
    <w:rsid w:val="003679FA"/>
    <w:rsid w:val="00370500"/>
    <w:rsid w:val="00370CDA"/>
    <w:rsid w:val="00371751"/>
    <w:rsid w:val="00371A19"/>
    <w:rsid w:val="00371F63"/>
    <w:rsid w:val="003720C6"/>
    <w:rsid w:val="00372370"/>
    <w:rsid w:val="003725EC"/>
    <w:rsid w:val="003733AC"/>
    <w:rsid w:val="00373815"/>
    <w:rsid w:val="00374045"/>
    <w:rsid w:val="00374940"/>
    <w:rsid w:val="00374AC3"/>
    <w:rsid w:val="00375087"/>
    <w:rsid w:val="00375963"/>
    <w:rsid w:val="00375FA3"/>
    <w:rsid w:val="00376F2F"/>
    <w:rsid w:val="00377732"/>
    <w:rsid w:val="003801D7"/>
    <w:rsid w:val="00380BBE"/>
    <w:rsid w:val="00381181"/>
    <w:rsid w:val="00382531"/>
    <w:rsid w:val="0038284C"/>
    <w:rsid w:val="00383DB1"/>
    <w:rsid w:val="00383F8E"/>
    <w:rsid w:val="0038405F"/>
    <w:rsid w:val="003849DC"/>
    <w:rsid w:val="003863DC"/>
    <w:rsid w:val="00386A4C"/>
    <w:rsid w:val="00386DEB"/>
    <w:rsid w:val="00387C74"/>
    <w:rsid w:val="00390995"/>
    <w:rsid w:val="003909A3"/>
    <w:rsid w:val="00390EF7"/>
    <w:rsid w:val="00392722"/>
    <w:rsid w:val="00392727"/>
    <w:rsid w:val="00392C82"/>
    <w:rsid w:val="00393940"/>
    <w:rsid w:val="00393F90"/>
    <w:rsid w:val="0039430C"/>
    <w:rsid w:val="0039489C"/>
    <w:rsid w:val="0039542D"/>
    <w:rsid w:val="00395B9D"/>
    <w:rsid w:val="00395BE5"/>
    <w:rsid w:val="00397FBF"/>
    <w:rsid w:val="003A06E3"/>
    <w:rsid w:val="003A106B"/>
    <w:rsid w:val="003A14EF"/>
    <w:rsid w:val="003A1F1B"/>
    <w:rsid w:val="003A2EA2"/>
    <w:rsid w:val="003A3390"/>
    <w:rsid w:val="003A34B7"/>
    <w:rsid w:val="003A4881"/>
    <w:rsid w:val="003A4929"/>
    <w:rsid w:val="003A51C5"/>
    <w:rsid w:val="003A5963"/>
    <w:rsid w:val="003A618C"/>
    <w:rsid w:val="003A6297"/>
    <w:rsid w:val="003A6368"/>
    <w:rsid w:val="003A6DE1"/>
    <w:rsid w:val="003B0193"/>
    <w:rsid w:val="003B0984"/>
    <w:rsid w:val="003B1BDE"/>
    <w:rsid w:val="003B2343"/>
    <w:rsid w:val="003B3001"/>
    <w:rsid w:val="003B31DE"/>
    <w:rsid w:val="003B3C5E"/>
    <w:rsid w:val="003B462F"/>
    <w:rsid w:val="003B4A32"/>
    <w:rsid w:val="003B4A5B"/>
    <w:rsid w:val="003B508B"/>
    <w:rsid w:val="003B5975"/>
    <w:rsid w:val="003B5D73"/>
    <w:rsid w:val="003B683D"/>
    <w:rsid w:val="003B7428"/>
    <w:rsid w:val="003B79F8"/>
    <w:rsid w:val="003B7C9D"/>
    <w:rsid w:val="003C0327"/>
    <w:rsid w:val="003C0A4C"/>
    <w:rsid w:val="003C0FAD"/>
    <w:rsid w:val="003C118C"/>
    <w:rsid w:val="003C1F78"/>
    <w:rsid w:val="003C1FE2"/>
    <w:rsid w:val="003C29E2"/>
    <w:rsid w:val="003C303F"/>
    <w:rsid w:val="003C362F"/>
    <w:rsid w:val="003C4D39"/>
    <w:rsid w:val="003C7029"/>
    <w:rsid w:val="003C70C1"/>
    <w:rsid w:val="003C7924"/>
    <w:rsid w:val="003C797D"/>
    <w:rsid w:val="003C7ED9"/>
    <w:rsid w:val="003D1275"/>
    <w:rsid w:val="003D2287"/>
    <w:rsid w:val="003D2324"/>
    <w:rsid w:val="003D2808"/>
    <w:rsid w:val="003D297A"/>
    <w:rsid w:val="003D32BD"/>
    <w:rsid w:val="003D3A7C"/>
    <w:rsid w:val="003D3F8C"/>
    <w:rsid w:val="003D467E"/>
    <w:rsid w:val="003D508A"/>
    <w:rsid w:val="003D5881"/>
    <w:rsid w:val="003D5C4A"/>
    <w:rsid w:val="003D5CB6"/>
    <w:rsid w:val="003D625C"/>
    <w:rsid w:val="003D6BB2"/>
    <w:rsid w:val="003D6C5F"/>
    <w:rsid w:val="003D6E3F"/>
    <w:rsid w:val="003D7AAB"/>
    <w:rsid w:val="003D7E60"/>
    <w:rsid w:val="003E0A59"/>
    <w:rsid w:val="003E0C4D"/>
    <w:rsid w:val="003E1392"/>
    <w:rsid w:val="003E2D91"/>
    <w:rsid w:val="003E2E62"/>
    <w:rsid w:val="003E4A12"/>
    <w:rsid w:val="003E4AE0"/>
    <w:rsid w:val="003E4B59"/>
    <w:rsid w:val="003E5789"/>
    <w:rsid w:val="003E60B2"/>
    <w:rsid w:val="003E60F1"/>
    <w:rsid w:val="003E6D4D"/>
    <w:rsid w:val="003E72D4"/>
    <w:rsid w:val="003E7BAD"/>
    <w:rsid w:val="003F04ED"/>
    <w:rsid w:val="003F1140"/>
    <w:rsid w:val="003F1FE8"/>
    <w:rsid w:val="003F2384"/>
    <w:rsid w:val="003F2617"/>
    <w:rsid w:val="003F36B1"/>
    <w:rsid w:val="003F412D"/>
    <w:rsid w:val="003F42C0"/>
    <w:rsid w:val="003F4F6B"/>
    <w:rsid w:val="003F5044"/>
    <w:rsid w:val="003F59C3"/>
    <w:rsid w:val="003F5DAC"/>
    <w:rsid w:val="003F6344"/>
    <w:rsid w:val="003F6942"/>
    <w:rsid w:val="003F78B8"/>
    <w:rsid w:val="00400995"/>
    <w:rsid w:val="00400A08"/>
    <w:rsid w:val="00400E4D"/>
    <w:rsid w:val="00401EF4"/>
    <w:rsid w:val="00402F50"/>
    <w:rsid w:val="00403448"/>
    <w:rsid w:val="00404700"/>
    <w:rsid w:val="00404A4A"/>
    <w:rsid w:val="00405413"/>
    <w:rsid w:val="0040564E"/>
    <w:rsid w:val="004060DF"/>
    <w:rsid w:val="004078AE"/>
    <w:rsid w:val="00412D03"/>
    <w:rsid w:val="0041311F"/>
    <w:rsid w:val="004136EF"/>
    <w:rsid w:val="00413E61"/>
    <w:rsid w:val="00413FD7"/>
    <w:rsid w:val="004140D5"/>
    <w:rsid w:val="00414299"/>
    <w:rsid w:val="00414E43"/>
    <w:rsid w:val="004157AC"/>
    <w:rsid w:val="0041626D"/>
    <w:rsid w:val="00416337"/>
    <w:rsid w:val="004165A2"/>
    <w:rsid w:val="00416922"/>
    <w:rsid w:val="00416E21"/>
    <w:rsid w:val="00417888"/>
    <w:rsid w:val="00417F79"/>
    <w:rsid w:val="00423286"/>
    <w:rsid w:val="00425D35"/>
    <w:rsid w:val="0042617D"/>
    <w:rsid w:val="00426601"/>
    <w:rsid w:val="00426656"/>
    <w:rsid w:val="004266BD"/>
    <w:rsid w:val="00427BB2"/>
    <w:rsid w:val="00427C8C"/>
    <w:rsid w:val="00430367"/>
    <w:rsid w:val="004305F7"/>
    <w:rsid w:val="00431618"/>
    <w:rsid w:val="00432560"/>
    <w:rsid w:val="00432616"/>
    <w:rsid w:val="00432A1C"/>
    <w:rsid w:val="0043310C"/>
    <w:rsid w:val="004342F6"/>
    <w:rsid w:val="00434960"/>
    <w:rsid w:val="00435242"/>
    <w:rsid w:val="00435AB7"/>
    <w:rsid w:val="004362E6"/>
    <w:rsid w:val="004368E6"/>
    <w:rsid w:val="00436D93"/>
    <w:rsid w:val="0043711B"/>
    <w:rsid w:val="0044034A"/>
    <w:rsid w:val="00440357"/>
    <w:rsid w:val="004409A3"/>
    <w:rsid w:val="00441419"/>
    <w:rsid w:val="00441754"/>
    <w:rsid w:val="00441D8E"/>
    <w:rsid w:val="00441DC3"/>
    <w:rsid w:val="00443437"/>
    <w:rsid w:val="004434EF"/>
    <w:rsid w:val="004435C6"/>
    <w:rsid w:val="004435F2"/>
    <w:rsid w:val="00443B50"/>
    <w:rsid w:val="00443F6A"/>
    <w:rsid w:val="0044558D"/>
    <w:rsid w:val="0044561C"/>
    <w:rsid w:val="0044566F"/>
    <w:rsid w:val="0044573F"/>
    <w:rsid w:val="00446558"/>
    <w:rsid w:val="0044697D"/>
    <w:rsid w:val="00447F3F"/>
    <w:rsid w:val="00450057"/>
    <w:rsid w:val="004504D6"/>
    <w:rsid w:val="00450B0E"/>
    <w:rsid w:val="004513C2"/>
    <w:rsid w:val="00452325"/>
    <w:rsid w:val="004530D0"/>
    <w:rsid w:val="004539D4"/>
    <w:rsid w:val="00453FBE"/>
    <w:rsid w:val="004543BD"/>
    <w:rsid w:val="0045486F"/>
    <w:rsid w:val="00455102"/>
    <w:rsid w:val="004553CD"/>
    <w:rsid w:val="0045582E"/>
    <w:rsid w:val="004567A4"/>
    <w:rsid w:val="0045749F"/>
    <w:rsid w:val="004574A3"/>
    <w:rsid w:val="0045772C"/>
    <w:rsid w:val="0046007A"/>
    <w:rsid w:val="00460A6C"/>
    <w:rsid w:val="00461AB9"/>
    <w:rsid w:val="00461BE2"/>
    <w:rsid w:val="00462458"/>
    <w:rsid w:val="00462B17"/>
    <w:rsid w:val="00462D80"/>
    <w:rsid w:val="0046378F"/>
    <w:rsid w:val="00465DA6"/>
    <w:rsid w:val="00465EE5"/>
    <w:rsid w:val="00466287"/>
    <w:rsid w:val="00467317"/>
    <w:rsid w:val="0047048A"/>
    <w:rsid w:val="004709A0"/>
    <w:rsid w:val="00470EFD"/>
    <w:rsid w:val="004717D8"/>
    <w:rsid w:val="004718C8"/>
    <w:rsid w:val="00471B6E"/>
    <w:rsid w:val="004722DF"/>
    <w:rsid w:val="00472505"/>
    <w:rsid w:val="00472E3F"/>
    <w:rsid w:val="00474691"/>
    <w:rsid w:val="004751A9"/>
    <w:rsid w:val="00475430"/>
    <w:rsid w:val="004759ED"/>
    <w:rsid w:val="00475CEA"/>
    <w:rsid w:val="00476AF3"/>
    <w:rsid w:val="00476E87"/>
    <w:rsid w:val="0047744E"/>
    <w:rsid w:val="004779E5"/>
    <w:rsid w:val="00480108"/>
    <w:rsid w:val="004801CA"/>
    <w:rsid w:val="004806FE"/>
    <w:rsid w:val="004807ED"/>
    <w:rsid w:val="0048140F"/>
    <w:rsid w:val="004821D7"/>
    <w:rsid w:val="004822B0"/>
    <w:rsid w:val="004825FC"/>
    <w:rsid w:val="00482876"/>
    <w:rsid w:val="00483193"/>
    <w:rsid w:val="004831A1"/>
    <w:rsid w:val="00483DF3"/>
    <w:rsid w:val="004843A7"/>
    <w:rsid w:val="0048469C"/>
    <w:rsid w:val="0048497B"/>
    <w:rsid w:val="00485124"/>
    <w:rsid w:val="004857FC"/>
    <w:rsid w:val="00485CCB"/>
    <w:rsid w:val="00487514"/>
    <w:rsid w:val="004900A9"/>
    <w:rsid w:val="004908CA"/>
    <w:rsid w:val="004909F8"/>
    <w:rsid w:val="00490A50"/>
    <w:rsid w:val="00490FAF"/>
    <w:rsid w:val="004922B1"/>
    <w:rsid w:val="00492643"/>
    <w:rsid w:val="00492C04"/>
    <w:rsid w:val="00492E48"/>
    <w:rsid w:val="004931CD"/>
    <w:rsid w:val="004932F5"/>
    <w:rsid w:val="004949B3"/>
    <w:rsid w:val="00495E65"/>
    <w:rsid w:val="00496E97"/>
    <w:rsid w:val="00497684"/>
    <w:rsid w:val="004A02F4"/>
    <w:rsid w:val="004A0FA5"/>
    <w:rsid w:val="004A2B90"/>
    <w:rsid w:val="004A32EB"/>
    <w:rsid w:val="004A3945"/>
    <w:rsid w:val="004A44AB"/>
    <w:rsid w:val="004A4F3B"/>
    <w:rsid w:val="004A5413"/>
    <w:rsid w:val="004A554C"/>
    <w:rsid w:val="004A5AE3"/>
    <w:rsid w:val="004A5B52"/>
    <w:rsid w:val="004A721E"/>
    <w:rsid w:val="004A7331"/>
    <w:rsid w:val="004A7703"/>
    <w:rsid w:val="004A7CA7"/>
    <w:rsid w:val="004B0033"/>
    <w:rsid w:val="004B0A28"/>
    <w:rsid w:val="004B0EDB"/>
    <w:rsid w:val="004B14C4"/>
    <w:rsid w:val="004B1727"/>
    <w:rsid w:val="004B24C4"/>
    <w:rsid w:val="004B297F"/>
    <w:rsid w:val="004B33E3"/>
    <w:rsid w:val="004B33E9"/>
    <w:rsid w:val="004B42AB"/>
    <w:rsid w:val="004B4569"/>
    <w:rsid w:val="004B46B6"/>
    <w:rsid w:val="004B475F"/>
    <w:rsid w:val="004B4ADC"/>
    <w:rsid w:val="004B5216"/>
    <w:rsid w:val="004B6051"/>
    <w:rsid w:val="004B6217"/>
    <w:rsid w:val="004B69CE"/>
    <w:rsid w:val="004B6FCA"/>
    <w:rsid w:val="004B70E2"/>
    <w:rsid w:val="004B7594"/>
    <w:rsid w:val="004B7B01"/>
    <w:rsid w:val="004C01A5"/>
    <w:rsid w:val="004C153A"/>
    <w:rsid w:val="004C20DE"/>
    <w:rsid w:val="004C25A5"/>
    <w:rsid w:val="004C25C7"/>
    <w:rsid w:val="004C291C"/>
    <w:rsid w:val="004C29C4"/>
    <w:rsid w:val="004C2CAF"/>
    <w:rsid w:val="004C2CDF"/>
    <w:rsid w:val="004C43E9"/>
    <w:rsid w:val="004C4AA6"/>
    <w:rsid w:val="004C4D9A"/>
    <w:rsid w:val="004C6000"/>
    <w:rsid w:val="004C62B0"/>
    <w:rsid w:val="004C659A"/>
    <w:rsid w:val="004C7862"/>
    <w:rsid w:val="004C7DC6"/>
    <w:rsid w:val="004C7EF3"/>
    <w:rsid w:val="004C7FCB"/>
    <w:rsid w:val="004D0CB7"/>
    <w:rsid w:val="004D19FE"/>
    <w:rsid w:val="004D1A80"/>
    <w:rsid w:val="004D248B"/>
    <w:rsid w:val="004D2636"/>
    <w:rsid w:val="004D2C5E"/>
    <w:rsid w:val="004D332C"/>
    <w:rsid w:val="004D3930"/>
    <w:rsid w:val="004D3F72"/>
    <w:rsid w:val="004D4423"/>
    <w:rsid w:val="004D49D8"/>
    <w:rsid w:val="004D4D76"/>
    <w:rsid w:val="004D5A69"/>
    <w:rsid w:val="004D5B51"/>
    <w:rsid w:val="004D5C6C"/>
    <w:rsid w:val="004D6308"/>
    <w:rsid w:val="004D6C59"/>
    <w:rsid w:val="004D6C7A"/>
    <w:rsid w:val="004D73DB"/>
    <w:rsid w:val="004D79AC"/>
    <w:rsid w:val="004E00D1"/>
    <w:rsid w:val="004E0F50"/>
    <w:rsid w:val="004E1797"/>
    <w:rsid w:val="004E1C0B"/>
    <w:rsid w:val="004E1D83"/>
    <w:rsid w:val="004E26C6"/>
    <w:rsid w:val="004E272C"/>
    <w:rsid w:val="004E2BC2"/>
    <w:rsid w:val="004E2C12"/>
    <w:rsid w:val="004E38D3"/>
    <w:rsid w:val="004E406F"/>
    <w:rsid w:val="004E42AD"/>
    <w:rsid w:val="004E4CD5"/>
    <w:rsid w:val="004E4E04"/>
    <w:rsid w:val="004E5077"/>
    <w:rsid w:val="004E68EB"/>
    <w:rsid w:val="004E6964"/>
    <w:rsid w:val="004E70C1"/>
    <w:rsid w:val="004E74CC"/>
    <w:rsid w:val="004F01ED"/>
    <w:rsid w:val="004F05DA"/>
    <w:rsid w:val="004F08F1"/>
    <w:rsid w:val="004F0A97"/>
    <w:rsid w:val="004F11F4"/>
    <w:rsid w:val="004F133D"/>
    <w:rsid w:val="004F15AB"/>
    <w:rsid w:val="004F1B8C"/>
    <w:rsid w:val="004F1C7A"/>
    <w:rsid w:val="004F1F11"/>
    <w:rsid w:val="004F214C"/>
    <w:rsid w:val="004F363F"/>
    <w:rsid w:val="004F3B56"/>
    <w:rsid w:val="004F3F7B"/>
    <w:rsid w:val="004F4574"/>
    <w:rsid w:val="004F4ABD"/>
    <w:rsid w:val="004F4CC7"/>
    <w:rsid w:val="004F5951"/>
    <w:rsid w:val="004F5963"/>
    <w:rsid w:val="004F5C06"/>
    <w:rsid w:val="004F6721"/>
    <w:rsid w:val="004F68C5"/>
    <w:rsid w:val="004F7812"/>
    <w:rsid w:val="0050104D"/>
    <w:rsid w:val="0050161A"/>
    <w:rsid w:val="005016E3"/>
    <w:rsid w:val="00501FB0"/>
    <w:rsid w:val="005020D4"/>
    <w:rsid w:val="00502932"/>
    <w:rsid w:val="00502997"/>
    <w:rsid w:val="00502DFD"/>
    <w:rsid w:val="00502FB2"/>
    <w:rsid w:val="005031AC"/>
    <w:rsid w:val="00503C06"/>
    <w:rsid w:val="00503F18"/>
    <w:rsid w:val="005047D0"/>
    <w:rsid w:val="005048AB"/>
    <w:rsid w:val="005049E8"/>
    <w:rsid w:val="00504FBB"/>
    <w:rsid w:val="00505C39"/>
    <w:rsid w:val="00505E2C"/>
    <w:rsid w:val="0050602A"/>
    <w:rsid w:val="0050627A"/>
    <w:rsid w:val="00506462"/>
    <w:rsid w:val="00506691"/>
    <w:rsid w:val="005076AE"/>
    <w:rsid w:val="00507800"/>
    <w:rsid w:val="00510B52"/>
    <w:rsid w:val="00511117"/>
    <w:rsid w:val="00511322"/>
    <w:rsid w:val="005116B9"/>
    <w:rsid w:val="00511F7C"/>
    <w:rsid w:val="0051209F"/>
    <w:rsid w:val="0051260C"/>
    <w:rsid w:val="00512CB1"/>
    <w:rsid w:val="005140E5"/>
    <w:rsid w:val="00514B6D"/>
    <w:rsid w:val="0051684E"/>
    <w:rsid w:val="00516AF8"/>
    <w:rsid w:val="00516DEA"/>
    <w:rsid w:val="00520A9E"/>
    <w:rsid w:val="00520CC8"/>
    <w:rsid w:val="00521B93"/>
    <w:rsid w:val="005221B3"/>
    <w:rsid w:val="005224C8"/>
    <w:rsid w:val="005226DB"/>
    <w:rsid w:val="005235F4"/>
    <w:rsid w:val="00523770"/>
    <w:rsid w:val="00523A65"/>
    <w:rsid w:val="0052410E"/>
    <w:rsid w:val="005245AF"/>
    <w:rsid w:val="0052463F"/>
    <w:rsid w:val="00524B31"/>
    <w:rsid w:val="00524D02"/>
    <w:rsid w:val="00525778"/>
    <w:rsid w:val="00525A78"/>
    <w:rsid w:val="00526033"/>
    <w:rsid w:val="00526763"/>
    <w:rsid w:val="00527D1E"/>
    <w:rsid w:val="00530182"/>
    <w:rsid w:val="00530442"/>
    <w:rsid w:val="00530539"/>
    <w:rsid w:val="00531AB6"/>
    <w:rsid w:val="00531E51"/>
    <w:rsid w:val="00532C00"/>
    <w:rsid w:val="00532FEF"/>
    <w:rsid w:val="00533329"/>
    <w:rsid w:val="005337F6"/>
    <w:rsid w:val="00534671"/>
    <w:rsid w:val="00534817"/>
    <w:rsid w:val="005355DE"/>
    <w:rsid w:val="005357F9"/>
    <w:rsid w:val="00536011"/>
    <w:rsid w:val="00536446"/>
    <w:rsid w:val="005367CE"/>
    <w:rsid w:val="00536FC0"/>
    <w:rsid w:val="00537290"/>
    <w:rsid w:val="005377A6"/>
    <w:rsid w:val="00540602"/>
    <w:rsid w:val="005406EA"/>
    <w:rsid w:val="005408C9"/>
    <w:rsid w:val="005411E7"/>
    <w:rsid w:val="00541450"/>
    <w:rsid w:val="00541E34"/>
    <w:rsid w:val="0054213E"/>
    <w:rsid w:val="00542572"/>
    <w:rsid w:val="005428DC"/>
    <w:rsid w:val="00542907"/>
    <w:rsid w:val="00542C5B"/>
    <w:rsid w:val="00543CFA"/>
    <w:rsid w:val="005443CD"/>
    <w:rsid w:val="00544497"/>
    <w:rsid w:val="005444F3"/>
    <w:rsid w:val="00545A5D"/>
    <w:rsid w:val="005462CD"/>
    <w:rsid w:val="00546379"/>
    <w:rsid w:val="00546DC5"/>
    <w:rsid w:val="0054703A"/>
    <w:rsid w:val="005471AD"/>
    <w:rsid w:val="005472F8"/>
    <w:rsid w:val="00547E13"/>
    <w:rsid w:val="0055087D"/>
    <w:rsid w:val="00550B2D"/>
    <w:rsid w:val="00551170"/>
    <w:rsid w:val="005514B3"/>
    <w:rsid w:val="00551703"/>
    <w:rsid w:val="005519F2"/>
    <w:rsid w:val="00551A99"/>
    <w:rsid w:val="0055296B"/>
    <w:rsid w:val="00552E77"/>
    <w:rsid w:val="00553172"/>
    <w:rsid w:val="00553693"/>
    <w:rsid w:val="00555E12"/>
    <w:rsid w:val="00556435"/>
    <w:rsid w:val="00556723"/>
    <w:rsid w:val="00557950"/>
    <w:rsid w:val="00557A9F"/>
    <w:rsid w:val="005623EF"/>
    <w:rsid w:val="005633A0"/>
    <w:rsid w:val="00563420"/>
    <w:rsid w:val="005639DE"/>
    <w:rsid w:val="00563D14"/>
    <w:rsid w:val="0056473E"/>
    <w:rsid w:val="00564AC0"/>
    <w:rsid w:val="00564E60"/>
    <w:rsid w:val="00565FB0"/>
    <w:rsid w:val="0056702A"/>
    <w:rsid w:val="0056746D"/>
    <w:rsid w:val="00567E4A"/>
    <w:rsid w:val="00570707"/>
    <w:rsid w:val="00570A43"/>
    <w:rsid w:val="005715C6"/>
    <w:rsid w:val="00572750"/>
    <w:rsid w:val="005735F7"/>
    <w:rsid w:val="00574258"/>
    <w:rsid w:val="0057490D"/>
    <w:rsid w:val="00574A3B"/>
    <w:rsid w:val="00574DF6"/>
    <w:rsid w:val="005753B6"/>
    <w:rsid w:val="00575F40"/>
    <w:rsid w:val="00575FA4"/>
    <w:rsid w:val="00576096"/>
    <w:rsid w:val="00576866"/>
    <w:rsid w:val="00577806"/>
    <w:rsid w:val="00577D86"/>
    <w:rsid w:val="00577DF3"/>
    <w:rsid w:val="0058079B"/>
    <w:rsid w:val="005812BD"/>
    <w:rsid w:val="005818D7"/>
    <w:rsid w:val="00581F87"/>
    <w:rsid w:val="005830FA"/>
    <w:rsid w:val="0058332A"/>
    <w:rsid w:val="0058337C"/>
    <w:rsid w:val="00583599"/>
    <w:rsid w:val="00584371"/>
    <w:rsid w:val="00584ED7"/>
    <w:rsid w:val="00585272"/>
    <w:rsid w:val="00585F6A"/>
    <w:rsid w:val="00586658"/>
    <w:rsid w:val="00587189"/>
    <w:rsid w:val="005876AD"/>
    <w:rsid w:val="00590033"/>
    <w:rsid w:val="00590B4D"/>
    <w:rsid w:val="00590C60"/>
    <w:rsid w:val="00591249"/>
    <w:rsid w:val="00591250"/>
    <w:rsid w:val="0059138E"/>
    <w:rsid w:val="00591DDB"/>
    <w:rsid w:val="005934B4"/>
    <w:rsid w:val="00593568"/>
    <w:rsid w:val="005938E8"/>
    <w:rsid w:val="00593D49"/>
    <w:rsid w:val="00594289"/>
    <w:rsid w:val="00594812"/>
    <w:rsid w:val="00595DB3"/>
    <w:rsid w:val="00595FCC"/>
    <w:rsid w:val="00597A5E"/>
    <w:rsid w:val="005A024A"/>
    <w:rsid w:val="005A0767"/>
    <w:rsid w:val="005A0DB6"/>
    <w:rsid w:val="005A2315"/>
    <w:rsid w:val="005A2AF2"/>
    <w:rsid w:val="005A2DE9"/>
    <w:rsid w:val="005A3862"/>
    <w:rsid w:val="005A3ED6"/>
    <w:rsid w:val="005A4708"/>
    <w:rsid w:val="005A5328"/>
    <w:rsid w:val="005A5AF1"/>
    <w:rsid w:val="005A6A7E"/>
    <w:rsid w:val="005A73FD"/>
    <w:rsid w:val="005A7810"/>
    <w:rsid w:val="005A7B7F"/>
    <w:rsid w:val="005A7C4D"/>
    <w:rsid w:val="005B055D"/>
    <w:rsid w:val="005B0AC3"/>
    <w:rsid w:val="005B0F39"/>
    <w:rsid w:val="005B11F6"/>
    <w:rsid w:val="005B1263"/>
    <w:rsid w:val="005B14DF"/>
    <w:rsid w:val="005B28FB"/>
    <w:rsid w:val="005B2A94"/>
    <w:rsid w:val="005B3195"/>
    <w:rsid w:val="005B3722"/>
    <w:rsid w:val="005B399F"/>
    <w:rsid w:val="005B4FF8"/>
    <w:rsid w:val="005B54C3"/>
    <w:rsid w:val="005B5C05"/>
    <w:rsid w:val="005B6217"/>
    <w:rsid w:val="005B66DF"/>
    <w:rsid w:val="005B6F68"/>
    <w:rsid w:val="005B7015"/>
    <w:rsid w:val="005B707D"/>
    <w:rsid w:val="005B7E55"/>
    <w:rsid w:val="005C05FC"/>
    <w:rsid w:val="005C1237"/>
    <w:rsid w:val="005C1C9B"/>
    <w:rsid w:val="005C1CFF"/>
    <w:rsid w:val="005C28EC"/>
    <w:rsid w:val="005C2D54"/>
    <w:rsid w:val="005C2F35"/>
    <w:rsid w:val="005C5032"/>
    <w:rsid w:val="005C5370"/>
    <w:rsid w:val="005C5D6E"/>
    <w:rsid w:val="005C7671"/>
    <w:rsid w:val="005C7891"/>
    <w:rsid w:val="005C7AB4"/>
    <w:rsid w:val="005C7B12"/>
    <w:rsid w:val="005D0254"/>
    <w:rsid w:val="005D06F6"/>
    <w:rsid w:val="005D0764"/>
    <w:rsid w:val="005D0C6C"/>
    <w:rsid w:val="005D1D15"/>
    <w:rsid w:val="005D277D"/>
    <w:rsid w:val="005D29BC"/>
    <w:rsid w:val="005D5BCE"/>
    <w:rsid w:val="005D67AB"/>
    <w:rsid w:val="005D731F"/>
    <w:rsid w:val="005D751A"/>
    <w:rsid w:val="005D765A"/>
    <w:rsid w:val="005E083C"/>
    <w:rsid w:val="005E0954"/>
    <w:rsid w:val="005E1F72"/>
    <w:rsid w:val="005E2073"/>
    <w:rsid w:val="005E2AE2"/>
    <w:rsid w:val="005E4521"/>
    <w:rsid w:val="005E5C8C"/>
    <w:rsid w:val="005E607B"/>
    <w:rsid w:val="005E678F"/>
    <w:rsid w:val="005E697F"/>
    <w:rsid w:val="005E6E09"/>
    <w:rsid w:val="005E7019"/>
    <w:rsid w:val="005E787A"/>
    <w:rsid w:val="005E7E46"/>
    <w:rsid w:val="005F0426"/>
    <w:rsid w:val="005F064F"/>
    <w:rsid w:val="005F16D7"/>
    <w:rsid w:val="005F2F4E"/>
    <w:rsid w:val="005F326C"/>
    <w:rsid w:val="005F44D8"/>
    <w:rsid w:val="005F4EE8"/>
    <w:rsid w:val="005F5C4D"/>
    <w:rsid w:val="005F6110"/>
    <w:rsid w:val="005F64B5"/>
    <w:rsid w:val="005F6B0F"/>
    <w:rsid w:val="005F6EA0"/>
    <w:rsid w:val="005F6FCA"/>
    <w:rsid w:val="00600C1A"/>
    <w:rsid w:val="00601A18"/>
    <w:rsid w:val="00602ACF"/>
    <w:rsid w:val="00602BB9"/>
    <w:rsid w:val="00603106"/>
    <w:rsid w:val="00603422"/>
    <w:rsid w:val="006034E1"/>
    <w:rsid w:val="00603F84"/>
    <w:rsid w:val="006046A0"/>
    <w:rsid w:val="00604E26"/>
    <w:rsid w:val="006051F6"/>
    <w:rsid w:val="00606BC2"/>
    <w:rsid w:val="00606D57"/>
    <w:rsid w:val="0061041D"/>
    <w:rsid w:val="00610794"/>
    <w:rsid w:val="006109DB"/>
    <w:rsid w:val="00612955"/>
    <w:rsid w:val="00614234"/>
    <w:rsid w:val="00614702"/>
    <w:rsid w:val="00614B8D"/>
    <w:rsid w:val="006164D5"/>
    <w:rsid w:val="00616B70"/>
    <w:rsid w:val="00616B8D"/>
    <w:rsid w:val="006174D3"/>
    <w:rsid w:val="006177B0"/>
    <w:rsid w:val="006177C1"/>
    <w:rsid w:val="00620F28"/>
    <w:rsid w:val="00620F38"/>
    <w:rsid w:val="00621678"/>
    <w:rsid w:val="00621EA5"/>
    <w:rsid w:val="0062225C"/>
    <w:rsid w:val="00622C1C"/>
    <w:rsid w:val="0062361A"/>
    <w:rsid w:val="00623C93"/>
    <w:rsid w:val="00623E48"/>
    <w:rsid w:val="00624842"/>
    <w:rsid w:val="00625060"/>
    <w:rsid w:val="006268EA"/>
    <w:rsid w:val="00626BFA"/>
    <w:rsid w:val="00626EBF"/>
    <w:rsid w:val="00627402"/>
    <w:rsid w:val="00627599"/>
    <w:rsid w:val="0062792A"/>
    <w:rsid w:val="00627A11"/>
    <w:rsid w:val="00627EC9"/>
    <w:rsid w:val="00627F33"/>
    <w:rsid w:val="00630AC9"/>
    <w:rsid w:val="00630C82"/>
    <w:rsid w:val="00630D6E"/>
    <w:rsid w:val="00631FFE"/>
    <w:rsid w:val="00632C2A"/>
    <w:rsid w:val="006331DB"/>
    <w:rsid w:val="00633621"/>
    <w:rsid w:val="00633EDF"/>
    <w:rsid w:val="00635006"/>
    <w:rsid w:val="0063519B"/>
    <w:rsid w:val="00635462"/>
    <w:rsid w:val="006364C3"/>
    <w:rsid w:val="00636D4D"/>
    <w:rsid w:val="0063747F"/>
    <w:rsid w:val="00637550"/>
    <w:rsid w:val="006376E2"/>
    <w:rsid w:val="00637BD7"/>
    <w:rsid w:val="00637D2E"/>
    <w:rsid w:val="006406F8"/>
    <w:rsid w:val="006407FC"/>
    <w:rsid w:val="00640C5F"/>
    <w:rsid w:val="00640D2C"/>
    <w:rsid w:val="00641020"/>
    <w:rsid w:val="00642128"/>
    <w:rsid w:val="00642595"/>
    <w:rsid w:val="00642936"/>
    <w:rsid w:val="006433E7"/>
    <w:rsid w:val="00643D83"/>
    <w:rsid w:val="00644FCA"/>
    <w:rsid w:val="0064500B"/>
    <w:rsid w:val="0064598D"/>
    <w:rsid w:val="00646809"/>
    <w:rsid w:val="00646AA2"/>
    <w:rsid w:val="006479EC"/>
    <w:rsid w:val="00650722"/>
    <w:rsid w:val="00651573"/>
    <w:rsid w:val="00651D01"/>
    <w:rsid w:val="00651EFD"/>
    <w:rsid w:val="00652187"/>
    <w:rsid w:val="006527B6"/>
    <w:rsid w:val="006536C5"/>
    <w:rsid w:val="00653B95"/>
    <w:rsid w:val="00653B96"/>
    <w:rsid w:val="00654C5C"/>
    <w:rsid w:val="00655B14"/>
    <w:rsid w:val="00656443"/>
    <w:rsid w:val="00656627"/>
    <w:rsid w:val="00656913"/>
    <w:rsid w:val="00656A4D"/>
    <w:rsid w:val="00657625"/>
    <w:rsid w:val="00657714"/>
    <w:rsid w:val="00657A7C"/>
    <w:rsid w:val="00657DF6"/>
    <w:rsid w:val="00660456"/>
    <w:rsid w:val="00661C75"/>
    <w:rsid w:val="00662687"/>
    <w:rsid w:val="00662EE6"/>
    <w:rsid w:val="0066353D"/>
    <w:rsid w:val="00663B0F"/>
    <w:rsid w:val="00664085"/>
    <w:rsid w:val="0066469E"/>
    <w:rsid w:val="00665B46"/>
    <w:rsid w:val="0066740A"/>
    <w:rsid w:val="00667B13"/>
    <w:rsid w:val="00670B2D"/>
    <w:rsid w:val="00671162"/>
    <w:rsid w:val="0067178D"/>
    <w:rsid w:val="006720F5"/>
    <w:rsid w:val="0067226B"/>
    <w:rsid w:val="006731BB"/>
    <w:rsid w:val="00673457"/>
    <w:rsid w:val="006737D9"/>
    <w:rsid w:val="00673C14"/>
    <w:rsid w:val="00675355"/>
    <w:rsid w:val="0067644A"/>
    <w:rsid w:val="006769D5"/>
    <w:rsid w:val="00676E18"/>
    <w:rsid w:val="00676E6C"/>
    <w:rsid w:val="006772BA"/>
    <w:rsid w:val="006778A1"/>
    <w:rsid w:val="006806D5"/>
    <w:rsid w:val="006809CA"/>
    <w:rsid w:val="00680DFA"/>
    <w:rsid w:val="0068149C"/>
    <w:rsid w:val="00681A6A"/>
    <w:rsid w:val="00681FDD"/>
    <w:rsid w:val="006822BD"/>
    <w:rsid w:val="006826BB"/>
    <w:rsid w:val="0068275F"/>
    <w:rsid w:val="006827D5"/>
    <w:rsid w:val="006830AC"/>
    <w:rsid w:val="00684B49"/>
    <w:rsid w:val="00684E90"/>
    <w:rsid w:val="00685689"/>
    <w:rsid w:val="00687D0C"/>
    <w:rsid w:val="006908D4"/>
    <w:rsid w:val="00690AB5"/>
    <w:rsid w:val="006915CA"/>
    <w:rsid w:val="00693206"/>
    <w:rsid w:val="00694EF8"/>
    <w:rsid w:val="006954EE"/>
    <w:rsid w:val="0069599F"/>
    <w:rsid w:val="00695AC9"/>
    <w:rsid w:val="00695BDF"/>
    <w:rsid w:val="00695DB5"/>
    <w:rsid w:val="00696C3A"/>
    <w:rsid w:val="006A0726"/>
    <w:rsid w:val="006A15E6"/>
    <w:rsid w:val="006A2909"/>
    <w:rsid w:val="006A29A7"/>
    <w:rsid w:val="006A2B3C"/>
    <w:rsid w:val="006A2DAF"/>
    <w:rsid w:val="006A3367"/>
    <w:rsid w:val="006A41DD"/>
    <w:rsid w:val="006A466A"/>
    <w:rsid w:val="006A4A83"/>
    <w:rsid w:val="006A5F6D"/>
    <w:rsid w:val="006A6E37"/>
    <w:rsid w:val="006A6E6F"/>
    <w:rsid w:val="006A7364"/>
    <w:rsid w:val="006B1563"/>
    <w:rsid w:val="006B2A97"/>
    <w:rsid w:val="006B3EF0"/>
    <w:rsid w:val="006B3FD4"/>
    <w:rsid w:val="006B468A"/>
    <w:rsid w:val="006B4BCB"/>
    <w:rsid w:val="006B5C38"/>
    <w:rsid w:val="006B7CC3"/>
    <w:rsid w:val="006C0154"/>
    <w:rsid w:val="006C1753"/>
    <w:rsid w:val="006C17B6"/>
    <w:rsid w:val="006C22D5"/>
    <w:rsid w:val="006C24B9"/>
    <w:rsid w:val="006C5C61"/>
    <w:rsid w:val="006C6AEC"/>
    <w:rsid w:val="006C70A3"/>
    <w:rsid w:val="006C7533"/>
    <w:rsid w:val="006D1D38"/>
    <w:rsid w:val="006D1E6E"/>
    <w:rsid w:val="006D31CA"/>
    <w:rsid w:val="006D43F2"/>
    <w:rsid w:val="006D4E68"/>
    <w:rsid w:val="006D5248"/>
    <w:rsid w:val="006D60DE"/>
    <w:rsid w:val="006D6270"/>
    <w:rsid w:val="006D63A4"/>
    <w:rsid w:val="006D68D8"/>
    <w:rsid w:val="006D6C32"/>
    <w:rsid w:val="006D70DE"/>
    <w:rsid w:val="006E06FF"/>
    <w:rsid w:val="006E09F2"/>
    <w:rsid w:val="006E2364"/>
    <w:rsid w:val="006E24D8"/>
    <w:rsid w:val="006E2DAB"/>
    <w:rsid w:val="006E3697"/>
    <w:rsid w:val="006E3D82"/>
    <w:rsid w:val="006E423C"/>
    <w:rsid w:val="006E45C1"/>
    <w:rsid w:val="006E4A03"/>
    <w:rsid w:val="006E5578"/>
    <w:rsid w:val="006E5D8D"/>
    <w:rsid w:val="006E60CB"/>
    <w:rsid w:val="006E644A"/>
    <w:rsid w:val="006E66B5"/>
    <w:rsid w:val="006E66E4"/>
    <w:rsid w:val="006E6AD9"/>
    <w:rsid w:val="006E6CAD"/>
    <w:rsid w:val="006E7869"/>
    <w:rsid w:val="006E7909"/>
    <w:rsid w:val="006F000F"/>
    <w:rsid w:val="006F01D1"/>
    <w:rsid w:val="006F154A"/>
    <w:rsid w:val="006F1A31"/>
    <w:rsid w:val="006F29F6"/>
    <w:rsid w:val="006F2D50"/>
    <w:rsid w:val="006F2EAF"/>
    <w:rsid w:val="006F300E"/>
    <w:rsid w:val="006F39AD"/>
    <w:rsid w:val="006F3B27"/>
    <w:rsid w:val="006F3B40"/>
    <w:rsid w:val="006F4286"/>
    <w:rsid w:val="006F4B2E"/>
    <w:rsid w:val="006F5393"/>
    <w:rsid w:val="006F5C35"/>
    <w:rsid w:val="006F64AE"/>
    <w:rsid w:val="006F6AFC"/>
    <w:rsid w:val="006F7944"/>
    <w:rsid w:val="006F7B38"/>
    <w:rsid w:val="006F7D87"/>
    <w:rsid w:val="00700A11"/>
    <w:rsid w:val="00700EAE"/>
    <w:rsid w:val="00700EC8"/>
    <w:rsid w:val="00701246"/>
    <w:rsid w:val="007017EE"/>
    <w:rsid w:val="0070193C"/>
    <w:rsid w:val="0070237C"/>
    <w:rsid w:val="007026D8"/>
    <w:rsid w:val="00703CDB"/>
    <w:rsid w:val="00704174"/>
    <w:rsid w:val="00704504"/>
    <w:rsid w:val="007045F1"/>
    <w:rsid w:val="0070537F"/>
    <w:rsid w:val="007056A7"/>
    <w:rsid w:val="00705754"/>
    <w:rsid w:val="007057A9"/>
    <w:rsid w:val="00705AF7"/>
    <w:rsid w:val="00706824"/>
    <w:rsid w:val="0070736E"/>
    <w:rsid w:val="00707740"/>
    <w:rsid w:val="0070787F"/>
    <w:rsid w:val="00707C30"/>
    <w:rsid w:val="007122E0"/>
    <w:rsid w:val="00713881"/>
    <w:rsid w:val="00714AC4"/>
    <w:rsid w:val="007154D0"/>
    <w:rsid w:val="00715DA0"/>
    <w:rsid w:val="00716123"/>
    <w:rsid w:val="00716BB9"/>
    <w:rsid w:val="00717BB6"/>
    <w:rsid w:val="00717E70"/>
    <w:rsid w:val="00721CD4"/>
    <w:rsid w:val="0072410F"/>
    <w:rsid w:val="0072465D"/>
    <w:rsid w:val="007248DA"/>
    <w:rsid w:val="00724A36"/>
    <w:rsid w:val="00725E8E"/>
    <w:rsid w:val="0072648E"/>
    <w:rsid w:val="00726AA6"/>
    <w:rsid w:val="00727DCD"/>
    <w:rsid w:val="00730068"/>
    <w:rsid w:val="007303BA"/>
    <w:rsid w:val="007306EC"/>
    <w:rsid w:val="00730945"/>
    <w:rsid w:val="007317F4"/>
    <w:rsid w:val="00731B03"/>
    <w:rsid w:val="00731CD3"/>
    <w:rsid w:val="00732220"/>
    <w:rsid w:val="00732970"/>
    <w:rsid w:val="007337B9"/>
    <w:rsid w:val="00733B44"/>
    <w:rsid w:val="00734043"/>
    <w:rsid w:val="007351B7"/>
    <w:rsid w:val="007354B5"/>
    <w:rsid w:val="0073585D"/>
    <w:rsid w:val="00735AFE"/>
    <w:rsid w:val="00736613"/>
    <w:rsid w:val="00736A36"/>
    <w:rsid w:val="00737410"/>
    <w:rsid w:val="0073743F"/>
    <w:rsid w:val="00737EEB"/>
    <w:rsid w:val="00741B19"/>
    <w:rsid w:val="00741CB1"/>
    <w:rsid w:val="00741F50"/>
    <w:rsid w:val="00741FE1"/>
    <w:rsid w:val="00742484"/>
    <w:rsid w:val="00742566"/>
    <w:rsid w:val="007431AE"/>
    <w:rsid w:val="007435A1"/>
    <w:rsid w:val="0074362A"/>
    <w:rsid w:val="007437A3"/>
    <w:rsid w:val="00743895"/>
    <w:rsid w:val="00743C07"/>
    <w:rsid w:val="00743DCD"/>
    <w:rsid w:val="00744EF4"/>
    <w:rsid w:val="00746058"/>
    <w:rsid w:val="0074658F"/>
    <w:rsid w:val="0074702E"/>
    <w:rsid w:val="007475F0"/>
    <w:rsid w:val="00747673"/>
    <w:rsid w:val="007478B1"/>
    <w:rsid w:val="0074799F"/>
    <w:rsid w:val="00747F13"/>
    <w:rsid w:val="00747F2A"/>
    <w:rsid w:val="00750834"/>
    <w:rsid w:val="00750A64"/>
    <w:rsid w:val="00751107"/>
    <w:rsid w:val="0075123E"/>
    <w:rsid w:val="00751516"/>
    <w:rsid w:val="00752014"/>
    <w:rsid w:val="0075210F"/>
    <w:rsid w:val="00752297"/>
    <w:rsid w:val="007527D9"/>
    <w:rsid w:val="00752B9E"/>
    <w:rsid w:val="00752E33"/>
    <w:rsid w:val="00753125"/>
    <w:rsid w:val="00754103"/>
    <w:rsid w:val="00754218"/>
    <w:rsid w:val="00754ADA"/>
    <w:rsid w:val="00754C3E"/>
    <w:rsid w:val="007554CF"/>
    <w:rsid w:val="0075556E"/>
    <w:rsid w:val="007555A6"/>
    <w:rsid w:val="00756174"/>
    <w:rsid w:val="007561BA"/>
    <w:rsid w:val="007563E6"/>
    <w:rsid w:val="00756F0E"/>
    <w:rsid w:val="007574AC"/>
    <w:rsid w:val="00757D4B"/>
    <w:rsid w:val="007602F5"/>
    <w:rsid w:val="0076060B"/>
    <w:rsid w:val="00760AF7"/>
    <w:rsid w:val="007610E7"/>
    <w:rsid w:val="007612C6"/>
    <w:rsid w:val="00761411"/>
    <w:rsid w:val="00762C1A"/>
    <w:rsid w:val="00762C3A"/>
    <w:rsid w:val="00762CE2"/>
    <w:rsid w:val="00762CFE"/>
    <w:rsid w:val="0076303D"/>
    <w:rsid w:val="00763AEB"/>
    <w:rsid w:val="007657B3"/>
    <w:rsid w:val="007660FE"/>
    <w:rsid w:val="00766FE2"/>
    <w:rsid w:val="0076702C"/>
    <w:rsid w:val="007670AE"/>
    <w:rsid w:val="0076785B"/>
    <w:rsid w:val="0077215B"/>
    <w:rsid w:val="00772232"/>
    <w:rsid w:val="00772EAF"/>
    <w:rsid w:val="00773159"/>
    <w:rsid w:val="0077355C"/>
    <w:rsid w:val="00773EF0"/>
    <w:rsid w:val="00775333"/>
    <w:rsid w:val="00775615"/>
    <w:rsid w:val="0077762A"/>
    <w:rsid w:val="007776EE"/>
    <w:rsid w:val="00777BC4"/>
    <w:rsid w:val="00781004"/>
    <w:rsid w:val="00781E75"/>
    <w:rsid w:val="00782265"/>
    <w:rsid w:val="00782377"/>
    <w:rsid w:val="00783491"/>
    <w:rsid w:val="007843BE"/>
    <w:rsid w:val="007847E7"/>
    <w:rsid w:val="0078480D"/>
    <w:rsid w:val="00785054"/>
    <w:rsid w:val="00785AB8"/>
    <w:rsid w:val="00786127"/>
    <w:rsid w:val="00787189"/>
    <w:rsid w:val="007878B9"/>
    <w:rsid w:val="00787C45"/>
    <w:rsid w:val="00790932"/>
    <w:rsid w:val="007913BC"/>
    <w:rsid w:val="00792641"/>
    <w:rsid w:val="00792937"/>
    <w:rsid w:val="0079297D"/>
    <w:rsid w:val="00792D9A"/>
    <w:rsid w:val="00793853"/>
    <w:rsid w:val="00793CD9"/>
    <w:rsid w:val="00794EB5"/>
    <w:rsid w:val="0079552D"/>
    <w:rsid w:val="00795B55"/>
    <w:rsid w:val="00795BF8"/>
    <w:rsid w:val="00795CFF"/>
    <w:rsid w:val="00796692"/>
    <w:rsid w:val="00797117"/>
    <w:rsid w:val="0079714F"/>
    <w:rsid w:val="007972C1"/>
    <w:rsid w:val="0079760A"/>
    <w:rsid w:val="007A03F4"/>
    <w:rsid w:val="007A0E3C"/>
    <w:rsid w:val="007A14A6"/>
    <w:rsid w:val="007A2633"/>
    <w:rsid w:val="007A2C28"/>
    <w:rsid w:val="007A2F81"/>
    <w:rsid w:val="007A32C9"/>
    <w:rsid w:val="007A370F"/>
    <w:rsid w:val="007A3AB9"/>
    <w:rsid w:val="007A3D00"/>
    <w:rsid w:val="007A3EAB"/>
    <w:rsid w:val="007A3EF7"/>
    <w:rsid w:val="007A49BE"/>
    <w:rsid w:val="007A4ABA"/>
    <w:rsid w:val="007A5910"/>
    <w:rsid w:val="007A6522"/>
    <w:rsid w:val="007A6F87"/>
    <w:rsid w:val="007A7E43"/>
    <w:rsid w:val="007B0DF8"/>
    <w:rsid w:val="007B1816"/>
    <w:rsid w:val="007B1915"/>
    <w:rsid w:val="007B1E02"/>
    <w:rsid w:val="007B23BA"/>
    <w:rsid w:val="007B2F5E"/>
    <w:rsid w:val="007B3930"/>
    <w:rsid w:val="007B39FE"/>
    <w:rsid w:val="007B40E8"/>
    <w:rsid w:val="007B43D7"/>
    <w:rsid w:val="007B48A4"/>
    <w:rsid w:val="007B51C2"/>
    <w:rsid w:val="007B5791"/>
    <w:rsid w:val="007B604B"/>
    <w:rsid w:val="007B717C"/>
    <w:rsid w:val="007B76A2"/>
    <w:rsid w:val="007C0A8A"/>
    <w:rsid w:val="007C18A8"/>
    <w:rsid w:val="007C19C6"/>
    <w:rsid w:val="007C1B03"/>
    <w:rsid w:val="007C201B"/>
    <w:rsid w:val="007C258E"/>
    <w:rsid w:val="007C263D"/>
    <w:rsid w:val="007C2DC9"/>
    <w:rsid w:val="007C2F26"/>
    <w:rsid w:val="007C34B3"/>
    <w:rsid w:val="007C3B44"/>
    <w:rsid w:val="007C3C91"/>
    <w:rsid w:val="007C3DB9"/>
    <w:rsid w:val="007C3E3F"/>
    <w:rsid w:val="007C4EE9"/>
    <w:rsid w:val="007C589E"/>
    <w:rsid w:val="007C5D20"/>
    <w:rsid w:val="007C671E"/>
    <w:rsid w:val="007C6C72"/>
    <w:rsid w:val="007C7943"/>
    <w:rsid w:val="007D1A11"/>
    <w:rsid w:val="007D21D9"/>
    <w:rsid w:val="007D2D20"/>
    <w:rsid w:val="007D3199"/>
    <w:rsid w:val="007D3DCD"/>
    <w:rsid w:val="007D439E"/>
    <w:rsid w:val="007D4C77"/>
    <w:rsid w:val="007D56CA"/>
    <w:rsid w:val="007D6424"/>
    <w:rsid w:val="007D6C61"/>
    <w:rsid w:val="007D6E32"/>
    <w:rsid w:val="007D74E4"/>
    <w:rsid w:val="007D7C87"/>
    <w:rsid w:val="007D7D8E"/>
    <w:rsid w:val="007D7EDA"/>
    <w:rsid w:val="007E0569"/>
    <w:rsid w:val="007E1C4A"/>
    <w:rsid w:val="007E241F"/>
    <w:rsid w:val="007E28A1"/>
    <w:rsid w:val="007E2DE4"/>
    <w:rsid w:val="007E4298"/>
    <w:rsid w:val="007E4712"/>
    <w:rsid w:val="007E4F4E"/>
    <w:rsid w:val="007E52BE"/>
    <w:rsid w:val="007E5514"/>
    <w:rsid w:val="007E67BC"/>
    <w:rsid w:val="007E6B70"/>
    <w:rsid w:val="007E74F9"/>
    <w:rsid w:val="007E7715"/>
    <w:rsid w:val="007E7F11"/>
    <w:rsid w:val="007F0639"/>
    <w:rsid w:val="007F0719"/>
    <w:rsid w:val="007F0986"/>
    <w:rsid w:val="007F0B32"/>
    <w:rsid w:val="007F235E"/>
    <w:rsid w:val="007F2986"/>
    <w:rsid w:val="007F3AC7"/>
    <w:rsid w:val="007F5C70"/>
    <w:rsid w:val="007F5D7C"/>
    <w:rsid w:val="007F693B"/>
    <w:rsid w:val="007F6F96"/>
    <w:rsid w:val="007F713F"/>
    <w:rsid w:val="007F77C9"/>
    <w:rsid w:val="00800A39"/>
    <w:rsid w:val="00801471"/>
    <w:rsid w:val="008019BA"/>
    <w:rsid w:val="00801FDD"/>
    <w:rsid w:val="00802DF2"/>
    <w:rsid w:val="008037AB"/>
    <w:rsid w:val="00803DF3"/>
    <w:rsid w:val="00803F12"/>
    <w:rsid w:val="0080440A"/>
    <w:rsid w:val="008045C6"/>
    <w:rsid w:val="00805486"/>
    <w:rsid w:val="00805CEC"/>
    <w:rsid w:val="00805D1E"/>
    <w:rsid w:val="008067BE"/>
    <w:rsid w:val="008067F8"/>
    <w:rsid w:val="008078A0"/>
    <w:rsid w:val="00807931"/>
    <w:rsid w:val="0081060C"/>
    <w:rsid w:val="00810E8D"/>
    <w:rsid w:val="00810EAD"/>
    <w:rsid w:val="00812343"/>
    <w:rsid w:val="00812875"/>
    <w:rsid w:val="00815BE3"/>
    <w:rsid w:val="00815C8E"/>
    <w:rsid w:val="00815F44"/>
    <w:rsid w:val="008172CC"/>
    <w:rsid w:val="0081777A"/>
    <w:rsid w:val="00820D64"/>
    <w:rsid w:val="00820FB9"/>
    <w:rsid w:val="00821068"/>
    <w:rsid w:val="0082179D"/>
    <w:rsid w:val="00821CF3"/>
    <w:rsid w:val="0082382E"/>
    <w:rsid w:val="0082420E"/>
    <w:rsid w:val="00824721"/>
    <w:rsid w:val="00825DE2"/>
    <w:rsid w:val="00826276"/>
    <w:rsid w:val="00826B65"/>
    <w:rsid w:val="00827229"/>
    <w:rsid w:val="0082735F"/>
    <w:rsid w:val="008326B6"/>
    <w:rsid w:val="0083271C"/>
    <w:rsid w:val="00832968"/>
    <w:rsid w:val="00832AAC"/>
    <w:rsid w:val="00834122"/>
    <w:rsid w:val="00834E59"/>
    <w:rsid w:val="00834F7C"/>
    <w:rsid w:val="008353C2"/>
    <w:rsid w:val="00835D17"/>
    <w:rsid w:val="00836717"/>
    <w:rsid w:val="00837D28"/>
    <w:rsid w:val="00837DD6"/>
    <w:rsid w:val="00840362"/>
    <w:rsid w:val="00841A2B"/>
    <w:rsid w:val="00841AC0"/>
    <w:rsid w:val="008420A0"/>
    <w:rsid w:val="008423CA"/>
    <w:rsid w:val="00842B38"/>
    <w:rsid w:val="0084397D"/>
    <w:rsid w:val="00844338"/>
    <w:rsid w:val="0084441F"/>
    <w:rsid w:val="00844DEA"/>
    <w:rsid w:val="0084519A"/>
    <w:rsid w:val="008456EA"/>
    <w:rsid w:val="00845AB3"/>
    <w:rsid w:val="00845B49"/>
    <w:rsid w:val="00845BD7"/>
    <w:rsid w:val="00845FEE"/>
    <w:rsid w:val="008464E7"/>
    <w:rsid w:val="00846661"/>
    <w:rsid w:val="0084688C"/>
    <w:rsid w:val="00846E5F"/>
    <w:rsid w:val="00846E8B"/>
    <w:rsid w:val="00847208"/>
    <w:rsid w:val="008476AA"/>
    <w:rsid w:val="0084794B"/>
    <w:rsid w:val="00847E6F"/>
    <w:rsid w:val="0085017E"/>
    <w:rsid w:val="00851698"/>
    <w:rsid w:val="00851716"/>
    <w:rsid w:val="00851D72"/>
    <w:rsid w:val="0085212D"/>
    <w:rsid w:val="0085241C"/>
    <w:rsid w:val="00852A12"/>
    <w:rsid w:val="008530A5"/>
    <w:rsid w:val="008539F8"/>
    <w:rsid w:val="0085412D"/>
    <w:rsid w:val="00854330"/>
    <w:rsid w:val="008543BC"/>
    <w:rsid w:val="008544F9"/>
    <w:rsid w:val="00855D16"/>
    <w:rsid w:val="00855FE5"/>
    <w:rsid w:val="00856EBE"/>
    <w:rsid w:val="008570C3"/>
    <w:rsid w:val="00857B79"/>
    <w:rsid w:val="00857CED"/>
    <w:rsid w:val="00857D97"/>
    <w:rsid w:val="00860423"/>
    <w:rsid w:val="0086099A"/>
    <w:rsid w:val="008619FE"/>
    <w:rsid w:val="00861C52"/>
    <w:rsid w:val="00861D64"/>
    <w:rsid w:val="00861DCB"/>
    <w:rsid w:val="0086224A"/>
    <w:rsid w:val="00862896"/>
    <w:rsid w:val="008635A8"/>
    <w:rsid w:val="008640CF"/>
    <w:rsid w:val="00864989"/>
    <w:rsid w:val="008653FA"/>
    <w:rsid w:val="00865B1C"/>
    <w:rsid w:val="00865DAA"/>
    <w:rsid w:val="0086723B"/>
    <w:rsid w:val="008672B0"/>
    <w:rsid w:val="008672C4"/>
    <w:rsid w:val="00867CC2"/>
    <w:rsid w:val="00867F27"/>
    <w:rsid w:val="00870061"/>
    <w:rsid w:val="008702AD"/>
    <w:rsid w:val="00870686"/>
    <w:rsid w:val="00870F5F"/>
    <w:rsid w:val="00871AA3"/>
    <w:rsid w:val="0087212A"/>
    <w:rsid w:val="008721F6"/>
    <w:rsid w:val="00874057"/>
    <w:rsid w:val="008742D8"/>
    <w:rsid w:val="00875089"/>
    <w:rsid w:val="0087515C"/>
    <w:rsid w:val="00875B15"/>
    <w:rsid w:val="00877A03"/>
    <w:rsid w:val="008802E1"/>
    <w:rsid w:val="008803E2"/>
    <w:rsid w:val="00881179"/>
    <w:rsid w:val="00882323"/>
    <w:rsid w:val="00882D99"/>
    <w:rsid w:val="0088313A"/>
    <w:rsid w:val="008840AA"/>
    <w:rsid w:val="0088416A"/>
    <w:rsid w:val="00884FF2"/>
    <w:rsid w:val="00885636"/>
    <w:rsid w:val="008856C0"/>
    <w:rsid w:val="00886114"/>
    <w:rsid w:val="00886724"/>
    <w:rsid w:val="0089046B"/>
    <w:rsid w:val="008912BE"/>
    <w:rsid w:val="0089141E"/>
    <w:rsid w:val="00891720"/>
    <w:rsid w:val="00891B2A"/>
    <w:rsid w:val="00891F88"/>
    <w:rsid w:val="00892200"/>
    <w:rsid w:val="00892346"/>
    <w:rsid w:val="008924F2"/>
    <w:rsid w:val="00892575"/>
    <w:rsid w:val="00892669"/>
    <w:rsid w:val="00892708"/>
    <w:rsid w:val="008934ED"/>
    <w:rsid w:val="00893B1A"/>
    <w:rsid w:val="00893D15"/>
    <w:rsid w:val="0089450B"/>
    <w:rsid w:val="00894C53"/>
    <w:rsid w:val="00895144"/>
    <w:rsid w:val="00896070"/>
    <w:rsid w:val="0089642D"/>
    <w:rsid w:val="00896EF0"/>
    <w:rsid w:val="00896F72"/>
    <w:rsid w:val="00897D20"/>
    <w:rsid w:val="00897D9B"/>
    <w:rsid w:val="008A09CE"/>
    <w:rsid w:val="008A0F6E"/>
    <w:rsid w:val="008A1145"/>
    <w:rsid w:val="008A11A2"/>
    <w:rsid w:val="008A19D8"/>
    <w:rsid w:val="008A1D64"/>
    <w:rsid w:val="008A2914"/>
    <w:rsid w:val="008A2A9D"/>
    <w:rsid w:val="008A30AD"/>
    <w:rsid w:val="008A39C3"/>
    <w:rsid w:val="008A3EBA"/>
    <w:rsid w:val="008A40CB"/>
    <w:rsid w:val="008A4A17"/>
    <w:rsid w:val="008A4F25"/>
    <w:rsid w:val="008A55B6"/>
    <w:rsid w:val="008A5F90"/>
    <w:rsid w:val="008A68AC"/>
    <w:rsid w:val="008A6F0A"/>
    <w:rsid w:val="008A748C"/>
    <w:rsid w:val="008A7593"/>
    <w:rsid w:val="008A7BB8"/>
    <w:rsid w:val="008B06F3"/>
    <w:rsid w:val="008B097F"/>
    <w:rsid w:val="008B0B69"/>
    <w:rsid w:val="008B0EFC"/>
    <w:rsid w:val="008B0F01"/>
    <w:rsid w:val="008B27C1"/>
    <w:rsid w:val="008B305E"/>
    <w:rsid w:val="008B30A8"/>
    <w:rsid w:val="008B4926"/>
    <w:rsid w:val="008B4E86"/>
    <w:rsid w:val="008B4FB8"/>
    <w:rsid w:val="008B4FE9"/>
    <w:rsid w:val="008B553C"/>
    <w:rsid w:val="008B58E9"/>
    <w:rsid w:val="008B6889"/>
    <w:rsid w:val="008B7A7E"/>
    <w:rsid w:val="008C052E"/>
    <w:rsid w:val="008C0BDC"/>
    <w:rsid w:val="008C0DA4"/>
    <w:rsid w:val="008C1338"/>
    <w:rsid w:val="008C16BB"/>
    <w:rsid w:val="008C21AE"/>
    <w:rsid w:val="008C2399"/>
    <w:rsid w:val="008C29C5"/>
    <w:rsid w:val="008C3263"/>
    <w:rsid w:val="008C3AF8"/>
    <w:rsid w:val="008C3B34"/>
    <w:rsid w:val="008C442A"/>
    <w:rsid w:val="008C4430"/>
    <w:rsid w:val="008C4A22"/>
    <w:rsid w:val="008C5489"/>
    <w:rsid w:val="008C57C8"/>
    <w:rsid w:val="008C5D9F"/>
    <w:rsid w:val="008C7088"/>
    <w:rsid w:val="008C789D"/>
    <w:rsid w:val="008C794C"/>
    <w:rsid w:val="008C7F5E"/>
    <w:rsid w:val="008D021F"/>
    <w:rsid w:val="008D089D"/>
    <w:rsid w:val="008D0ED7"/>
    <w:rsid w:val="008D1511"/>
    <w:rsid w:val="008D2BA6"/>
    <w:rsid w:val="008D438D"/>
    <w:rsid w:val="008D456B"/>
    <w:rsid w:val="008D5E2C"/>
    <w:rsid w:val="008D6009"/>
    <w:rsid w:val="008D69A3"/>
    <w:rsid w:val="008D6B3F"/>
    <w:rsid w:val="008E00F4"/>
    <w:rsid w:val="008E0375"/>
    <w:rsid w:val="008E06F4"/>
    <w:rsid w:val="008E0740"/>
    <w:rsid w:val="008E0DF9"/>
    <w:rsid w:val="008E233F"/>
    <w:rsid w:val="008E2AA2"/>
    <w:rsid w:val="008E2DA3"/>
    <w:rsid w:val="008E3025"/>
    <w:rsid w:val="008E3241"/>
    <w:rsid w:val="008E33C4"/>
    <w:rsid w:val="008E39F9"/>
    <w:rsid w:val="008E3ABC"/>
    <w:rsid w:val="008E4832"/>
    <w:rsid w:val="008E49D2"/>
    <w:rsid w:val="008E5832"/>
    <w:rsid w:val="008E5892"/>
    <w:rsid w:val="008E58E5"/>
    <w:rsid w:val="008E6481"/>
    <w:rsid w:val="008E6AE6"/>
    <w:rsid w:val="008E6FC3"/>
    <w:rsid w:val="008E7353"/>
    <w:rsid w:val="008F02DB"/>
    <w:rsid w:val="008F03B7"/>
    <w:rsid w:val="008F0BDB"/>
    <w:rsid w:val="008F125C"/>
    <w:rsid w:val="008F1308"/>
    <w:rsid w:val="008F1A34"/>
    <w:rsid w:val="008F1BCE"/>
    <w:rsid w:val="008F22C4"/>
    <w:rsid w:val="008F2501"/>
    <w:rsid w:val="008F2BA1"/>
    <w:rsid w:val="008F335A"/>
    <w:rsid w:val="008F4733"/>
    <w:rsid w:val="008F5249"/>
    <w:rsid w:val="008F5ABF"/>
    <w:rsid w:val="008F5BF6"/>
    <w:rsid w:val="008F6539"/>
    <w:rsid w:val="008F6D83"/>
    <w:rsid w:val="008F6E90"/>
    <w:rsid w:val="008F7B04"/>
    <w:rsid w:val="009014D1"/>
    <w:rsid w:val="00901715"/>
    <w:rsid w:val="009019EF"/>
    <w:rsid w:val="00901CCE"/>
    <w:rsid w:val="00902232"/>
    <w:rsid w:val="00902452"/>
    <w:rsid w:val="00903131"/>
    <w:rsid w:val="009041B7"/>
    <w:rsid w:val="00904D63"/>
    <w:rsid w:val="00904DA8"/>
    <w:rsid w:val="0090539A"/>
    <w:rsid w:val="00905B2F"/>
    <w:rsid w:val="00905BEA"/>
    <w:rsid w:val="009064AD"/>
    <w:rsid w:val="0090763F"/>
    <w:rsid w:val="00907882"/>
    <w:rsid w:val="00907D89"/>
    <w:rsid w:val="00907FF8"/>
    <w:rsid w:val="009106E9"/>
    <w:rsid w:val="0091137D"/>
    <w:rsid w:val="00911FB3"/>
    <w:rsid w:val="00913EAC"/>
    <w:rsid w:val="00913F7F"/>
    <w:rsid w:val="00916500"/>
    <w:rsid w:val="00916BA8"/>
    <w:rsid w:val="009205A1"/>
    <w:rsid w:val="009209B2"/>
    <w:rsid w:val="009210D8"/>
    <w:rsid w:val="009212D0"/>
    <w:rsid w:val="00921368"/>
    <w:rsid w:val="009213D2"/>
    <w:rsid w:val="00922057"/>
    <w:rsid w:val="00922712"/>
    <w:rsid w:val="00923207"/>
    <w:rsid w:val="00923D4D"/>
    <w:rsid w:val="0092437F"/>
    <w:rsid w:val="00925317"/>
    <w:rsid w:val="0092598F"/>
    <w:rsid w:val="0092617B"/>
    <w:rsid w:val="00926447"/>
    <w:rsid w:val="00927057"/>
    <w:rsid w:val="00927C57"/>
    <w:rsid w:val="00927D22"/>
    <w:rsid w:val="00927DA0"/>
    <w:rsid w:val="00930185"/>
    <w:rsid w:val="00930FDA"/>
    <w:rsid w:val="00931CC3"/>
    <w:rsid w:val="00932DC0"/>
    <w:rsid w:val="00933F97"/>
    <w:rsid w:val="00934A54"/>
    <w:rsid w:val="00935AF3"/>
    <w:rsid w:val="00935C56"/>
    <w:rsid w:val="0093670F"/>
    <w:rsid w:val="009371D6"/>
    <w:rsid w:val="00937F09"/>
    <w:rsid w:val="0094020D"/>
    <w:rsid w:val="00940270"/>
    <w:rsid w:val="00940927"/>
    <w:rsid w:val="00941258"/>
    <w:rsid w:val="00941563"/>
    <w:rsid w:val="009415ED"/>
    <w:rsid w:val="00941A75"/>
    <w:rsid w:val="00941CAD"/>
    <w:rsid w:val="00941E0C"/>
    <w:rsid w:val="009423BD"/>
    <w:rsid w:val="00942D77"/>
    <w:rsid w:val="00942DC6"/>
    <w:rsid w:val="00942E80"/>
    <w:rsid w:val="00943713"/>
    <w:rsid w:val="00943A61"/>
    <w:rsid w:val="00944A0F"/>
    <w:rsid w:val="009455D8"/>
    <w:rsid w:val="0094695B"/>
    <w:rsid w:val="00946F88"/>
    <w:rsid w:val="00950C25"/>
    <w:rsid w:val="00950CCF"/>
    <w:rsid w:val="00951816"/>
    <w:rsid w:val="00951EF1"/>
    <w:rsid w:val="0095243C"/>
    <w:rsid w:val="009529A4"/>
    <w:rsid w:val="00952F78"/>
    <w:rsid w:val="00952F9C"/>
    <w:rsid w:val="00954960"/>
    <w:rsid w:val="009558DD"/>
    <w:rsid w:val="00955A79"/>
    <w:rsid w:val="00955CD9"/>
    <w:rsid w:val="009562BA"/>
    <w:rsid w:val="009565D8"/>
    <w:rsid w:val="00956D45"/>
    <w:rsid w:val="009574EC"/>
    <w:rsid w:val="00957599"/>
    <w:rsid w:val="0096014E"/>
    <w:rsid w:val="00960298"/>
    <w:rsid w:val="00961B6C"/>
    <w:rsid w:val="00962008"/>
    <w:rsid w:val="009622DA"/>
    <w:rsid w:val="00962B0B"/>
    <w:rsid w:val="009631EE"/>
    <w:rsid w:val="0096357B"/>
    <w:rsid w:val="00963D7A"/>
    <w:rsid w:val="0096474F"/>
    <w:rsid w:val="009656B1"/>
    <w:rsid w:val="0096721A"/>
    <w:rsid w:val="009675EF"/>
    <w:rsid w:val="00967709"/>
    <w:rsid w:val="009704C3"/>
    <w:rsid w:val="009704DA"/>
    <w:rsid w:val="009705DC"/>
    <w:rsid w:val="00970A5F"/>
    <w:rsid w:val="00970D20"/>
    <w:rsid w:val="009712A3"/>
    <w:rsid w:val="00971E72"/>
    <w:rsid w:val="00971F22"/>
    <w:rsid w:val="00972046"/>
    <w:rsid w:val="00972425"/>
    <w:rsid w:val="00973992"/>
    <w:rsid w:val="009739F9"/>
    <w:rsid w:val="00973CCE"/>
    <w:rsid w:val="00974962"/>
    <w:rsid w:val="00974C3D"/>
    <w:rsid w:val="00975064"/>
    <w:rsid w:val="009750D7"/>
    <w:rsid w:val="0097633B"/>
    <w:rsid w:val="00976631"/>
    <w:rsid w:val="00976F4E"/>
    <w:rsid w:val="0097775E"/>
    <w:rsid w:val="009777FA"/>
    <w:rsid w:val="00977B93"/>
    <w:rsid w:val="0098021A"/>
    <w:rsid w:val="00980C22"/>
    <w:rsid w:val="009816FE"/>
    <w:rsid w:val="00981AEC"/>
    <w:rsid w:val="00982657"/>
    <w:rsid w:val="00982762"/>
    <w:rsid w:val="00982A7B"/>
    <w:rsid w:val="00983091"/>
    <w:rsid w:val="009830B0"/>
    <w:rsid w:val="009831BA"/>
    <w:rsid w:val="00983898"/>
    <w:rsid w:val="00983917"/>
    <w:rsid w:val="00983AC7"/>
    <w:rsid w:val="0098405E"/>
    <w:rsid w:val="00984655"/>
    <w:rsid w:val="0098519F"/>
    <w:rsid w:val="009852EA"/>
    <w:rsid w:val="00985D23"/>
    <w:rsid w:val="00987DE9"/>
    <w:rsid w:val="00990503"/>
    <w:rsid w:val="00990751"/>
    <w:rsid w:val="0099092F"/>
    <w:rsid w:val="0099122E"/>
    <w:rsid w:val="009912EB"/>
    <w:rsid w:val="00991CC0"/>
    <w:rsid w:val="00991EA5"/>
    <w:rsid w:val="00992735"/>
    <w:rsid w:val="0099320E"/>
    <w:rsid w:val="00993910"/>
    <w:rsid w:val="009944B1"/>
    <w:rsid w:val="00994757"/>
    <w:rsid w:val="00994C74"/>
    <w:rsid w:val="00996127"/>
    <w:rsid w:val="009966A9"/>
    <w:rsid w:val="00996720"/>
    <w:rsid w:val="00996784"/>
    <w:rsid w:val="00996FEA"/>
    <w:rsid w:val="00997086"/>
    <w:rsid w:val="00997E59"/>
    <w:rsid w:val="009A046F"/>
    <w:rsid w:val="009A067A"/>
    <w:rsid w:val="009A0773"/>
    <w:rsid w:val="009A1273"/>
    <w:rsid w:val="009A15CC"/>
    <w:rsid w:val="009A1EA7"/>
    <w:rsid w:val="009A27D3"/>
    <w:rsid w:val="009A2F77"/>
    <w:rsid w:val="009A417C"/>
    <w:rsid w:val="009A4735"/>
    <w:rsid w:val="009A539A"/>
    <w:rsid w:val="009A589B"/>
    <w:rsid w:val="009A643B"/>
    <w:rsid w:val="009B0139"/>
    <w:rsid w:val="009B0B87"/>
    <w:rsid w:val="009B0B92"/>
    <w:rsid w:val="009B145D"/>
    <w:rsid w:val="009B28E4"/>
    <w:rsid w:val="009B2D72"/>
    <w:rsid w:val="009B2DA4"/>
    <w:rsid w:val="009B2FBF"/>
    <w:rsid w:val="009B361E"/>
    <w:rsid w:val="009B39B8"/>
    <w:rsid w:val="009B417D"/>
    <w:rsid w:val="009B4695"/>
    <w:rsid w:val="009B4ABD"/>
    <w:rsid w:val="009B4B0D"/>
    <w:rsid w:val="009B554C"/>
    <w:rsid w:val="009B5E45"/>
    <w:rsid w:val="009B74D9"/>
    <w:rsid w:val="009B766D"/>
    <w:rsid w:val="009B76FF"/>
    <w:rsid w:val="009C00E2"/>
    <w:rsid w:val="009C01B3"/>
    <w:rsid w:val="009C05E3"/>
    <w:rsid w:val="009C1472"/>
    <w:rsid w:val="009C1B55"/>
    <w:rsid w:val="009C1E04"/>
    <w:rsid w:val="009C2618"/>
    <w:rsid w:val="009C27C0"/>
    <w:rsid w:val="009C29C0"/>
    <w:rsid w:val="009C30D0"/>
    <w:rsid w:val="009C3BCF"/>
    <w:rsid w:val="009C4B61"/>
    <w:rsid w:val="009C5B8D"/>
    <w:rsid w:val="009C685D"/>
    <w:rsid w:val="009C6921"/>
    <w:rsid w:val="009C6E7B"/>
    <w:rsid w:val="009C74F0"/>
    <w:rsid w:val="009C772F"/>
    <w:rsid w:val="009C7FA7"/>
    <w:rsid w:val="009D1152"/>
    <w:rsid w:val="009D174A"/>
    <w:rsid w:val="009D1FA3"/>
    <w:rsid w:val="009D2357"/>
    <w:rsid w:val="009D27FF"/>
    <w:rsid w:val="009D29FB"/>
    <w:rsid w:val="009D3443"/>
    <w:rsid w:val="009D4110"/>
    <w:rsid w:val="009D4A7E"/>
    <w:rsid w:val="009D4BED"/>
    <w:rsid w:val="009D6693"/>
    <w:rsid w:val="009D6B67"/>
    <w:rsid w:val="009D6C5A"/>
    <w:rsid w:val="009D756B"/>
    <w:rsid w:val="009D7EB6"/>
    <w:rsid w:val="009D7FEB"/>
    <w:rsid w:val="009E02A9"/>
    <w:rsid w:val="009E0A2F"/>
    <w:rsid w:val="009E0A80"/>
    <w:rsid w:val="009E0AE7"/>
    <w:rsid w:val="009E2B81"/>
    <w:rsid w:val="009E2F26"/>
    <w:rsid w:val="009E3EAF"/>
    <w:rsid w:val="009E471F"/>
    <w:rsid w:val="009E4F55"/>
    <w:rsid w:val="009E5C8F"/>
    <w:rsid w:val="009E5FFB"/>
    <w:rsid w:val="009E6322"/>
    <w:rsid w:val="009E6826"/>
    <w:rsid w:val="009E6961"/>
    <w:rsid w:val="009E7AA0"/>
    <w:rsid w:val="009E7D45"/>
    <w:rsid w:val="009F0248"/>
    <w:rsid w:val="009F0425"/>
    <w:rsid w:val="009F0679"/>
    <w:rsid w:val="009F0734"/>
    <w:rsid w:val="009F0E95"/>
    <w:rsid w:val="009F0F13"/>
    <w:rsid w:val="009F2432"/>
    <w:rsid w:val="009F2C53"/>
    <w:rsid w:val="009F2CAE"/>
    <w:rsid w:val="009F2CBB"/>
    <w:rsid w:val="009F321E"/>
    <w:rsid w:val="009F3233"/>
    <w:rsid w:val="009F3289"/>
    <w:rsid w:val="009F32D5"/>
    <w:rsid w:val="009F3842"/>
    <w:rsid w:val="009F3BC8"/>
    <w:rsid w:val="009F5744"/>
    <w:rsid w:val="009F5B48"/>
    <w:rsid w:val="009F6326"/>
    <w:rsid w:val="009F6C34"/>
    <w:rsid w:val="009F7B6C"/>
    <w:rsid w:val="009F7F9F"/>
    <w:rsid w:val="00A0083C"/>
    <w:rsid w:val="00A00CE6"/>
    <w:rsid w:val="00A01D26"/>
    <w:rsid w:val="00A02CEF"/>
    <w:rsid w:val="00A03202"/>
    <w:rsid w:val="00A03420"/>
    <w:rsid w:val="00A037C8"/>
    <w:rsid w:val="00A03DB3"/>
    <w:rsid w:val="00A03F15"/>
    <w:rsid w:val="00A044E8"/>
    <w:rsid w:val="00A06278"/>
    <w:rsid w:val="00A0698D"/>
    <w:rsid w:val="00A078C5"/>
    <w:rsid w:val="00A07BE9"/>
    <w:rsid w:val="00A07D0B"/>
    <w:rsid w:val="00A100A8"/>
    <w:rsid w:val="00A1051D"/>
    <w:rsid w:val="00A106B5"/>
    <w:rsid w:val="00A10712"/>
    <w:rsid w:val="00A10D6E"/>
    <w:rsid w:val="00A1145B"/>
    <w:rsid w:val="00A122FC"/>
    <w:rsid w:val="00A1286C"/>
    <w:rsid w:val="00A12F35"/>
    <w:rsid w:val="00A13323"/>
    <w:rsid w:val="00A135E7"/>
    <w:rsid w:val="00A1465E"/>
    <w:rsid w:val="00A1701C"/>
    <w:rsid w:val="00A17670"/>
    <w:rsid w:val="00A17A82"/>
    <w:rsid w:val="00A20266"/>
    <w:rsid w:val="00A205D8"/>
    <w:rsid w:val="00A21300"/>
    <w:rsid w:val="00A2174C"/>
    <w:rsid w:val="00A2232C"/>
    <w:rsid w:val="00A22A69"/>
    <w:rsid w:val="00A23434"/>
    <w:rsid w:val="00A23FA0"/>
    <w:rsid w:val="00A24574"/>
    <w:rsid w:val="00A245B1"/>
    <w:rsid w:val="00A24EC2"/>
    <w:rsid w:val="00A2578D"/>
    <w:rsid w:val="00A258A6"/>
    <w:rsid w:val="00A260BE"/>
    <w:rsid w:val="00A26141"/>
    <w:rsid w:val="00A261BA"/>
    <w:rsid w:val="00A2657B"/>
    <w:rsid w:val="00A26AA3"/>
    <w:rsid w:val="00A303AC"/>
    <w:rsid w:val="00A32149"/>
    <w:rsid w:val="00A32681"/>
    <w:rsid w:val="00A328B3"/>
    <w:rsid w:val="00A32A8E"/>
    <w:rsid w:val="00A338A8"/>
    <w:rsid w:val="00A353A1"/>
    <w:rsid w:val="00A355C2"/>
    <w:rsid w:val="00A357D0"/>
    <w:rsid w:val="00A358AF"/>
    <w:rsid w:val="00A36127"/>
    <w:rsid w:val="00A361BF"/>
    <w:rsid w:val="00A36900"/>
    <w:rsid w:val="00A36E45"/>
    <w:rsid w:val="00A37339"/>
    <w:rsid w:val="00A374CD"/>
    <w:rsid w:val="00A37881"/>
    <w:rsid w:val="00A37A5C"/>
    <w:rsid w:val="00A40000"/>
    <w:rsid w:val="00A40502"/>
    <w:rsid w:val="00A40924"/>
    <w:rsid w:val="00A418D0"/>
    <w:rsid w:val="00A41ACA"/>
    <w:rsid w:val="00A41BB8"/>
    <w:rsid w:val="00A41E00"/>
    <w:rsid w:val="00A41E63"/>
    <w:rsid w:val="00A41FDB"/>
    <w:rsid w:val="00A42523"/>
    <w:rsid w:val="00A425C4"/>
    <w:rsid w:val="00A43BDC"/>
    <w:rsid w:val="00A43FC6"/>
    <w:rsid w:val="00A45118"/>
    <w:rsid w:val="00A456E4"/>
    <w:rsid w:val="00A45B82"/>
    <w:rsid w:val="00A46050"/>
    <w:rsid w:val="00A46366"/>
    <w:rsid w:val="00A46EF9"/>
    <w:rsid w:val="00A46FB1"/>
    <w:rsid w:val="00A500A5"/>
    <w:rsid w:val="00A50189"/>
    <w:rsid w:val="00A51C52"/>
    <w:rsid w:val="00A51D64"/>
    <w:rsid w:val="00A524B5"/>
    <w:rsid w:val="00A52565"/>
    <w:rsid w:val="00A5457C"/>
    <w:rsid w:val="00A547DF"/>
    <w:rsid w:val="00A54804"/>
    <w:rsid w:val="00A55048"/>
    <w:rsid w:val="00A5528E"/>
    <w:rsid w:val="00A55A17"/>
    <w:rsid w:val="00A56A7A"/>
    <w:rsid w:val="00A56FF0"/>
    <w:rsid w:val="00A5755D"/>
    <w:rsid w:val="00A60009"/>
    <w:rsid w:val="00A60A14"/>
    <w:rsid w:val="00A60C99"/>
    <w:rsid w:val="00A61F3A"/>
    <w:rsid w:val="00A621D4"/>
    <w:rsid w:val="00A62E4E"/>
    <w:rsid w:val="00A64352"/>
    <w:rsid w:val="00A64F19"/>
    <w:rsid w:val="00A65F28"/>
    <w:rsid w:val="00A66A4C"/>
    <w:rsid w:val="00A67131"/>
    <w:rsid w:val="00A67C34"/>
    <w:rsid w:val="00A67CF9"/>
    <w:rsid w:val="00A70DCE"/>
    <w:rsid w:val="00A71467"/>
    <w:rsid w:val="00A716BB"/>
    <w:rsid w:val="00A71B33"/>
    <w:rsid w:val="00A71C7B"/>
    <w:rsid w:val="00A71D80"/>
    <w:rsid w:val="00A727EA"/>
    <w:rsid w:val="00A72E06"/>
    <w:rsid w:val="00A7340F"/>
    <w:rsid w:val="00A73E0D"/>
    <w:rsid w:val="00A75B38"/>
    <w:rsid w:val="00A75F1E"/>
    <w:rsid w:val="00A77192"/>
    <w:rsid w:val="00A773FD"/>
    <w:rsid w:val="00A77B47"/>
    <w:rsid w:val="00A802A1"/>
    <w:rsid w:val="00A80557"/>
    <w:rsid w:val="00A8078C"/>
    <w:rsid w:val="00A80D49"/>
    <w:rsid w:val="00A81331"/>
    <w:rsid w:val="00A8137F"/>
    <w:rsid w:val="00A813C9"/>
    <w:rsid w:val="00A81A11"/>
    <w:rsid w:val="00A81BAA"/>
    <w:rsid w:val="00A81D20"/>
    <w:rsid w:val="00A81E6A"/>
    <w:rsid w:val="00A8280D"/>
    <w:rsid w:val="00A83798"/>
    <w:rsid w:val="00A83A01"/>
    <w:rsid w:val="00A84340"/>
    <w:rsid w:val="00A84765"/>
    <w:rsid w:val="00A849F2"/>
    <w:rsid w:val="00A84A4F"/>
    <w:rsid w:val="00A84C10"/>
    <w:rsid w:val="00A855D3"/>
    <w:rsid w:val="00A86ACB"/>
    <w:rsid w:val="00A87884"/>
    <w:rsid w:val="00A879D5"/>
    <w:rsid w:val="00A90084"/>
    <w:rsid w:val="00A90700"/>
    <w:rsid w:val="00A90CB4"/>
    <w:rsid w:val="00A915EE"/>
    <w:rsid w:val="00A916FD"/>
    <w:rsid w:val="00A91800"/>
    <w:rsid w:val="00A927AA"/>
    <w:rsid w:val="00A928B9"/>
    <w:rsid w:val="00A934A1"/>
    <w:rsid w:val="00A9426B"/>
    <w:rsid w:val="00A94BE7"/>
    <w:rsid w:val="00A94D28"/>
    <w:rsid w:val="00A950F0"/>
    <w:rsid w:val="00A951F9"/>
    <w:rsid w:val="00A956CB"/>
    <w:rsid w:val="00A961F0"/>
    <w:rsid w:val="00A96C38"/>
    <w:rsid w:val="00A970F6"/>
    <w:rsid w:val="00AA036C"/>
    <w:rsid w:val="00AA0450"/>
    <w:rsid w:val="00AA0DBB"/>
    <w:rsid w:val="00AA0FE3"/>
    <w:rsid w:val="00AA1570"/>
    <w:rsid w:val="00AA1FB1"/>
    <w:rsid w:val="00AA1FEA"/>
    <w:rsid w:val="00AA2A44"/>
    <w:rsid w:val="00AA2F58"/>
    <w:rsid w:val="00AA4816"/>
    <w:rsid w:val="00AA4E5A"/>
    <w:rsid w:val="00AA620E"/>
    <w:rsid w:val="00AA6978"/>
    <w:rsid w:val="00AA6B74"/>
    <w:rsid w:val="00AA707E"/>
    <w:rsid w:val="00AA74B4"/>
    <w:rsid w:val="00AA786D"/>
    <w:rsid w:val="00AB0803"/>
    <w:rsid w:val="00AB083E"/>
    <w:rsid w:val="00AB0A55"/>
    <w:rsid w:val="00AB1574"/>
    <w:rsid w:val="00AB216A"/>
    <w:rsid w:val="00AB31A9"/>
    <w:rsid w:val="00AB3484"/>
    <w:rsid w:val="00AB525C"/>
    <w:rsid w:val="00AB57F2"/>
    <w:rsid w:val="00AB59EF"/>
    <w:rsid w:val="00AB5AC6"/>
    <w:rsid w:val="00AB5C33"/>
    <w:rsid w:val="00AB61B2"/>
    <w:rsid w:val="00AB69D0"/>
    <w:rsid w:val="00AB6DBE"/>
    <w:rsid w:val="00AB7677"/>
    <w:rsid w:val="00AB7B43"/>
    <w:rsid w:val="00AC29FF"/>
    <w:rsid w:val="00AC2C0D"/>
    <w:rsid w:val="00AC3247"/>
    <w:rsid w:val="00AC3CC3"/>
    <w:rsid w:val="00AC474C"/>
    <w:rsid w:val="00AC49FD"/>
    <w:rsid w:val="00AC5D46"/>
    <w:rsid w:val="00AC5DFA"/>
    <w:rsid w:val="00AC5DFD"/>
    <w:rsid w:val="00AC60E6"/>
    <w:rsid w:val="00AC68EA"/>
    <w:rsid w:val="00AC6D4F"/>
    <w:rsid w:val="00AC7056"/>
    <w:rsid w:val="00AC74EA"/>
    <w:rsid w:val="00AC78DA"/>
    <w:rsid w:val="00AD0745"/>
    <w:rsid w:val="00AD0FC7"/>
    <w:rsid w:val="00AD1AFC"/>
    <w:rsid w:val="00AD1E02"/>
    <w:rsid w:val="00AD250E"/>
    <w:rsid w:val="00AD34B9"/>
    <w:rsid w:val="00AD4627"/>
    <w:rsid w:val="00AD56F3"/>
    <w:rsid w:val="00AD57E2"/>
    <w:rsid w:val="00AD5B4E"/>
    <w:rsid w:val="00AD6359"/>
    <w:rsid w:val="00AD728C"/>
    <w:rsid w:val="00AD7765"/>
    <w:rsid w:val="00AD79D6"/>
    <w:rsid w:val="00AD7E2D"/>
    <w:rsid w:val="00AE0A7C"/>
    <w:rsid w:val="00AE14A8"/>
    <w:rsid w:val="00AE1C08"/>
    <w:rsid w:val="00AE2759"/>
    <w:rsid w:val="00AE286A"/>
    <w:rsid w:val="00AE29C4"/>
    <w:rsid w:val="00AE38F5"/>
    <w:rsid w:val="00AE4B73"/>
    <w:rsid w:val="00AE4C78"/>
    <w:rsid w:val="00AE5107"/>
    <w:rsid w:val="00AE5C6E"/>
    <w:rsid w:val="00AE6146"/>
    <w:rsid w:val="00AE66BA"/>
    <w:rsid w:val="00AE6945"/>
    <w:rsid w:val="00AE6C96"/>
    <w:rsid w:val="00AE7BEE"/>
    <w:rsid w:val="00AF10A6"/>
    <w:rsid w:val="00AF148E"/>
    <w:rsid w:val="00AF1611"/>
    <w:rsid w:val="00AF17F5"/>
    <w:rsid w:val="00AF1A6D"/>
    <w:rsid w:val="00AF1EB7"/>
    <w:rsid w:val="00AF212A"/>
    <w:rsid w:val="00AF2E03"/>
    <w:rsid w:val="00AF4599"/>
    <w:rsid w:val="00AF4BFC"/>
    <w:rsid w:val="00AF54E2"/>
    <w:rsid w:val="00AF58BD"/>
    <w:rsid w:val="00AF59C7"/>
    <w:rsid w:val="00AF6401"/>
    <w:rsid w:val="00AF7266"/>
    <w:rsid w:val="00AF7701"/>
    <w:rsid w:val="00AF783A"/>
    <w:rsid w:val="00B00156"/>
    <w:rsid w:val="00B00394"/>
    <w:rsid w:val="00B00779"/>
    <w:rsid w:val="00B0198B"/>
    <w:rsid w:val="00B01CCC"/>
    <w:rsid w:val="00B02172"/>
    <w:rsid w:val="00B0276D"/>
    <w:rsid w:val="00B02BC2"/>
    <w:rsid w:val="00B0351D"/>
    <w:rsid w:val="00B0369C"/>
    <w:rsid w:val="00B03F4F"/>
    <w:rsid w:val="00B04224"/>
    <w:rsid w:val="00B04A4F"/>
    <w:rsid w:val="00B04DB7"/>
    <w:rsid w:val="00B050B7"/>
    <w:rsid w:val="00B054A8"/>
    <w:rsid w:val="00B0573B"/>
    <w:rsid w:val="00B0633C"/>
    <w:rsid w:val="00B0675F"/>
    <w:rsid w:val="00B072D8"/>
    <w:rsid w:val="00B07877"/>
    <w:rsid w:val="00B07A42"/>
    <w:rsid w:val="00B101D9"/>
    <w:rsid w:val="00B11734"/>
    <w:rsid w:val="00B12549"/>
    <w:rsid w:val="00B13118"/>
    <w:rsid w:val="00B13CA8"/>
    <w:rsid w:val="00B13F4B"/>
    <w:rsid w:val="00B14460"/>
    <w:rsid w:val="00B153B7"/>
    <w:rsid w:val="00B1576B"/>
    <w:rsid w:val="00B1576E"/>
    <w:rsid w:val="00B15A66"/>
    <w:rsid w:val="00B16BB8"/>
    <w:rsid w:val="00B17360"/>
    <w:rsid w:val="00B1767E"/>
    <w:rsid w:val="00B1786D"/>
    <w:rsid w:val="00B17B72"/>
    <w:rsid w:val="00B17BE9"/>
    <w:rsid w:val="00B17E06"/>
    <w:rsid w:val="00B20F38"/>
    <w:rsid w:val="00B21850"/>
    <w:rsid w:val="00B22589"/>
    <w:rsid w:val="00B22930"/>
    <w:rsid w:val="00B23501"/>
    <w:rsid w:val="00B23CB9"/>
    <w:rsid w:val="00B24208"/>
    <w:rsid w:val="00B245B3"/>
    <w:rsid w:val="00B245F1"/>
    <w:rsid w:val="00B25894"/>
    <w:rsid w:val="00B2605A"/>
    <w:rsid w:val="00B301B8"/>
    <w:rsid w:val="00B30B5B"/>
    <w:rsid w:val="00B30C72"/>
    <w:rsid w:val="00B30F89"/>
    <w:rsid w:val="00B32470"/>
    <w:rsid w:val="00B32923"/>
    <w:rsid w:val="00B32C21"/>
    <w:rsid w:val="00B333E2"/>
    <w:rsid w:val="00B339AE"/>
    <w:rsid w:val="00B3439F"/>
    <w:rsid w:val="00B34419"/>
    <w:rsid w:val="00B34C53"/>
    <w:rsid w:val="00B35218"/>
    <w:rsid w:val="00B35221"/>
    <w:rsid w:val="00B359EE"/>
    <w:rsid w:val="00B35AA7"/>
    <w:rsid w:val="00B378FE"/>
    <w:rsid w:val="00B37A0B"/>
    <w:rsid w:val="00B402E5"/>
    <w:rsid w:val="00B4035E"/>
    <w:rsid w:val="00B4060B"/>
    <w:rsid w:val="00B40881"/>
    <w:rsid w:val="00B41495"/>
    <w:rsid w:val="00B41D66"/>
    <w:rsid w:val="00B42149"/>
    <w:rsid w:val="00B421D7"/>
    <w:rsid w:val="00B421DC"/>
    <w:rsid w:val="00B43182"/>
    <w:rsid w:val="00B432AA"/>
    <w:rsid w:val="00B438AD"/>
    <w:rsid w:val="00B43AC0"/>
    <w:rsid w:val="00B43D11"/>
    <w:rsid w:val="00B43DF6"/>
    <w:rsid w:val="00B43EEF"/>
    <w:rsid w:val="00B455FE"/>
    <w:rsid w:val="00B45640"/>
    <w:rsid w:val="00B46381"/>
    <w:rsid w:val="00B465FF"/>
    <w:rsid w:val="00B46B1C"/>
    <w:rsid w:val="00B46E8E"/>
    <w:rsid w:val="00B473A0"/>
    <w:rsid w:val="00B50B4F"/>
    <w:rsid w:val="00B50DAA"/>
    <w:rsid w:val="00B50F9A"/>
    <w:rsid w:val="00B51CC7"/>
    <w:rsid w:val="00B51DC5"/>
    <w:rsid w:val="00B521EA"/>
    <w:rsid w:val="00B531BD"/>
    <w:rsid w:val="00B539CA"/>
    <w:rsid w:val="00B548D8"/>
    <w:rsid w:val="00B54A88"/>
    <w:rsid w:val="00B55484"/>
    <w:rsid w:val="00B5548F"/>
    <w:rsid w:val="00B55913"/>
    <w:rsid w:val="00B55BF1"/>
    <w:rsid w:val="00B56375"/>
    <w:rsid w:val="00B5647A"/>
    <w:rsid w:val="00B56C91"/>
    <w:rsid w:val="00B56E05"/>
    <w:rsid w:val="00B5773B"/>
    <w:rsid w:val="00B57BF7"/>
    <w:rsid w:val="00B57C3D"/>
    <w:rsid w:val="00B6002A"/>
    <w:rsid w:val="00B61406"/>
    <w:rsid w:val="00B6165A"/>
    <w:rsid w:val="00B61D12"/>
    <w:rsid w:val="00B626DB"/>
    <w:rsid w:val="00B632CA"/>
    <w:rsid w:val="00B63AD2"/>
    <w:rsid w:val="00B63C12"/>
    <w:rsid w:val="00B63F6E"/>
    <w:rsid w:val="00B64417"/>
    <w:rsid w:val="00B644C0"/>
    <w:rsid w:val="00B64A56"/>
    <w:rsid w:val="00B64BBE"/>
    <w:rsid w:val="00B64E8B"/>
    <w:rsid w:val="00B651D9"/>
    <w:rsid w:val="00B6584D"/>
    <w:rsid w:val="00B65951"/>
    <w:rsid w:val="00B6632A"/>
    <w:rsid w:val="00B6657D"/>
    <w:rsid w:val="00B6692C"/>
    <w:rsid w:val="00B673E1"/>
    <w:rsid w:val="00B67BFA"/>
    <w:rsid w:val="00B707FD"/>
    <w:rsid w:val="00B70CF8"/>
    <w:rsid w:val="00B7132F"/>
    <w:rsid w:val="00B73EFC"/>
    <w:rsid w:val="00B74A91"/>
    <w:rsid w:val="00B74EA9"/>
    <w:rsid w:val="00B74F87"/>
    <w:rsid w:val="00B74F9B"/>
    <w:rsid w:val="00B7501D"/>
    <w:rsid w:val="00B751A4"/>
    <w:rsid w:val="00B75C28"/>
    <w:rsid w:val="00B76104"/>
    <w:rsid w:val="00B77592"/>
    <w:rsid w:val="00B776B5"/>
    <w:rsid w:val="00B77D17"/>
    <w:rsid w:val="00B814D0"/>
    <w:rsid w:val="00B81DA8"/>
    <w:rsid w:val="00B822E5"/>
    <w:rsid w:val="00B828DF"/>
    <w:rsid w:val="00B84E94"/>
    <w:rsid w:val="00B85BA1"/>
    <w:rsid w:val="00B85CD9"/>
    <w:rsid w:val="00B863B3"/>
    <w:rsid w:val="00B8772E"/>
    <w:rsid w:val="00B87F5A"/>
    <w:rsid w:val="00B90544"/>
    <w:rsid w:val="00B90F91"/>
    <w:rsid w:val="00B920A3"/>
    <w:rsid w:val="00B92210"/>
    <w:rsid w:val="00B92534"/>
    <w:rsid w:val="00B92C35"/>
    <w:rsid w:val="00B92CA7"/>
    <w:rsid w:val="00B9324E"/>
    <w:rsid w:val="00B93346"/>
    <w:rsid w:val="00B934C5"/>
    <w:rsid w:val="00B938EF"/>
    <w:rsid w:val="00B93E3A"/>
    <w:rsid w:val="00B94158"/>
    <w:rsid w:val="00B9496C"/>
    <w:rsid w:val="00B94B83"/>
    <w:rsid w:val="00B94CC4"/>
    <w:rsid w:val="00B954D3"/>
    <w:rsid w:val="00B9677E"/>
    <w:rsid w:val="00B969DF"/>
    <w:rsid w:val="00B96B4B"/>
    <w:rsid w:val="00B96EAE"/>
    <w:rsid w:val="00B97E49"/>
    <w:rsid w:val="00BA0AD3"/>
    <w:rsid w:val="00BA1466"/>
    <w:rsid w:val="00BA18E9"/>
    <w:rsid w:val="00BA1945"/>
    <w:rsid w:val="00BA1FA2"/>
    <w:rsid w:val="00BA2C3A"/>
    <w:rsid w:val="00BA2CDB"/>
    <w:rsid w:val="00BA2E5A"/>
    <w:rsid w:val="00BA35DE"/>
    <w:rsid w:val="00BA3A99"/>
    <w:rsid w:val="00BA417F"/>
    <w:rsid w:val="00BA4AE5"/>
    <w:rsid w:val="00BA4FF6"/>
    <w:rsid w:val="00BA63F5"/>
    <w:rsid w:val="00BA690A"/>
    <w:rsid w:val="00BA6980"/>
    <w:rsid w:val="00BA7866"/>
    <w:rsid w:val="00BB0944"/>
    <w:rsid w:val="00BB10C7"/>
    <w:rsid w:val="00BB162A"/>
    <w:rsid w:val="00BB1C23"/>
    <w:rsid w:val="00BB2F27"/>
    <w:rsid w:val="00BB4C30"/>
    <w:rsid w:val="00BB4FB4"/>
    <w:rsid w:val="00BB53D6"/>
    <w:rsid w:val="00BB67D1"/>
    <w:rsid w:val="00BB695F"/>
    <w:rsid w:val="00BB6ECE"/>
    <w:rsid w:val="00BB7356"/>
    <w:rsid w:val="00BB7CDB"/>
    <w:rsid w:val="00BC15DD"/>
    <w:rsid w:val="00BC1B5A"/>
    <w:rsid w:val="00BC1EAA"/>
    <w:rsid w:val="00BC1FFE"/>
    <w:rsid w:val="00BC2308"/>
    <w:rsid w:val="00BC24E5"/>
    <w:rsid w:val="00BC3012"/>
    <w:rsid w:val="00BC37DA"/>
    <w:rsid w:val="00BC3CA4"/>
    <w:rsid w:val="00BC4AB4"/>
    <w:rsid w:val="00BC54DC"/>
    <w:rsid w:val="00BC5521"/>
    <w:rsid w:val="00BC5853"/>
    <w:rsid w:val="00BC5E46"/>
    <w:rsid w:val="00BC69BC"/>
    <w:rsid w:val="00BC6C53"/>
    <w:rsid w:val="00BC6CF7"/>
    <w:rsid w:val="00BC7655"/>
    <w:rsid w:val="00BD0192"/>
    <w:rsid w:val="00BD11E4"/>
    <w:rsid w:val="00BD1697"/>
    <w:rsid w:val="00BD2CBE"/>
    <w:rsid w:val="00BD34C7"/>
    <w:rsid w:val="00BD3527"/>
    <w:rsid w:val="00BD38F5"/>
    <w:rsid w:val="00BD43FA"/>
    <w:rsid w:val="00BD484F"/>
    <w:rsid w:val="00BD49CD"/>
    <w:rsid w:val="00BD49F8"/>
    <w:rsid w:val="00BD4B92"/>
    <w:rsid w:val="00BD5492"/>
    <w:rsid w:val="00BD54AA"/>
    <w:rsid w:val="00BD5507"/>
    <w:rsid w:val="00BD579F"/>
    <w:rsid w:val="00BD5A1E"/>
    <w:rsid w:val="00BD5E8A"/>
    <w:rsid w:val="00BD6F47"/>
    <w:rsid w:val="00BD7160"/>
    <w:rsid w:val="00BD72DD"/>
    <w:rsid w:val="00BD776E"/>
    <w:rsid w:val="00BD7C35"/>
    <w:rsid w:val="00BE00B3"/>
    <w:rsid w:val="00BE1840"/>
    <w:rsid w:val="00BE191E"/>
    <w:rsid w:val="00BE1BF1"/>
    <w:rsid w:val="00BE1DE9"/>
    <w:rsid w:val="00BE2D3E"/>
    <w:rsid w:val="00BE32CF"/>
    <w:rsid w:val="00BE334F"/>
    <w:rsid w:val="00BE3752"/>
    <w:rsid w:val="00BE3A57"/>
    <w:rsid w:val="00BE460E"/>
    <w:rsid w:val="00BE4766"/>
    <w:rsid w:val="00BE4921"/>
    <w:rsid w:val="00BE4C69"/>
    <w:rsid w:val="00BE4D3D"/>
    <w:rsid w:val="00BE5330"/>
    <w:rsid w:val="00BE5DB3"/>
    <w:rsid w:val="00BE63DB"/>
    <w:rsid w:val="00BE6D40"/>
    <w:rsid w:val="00BE6E65"/>
    <w:rsid w:val="00BE7A2A"/>
    <w:rsid w:val="00BF01B2"/>
    <w:rsid w:val="00BF09B0"/>
    <w:rsid w:val="00BF0AA5"/>
    <w:rsid w:val="00BF1423"/>
    <w:rsid w:val="00BF228D"/>
    <w:rsid w:val="00BF38AF"/>
    <w:rsid w:val="00BF3905"/>
    <w:rsid w:val="00BF3C03"/>
    <w:rsid w:val="00BF4291"/>
    <w:rsid w:val="00BF4A10"/>
    <w:rsid w:val="00BF4C77"/>
    <w:rsid w:val="00BF670A"/>
    <w:rsid w:val="00BF6B89"/>
    <w:rsid w:val="00BF6BE3"/>
    <w:rsid w:val="00BF7191"/>
    <w:rsid w:val="00BF74A0"/>
    <w:rsid w:val="00BF7550"/>
    <w:rsid w:val="00BF7880"/>
    <w:rsid w:val="00BF7D24"/>
    <w:rsid w:val="00C0009A"/>
    <w:rsid w:val="00C01032"/>
    <w:rsid w:val="00C019A1"/>
    <w:rsid w:val="00C01CF7"/>
    <w:rsid w:val="00C02385"/>
    <w:rsid w:val="00C0324D"/>
    <w:rsid w:val="00C05507"/>
    <w:rsid w:val="00C056CF"/>
    <w:rsid w:val="00C0578C"/>
    <w:rsid w:val="00C06316"/>
    <w:rsid w:val="00C06447"/>
    <w:rsid w:val="00C06956"/>
    <w:rsid w:val="00C07138"/>
    <w:rsid w:val="00C1153D"/>
    <w:rsid w:val="00C11A59"/>
    <w:rsid w:val="00C11F40"/>
    <w:rsid w:val="00C124A3"/>
    <w:rsid w:val="00C12F6D"/>
    <w:rsid w:val="00C13118"/>
    <w:rsid w:val="00C1474F"/>
    <w:rsid w:val="00C14FB7"/>
    <w:rsid w:val="00C15AA3"/>
    <w:rsid w:val="00C1629F"/>
    <w:rsid w:val="00C214EC"/>
    <w:rsid w:val="00C21845"/>
    <w:rsid w:val="00C21C47"/>
    <w:rsid w:val="00C21C5F"/>
    <w:rsid w:val="00C228B4"/>
    <w:rsid w:val="00C22B19"/>
    <w:rsid w:val="00C23F14"/>
    <w:rsid w:val="00C240E2"/>
    <w:rsid w:val="00C2421B"/>
    <w:rsid w:val="00C24810"/>
    <w:rsid w:val="00C24F5D"/>
    <w:rsid w:val="00C25950"/>
    <w:rsid w:val="00C2698F"/>
    <w:rsid w:val="00C27642"/>
    <w:rsid w:val="00C278D4"/>
    <w:rsid w:val="00C27F48"/>
    <w:rsid w:val="00C300BF"/>
    <w:rsid w:val="00C30377"/>
    <w:rsid w:val="00C304A7"/>
    <w:rsid w:val="00C308F6"/>
    <w:rsid w:val="00C30D75"/>
    <w:rsid w:val="00C30DC3"/>
    <w:rsid w:val="00C30EE0"/>
    <w:rsid w:val="00C320C6"/>
    <w:rsid w:val="00C32304"/>
    <w:rsid w:val="00C32A1C"/>
    <w:rsid w:val="00C32BA5"/>
    <w:rsid w:val="00C3300F"/>
    <w:rsid w:val="00C33A90"/>
    <w:rsid w:val="00C33F53"/>
    <w:rsid w:val="00C34360"/>
    <w:rsid w:val="00C347F3"/>
    <w:rsid w:val="00C35283"/>
    <w:rsid w:val="00C355C3"/>
    <w:rsid w:val="00C35CF9"/>
    <w:rsid w:val="00C3671A"/>
    <w:rsid w:val="00C377FA"/>
    <w:rsid w:val="00C40E5F"/>
    <w:rsid w:val="00C42068"/>
    <w:rsid w:val="00C43043"/>
    <w:rsid w:val="00C43E4C"/>
    <w:rsid w:val="00C43FD8"/>
    <w:rsid w:val="00C4413F"/>
    <w:rsid w:val="00C44CB8"/>
    <w:rsid w:val="00C45B67"/>
    <w:rsid w:val="00C45C95"/>
    <w:rsid w:val="00C45F20"/>
    <w:rsid w:val="00C46269"/>
    <w:rsid w:val="00C4673F"/>
    <w:rsid w:val="00C46FB3"/>
    <w:rsid w:val="00C4706C"/>
    <w:rsid w:val="00C4737C"/>
    <w:rsid w:val="00C477A6"/>
    <w:rsid w:val="00C505D9"/>
    <w:rsid w:val="00C50D22"/>
    <w:rsid w:val="00C5182E"/>
    <w:rsid w:val="00C520D4"/>
    <w:rsid w:val="00C525D2"/>
    <w:rsid w:val="00C52E19"/>
    <w:rsid w:val="00C53258"/>
    <w:rsid w:val="00C548F8"/>
    <w:rsid w:val="00C54CAD"/>
    <w:rsid w:val="00C55049"/>
    <w:rsid w:val="00C55A7A"/>
    <w:rsid w:val="00C563A7"/>
    <w:rsid w:val="00C56F9B"/>
    <w:rsid w:val="00C56FD2"/>
    <w:rsid w:val="00C57543"/>
    <w:rsid w:val="00C6018E"/>
    <w:rsid w:val="00C60621"/>
    <w:rsid w:val="00C606ED"/>
    <w:rsid w:val="00C607B1"/>
    <w:rsid w:val="00C60801"/>
    <w:rsid w:val="00C6091E"/>
    <w:rsid w:val="00C60D1B"/>
    <w:rsid w:val="00C612B5"/>
    <w:rsid w:val="00C621E0"/>
    <w:rsid w:val="00C6243F"/>
    <w:rsid w:val="00C627B4"/>
    <w:rsid w:val="00C635CE"/>
    <w:rsid w:val="00C63EB6"/>
    <w:rsid w:val="00C64559"/>
    <w:rsid w:val="00C64756"/>
    <w:rsid w:val="00C64943"/>
    <w:rsid w:val="00C65513"/>
    <w:rsid w:val="00C65867"/>
    <w:rsid w:val="00C65B2D"/>
    <w:rsid w:val="00C67361"/>
    <w:rsid w:val="00C67E75"/>
    <w:rsid w:val="00C70094"/>
    <w:rsid w:val="00C70CB0"/>
    <w:rsid w:val="00C70EC3"/>
    <w:rsid w:val="00C71065"/>
    <w:rsid w:val="00C7153A"/>
    <w:rsid w:val="00C717EC"/>
    <w:rsid w:val="00C72FD6"/>
    <w:rsid w:val="00C72FEB"/>
    <w:rsid w:val="00C73A45"/>
    <w:rsid w:val="00C73FA7"/>
    <w:rsid w:val="00C74AFE"/>
    <w:rsid w:val="00C74C4E"/>
    <w:rsid w:val="00C75150"/>
    <w:rsid w:val="00C75490"/>
    <w:rsid w:val="00C76A3C"/>
    <w:rsid w:val="00C77932"/>
    <w:rsid w:val="00C8021F"/>
    <w:rsid w:val="00C81579"/>
    <w:rsid w:val="00C817F0"/>
    <w:rsid w:val="00C82376"/>
    <w:rsid w:val="00C828CC"/>
    <w:rsid w:val="00C8335F"/>
    <w:rsid w:val="00C83A92"/>
    <w:rsid w:val="00C84CCD"/>
    <w:rsid w:val="00C85421"/>
    <w:rsid w:val="00C854ED"/>
    <w:rsid w:val="00C855C5"/>
    <w:rsid w:val="00C85D76"/>
    <w:rsid w:val="00C8709B"/>
    <w:rsid w:val="00C87BA5"/>
    <w:rsid w:val="00C9013A"/>
    <w:rsid w:val="00C90B56"/>
    <w:rsid w:val="00C90E07"/>
    <w:rsid w:val="00C918FD"/>
    <w:rsid w:val="00C91CAB"/>
    <w:rsid w:val="00C9225B"/>
    <w:rsid w:val="00C9244E"/>
    <w:rsid w:val="00C932EB"/>
    <w:rsid w:val="00C933DF"/>
    <w:rsid w:val="00C9366E"/>
    <w:rsid w:val="00C939F7"/>
    <w:rsid w:val="00C942D5"/>
    <w:rsid w:val="00C94A2E"/>
    <w:rsid w:val="00C94AFB"/>
    <w:rsid w:val="00C94BB7"/>
    <w:rsid w:val="00C94C46"/>
    <w:rsid w:val="00C94CAE"/>
    <w:rsid w:val="00C954BC"/>
    <w:rsid w:val="00C967AD"/>
    <w:rsid w:val="00C968B4"/>
    <w:rsid w:val="00C96991"/>
    <w:rsid w:val="00C96CB7"/>
    <w:rsid w:val="00C97DFD"/>
    <w:rsid w:val="00CA064A"/>
    <w:rsid w:val="00CA0D65"/>
    <w:rsid w:val="00CA1224"/>
    <w:rsid w:val="00CA134F"/>
    <w:rsid w:val="00CA1492"/>
    <w:rsid w:val="00CA23FE"/>
    <w:rsid w:val="00CA2ADA"/>
    <w:rsid w:val="00CA32AA"/>
    <w:rsid w:val="00CA3D33"/>
    <w:rsid w:val="00CA4143"/>
    <w:rsid w:val="00CA4B9B"/>
    <w:rsid w:val="00CA4C44"/>
    <w:rsid w:val="00CA4E57"/>
    <w:rsid w:val="00CA5FE8"/>
    <w:rsid w:val="00CA65F6"/>
    <w:rsid w:val="00CA7173"/>
    <w:rsid w:val="00CA7720"/>
    <w:rsid w:val="00CB0454"/>
    <w:rsid w:val="00CB0AD3"/>
    <w:rsid w:val="00CB0F03"/>
    <w:rsid w:val="00CB1201"/>
    <w:rsid w:val="00CB2093"/>
    <w:rsid w:val="00CB22EC"/>
    <w:rsid w:val="00CB2D31"/>
    <w:rsid w:val="00CB2D83"/>
    <w:rsid w:val="00CB3AA2"/>
    <w:rsid w:val="00CB3CFF"/>
    <w:rsid w:val="00CB44FC"/>
    <w:rsid w:val="00CB499F"/>
    <w:rsid w:val="00CB49EF"/>
    <w:rsid w:val="00CB50E9"/>
    <w:rsid w:val="00CB58A7"/>
    <w:rsid w:val="00CB6740"/>
    <w:rsid w:val="00CB74AF"/>
    <w:rsid w:val="00CB7A2C"/>
    <w:rsid w:val="00CB7E06"/>
    <w:rsid w:val="00CC059D"/>
    <w:rsid w:val="00CC0AB1"/>
    <w:rsid w:val="00CC1237"/>
    <w:rsid w:val="00CC1533"/>
    <w:rsid w:val="00CC1739"/>
    <w:rsid w:val="00CC1A54"/>
    <w:rsid w:val="00CC1BDE"/>
    <w:rsid w:val="00CC2774"/>
    <w:rsid w:val="00CC29DB"/>
    <w:rsid w:val="00CC2A76"/>
    <w:rsid w:val="00CC3F32"/>
    <w:rsid w:val="00CC454A"/>
    <w:rsid w:val="00CC5443"/>
    <w:rsid w:val="00CC5917"/>
    <w:rsid w:val="00CC6705"/>
    <w:rsid w:val="00CC69C9"/>
    <w:rsid w:val="00CC6F00"/>
    <w:rsid w:val="00CD02AA"/>
    <w:rsid w:val="00CD0F44"/>
    <w:rsid w:val="00CD1432"/>
    <w:rsid w:val="00CD1661"/>
    <w:rsid w:val="00CD1A5D"/>
    <w:rsid w:val="00CD2A6A"/>
    <w:rsid w:val="00CD2D19"/>
    <w:rsid w:val="00CD3E0A"/>
    <w:rsid w:val="00CD40D1"/>
    <w:rsid w:val="00CD4495"/>
    <w:rsid w:val="00CD5326"/>
    <w:rsid w:val="00CD5A3F"/>
    <w:rsid w:val="00CD601F"/>
    <w:rsid w:val="00CD6785"/>
    <w:rsid w:val="00CD69D8"/>
    <w:rsid w:val="00CD6BF4"/>
    <w:rsid w:val="00CD73E8"/>
    <w:rsid w:val="00CD7BC5"/>
    <w:rsid w:val="00CD7D5D"/>
    <w:rsid w:val="00CE30C2"/>
    <w:rsid w:val="00CE3B51"/>
    <w:rsid w:val="00CE3CC5"/>
    <w:rsid w:val="00CE3DC5"/>
    <w:rsid w:val="00CE56FA"/>
    <w:rsid w:val="00CE5A5C"/>
    <w:rsid w:val="00CE6993"/>
    <w:rsid w:val="00CE6A0B"/>
    <w:rsid w:val="00CE6A85"/>
    <w:rsid w:val="00CE6DD0"/>
    <w:rsid w:val="00CE7BBE"/>
    <w:rsid w:val="00CE7C8F"/>
    <w:rsid w:val="00CF0330"/>
    <w:rsid w:val="00CF0760"/>
    <w:rsid w:val="00CF1281"/>
    <w:rsid w:val="00CF163F"/>
    <w:rsid w:val="00CF165F"/>
    <w:rsid w:val="00CF1692"/>
    <w:rsid w:val="00CF1931"/>
    <w:rsid w:val="00CF1C1F"/>
    <w:rsid w:val="00CF1C9E"/>
    <w:rsid w:val="00CF2290"/>
    <w:rsid w:val="00CF2618"/>
    <w:rsid w:val="00CF2A5C"/>
    <w:rsid w:val="00CF3194"/>
    <w:rsid w:val="00CF31D4"/>
    <w:rsid w:val="00CF336E"/>
    <w:rsid w:val="00CF4377"/>
    <w:rsid w:val="00CF4965"/>
    <w:rsid w:val="00CF4AA9"/>
    <w:rsid w:val="00CF4B43"/>
    <w:rsid w:val="00CF5A3D"/>
    <w:rsid w:val="00CF5DB5"/>
    <w:rsid w:val="00CF5E3F"/>
    <w:rsid w:val="00CF60F9"/>
    <w:rsid w:val="00CF6830"/>
    <w:rsid w:val="00CF715F"/>
    <w:rsid w:val="00D003D2"/>
    <w:rsid w:val="00D00E35"/>
    <w:rsid w:val="00D013DA"/>
    <w:rsid w:val="00D01422"/>
    <w:rsid w:val="00D01452"/>
    <w:rsid w:val="00D01629"/>
    <w:rsid w:val="00D01A84"/>
    <w:rsid w:val="00D03279"/>
    <w:rsid w:val="00D03CB0"/>
    <w:rsid w:val="00D04A76"/>
    <w:rsid w:val="00D04EDE"/>
    <w:rsid w:val="00D053AE"/>
    <w:rsid w:val="00D05811"/>
    <w:rsid w:val="00D05966"/>
    <w:rsid w:val="00D05F8F"/>
    <w:rsid w:val="00D07746"/>
    <w:rsid w:val="00D106FD"/>
    <w:rsid w:val="00D112F5"/>
    <w:rsid w:val="00D11315"/>
    <w:rsid w:val="00D113A0"/>
    <w:rsid w:val="00D11624"/>
    <w:rsid w:val="00D1194C"/>
    <w:rsid w:val="00D11D3A"/>
    <w:rsid w:val="00D12895"/>
    <w:rsid w:val="00D129C5"/>
    <w:rsid w:val="00D12E67"/>
    <w:rsid w:val="00D13143"/>
    <w:rsid w:val="00D13562"/>
    <w:rsid w:val="00D135AB"/>
    <w:rsid w:val="00D13EC3"/>
    <w:rsid w:val="00D1466A"/>
    <w:rsid w:val="00D15B34"/>
    <w:rsid w:val="00D15B92"/>
    <w:rsid w:val="00D16B5B"/>
    <w:rsid w:val="00D16F84"/>
    <w:rsid w:val="00D17A8A"/>
    <w:rsid w:val="00D2159E"/>
    <w:rsid w:val="00D21961"/>
    <w:rsid w:val="00D22018"/>
    <w:rsid w:val="00D2257B"/>
    <w:rsid w:val="00D2293D"/>
    <w:rsid w:val="00D22A15"/>
    <w:rsid w:val="00D22C4A"/>
    <w:rsid w:val="00D22FD0"/>
    <w:rsid w:val="00D2319E"/>
    <w:rsid w:val="00D24CB6"/>
    <w:rsid w:val="00D258E8"/>
    <w:rsid w:val="00D27435"/>
    <w:rsid w:val="00D2798D"/>
    <w:rsid w:val="00D279E6"/>
    <w:rsid w:val="00D27C98"/>
    <w:rsid w:val="00D27FEE"/>
    <w:rsid w:val="00D30031"/>
    <w:rsid w:val="00D30C63"/>
    <w:rsid w:val="00D30F70"/>
    <w:rsid w:val="00D318C8"/>
    <w:rsid w:val="00D31A57"/>
    <w:rsid w:val="00D31E89"/>
    <w:rsid w:val="00D34B4A"/>
    <w:rsid w:val="00D35564"/>
    <w:rsid w:val="00D3586B"/>
    <w:rsid w:val="00D37243"/>
    <w:rsid w:val="00D37C33"/>
    <w:rsid w:val="00D37DFF"/>
    <w:rsid w:val="00D40B1F"/>
    <w:rsid w:val="00D41597"/>
    <w:rsid w:val="00D42430"/>
    <w:rsid w:val="00D42579"/>
    <w:rsid w:val="00D42A77"/>
    <w:rsid w:val="00D43387"/>
    <w:rsid w:val="00D43E1F"/>
    <w:rsid w:val="00D440B4"/>
    <w:rsid w:val="00D441FA"/>
    <w:rsid w:val="00D4440E"/>
    <w:rsid w:val="00D448E8"/>
    <w:rsid w:val="00D44E89"/>
    <w:rsid w:val="00D453CF"/>
    <w:rsid w:val="00D4551C"/>
    <w:rsid w:val="00D45B88"/>
    <w:rsid w:val="00D462E0"/>
    <w:rsid w:val="00D46382"/>
    <w:rsid w:val="00D46B4A"/>
    <w:rsid w:val="00D46D2D"/>
    <w:rsid w:val="00D47132"/>
    <w:rsid w:val="00D4731B"/>
    <w:rsid w:val="00D47891"/>
    <w:rsid w:val="00D4791D"/>
    <w:rsid w:val="00D50238"/>
    <w:rsid w:val="00D50F3D"/>
    <w:rsid w:val="00D51AB9"/>
    <w:rsid w:val="00D520D7"/>
    <w:rsid w:val="00D529B5"/>
    <w:rsid w:val="00D529F0"/>
    <w:rsid w:val="00D52B70"/>
    <w:rsid w:val="00D53331"/>
    <w:rsid w:val="00D5386C"/>
    <w:rsid w:val="00D53EDC"/>
    <w:rsid w:val="00D53FFF"/>
    <w:rsid w:val="00D5469F"/>
    <w:rsid w:val="00D54980"/>
    <w:rsid w:val="00D55812"/>
    <w:rsid w:val="00D5629C"/>
    <w:rsid w:val="00D5632A"/>
    <w:rsid w:val="00D5787D"/>
    <w:rsid w:val="00D57D83"/>
    <w:rsid w:val="00D601F2"/>
    <w:rsid w:val="00D60B3F"/>
    <w:rsid w:val="00D62F96"/>
    <w:rsid w:val="00D63306"/>
    <w:rsid w:val="00D633D5"/>
    <w:rsid w:val="00D64399"/>
    <w:rsid w:val="00D64605"/>
    <w:rsid w:val="00D65208"/>
    <w:rsid w:val="00D65B16"/>
    <w:rsid w:val="00D65F57"/>
    <w:rsid w:val="00D66514"/>
    <w:rsid w:val="00D670C3"/>
    <w:rsid w:val="00D67385"/>
    <w:rsid w:val="00D676F9"/>
    <w:rsid w:val="00D70117"/>
    <w:rsid w:val="00D703C8"/>
    <w:rsid w:val="00D70BE1"/>
    <w:rsid w:val="00D70E79"/>
    <w:rsid w:val="00D710BB"/>
    <w:rsid w:val="00D714CF"/>
    <w:rsid w:val="00D71954"/>
    <w:rsid w:val="00D71D01"/>
    <w:rsid w:val="00D722AD"/>
    <w:rsid w:val="00D72543"/>
    <w:rsid w:val="00D74CC1"/>
    <w:rsid w:val="00D754B6"/>
    <w:rsid w:val="00D754B9"/>
    <w:rsid w:val="00D7553F"/>
    <w:rsid w:val="00D755D8"/>
    <w:rsid w:val="00D75E80"/>
    <w:rsid w:val="00D75F19"/>
    <w:rsid w:val="00D763D6"/>
    <w:rsid w:val="00D76DFE"/>
    <w:rsid w:val="00D77BDD"/>
    <w:rsid w:val="00D80ACA"/>
    <w:rsid w:val="00D819EF"/>
    <w:rsid w:val="00D81A98"/>
    <w:rsid w:val="00D81F60"/>
    <w:rsid w:val="00D8207E"/>
    <w:rsid w:val="00D82AA4"/>
    <w:rsid w:val="00D82CB4"/>
    <w:rsid w:val="00D8357E"/>
    <w:rsid w:val="00D83FAD"/>
    <w:rsid w:val="00D843D9"/>
    <w:rsid w:val="00D851A0"/>
    <w:rsid w:val="00D853B9"/>
    <w:rsid w:val="00D85433"/>
    <w:rsid w:val="00D85F36"/>
    <w:rsid w:val="00D861C7"/>
    <w:rsid w:val="00D86212"/>
    <w:rsid w:val="00D8658C"/>
    <w:rsid w:val="00D86DCD"/>
    <w:rsid w:val="00D876EE"/>
    <w:rsid w:val="00D904AD"/>
    <w:rsid w:val="00D9088B"/>
    <w:rsid w:val="00D9166C"/>
    <w:rsid w:val="00D91B44"/>
    <w:rsid w:val="00D91DB6"/>
    <w:rsid w:val="00D9439A"/>
    <w:rsid w:val="00D94657"/>
    <w:rsid w:val="00D94736"/>
    <w:rsid w:val="00D94EA9"/>
    <w:rsid w:val="00D957A8"/>
    <w:rsid w:val="00D959D9"/>
    <w:rsid w:val="00D95B05"/>
    <w:rsid w:val="00D96238"/>
    <w:rsid w:val="00D96760"/>
    <w:rsid w:val="00D9748C"/>
    <w:rsid w:val="00DA017D"/>
    <w:rsid w:val="00DA0B0A"/>
    <w:rsid w:val="00DA1594"/>
    <w:rsid w:val="00DA1EC1"/>
    <w:rsid w:val="00DA2666"/>
    <w:rsid w:val="00DA2F4F"/>
    <w:rsid w:val="00DA46AF"/>
    <w:rsid w:val="00DA5A7C"/>
    <w:rsid w:val="00DA5D61"/>
    <w:rsid w:val="00DA6C72"/>
    <w:rsid w:val="00DA6F57"/>
    <w:rsid w:val="00DA6F83"/>
    <w:rsid w:val="00DA7018"/>
    <w:rsid w:val="00DA709E"/>
    <w:rsid w:val="00DA7665"/>
    <w:rsid w:val="00DA7EFF"/>
    <w:rsid w:val="00DB0898"/>
    <w:rsid w:val="00DB0B6F"/>
    <w:rsid w:val="00DB1241"/>
    <w:rsid w:val="00DB1673"/>
    <w:rsid w:val="00DB1FC1"/>
    <w:rsid w:val="00DB2418"/>
    <w:rsid w:val="00DB26B2"/>
    <w:rsid w:val="00DB3A8B"/>
    <w:rsid w:val="00DB3B2C"/>
    <w:rsid w:val="00DB43C7"/>
    <w:rsid w:val="00DB4F8D"/>
    <w:rsid w:val="00DB5F05"/>
    <w:rsid w:val="00DB66BE"/>
    <w:rsid w:val="00DB680E"/>
    <w:rsid w:val="00DC1270"/>
    <w:rsid w:val="00DC144C"/>
    <w:rsid w:val="00DC17F5"/>
    <w:rsid w:val="00DC1AD5"/>
    <w:rsid w:val="00DC1BBE"/>
    <w:rsid w:val="00DC263F"/>
    <w:rsid w:val="00DC2A80"/>
    <w:rsid w:val="00DC33E8"/>
    <w:rsid w:val="00DC37AB"/>
    <w:rsid w:val="00DC39D5"/>
    <w:rsid w:val="00DC45EE"/>
    <w:rsid w:val="00DC4919"/>
    <w:rsid w:val="00DC4E3A"/>
    <w:rsid w:val="00DC51ED"/>
    <w:rsid w:val="00DC6056"/>
    <w:rsid w:val="00DC6184"/>
    <w:rsid w:val="00DC6208"/>
    <w:rsid w:val="00DC682C"/>
    <w:rsid w:val="00DC6915"/>
    <w:rsid w:val="00DC6A91"/>
    <w:rsid w:val="00DC6AE0"/>
    <w:rsid w:val="00DC6D60"/>
    <w:rsid w:val="00DC77D0"/>
    <w:rsid w:val="00DD078A"/>
    <w:rsid w:val="00DD09E9"/>
    <w:rsid w:val="00DD0CA1"/>
    <w:rsid w:val="00DD15D1"/>
    <w:rsid w:val="00DD1C47"/>
    <w:rsid w:val="00DD2E34"/>
    <w:rsid w:val="00DD2FA7"/>
    <w:rsid w:val="00DD352A"/>
    <w:rsid w:val="00DD35F2"/>
    <w:rsid w:val="00DD5AC8"/>
    <w:rsid w:val="00DD66D0"/>
    <w:rsid w:val="00DD67EC"/>
    <w:rsid w:val="00DD7137"/>
    <w:rsid w:val="00DD7A45"/>
    <w:rsid w:val="00DE0844"/>
    <w:rsid w:val="00DE1EE2"/>
    <w:rsid w:val="00DE2EBB"/>
    <w:rsid w:val="00DE3762"/>
    <w:rsid w:val="00DE3D6B"/>
    <w:rsid w:val="00DE43E6"/>
    <w:rsid w:val="00DE4B57"/>
    <w:rsid w:val="00DE4BF9"/>
    <w:rsid w:val="00DE5067"/>
    <w:rsid w:val="00DE52C6"/>
    <w:rsid w:val="00DE574C"/>
    <w:rsid w:val="00DE662D"/>
    <w:rsid w:val="00DE6B13"/>
    <w:rsid w:val="00DE709E"/>
    <w:rsid w:val="00DE70D9"/>
    <w:rsid w:val="00DE7E74"/>
    <w:rsid w:val="00DF0291"/>
    <w:rsid w:val="00DF03B4"/>
    <w:rsid w:val="00DF04E6"/>
    <w:rsid w:val="00DF09A3"/>
    <w:rsid w:val="00DF1C27"/>
    <w:rsid w:val="00DF2634"/>
    <w:rsid w:val="00DF2BAE"/>
    <w:rsid w:val="00DF2D96"/>
    <w:rsid w:val="00DF300C"/>
    <w:rsid w:val="00DF324F"/>
    <w:rsid w:val="00DF3ECC"/>
    <w:rsid w:val="00DF4D7F"/>
    <w:rsid w:val="00DF6250"/>
    <w:rsid w:val="00DF63B7"/>
    <w:rsid w:val="00DF66E6"/>
    <w:rsid w:val="00DF7288"/>
    <w:rsid w:val="00E00094"/>
    <w:rsid w:val="00E00D92"/>
    <w:rsid w:val="00E0116C"/>
    <w:rsid w:val="00E020E9"/>
    <w:rsid w:val="00E02EF1"/>
    <w:rsid w:val="00E0333A"/>
    <w:rsid w:val="00E0367E"/>
    <w:rsid w:val="00E04D03"/>
    <w:rsid w:val="00E052D4"/>
    <w:rsid w:val="00E060C0"/>
    <w:rsid w:val="00E06B5F"/>
    <w:rsid w:val="00E079B1"/>
    <w:rsid w:val="00E07AA6"/>
    <w:rsid w:val="00E07E3E"/>
    <w:rsid w:val="00E105D6"/>
    <w:rsid w:val="00E106DD"/>
    <w:rsid w:val="00E11D19"/>
    <w:rsid w:val="00E13373"/>
    <w:rsid w:val="00E13C95"/>
    <w:rsid w:val="00E13EF4"/>
    <w:rsid w:val="00E142CF"/>
    <w:rsid w:val="00E14CFA"/>
    <w:rsid w:val="00E152CB"/>
    <w:rsid w:val="00E1561F"/>
    <w:rsid w:val="00E16B27"/>
    <w:rsid w:val="00E16BBE"/>
    <w:rsid w:val="00E16F95"/>
    <w:rsid w:val="00E173DD"/>
    <w:rsid w:val="00E17799"/>
    <w:rsid w:val="00E17C0F"/>
    <w:rsid w:val="00E17E44"/>
    <w:rsid w:val="00E2009F"/>
    <w:rsid w:val="00E20309"/>
    <w:rsid w:val="00E20FEB"/>
    <w:rsid w:val="00E21115"/>
    <w:rsid w:val="00E213A4"/>
    <w:rsid w:val="00E214C5"/>
    <w:rsid w:val="00E21850"/>
    <w:rsid w:val="00E22B89"/>
    <w:rsid w:val="00E23BED"/>
    <w:rsid w:val="00E249E5"/>
    <w:rsid w:val="00E24C78"/>
    <w:rsid w:val="00E250FB"/>
    <w:rsid w:val="00E25AC6"/>
    <w:rsid w:val="00E268A4"/>
    <w:rsid w:val="00E26D2C"/>
    <w:rsid w:val="00E26ED2"/>
    <w:rsid w:val="00E27958"/>
    <w:rsid w:val="00E30137"/>
    <w:rsid w:val="00E304D7"/>
    <w:rsid w:val="00E305F2"/>
    <w:rsid w:val="00E309EC"/>
    <w:rsid w:val="00E30BC6"/>
    <w:rsid w:val="00E30F2B"/>
    <w:rsid w:val="00E315D4"/>
    <w:rsid w:val="00E31A02"/>
    <w:rsid w:val="00E322BC"/>
    <w:rsid w:val="00E32300"/>
    <w:rsid w:val="00E32C92"/>
    <w:rsid w:val="00E32F87"/>
    <w:rsid w:val="00E331E3"/>
    <w:rsid w:val="00E336A9"/>
    <w:rsid w:val="00E33718"/>
    <w:rsid w:val="00E3379A"/>
    <w:rsid w:val="00E3384A"/>
    <w:rsid w:val="00E34068"/>
    <w:rsid w:val="00E3412A"/>
    <w:rsid w:val="00E34CDD"/>
    <w:rsid w:val="00E354B0"/>
    <w:rsid w:val="00E35B2B"/>
    <w:rsid w:val="00E36EEF"/>
    <w:rsid w:val="00E36F9F"/>
    <w:rsid w:val="00E412E9"/>
    <w:rsid w:val="00E426FD"/>
    <w:rsid w:val="00E42856"/>
    <w:rsid w:val="00E42AEB"/>
    <w:rsid w:val="00E435A4"/>
    <w:rsid w:val="00E43E38"/>
    <w:rsid w:val="00E43EB4"/>
    <w:rsid w:val="00E4437F"/>
    <w:rsid w:val="00E45169"/>
    <w:rsid w:val="00E456A8"/>
    <w:rsid w:val="00E46292"/>
    <w:rsid w:val="00E47194"/>
    <w:rsid w:val="00E47671"/>
    <w:rsid w:val="00E50AEE"/>
    <w:rsid w:val="00E51FB4"/>
    <w:rsid w:val="00E5229C"/>
    <w:rsid w:val="00E52C06"/>
    <w:rsid w:val="00E5319B"/>
    <w:rsid w:val="00E53610"/>
    <w:rsid w:val="00E5582A"/>
    <w:rsid w:val="00E565F5"/>
    <w:rsid w:val="00E5671F"/>
    <w:rsid w:val="00E567B6"/>
    <w:rsid w:val="00E57090"/>
    <w:rsid w:val="00E5711E"/>
    <w:rsid w:val="00E57669"/>
    <w:rsid w:val="00E577D1"/>
    <w:rsid w:val="00E57F32"/>
    <w:rsid w:val="00E60101"/>
    <w:rsid w:val="00E60189"/>
    <w:rsid w:val="00E60503"/>
    <w:rsid w:val="00E60642"/>
    <w:rsid w:val="00E60A80"/>
    <w:rsid w:val="00E60ED7"/>
    <w:rsid w:val="00E618C2"/>
    <w:rsid w:val="00E627F1"/>
    <w:rsid w:val="00E62A86"/>
    <w:rsid w:val="00E634C1"/>
    <w:rsid w:val="00E63672"/>
    <w:rsid w:val="00E638D9"/>
    <w:rsid w:val="00E63FB3"/>
    <w:rsid w:val="00E64038"/>
    <w:rsid w:val="00E64050"/>
    <w:rsid w:val="00E64207"/>
    <w:rsid w:val="00E6470F"/>
    <w:rsid w:val="00E6523A"/>
    <w:rsid w:val="00E659E0"/>
    <w:rsid w:val="00E65F83"/>
    <w:rsid w:val="00E664CD"/>
    <w:rsid w:val="00E6659C"/>
    <w:rsid w:val="00E66C4D"/>
    <w:rsid w:val="00E66C78"/>
    <w:rsid w:val="00E705EF"/>
    <w:rsid w:val="00E70730"/>
    <w:rsid w:val="00E70C12"/>
    <w:rsid w:val="00E713BF"/>
    <w:rsid w:val="00E71939"/>
    <w:rsid w:val="00E72F84"/>
    <w:rsid w:val="00E74A55"/>
    <w:rsid w:val="00E75521"/>
    <w:rsid w:val="00E76009"/>
    <w:rsid w:val="00E76DE0"/>
    <w:rsid w:val="00E76F83"/>
    <w:rsid w:val="00E77330"/>
    <w:rsid w:val="00E77752"/>
    <w:rsid w:val="00E80AB1"/>
    <w:rsid w:val="00E80B27"/>
    <w:rsid w:val="00E81001"/>
    <w:rsid w:val="00E81F99"/>
    <w:rsid w:val="00E823CA"/>
    <w:rsid w:val="00E82FAE"/>
    <w:rsid w:val="00E83474"/>
    <w:rsid w:val="00E83532"/>
    <w:rsid w:val="00E8389A"/>
    <w:rsid w:val="00E85202"/>
    <w:rsid w:val="00E85474"/>
    <w:rsid w:val="00E8564E"/>
    <w:rsid w:val="00E86330"/>
    <w:rsid w:val="00E86BE4"/>
    <w:rsid w:val="00E874D6"/>
    <w:rsid w:val="00E87674"/>
    <w:rsid w:val="00E90286"/>
    <w:rsid w:val="00E90BF1"/>
    <w:rsid w:val="00E90F44"/>
    <w:rsid w:val="00E9105B"/>
    <w:rsid w:val="00E92077"/>
    <w:rsid w:val="00E936BA"/>
    <w:rsid w:val="00E93BF7"/>
    <w:rsid w:val="00E93CAD"/>
    <w:rsid w:val="00E941BB"/>
    <w:rsid w:val="00E941DA"/>
    <w:rsid w:val="00E942BD"/>
    <w:rsid w:val="00E94E4A"/>
    <w:rsid w:val="00E94EE1"/>
    <w:rsid w:val="00E95898"/>
    <w:rsid w:val="00E96182"/>
    <w:rsid w:val="00E96B7C"/>
    <w:rsid w:val="00E97664"/>
    <w:rsid w:val="00E9794D"/>
    <w:rsid w:val="00EA0063"/>
    <w:rsid w:val="00EA0B79"/>
    <w:rsid w:val="00EA12A8"/>
    <w:rsid w:val="00EA167F"/>
    <w:rsid w:val="00EA217A"/>
    <w:rsid w:val="00EA2340"/>
    <w:rsid w:val="00EA2BAE"/>
    <w:rsid w:val="00EA2C83"/>
    <w:rsid w:val="00EA3049"/>
    <w:rsid w:val="00EA3A6E"/>
    <w:rsid w:val="00EA3B62"/>
    <w:rsid w:val="00EA3E80"/>
    <w:rsid w:val="00EA403A"/>
    <w:rsid w:val="00EA47FC"/>
    <w:rsid w:val="00EA4A46"/>
    <w:rsid w:val="00EA4D92"/>
    <w:rsid w:val="00EA6B01"/>
    <w:rsid w:val="00EA6BC7"/>
    <w:rsid w:val="00EA72B5"/>
    <w:rsid w:val="00EA72FD"/>
    <w:rsid w:val="00EA7472"/>
    <w:rsid w:val="00EA78F4"/>
    <w:rsid w:val="00EA7906"/>
    <w:rsid w:val="00EB09BD"/>
    <w:rsid w:val="00EB1A5E"/>
    <w:rsid w:val="00EB208F"/>
    <w:rsid w:val="00EB23A4"/>
    <w:rsid w:val="00EB3518"/>
    <w:rsid w:val="00EB381C"/>
    <w:rsid w:val="00EB3D55"/>
    <w:rsid w:val="00EB3E33"/>
    <w:rsid w:val="00EB4872"/>
    <w:rsid w:val="00EB5028"/>
    <w:rsid w:val="00EB5774"/>
    <w:rsid w:val="00EB5A89"/>
    <w:rsid w:val="00EB5B6C"/>
    <w:rsid w:val="00EB5F83"/>
    <w:rsid w:val="00EB6149"/>
    <w:rsid w:val="00EB658E"/>
    <w:rsid w:val="00EB65A7"/>
    <w:rsid w:val="00EB6EFF"/>
    <w:rsid w:val="00EB77BC"/>
    <w:rsid w:val="00EC011A"/>
    <w:rsid w:val="00EC0B35"/>
    <w:rsid w:val="00EC0E3E"/>
    <w:rsid w:val="00EC1368"/>
    <w:rsid w:val="00EC17DD"/>
    <w:rsid w:val="00EC1C94"/>
    <w:rsid w:val="00EC2ABC"/>
    <w:rsid w:val="00EC4089"/>
    <w:rsid w:val="00EC467C"/>
    <w:rsid w:val="00EC5176"/>
    <w:rsid w:val="00EC5CC6"/>
    <w:rsid w:val="00EC616A"/>
    <w:rsid w:val="00EC6FCC"/>
    <w:rsid w:val="00EC78CB"/>
    <w:rsid w:val="00ED0564"/>
    <w:rsid w:val="00ED064F"/>
    <w:rsid w:val="00ED0B11"/>
    <w:rsid w:val="00ED132D"/>
    <w:rsid w:val="00ED1BBB"/>
    <w:rsid w:val="00ED1E1E"/>
    <w:rsid w:val="00ED21E6"/>
    <w:rsid w:val="00ED2363"/>
    <w:rsid w:val="00ED2B12"/>
    <w:rsid w:val="00ED317F"/>
    <w:rsid w:val="00ED354A"/>
    <w:rsid w:val="00ED4137"/>
    <w:rsid w:val="00ED4985"/>
    <w:rsid w:val="00ED6680"/>
    <w:rsid w:val="00ED71A2"/>
    <w:rsid w:val="00ED7EE2"/>
    <w:rsid w:val="00EE015E"/>
    <w:rsid w:val="00EE0B0B"/>
    <w:rsid w:val="00EE0BD2"/>
    <w:rsid w:val="00EE0CDE"/>
    <w:rsid w:val="00EE0F94"/>
    <w:rsid w:val="00EE35E8"/>
    <w:rsid w:val="00EE3A2A"/>
    <w:rsid w:val="00EE40A3"/>
    <w:rsid w:val="00EE4F06"/>
    <w:rsid w:val="00EE5983"/>
    <w:rsid w:val="00EE7513"/>
    <w:rsid w:val="00EF0527"/>
    <w:rsid w:val="00EF071F"/>
    <w:rsid w:val="00EF1DFD"/>
    <w:rsid w:val="00EF2A2D"/>
    <w:rsid w:val="00EF3321"/>
    <w:rsid w:val="00EF470B"/>
    <w:rsid w:val="00EF4771"/>
    <w:rsid w:val="00EF5525"/>
    <w:rsid w:val="00EF55EC"/>
    <w:rsid w:val="00EF5D77"/>
    <w:rsid w:val="00EF66AF"/>
    <w:rsid w:val="00EF6B89"/>
    <w:rsid w:val="00EF7EE8"/>
    <w:rsid w:val="00F0070A"/>
    <w:rsid w:val="00F011EC"/>
    <w:rsid w:val="00F014D0"/>
    <w:rsid w:val="00F01903"/>
    <w:rsid w:val="00F01CD7"/>
    <w:rsid w:val="00F01D12"/>
    <w:rsid w:val="00F01F73"/>
    <w:rsid w:val="00F0201C"/>
    <w:rsid w:val="00F02093"/>
    <w:rsid w:val="00F0232A"/>
    <w:rsid w:val="00F02936"/>
    <w:rsid w:val="00F031C7"/>
    <w:rsid w:val="00F03324"/>
    <w:rsid w:val="00F033EA"/>
    <w:rsid w:val="00F035EF"/>
    <w:rsid w:val="00F03F5E"/>
    <w:rsid w:val="00F040A9"/>
    <w:rsid w:val="00F0484C"/>
    <w:rsid w:val="00F04A25"/>
    <w:rsid w:val="00F04BB2"/>
    <w:rsid w:val="00F0523E"/>
    <w:rsid w:val="00F05713"/>
    <w:rsid w:val="00F05ADD"/>
    <w:rsid w:val="00F05BD2"/>
    <w:rsid w:val="00F0648F"/>
    <w:rsid w:val="00F0720E"/>
    <w:rsid w:val="00F07377"/>
    <w:rsid w:val="00F074BA"/>
    <w:rsid w:val="00F075A7"/>
    <w:rsid w:val="00F07E56"/>
    <w:rsid w:val="00F105C5"/>
    <w:rsid w:val="00F10A94"/>
    <w:rsid w:val="00F117D9"/>
    <w:rsid w:val="00F11991"/>
    <w:rsid w:val="00F137A5"/>
    <w:rsid w:val="00F1585D"/>
    <w:rsid w:val="00F15F4A"/>
    <w:rsid w:val="00F160F2"/>
    <w:rsid w:val="00F161A0"/>
    <w:rsid w:val="00F17D61"/>
    <w:rsid w:val="00F20689"/>
    <w:rsid w:val="00F21039"/>
    <w:rsid w:val="00F210A0"/>
    <w:rsid w:val="00F2187D"/>
    <w:rsid w:val="00F2215B"/>
    <w:rsid w:val="00F225B0"/>
    <w:rsid w:val="00F22EE4"/>
    <w:rsid w:val="00F2433D"/>
    <w:rsid w:val="00F2447B"/>
    <w:rsid w:val="00F248C9"/>
    <w:rsid w:val="00F252E0"/>
    <w:rsid w:val="00F25396"/>
    <w:rsid w:val="00F25447"/>
    <w:rsid w:val="00F2569E"/>
    <w:rsid w:val="00F261E4"/>
    <w:rsid w:val="00F263A0"/>
    <w:rsid w:val="00F2796B"/>
    <w:rsid w:val="00F27C80"/>
    <w:rsid w:val="00F30C65"/>
    <w:rsid w:val="00F318AE"/>
    <w:rsid w:val="00F31E0E"/>
    <w:rsid w:val="00F3321C"/>
    <w:rsid w:val="00F33321"/>
    <w:rsid w:val="00F33791"/>
    <w:rsid w:val="00F33B15"/>
    <w:rsid w:val="00F34214"/>
    <w:rsid w:val="00F34240"/>
    <w:rsid w:val="00F34CCD"/>
    <w:rsid w:val="00F35088"/>
    <w:rsid w:val="00F35769"/>
    <w:rsid w:val="00F36FAE"/>
    <w:rsid w:val="00F37729"/>
    <w:rsid w:val="00F37B51"/>
    <w:rsid w:val="00F401B6"/>
    <w:rsid w:val="00F403E3"/>
    <w:rsid w:val="00F41F1F"/>
    <w:rsid w:val="00F4229E"/>
    <w:rsid w:val="00F42602"/>
    <w:rsid w:val="00F42EB6"/>
    <w:rsid w:val="00F42EE0"/>
    <w:rsid w:val="00F42F48"/>
    <w:rsid w:val="00F43878"/>
    <w:rsid w:val="00F43EB2"/>
    <w:rsid w:val="00F4404B"/>
    <w:rsid w:val="00F44378"/>
    <w:rsid w:val="00F44A42"/>
    <w:rsid w:val="00F44A6A"/>
    <w:rsid w:val="00F44ED5"/>
    <w:rsid w:val="00F451BB"/>
    <w:rsid w:val="00F45C80"/>
    <w:rsid w:val="00F46719"/>
    <w:rsid w:val="00F46A88"/>
    <w:rsid w:val="00F46D9E"/>
    <w:rsid w:val="00F47203"/>
    <w:rsid w:val="00F47F6D"/>
    <w:rsid w:val="00F51E44"/>
    <w:rsid w:val="00F52379"/>
    <w:rsid w:val="00F52DD4"/>
    <w:rsid w:val="00F53C6F"/>
    <w:rsid w:val="00F53EA3"/>
    <w:rsid w:val="00F5406C"/>
    <w:rsid w:val="00F5428B"/>
    <w:rsid w:val="00F54687"/>
    <w:rsid w:val="00F546E1"/>
    <w:rsid w:val="00F54DA6"/>
    <w:rsid w:val="00F559BF"/>
    <w:rsid w:val="00F55AF9"/>
    <w:rsid w:val="00F561BD"/>
    <w:rsid w:val="00F561C0"/>
    <w:rsid w:val="00F56894"/>
    <w:rsid w:val="00F56AF3"/>
    <w:rsid w:val="00F61497"/>
    <w:rsid w:val="00F61C64"/>
    <w:rsid w:val="00F61CC7"/>
    <w:rsid w:val="00F6275D"/>
    <w:rsid w:val="00F62846"/>
    <w:rsid w:val="00F62D7B"/>
    <w:rsid w:val="00F63C38"/>
    <w:rsid w:val="00F6409B"/>
    <w:rsid w:val="00F64965"/>
    <w:rsid w:val="00F65288"/>
    <w:rsid w:val="00F6568A"/>
    <w:rsid w:val="00F65727"/>
    <w:rsid w:val="00F6588B"/>
    <w:rsid w:val="00F66116"/>
    <w:rsid w:val="00F663FE"/>
    <w:rsid w:val="00F6672C"/>
    <w:rsid w:val="00F66BE6"/>
    <w:rsid w:val="00F66EC2"/>
    <w:rsid w:val="00F66ECA"/>
    <w:rsid w:val="00F677E4"/>
    <w:rsid w:val="00F7007F"/>
    <w:rsid w:val="00F70711"/>
    <w:rsid w:val="00F70B8B"/>
    <w:rsid w:val="00F70FB0"/>
    <w:rsid w:val="00F71AB5"/>
    <w:rsid w:val="00F71B9A"/>
    <w:rsid w:val="00F720D1"/>
    <w:rsid w:val="00F720F2"/>
    <w:rsid w:val="00F725B1"/>
    <w:rsid w:val="00F729A9"/>
    <w:rsid w:val="00F730B0"/>
    <w:rsid w:val="00F73938"/>
    <w:rsid w:val="00F73AEE"/>
    <w:rsid w:val="00F73BF4"/>
    <w:rsid w:val="00F73D64"/>
    <w:rsid w:val="00F73F19"/>
    <w:rsid w:val="00F742A2"/>
    <w:rsid w:val="00F74606"/>
    <w:rsid w:val="00F75AD9"/>
    <w:rsid w:val="00F75EA5"/>
    <w:rsid w:val="00F76711"/>
    <w:rsid w:val="00F76754"/>
    <w:rsid w:val="00F77130"/>
    <w:rsid w:val="00F8064F"/>
    <w:rsid w:val="00F81D95"/>
    <w:rsid w:val="00F834FA"/>
    <w:rsid w:val="00F839C1"/>
    <w:rsid w:val="00F83A16"/>
    <w:rsid w:val="00F858A9"/>
    <w:rsid w:val="00F86196"/>
    <w:rsid w:val="00F87CD3"/>
    <w:rsid w:val="00F9038B"/>
    <w:rsid w:val="00F90E75"/>
    <w:rsid w:val="00F922F0"/>
    <w:rsid w:val="00F9294A"/>
    <w:rsid w:val="00F9408D"/>
    <w:rsid w:val="00F94256"/>
    <w:rsid w:val="00F94905"/>
    <w:rsid w:val="00F94A13"/>
    <w:rsid w:val="00F94CD2"/>
    <w:rsid w:val="00F951A9"/>
    <w:rsid w:val="00F95778"/>
    <w:rsid w:val="00F95B88"/>
    <w:rsid w:val="00F95D46"/>
    <w:rsid w:val="00F95E19"/>
    <w:rsid w:val="00F96B69"/>
    <w:rsid w:val="00F970CA"/>
    <w:rsid w:val="00FA02D9"/>
    <w:rsid w:val="00FA0350"/>
    <w:rsid w:val="00FA0B24"/>
    <w:rsid w:val="00FA0D2C"/>
    <w:rsid w:val="00FA1197"/>
    <w:rsid w:val="00FA1A83"/>
    <w:rsid w:val="00FA297E"/>
    <w:rsid w:val="00FA2AB7"/>
    <w:rsid w:val="00FA3A5D"/>
    <w:rsid w:val="00FA3BAD"/>
    <w:rsid w:val="00FA41BD"/>
    <w:rsid w:val="00FA4544"/>
    <w:rsid w:val="00FA4903"/>
    <w:rsid w:val="00FA5192"/>
    <w:rsid w:val="00FA5262"/>
    <w:rsid w:val="00FA57CD"/>
    <w:rsid w:val="00FA6243"/>
    <w:rsid w:val="00FA6256"/>
    <w:rsid w:val="00FA648D"/>
    <w:rsid w:val="00FA706C"/>
    <w:rsid w:val="00FA74FD"/>
    <w:rsid w:val="00FA756B"/>
    <w:rsid w:val="00FA7654"/>
    <w:rsid w:val="00FB0003"/>
    <w:rsid w:val="00FB2C39"/>
    <w:rsid w:val="00FB3CC4"/>
    <w:rsid w:val="00FB3D91"/>
    <w:rsid w:val="00FB3F06"/>
    <w:rsid w:val="00FB4260"/>
    <w:rsid w:val="00FB4804"/>
    <w:rsid w:val="00FB54A9"/>
    <w:rsid w:val="00FB60FF"/>
    <w:rsid w:val="00FB708B"/>
    <w:rsid w:val="00FB799A"/>
    <w:rsid w:val="00FB7B31"/>
    <w:rsid w:val="00FC0090"/>
    <w:rsid w:val="00FC1A10"/>
    <w:rsid w:val="00FC1E55"/>
    <w:rsid w:val="00FC24CF"/>
    <w:rsid w:val="00FC3443"/>
    <w:rsid w:val="00FC36C8"/>
    <w:rsid w:val="00FC372D"/>
    <w:rsid w:val="00FC3991"/>
    <w:rsid w:val="00FC3AFD"/>
    <w:rsid w:val="00FC3E45"/>
    <w:rsid w:val="00FC44ED"/>
    <w:rsid w:val="00FC4C4C"/>
    <w:rsid w:val="00FC52F3"/>
    <w:rsid w:val="00FC6317"/>
    <w:rsid w:val="00FC779C"/>
    <w:rsid w:val="00FC7BC9"/>
    <w:rsid w:val="00FD01BA"/>
    <w:rsid w:val="00FD06BB"/>
    <w:rsid w:val="00FD0EAA"/>
    <w:rsid w:val="00FD105F"/>
    <w:rsid w:val="00FD1523"/>
    <w:rsid w:val="00FD1611"/>
    <w:rsid w:val="00FD2575"/>
    <w:rsid w:val="00FD25D5"/>
    <w:rsid w:val="00FD34EC"/>
    <w:rsid w:val="00FD5AA3"/>
    <w:rsid w:val="00FD6B49"/>
    <w:rsid w:val="00FD7327"/>
    <w:rsid w:val="00FE0A82"/>
    <w:rsid w:val="00FE149E"/>
    <w:rsid w:val="00FE1F7C"/>
    <w:rsid w:val="00FE228E"/>
    <w:rsid w:val="00FE248D"/>
    <w:rsid w:val="00FE471E"/>
    <w:rsid w:val="00FE4D57"/>
    <w:rsid w:val="00FE5F48"/>
    <w:rsid w:val="00FE6059"/>
    <w:rsid w:val="00FE6CE3"/>
    <w:rsid w:val="00FE6F4B"/>
    <w:rsid w:val="00FE7D9A"/>
    <w:rsid w:val="00FF0245"/>
    <w:rsid w:val="00FF078B"/>
    <w:rsid w:val="00FF1A8D"/>
    <w:rsid w:val="00FF3425"/>
    <w:rsid w:val="00FF37A4"/>
    <w:rsid w:val="00FF39C8"/>
    <w:rsid w:val="00FF3A91"/>
    <w:rsid w:val="00FF43C2"/>
    <w:rsid w:val="00FF44F3"/>
    <w:rsid w:val="00FF4A3D"/>
    <w:rsid w:val="00FF4B23"/>
    <w:rsid w:val="00FF514D"/>
    <w:rsid w:val="00FF660D"/>
    <w:rsid w:val="00FF7332"/>
    <w:rsid w:val="00FF75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52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customStyle="1" w:styleId="Mencinsinresolver1">
    <w:name w:val="Mención sin resolver1"/>
    <w:basedOn w:val="Fuentedeprrafopredeter"/>
    <w:uiPriority w:val="99"/>
    <w:semiHidden/>
    <w:unhideWhenUsed/>
    <w:rsid w:val="00E315D4"/>
    <w:rPr>
      <w:color w:val="605E5C"/>
      <w:shd w:val="clear" w:color="auto" w:fill="E1DFDD"/>
    </w:rPr>
  </w:style>
  <w:style w:type="paragraph" w:customStyle="1" w:styleId="xmsonormal">
    <w:name w:val="x_msonormal"/>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gmail-msolistparagraph">
    <w:name w:val="x_gmail-msolistparagraph"/>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mp">
    <w:name w:val="temp"/>
    <w:basedOn w:val="Normal"/>
    <w:rsid w:val="00024E4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bold">
    <w:name w:val="bold"/>
    <w:basedOn w:val="Fuentedeprrafopredeter"/>
    <w:rsid w:val="00024E49"/>
  </w:style>
  <w:style w:type="character" w:customStyle="1" w:styleId="ng-star-inserted">
    <w:name w:val="ng-star-inserted"/>
    <w:basedOn w:val="Fuentedeprrafopredeter"/>
    <w:rsid w:val="00024E49"/>
  </w:style>
  <w:style w:type="paragraph" w:customStyle="1" w:styleId="Estilo">
    <w:name w:val="Estilo"/>
    <w:basedOn w:val="Sinespaciado"/>
    <w:link w:val="EstiloCar"/>
    <w:qFormat/>
    <w:rsid w:val="000F6D02"/>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0F6D02"/>
    <w:rPr>
      <w:rFonts w:ascii="Arial" w:eastAsiaTheme="minorEastAsia" w:hAnsi="Arial"/>
      <w:sz w:val="24"/>
      <w:lang w:eastAsia="es-MX"/>
    </w:rPr>
  </w:style>
  <w:style w:type="paragraph" w:customStyle="1" w:styleId="Default">
    <w:name w:val="Default"/>
    <w:uiPriority w:val="99"/>
    <w:rsid w:val="00E1561F"/>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241">
      <w:bodyDiv w:val="1"/>
      <w:marLeft w:val="0"/>
      <w:marRight w:val="0"/>
      <w:marTop w:val="0"/>
      <w:marBottom w:val="0"/>
      <w:divBdr>
        <w:top w:val="none" w:sz="0" w:space="0" w:color="auto"/>
        <w:left w:val="none" w:sz="0" w:space="0" w:color="auto"/>
        <w:bottom w:val="none" w:sz="0" w:space="0" w:color="auto"/>
        <w:right w:val="none" w:sz="0" w:space="0" w:color="auto"/>
      </w:divBdr>
    </w:div>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82187711">
      <w:bodyDiv w:val="1"/>
      <w:marLeft w:val="0"/>
      <w:marRight w:val="0"/>
      <w:marTop w:val="0"/>
      <w:marBottom w:val="0"/>
      <w:divBdr>
        <w:top w:val="none" w:sz="0" w:space="0" w:color="auto"/>
        <w:left w:val="none" w:sz="0" w:space="0" w:color="auto"/>
        <w:bottom w:val="none" w:sz="0" w:space="0" w:color="auto"/>
        <w:right w:val="none" w:sz="0" w:space="0" w:color="auto"/>
      </w:divBdr>
    </w:div>
    <w:div w:id="124740431">
      <w:bodyDiv w:val="1"/>
      <w:marLeft w:val="0"/>
      <w:marRight w:val="0"/>
      <w:marTop w:val="0"/>
      <w:marBottom w:val="0"/>
      <w:divBdr>
        <w:top w:val="none" w:sz="0" w:space="0" w:color="auto"/>
        <w:left w:val="none" w:sz="0" w:space="0" w:color="auto"/>
        <w:bottom w:val="none" w:sz="0" w:space="0" w:color="auto"/>
        <w:right w:val="none" w:sz="0" w:space="0" w:color="auto"/>
      </w:divBdr>
    </w:div>
    <w:div w:id="134221202">
      <w:bodyDiv w:val="1"/>
      <w:marLeft w:val="0"/>
      <w:marRight w:val="0"/>
      <w:marTop w:val="0"/>
      <w:marBottom w:val="0"/>
      <w:divBdr>
        <w:top w:val="none" w:sz="0" w:space="0" w:color="auto"/>
        <w:left w:val="none" w:sz="0" w:space="0" w:color="auto"/>
        <w:bottom w:val="none" w:sz="0" w:space="0" w:color="auto"/>
        <w:right w:val="none" w:sz="0" w:space="0" w:color="auto"/>
      </w:divBdr>
    </w:div>
    <w:div w:id="136412822">
      <w:bodyDiv w:val="1"/>
      <w:marLeft w:val="0"/>
      <w:marRight w:val="0"/>
      <w:marTop w:val="0"/>
      <w:marBottom w:val="0"/>
      <w:divBdr>
        <w:top w:val="none" w:sz="0" w:space="0" w:color="auto"/>
        <w:left w:val="none" w:sz="0" w:space="0" w:color="auto"/>
        <w:bottom w:val="none" w:sz="0" w:space="0" w:color="auto"/>
        <w:right w:val="none" w:sz="0" w:space="0" w:color="auto"/>
      </w:divBdr>
    </w:div>
    <w:div w:id="139736087">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173610681">
      <w:bodyDiv w:val="1"/>
      <w:marLeft w:val="0"/>
      <w:marRight w:val="0"/>
      <w:marTop w:val="0"/>
      <w:marBottom w:val="0"/>
      <w:divBdr>
        <w:top w:val="none" w:sz="0" w:space="0" w:color="auto"/>
        <w:left w:val="none" w:sz="0" w:space="0" w:color="auto"/>
        <w:bottom w:val="none" w:sz="0" w:space="0" w:color="auto"/>
        <w:right w:val="none" w:sz="0" w:space="0" w:color="auto"/>
      </w:divBdr>
    </w:div>
    <w:div w:id="187187092">
      <w:bodyDiv w:val="1"/>
      <w:marLeft w:val="0"/>
      <w:marRight w:val="0"/>
      <w:marTop w:val="0"/>
      <w:marBottom w:val="0"/>
      <w:divBdr>
        <w:top w:val="none" w:sz="0" w:space="0" w:color="auto"/>
        <w:left w:val="none" w:sz="0" w:space="0" w:color="auto"/>
        <w:bottom w:val="none" w:sz="0" w:space="0" w:color="auto"/>
        <w:right w:val="none" w:sz="0" w:space="0" w:color="auto"/>
      </w:divBdr>
      <w:divsChild>
        <w:div w:id="401949327">
          <w:marLeft w:val="0"/>
          <w:marRight w:val="0"/>
          <w:marTop w:val="0"/>
          <w:marBottom w:val="0"/>
          <w:divBdr>
            <w:top w:val="none" w:sz="0" w:space="0" w:color="auto"/>
            <w:left w:val="none" w:sz="0" w:space="0" w:color="auto"/>
            <w:bottom w:val="none" w:sz="0" w:space="0" w:color="auto"/>
            <w:right w:val="none" w:sz="0" w:space="0" w:color="auto"/>
          </w:divBdr>
        </w:div>
      </w:divsChild>
    </w:div>
    <w:div w:id="232355203">
      <w:bodyDiv w:val="1"/>
      <w:marLeft w:val="0"/>
      <w:marRight w:val="0"/>
      <w:marTop w:val="0"/>
      <w:marBottom w:val="0"/>
      <w:divBdr>
        <w:top w:val="none" w:sz="0" w:space="0" w:color="auto"/>
        <w:left w:val="none" w:sz="0" w:space="0" w:color="auto"/>
        <w:bottom w:val="none" w:sz="0" w:space="0" w:color="auto"/>
        <w:right w:val="none" w:sz="0" w:space="0" w:color="auto"/>
      </w:divBdr>
    </w:div>
    <w:div w:id="253906809">
      <w:bodyDiv w:val="1"/>
      <w:marLeft w:val="0"/>
      <w:marRight w:val="0"/>
      <w:marTop w:val="0"/>
      <w:marBottom w:val="0"/>
      <w:divBdr>
        <w:top w:val="none" w:sz="0" w:space="0" w:color="auto"/>
        <w:left w:val="none" w:sz="0" w:space="0" w:color="auto"/>
        <w:bottom w:val="none" w:sz="0" w:space="0" w:color="auto"/>
        <w:right w:val="none" w:sz="0" w:space="0" w:color="auto"/>
      </w:divBdr>
    </w:div>
    <w:div w:id="292290678">
      <w:bodyDiv w:val="1"/>
      <w:marLeft w:val="0"/>
      <w:marRight w:val="0"/>
      <w:marTop w:val="0"/>
      <w:marBottom w:val="0"/>
      <w:divBdr>
        <w:top w:val="none" w:sz="0" w:space="0" w:color="auto"/>
        <w:left w:val="none" w:sz="0" w:space="0" w:color="auto"/>
        <w:bottom w:val="none" w:sz="0" w:space="0" w:color="auto"/>
        <w:right w:val="none" w:sz="0" w:space="0" w:color="auto"/>
      </w:divBdr>
    </w:div>
    <w:div w:id="296838252">
      <w:bodyDiv w:val="1"/>
      <w:marLeft w:val="0"/>
      <w:marRight w:val="0"/>
      <w:marTop w:val="0"/>
      <w:marBottom w:val="0"/>
      <w:divBdr>
        <w:top w:val="none" w:sz="0" w:space="0" w:color="auto"/>
        <w:left w:val="none" w:sz="0" w:space="0" w:color="auto"/>
        <w:bottom w:val="none" w:sz="0" w:space="0" w:color="auto"/>
        <w:right w:val="none" w:sz="0" w:space="0" w:color="auto"/>
      </w:divBdr>
    </w:div>
    <w:div w:id="296839824">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471364710">
      <w:bodyDiv w:val="1"/>
      <w:marLeft w:val="0"/>
      <w:marRight w:val="0"/>
      <w:marTop w:val="0"/>
      <w:marBottom w:val="0"/>
      <w:divBdr>
        <w:top w:val="none" w:sz="0" w:space="0" w:color="auto"/>
        <w:left w:val="none" w:sz="0" w:space="0" w:color="auto"/>
        <w:bottom w:val="none" w:sz="0" w:space="0" w:color="auto"/>
        <w:right w:val="none" w:sz="0" w:space="0" w:color="auto"/>
      </w:divBdr>
    </w:div>
    <w:div w:id="472521828">
      <w:bodyDiv w:val="1"/>
      <w:marLeft w:val="0"/>
      <w:marRight w:val="0"/>
      <w:marTop w:val="0"/>
      <w:marBottom w:val="0"/>
      <w:divBdr>
        <w:top w:val="none" w:sz="0" w:space="0" w:color="auto"/>
        <w:left w:val="none" w:sz="0" w:space="0" w:color="auto"/>
        <w:bottom w:val="none" w:sz="0" w:space="0" w:color="auto"/>
        <w:right w:val="none" w:sz="0" w:space="0" w:color="auto"/>
      </w:divBdr>
    </w:div>
    <w:div w:id="476529027">
      <w:bodyDiv w:val="1"/>
      <w:marLeft w:val="0"/>
      <w:marRight w:val="0"/>
      <w:marTop w:val="0"/>
      <w:marBottom w:val="0"/>
      <w:divBdr>
        <w:top w:val="none" w:sz="0" w:space="0" w:color="auto"/>
        <w:left w:val="none" w:sz="0" w:space="0" w:color="auto"/>
        <w:bottom w:val="none" w:sz="0" w:space="0" w:color="auto"/>
        <w:right w:val="none" w:sz="0" w:space="0" w:color="auto"/>
      </w:divBdr>
    </w:div>
    <w:div w:id="493451538">
      <w:bodyDiv w:val="1"/>
      <w:marLeft w:val="0"/>
      <w:marRight w:val="0"/>
      <w:marTop w:val="0"/>
      <w:marBottom w:val="0"/>
      <w:divBdr>
        <w:top w:val="none" w:sz="0" w:space="0" w:color="auto"/>
        <w:left w:val="none" w:sz="0" w:space="0" w:color="auto"/>
        <w:bottom w:val="none" w:sz="0" w:space="0" w:color="auto"/>
        <w:right w:val="none" w:sz="0" w:space="0" w:color="auto"/>
      </w:divBdr>
    </w:div>
    <w:div w:id="509611962">
      <w:bodyDiv w:val="1"/>
      <w:marLeft w:val="0"/>
      <w:marRight w:val="0"/>
      <w:marTop w:val="0"/>
      <w:marBottom w:val="0"/>
      <w:divBdr>
        <w:top w:val="none" w:sz="0" w:space="0" w:color="auto"/>
        <w:left w:val="none" w:sz="0" w:space="0" w:color="auto"/>
        <w:bottom w:val="none" w:sz="0" w:space="0" w:color="auto"/>
        <w:right w:val="none" w:sz="0" w:space="0" w:color="auto"/>
      </w:divBdr>
    </w:div>
    <w:div w:id="549616922">
      <w:bodyDiv w:val="1"/>
      <w:marLeft w:val="0"/>
      <w:marRight w:val="0"/>
      <w:marTop w:val="0"/>
      <w:marBottom w:val="0"/>
      <w:divBdr>
        <w:top w:val="none" w:sz="0" w:space="0" w:color="auto"/>
        <w:left w:val="none" w:sz="0" w:space="0" w:color="auto"/>
        <w:bottom w:val="none" w:sz="0" w:space="0" w:color="auto"/>
        <w:right w:val="none" w:sz="0" w:space="0" w:color="auto"/>
      </w:divBdr>
    </w:div>
    <w:div w:id="556286277">
      <w:bodyDiv w:val="1"/>
      <w:marLeft w:val="0"/>
      <w:marRight w:val="0"/>
      <w:marTop w:val="0"/>
      <w:marBottom w:val="0"/>
      <w:divBdr>
        <w:top w:val="none" w:sz="0" w:space="0" w:color="auto"/>
        <w:left w:val="none" w:sz="0" w:space="0" w:color="auto"/>
        <w:bottom w:val="none" w:sz="0" w:space="0" w:color="auto"/>
        <w:right w:val="none" w:sz="0" w:space="0" w:color="auto"/>
      </w:divBdr>
    </w:div>
    <w:div w:id="596717388">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668992830">
      <w:bodyDiv w:val="1"/>
      <w:marLeft w:val="0"/>
      <w:marRight w:val="0"/>
      <w:marTop w:val="0"/>
      <w:marBottom w:val="0"/>
      <w:divBdr>
        <w:top w:val="none" w:sz="0" w:space="0" w:color="auto"/>
        <w:left w:val="none" w:sz="0" w:space="0" w:color="auto"/>
        <w:bottom w:val="none" w:sz="0" w:space="0" w:color="auto"/>
        <w:right w:val="none" w:sz="0" w:space="0" w:color="auto"/>
      </w:divBdr>
    </w:div>
    <w:div w:id="689528355">
      <w:bodyDiv w:val="1"/>
      <w:marLeft w:val="0"/>
      <w:marRight w:val="0"/>
      <w:marTop w:val="0"/>
      <w:marBottom w:val="0"/>
      <w:divBdr>
        <w:top w:val="none" w:sz="0" w:space="0" w:color="auto"/>
        <w:left w:val="none" w:sz="0" w:space="0" w:color="auto"/>
        <w:bottom w:val="none" w:sz="0" w:space="0" w:color="auto"/>
        <w:right w:val="none" w:sz="0" w:space="0" w:color="auto"/>
      </w:divBdr>
    </w:div>
    <w:div w:id="793518559">
      <w:bodyDiv w:val="1"/>
      <w:marLeft w:val="0"/>
      <w:marRight w:val="0"/>
      <w:marTop w:val="0"/>
      <w:marBottom w:val="0"/>
      <w:divBdr>
        <w:top w:val="none" w:sz="0" w:space="0" w:color="auto"/>
        <w:left w:val="none" w:sz="0" w:space="0" w:color="auto"/>
        <w:bottom w:val="none" w:sz="0" w:space="0" w:color="auto"/>
        <w:right w:val="none" w:sz="0" w:space="0" w:color="auto"/>
      </w:divBdr>
    </w:div>
    <w:div w:id="799110870">
      <w:bodyDiv w:val="1"/>
      <w:marLeft w:val="0"/>
      <w:marRight w:val="0"/>
      <w:marTop w:val="0"/>
      <w:marBottom w:val="0"/>
      <w:divBdr>
        <w:top w:val="none" w:sz="0" w:space="0" w:color="auto"/>
        <w:left w:val="none" w:sz="0" w:space="0" w:color="auto"/>
        <w:bottom w:val="none" w:sz="0" w:space="0" w:color="auto"/>
        <w:right w:val="none" w:sz="0" w:space="0" w:color="auto"/>
      </w:divBdr>
    </w:div>
    <w:div w:id="814568757">
      <w:bodyDiv w:val="1"/>
      <w:marLeft w:val="0"/>
      <w:marRight w:val="0"/>
      <w:marTop w:val="0"/>
      <w:marBottom w:val="0"/>
      <w:divBdr>
        <w:top w:val="none" w:sz="0" w:space="0" w:color="auto"/>
        <w:left w:val="none" w:sz="0" w:space="0" w:color="auto"/>
        <w:bottom w:val="none" w:sz="0" w:space="0" w:color="auto"/>
        <w:right w:val="none" w:sz="0" w:space="0" w:color="auto"/>
      </w:divBdr>
    </w:div>
    <w:div w:id="830759184">
      <w:bodyDiv w:val="1"/>
      <w:marLeft w:val="0"/>
      <w:marRight w:val="0"/>
      <w:marTop w:val="0"/>
      <w:marBottom w:val="0"/>
      <w:divBdr>
        <w:top w:val="none" w:sz="0" w:space="0" w:color="auto"/>
        <w:left w:val="none" w:sz="0" w:space="0" w:color="auto"/>
        <w:bottom w:val="none" w:sz="0" w:space="0" w:color="auto"/>
        <w:right w:val="none" w:sz="0" w:space="0" w:color="auto"/>
      </w:divBdr>
    </w:div>
    <w:div w:id="844395929">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859203517">
      <w:bodyDiv w:val="1"/>
      <w:marLeft w:val="0"/>
      <w:marRight w:val="0"/>
      <w:marTop w:val="0"/>
      <w:marBottom w:val="0"/>
      <w:divBdr>
        <w:top w:val="none" w:sz="0" w:space="0" w:color="auto"/>
        <w:left w:val="none" w:sz="0" w:space="0" w:color="auto"/>
        <w:bottom w:val="none" w:sz="0" w:space="0" w:color="auto"/>
        <w:right w:val="none" w:sz="0" w:space="0" w:color="auto"/>
      </w:divBdr>
    </w:div>
    <w:div w:id="917404891">
      <w:bodyDiv w:val="1"/>
      <w:marLeft w:val="0"/>
      <w:marRight w:val="0"/>
      <w:marTop w:val="0"/>
      <w:marBottom w:val="0"/>
      <w:divBdr>
        <w:top w:val="none" w:sz="0" w:space="0" w:color="auto"/>
        <w:left w:val="none" w:sz="0" w:space="0" w:color="auto"/>
        <w:bottom w:val="none" w:sz="0" w:space="0" w:color="auto"/>
        <w:right w:val="none" w:sz="0" w:space="0" w:color="auto"/>
      </w:divBdr>
    </w:div>
    <w:div w:id="942692879">
      <w:bodyDiv w:val="1"/>
      <w:marLeft w:val="0"/>
      <w:marRight w:val="0"/>
      <w:marTop w:val="0"/>
      <w:marBottom w:val="0"/>
      <w:divBdr>
        <w:top w:val="none" w:sz="0" w:space="0" w:color="auto"/>
        <w:left w:val="none" w:sz="0" w:space="0" w:color="auto"/>
        <w:bottom w:val="none" w:sz="0" w:space="0" w:color="auto"/>
        <w:right w:val="none" w:sz="0" w:space="0" w:color="auto"/>
      </w:divBdr>
    </w:div>
    <w:div w:id="956569282">
      <w:bodyDiv w:val="1"/>
      <w:marLeft w:val="0"/>
      <w:marRight w:val="0"/>
      <w:marTop w:val="0"/>
      <w:marBottom w:val="0"/>
      <w:divBdr>
        <w:top w:val="none" w:sz="0" w:space="0" w:color="auto"/>
        <w:left w:val="none" w:sz="0" w:space="0" w:color="auto"/>
        <w:bottom w:val="none" w:sz="0" w:space="0" w:color="auto"/>
        <w:right w:val="none" w:sz="0" w:space="0" w:color="auto"/>
      </w:divBdr>
    </w:div>
    <w:div w:id="967079744">
      <w:bodyDiv w:val="1"/>
      <w:marLeft w:val="0"/>
      <w:marRight w:val="0"/>
      <w:marTop w:val="0"/>
      <w:marBottom w:val="0"/>
      <w:divBdr>
        <w:top w:val="none" w:sz="0" w:space="0" w:color="auto"/>
        <w:left w:val="none" w:sz="0" w:space="0" w:color="auto"/>
        <w:bottom w:val="none" w:sz="0" w:space="0" w:color="auto"/>
        <w:right w:val="none" w:sz="0" w:space="0" w:color="auto"/>
      </w:divBdr>
    </w:div>
    <w:div w:id="1062486227">
      <w:bodyDiv w:val="1"/>
      <w:marLeft w:val="0"/>
      <w:marRight w:val="0"/>
      <w:marTop w:val="0"/>
      <w:marBottom w:val="0"/>
      <w:divBdr>
        <w:top w:val="none" w:sz="0" w:space="0" w:color="auto"/>
        <w:left w:val="none" w:sz="0" w:space="0" w:color="auto"/>
        <w:bottom w:val="none" w:sz="0" w:space="0" w:color="auto"/>
        <w:right w:val="none" w:sz="0" w:space="0" w:color="auto"/>
      </w:divBdr>
    </w:div>
    <w:div w:id="1074202289">
      <w:bodyDiv w:val="1"/>
      <w:marLeft w:val="0"/>
      <w:marRight w:val="0"/>
      <w:marTop w:val="0"/>
      <w:marBottom w:val="0"/>
      <w:divBdr>
        <w:top w:val="none" w:sz="0" w:space="0" w:color="auto"/>
        <w:left w:val="none" w:sz="0" w:space="0" w:color="auto"/>
        <w:bottom w:val="none" w:sz="0" w:space="0" w:color="auto"/>
        <w:right w:val="none" w:sz="0" w:space="0" w:color="auto"/>
      </w:divBdr>
    </w:div>
    <w:div w:id="1154226126">
      <w:bodyDiv w:val="1"/>
      <w:marLeft w:val="0"/>
      <w:marRight w:val="0"/>
      <w:marTop w:val="0"/>
      <w:marBottom w:val="0"/>
      <w:divBdr>
        <w:top w:val="none" w:sz="0" w:space="0" w:color="auto"/>
        <w:left w:val="none" w:sz="0" w:space="0" w:color="auto"/>
        <w:bottom w:val="none" w:sz="0" w:space="0" w:color="auto"/>
        <w:right w:val="none" w:sz="0" w:space="0" w:color="auto"/>
      </w:divBdr>
    </w:div>
    <w:div w:id="1166167946">
      <w:bodyDiv w:val="1"/>
      <w:marLeft w:val="0"/>
      <w:marRight w:val="0"/>
      <w:marTop w:val="0"/>
      <w:marBottom w:val="0"/>
      <w:divBdr>
        <w:top w:val="none" w:sz="0" w:space="0" w:color="auto"/>
        <w:left w:val="none" w:sz="0" w:space="0" w:color="auto"/>
        <w:bottom w:val="none" w:sz="0" w:space="0" w:color="auto"/>
        <w:right w:val="none" w:sz="0" w:space="0" w:color="auto"/>
      </w:divBdr>
    </w:div>
    <w:div w:id="1205673326">
      <w:bodyDiv w:val="1"/>
      <w:marLeft w:val="0"/>
      <w:marRight w:val="0"/>
      <w:marTop w:val="0"/>
      <w:marBottom w:val="0"/>
      <w:divBdr>
        <w:top w:val="none" w:sz="0" w:space="0" w:color="auto"/>
        <w:left w:val="none" w:sz="0" w:space="0" w:color="auto"/>
        <w:bottom w:val="none" w:sz="0" w:space="0" w:color="auto"/>
        <w:right w:val="none" w:sz="0" w:space="0" w:color="auto"/>
      </w:divBdr>
    </w:div>
    <w:div w:id="1219972835">
      <w:bodyDiv w:val="1"/>
      <w:marLeft w:val="0"/>
      <w:marRight w:val="0"/>
      <w:marTop w:val="0"/>
      <w:marBottom w:val="0"/>
      <w:divBdr>
        <w:top w:val="none" w:sz="0" w:space="0" w:color="auto"/>
        <w:left w:val="none" w:sz="0" w:space="0" w:color="auto"/>
        <w:bottom w:val="none" w:sz="0" w:space="0" w:color="auto"/>
        <w:right w:val="none" w:sz="0" w:space="0" w:color="auto"/>
      </w:divBdr>
    </w:div>
    <w:div w:id="1284844226">
      <w:bodyDiv w:val="1"/>
      <w:marLeft w:val="0"/>
      <w:marRight w:val="0"/>
      <w:marTop w:val="0"/>
      <w:marBottom w:val="0"/>
      <w:divBdr>
        <w:top w:val="none" w:sz="0" w:space="0" w:color="auto"/>
        <w:left w:val="none" w:sz="0" w:space="0" w:color="auto"/>
        <w:bottom w:val="none" w:sz="0" w:space="0" w:color="auto"/>
        <w:right w:val="none" w:sz="0" w:space="0" w:color="auto"/>
      </w:divBdr>
    </w:div>
    <w:div w:id="1338073964">
      <w:bodyDiv w:val="1"/>
      <w:marLeft w:val="0"/>
      <w:marRight w:val="0"/>
      <w:marTop w:val="0"/>
      <w:marBottom w:val="0"/>
      <w:divBdr>
        <w:top w:val="none" w:sz="0" w:space="0" w:color="auto"/>
        <w:left w:val="none" w:sz="0" w:space="0" w:color="auto"/>
        <w:bottom w:val="none" w:sz="0" w:space="0" w:color="auto"/>
        <w:right w:val="none" w:sz="0" w:space="0" w:color="auto"/>
      </w:divBdr>
    </w:div>
    <w:div w:id="1339771976">
      <w:bodyDiv w:val="1"/>
      <w:marLeft w:val="0"/>
      <w:marRight w:val="0"/>
      <w:marTop w:val="0"/>
      <w:marBottom w:val="0"/>
      <w:divBdr>
        <w:top w:val="none" w:sz="0" w:space="0" w:color="auto"/>
        <w:left w:val="none" w:sz="0" w:space="0" w:color="auto"/>
        <w:bottom w:val="none" w:sz="0" w:space="0" w:color="auto"/>
        <w:right w:val="none" w:sz="0" w:space="0" w:color="auto"/>
      </w:divBdr>
    </w:div>
    <w:div w:id="1341195348">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12116214">
      <w:bodyDiv w:val="1"/>
      <w:marLeft w:val="0"/>
      <w:marRight w:val="0"/>
      <w:marTop w:val="0"/>
      <w:marBottom w:val="0"/>
      <w:divBdr>
        <w:top w:val="none" w:sz="0" w:space="0" w:color="auto"/>
        <w:left w:val="none" w:sz="0" w:space="0" w:color="auto"/>
        <w:bottom w:val="none" w:sz="0" w:space="0" w:color="auto"/>
        <w:right w:val="none" w:sz="0" w:space="0" w:color="auto"/>
      </w:divBdr>
      <w:divsChild>
        <w:div w:id="429012074">
          <w:marLeft w:val="0"/>
          <w:marRight w:val="0"/>
          <w:marTop w:val="0"/>
          <w:marBottom w:val="0"/>
          <w:divBdr>
            <w:top w:val="none" w:sz="0" w:space="0" w:color="auto"/>
            <w:left w:val="none" w:sz="0" w:space="0" w:color="auto"/>
            <w:bottom w:val="none" w:sz="0" w:space="0" w:color="auto"/>
            <w:right w:val="none" w:sz="0" w:space="0" w:color="auto"/>
          </w:divBdr>
          <w:divsChild>
            <w:div w:id="11160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3190">
      <w:bodyDiv w:val="1"/>
      <w:marLeft w:val="0"/>
      <w:marRight w:val="0"/>
      <w:marTop w:val="0"/>
      <w:marBottom w:val="0"/>
      <w:divBdr>
        <w:top w:val="none" w:sz="0" w:space="0" w:color="auto"/>
        <w:left w:val="none" w:sz="0" w:space="0" w:color="auto"/>
        <w:bottom w:val="none" w:sz="0" w:space="0" w:color="auto"/>
        <w:right w:val="none" w:sz="0" w:space="0" w:color="auto"/>
      </w:divBdr>
    </w:div>
    <w:div w:id="1421026418">
      <w:bodyDiv w:val="1"/>
      <w:marLeft w:val="0"/>
      <w:marRight w:val="0"/>
      <w:marTop w:val="0"/>
      <w:marBottom w:val="0"/>
      <w:divBdr>
        <w:top w:val="none" w:sz="0" w:space="0" w:color="auto"/>
        <w:left w:val="none" w:sz="0" w:space="0" w:color="auto"/>
        <w:bottom w:val="none" w:sz="0" w:space="0" w:color="auto"/>
        <w:right w:val="none" w:sz="0" w:space="0" w:color="auto"/>
      </w:divBdr>
    </w:div>
    <w:div w:id="1463112702">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513950728">
      <w:bodyDiv w:val="1"/>
      <w:marLeft w:val="0"/>
      <w:marRight w:val="0"/>
      <w:marTop w:val="0"/>
      <w:marBottom w:val="0"/>
      <w:divBdr>
        <w:top w:val="none" w:sz="0" w:space="0" w:color="auto"/>
        <w:left w:val="none" w:sz="0" w:space="0" w:color="auto"/>
        <w:bottom w:val="none" w:sz="0" w:space="0" w:color="auto"/>
        <w:right w:val="none" w:sz="0" w:space="0" w:color="auto"/>
      </w:divBdr>
    </w:div>
    <w:div w:id="1519277133">
      <w:bodyDiv w:val="1"/>
      <w:marLeft w:val="0"/>
      <w:marRight w:val="0"/>
      <w:marTop w:val="0"/>
      <w:marBottom w:val="0"/>
      <w:divBdr>
        <w:top w:val="none" w:sz="0" w:space="0" w:color="auto"/>
        <w:left w:val="none" w:sz="0" w:space="0" w:color="auto"/>
        <w:bottom w:val="none" w:sz="0" w:space="0" w:color="auto"/>
        <w:right w:val="none" w:sz="0" w:space="0" w:color="auto"/>
      </w:divBdr>
    </w:div>
    <w:div w:id="1532919545">
      <w:bodyDiv w:val="1"/>
      <w:marLeft w:val="0"/>
      <w:marRight w:val="0"/>
      <w:marTop w:val="0"/>
      <w:marBottom w:val="0"/>
      <w:divBdr>
        <w:top w:val="none" w:sz="0" w:space="0" w:color="auto"/>
        <w:left w:val="none" w:sz="0" w:space="0" w:color="auto"/>
        <w:bottom w:val="none" w:sz="0" w:space="0" w:color="auto"/>
        <w:right w:val="none" w:sz="0" w:space="0" w:color="auto"/>
      </w:divBdr>
    </w:div>
    <w:div w:id="1589735148">
      <w:bodyDiv w:val="1"/>
      <w:marLeft w:val="0"/>
      <w:marRight w:val="0"/>
      <w:marTop w:val="0"/>
      <w:marBottom w:val="0"/>
      <w:divBdr>
        <w:top w:val="none" w:sz="0" w:space="0" w:color="auto"/>
        <w:left w:val="none" w:sz="0" w:space="0" w:color="auto"/>
        <w:bottom w:val="none" w:sz="0" w:space="0" w:color="auto"/>
        <w:right w:val="none" w:sz="0" w:space="0" w:color="auto"/>
      </w:divBdr>
    </w:div>
    <w:div w:id="1608924941">
      <w:bodyDiv w:val="1"/>
      <w:marLeft w:val="0"/>
      <w:marRight w:val="0"/>
      <w:marTop w:val="0"/>
      <w:marBottom w:val="0"/>
      <w:divBdr>
        <w:top w:val="none" w:sz="0" w:space="0" w:color="auto"/>
        <w:left w:val="none" w:sz="0" w:space="0" w:color="auto"/>
        <w:bottom w:val="none" w:sz="0" w:space="0" w:color="auto"/>
        <w:right w:val="none" w:sz="0" w:space="0" w:color="auto"/>
      </w:divBdr>
    </w:div>
    <w:div w:id="1651061062">
      <w:bodyDiv w:val="1"/>
      <w:marLeft w:val="0"/>
      <w:marRight w:val="0"/>
      <w:marTop w:val="0"/>
      <w:marBottom w:val="0"/>
      <w:divBdr>
        <w:top w:val="none" w:sz="0" w:space="0" w:color="auto"/>
        <w:left w:val="none" w:sz="0" w:space="0" w:color="auto"/>
        <w:bottom w:val="none" w:sz="0" w:space="0" w:color="auto"/>
        <w:right w:val="none" w:sz="0" w:space="0" w:color="auto"/>
      </w:divBdr>
    </w:div>
    <w:div w:id="1653631557">
      <w:bodyDiv w:val="1"/>
      <w:marLeft w:val="0"/>
      <w:marRight w:val="0"/>
      <w:marTop w:val="0"/>
      <w:marBottom w:val="0"/>
      <w:divBdr>
        <w:top w:val="none" w:sz="0" w:space="0" w:color="auto"/>
        <w:left w:val="none" w:sz="0" w:space="0" w:color="auto"/>
        <w:bottom w:val="none" w:sz="0" w:space="0" w:color="auto"/>
        <w:right w:val="none" w:sz="0" w:space="0" w:color="auto"/>
      </w:divBdr>
    </w:div>
    <w:div w:id="1671325725">
      <w:bodyDiv w:val="1"/>
      <w:marLeft w:val="0"/>
      <w:marRight w:val="0"/>
      <w:marTop w:val="0"/>
      <w:marBottom w:val="0"/>
      <w:divBdr>
        <w:top w:val="none" w:sz="0" w:space="0" w:color="auto"/>
        <w:left w:val="none" w:sz="0" w:space="0" w:color="auto"/>
        <w:bottom w:val="none" w:sz="0" w:space="0" w:color="auto"/>
        <w:right w:val="none" w:sz="0" w:space="0" w:color="auto"/>
      </w:divBdr>
    </w:div>
    <w:div w:id="1694261520">
      <w:bodyDiv w:val="1"/>
      <w:marLeft w:val="0"/>
      <w:marRight w:val="0"/>
      <w:marTop w:val="0"/>
      <w:marBottom w:val="0"/>
      <w:divBdr>
        <w:top w:val="none" w:sz="0" w:space="0" w:color="auto"/>
        <w:left w:val="none" w:sz="0" w:space="0" w:color="auto"/>
        <w:bottom w:val="none" w:sz="0" w:space="0" w:color="auto"/>
        <w:right w:val="none" w:sz="0" w:space="0" w:color="auto"/>
      </w:divBdr>
    </w:div>
    <w:div w:id="1705860871">
      <w:bodyDiv w:val="1"/>
      <w:marLeft w:val="0"/>
      <w:marRight w:val="0"/>
      <w:marTop w:val="0"/>
      <w:marBottom w:val="0"/>
      <w:divBdr>
        <w:top w:val="none" w:sz="0" w:space="0" w:color="auto"/>
        <w:left w:val="none" w:sz="0" w:space="0" w:color="auto"/>
        <w:bottom w:val="none" w:sz="0" w:space="0" w:color="auto"/>
        <w:right w:val="none" w:sz="0" w:space="0" w:color="auto"/>
      </w:divBdr>
    </w:div>
    <w:div w:id="1742017011">
      <w:bodyDiv w:val="1"/>
      <w:marLeft w:val="0"/>
      <w:marRight w:val="0"/>
      <w:marTop w:val="0"/>
      <w:marBottom w:val="0"/>
      <w:divBdr>
        <w:top w:val="none" w:sz="0" w:space="0" w:color="auto"/>
        <w:left w:val="none" w:sz="0" w:space="0" w:color="auto"/>
        <w:bottom w:val="none" w:sz="0" w:space="0" w:color="auto"/>
        <w:right w:val="none" w:sz="0" w:space="0" w:color="auto"/>
      </w:divBdr>
      <w:divsChild>
        <w:div w:id="184055892">
          <w:marLeft w:val="0"/>
          <w:marRight w:val="0"/>
          <w:marTop w:val="0"/>
          <w:marBottom w:val="0"/>
          <w:divBdr>
            <w:top w:val="none" w:sz="0" w:space="0" w:color="auto"/>
            <w:left w:val="none" w:sz="0" w:space="0" w:color="auto"/>
            <w:bottom w:val="none" w:sz="0" w:space="0" w:color="auto"/>
            <w:right w:val="none" w:sz="0" w:space="0" w:color="auto"/>
          </w:divBdr>
        </w:div>
      </w:divsChild>
    </w:div>
    <w:div w:id="1771703484">
      <w:bodyDiv w:val="1"/>
      <w:marLeft w:val="0"/>
      <w:marRight w:val="0"/>
      <w:marTop w:val="0"/>
      <w:marBottom w:val="0"/>
      <w:divBdr>
        <w:top w:val="none" w:sz="0" w:space="0" w:color="auto"/>
        <w:left w:val="none" w:sz="0" w:space="0" w:color="auto"/>
        <w:bottom w:val="none" w:sz="0" w:space="0" w:color="auto"/>
        <w:right w:val="none" w:sz="0" w:space="0" w:color="auto"/>
      </w:divBdr>
    </w:div>
    <w:div w:id="1803889666">
      <w:bodyDiv w:val="1"/>
      <w:marLeft w:val="0"/>
      <w:marRight w:val="0"/>
      <w:marTop w:val="0"/>
      <w:marBottom w:val="0"/>
      <w:divBdr>
        <w:top w:val="none" w:sz="0" w:space="0" w:color="auto"/>
        <w:left w:val="none" w:sz="0" w:space="0" w:color="auto"/>
        <w:bottom w:val="none" w:sz="0" w:space="0" w:color="auto"/>
        <w:right w:val="none" w:sz="0" w:space="0" w:color="auto"/>
      </w:divBdr>
    </w:div>
    <w:div w:id="1828589505">
      <w:bodyDiv w:val="1"/>
      <w:marLeft w:val="0"/>
      <w:marRight w:val="0"/>
      <w:marTop w:val="0"/>
      <w:marBottom w:val="0"/>
      <w:divBdr>
        <w:top w:val="none" w:sz="0" w:space="0" w:color="auto"/>
        <w:left w:val="none" w:sz="0" w:space="0" w:color="auto"/>
        <w:bottom w:val="none" w:sz="0" w:space="0" w:color="auto"/>
        <w:right w:val="none" w:sz="0" w:space="0" w:color="auto"/>
      </w:divBdr>
    </w:div>
    <w:div w:id="1842157778">
      <w:bodyDiv w:val="1"/>
      <w:marLeft w:val="0"/>
      <w:marRight w:val="0"/>
      <w:marTop w:val="0"/>
      <w:marBottom w:val="0"/>
      <w:divBdr>
        <w:top w:val="none" w:sz="0" w:space="0" w:color="auto"/>
        <w:left w:val="none" w:sz="0" w:space="0" w:color="auto"/>
        <w:bottom w:val="none" w:sz="0" w:space="0" w:color="auto"/>
        <w:right w:val="none" w:sz="0" w:space="0" w:color="auto"/>
      </w:divBdr>
    </w:div>
    <w:div w:id="1892645819">
      <w:bodyDiv w:val="1"/>
      <w:marLeft w:val="0"/>
      <w:marRight w:val="0"/>
      <w:marTop w:val="0"/>
      <w:marBottom w:val="0"/>
      <w:divBdr>
        <w:top w:val="none" w:sz="0" w:space="0" w:color="auto"/>
        <w:left w:val="none" w:sz="0" w:space="0" w:color="auto"/>
        <w:bottom w:val="none" w:sz="0" w:space="0" w:color="auto"/>
        <w:right w:val="none" w:sz="0" w:space="0" w:color="auto"/>
      </w:divBdr>
    </w:div>
    <w:div w:id="1908346054">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 w:id="1961647434">
      <w:bodyDiv w:val="1"/>
      <w:marLeft w:val="0"/>
      <w:marRight w:val="0"/>
      <w:marTop w:val="0"/>
      <w:marBottom w:val="0"/>
      <w:divBdr>
        <w:top w:val="none" w:sz="0" w:space="0" w:color="auto"/>
        <w:left w:val="none" w:sz="0" w:space="0" w:color="auto"/>
        <w:bottom w:val="none" w:sz="0" w:space="0" w:color="auto"/>
        <w:right w:val="none" w:sz="0" w:space="0" w:color="auto"/>
      </w:divBdr>
    </w:div>
    <w:div w:id="1964925068">
      <w:bodyDiv w:val="1"/>
      <w:marLeft w:val="0"/>
      <w:marRight w:val="0"/>
      <w:marTop w:val="0"/>
      <w:marBottom w:val="0"/>
      <w:divBdr>
        <w:top w:val="none" w:sz="0" w:space="0" w:color="auto"/>
        <w:left w:val="none" w:sz="0" w:space="0" w:color="auto"/>
        <w:bottom w:val="none" w:sz="0" w:space="0" w:color="auto"/>
        <w:right w:val="none" w:sz="0" w:space="0" w:color="auto"/>
      </w:divBdr>
    </w:div>
    <w:div w:id="1988780758">
      <w:bodyDiv w:val="1"/>
      <w:marLeft w:val="0"/>
      <w:marRight w:val="0"/>
      <w:marTop w:val="0"/>
      <w:marBottom w:val="0"/>
      <w:divBdr>
        <w:top w:val="none" w:sz="0" w:space="0" w:color="auto"/>
        <w:left w:val="none" w:sz="0" w:space="0" w:color="auto"/>
        <w:bottom w:val="none" w:sz="0" w:space="0" w:color="auto"/>
        <w:right w:val="none" w:sz="0" w:space="0" w:color="auto"/>
      </w:divBdr>
    </w:div>
    <w:div w:id="1997176210">
      <w:bodyDiv w:val="1"/>
      <w:marLeft w:val="0"/>
      <w:marRight w:val="0"/>
      <w:marTop w:val="0"/>
      <w:marBottom w:val="0"/>
      <w:divBdr>
        <w:top w:val="none" w:sz="0" w:space="0" w:color="auto"/>
        <w:left w:val="none" w:sz="0" w:space="0" w:color="auto"/>
        <w:bottom w:val="none" w:sz="0" w:space="0" w:color="auto"/>
        <w:right w:val="none" w:sz="0" w:space="0" w:color="auto"/>
      </w:divBdr>
    </w:div>
    <w:div w:id="2011366216">
      <w:bodyDiv w:val="1"/>
      <w:marLeft w:val="0"/>
      <w:marRight w:val="0"/>
      <w:marTop w:val="0"/>
      <w:marBottom w:val="0"/>
      <w:divBdr>
        <w:top w:val="none" w:sz="0" w:space="0" w:color="auto"/>
        <w:left w:val="none" w:sz="0" w:space="0" w:color="auto"/>
        <w:bottom w:val="none" w:sz="0" w:space="0" w:color="auto"/>
        <w:right w:val="none" w:sz="0" w:space="0" w:color="auto"/>
      </w:divBdr>
    </w:div>
    <w:div w:id="2018574954">
      <w:bodyDiv w:val="1"/>
      <w:marLeft w:val="0"/>
      <w:marRight w:val="0"/>
      <w:marTop w:val="0"/>
      <w:marBottom w:val="0"/>
      <w:divBdr>
        <w:top w:val="none" w:sz="0" w:space="0" w:color="auto"/>
        <w:left w:val="none" w:sz="0" w:space="0" w:color="auto"/>
        <w:bottom w:val="none" w:sz="0" w:space="0" w:color="auto"/>
        <w:right w:val="none" w:sz="0" w:space="0" w:color="auto"/>
      </w:divBdr>
    </w:div>
    <w:div w:id="2030452174">
      <w:bodyDiv w:val="1"/>
      <w:marLeft w:val="0"/>
      <w:marRight w:val="0"/>
      <w:marTop w:val="0"/>
      <w:marBottom w:val="0"/>
      <w:divBdr>
        <w:top w:val="none" w:sz="0" w:space="0" w:color="auto"/>
        <w:left w:val="none" w:sz="0" w:space="0" w:color="auto"/>
        <w:bottom w:val="none" w:sz="0" w:space="0" w:color="auto"/>
        <w:right w:val="none" w:sz="0" w:space="0" w:color="auto"/>
      </w:divBdr>
    </w:div>
    <w:div w:id="2084640043">
      <w:bodyDiv w:val="1"/>
      <w:marLeft w:val="0"/>
      <w:marRight w:val="0"/>
      <w:marTop w:val="0"/>
      <w:marBottom w:val="0"/>
      <w:divBdr>
        <w:top w:val="none" w:sz="0" w:space="0" w:color="auto"/>
        <w:left w:val="none" w:sz="0" w:space="0" w:color="auto"/>
        <w:bottom w:val="none" w:sz="0" w:space="0" w:color="auto"/>
        <w:right w:val="none" w:sz="0" w:space="0" w:color="auto"/>
      </w:divBdr>
    </w:div>
    <w:div w:id="2126463202">
      <w:bodyDiv w:val="1"/>
      <w:marLeft w:val="0"/>
      <w:marRight w:val="0"/>
      <w:marTop w:val="0"/>
      <w:marBottom w:val="0"/>
      <w:divBdr>
        <w:top w:val="none" w:sz="0" w:space="0" w:color="auto"/>
        <w:left w:val="none" w:sz="0" w:space="0" w:color="auto"/>
        <w:bottom w:val="none" w:sz="0" w:space="0" w:color="auto"/>
        <w:right w:val="none" w:sz="0" w:space="0" w:color="auto"/>
      </w:divBdr>
    </w:div>
    <w:div w:id="21311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72FA7-848A-43A5-93D7-F6F74A1C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20</Pages>
  <Words>6610</Words>
  <Characters>36360</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10</cp:revision>
  <cp:lastPrinted>2021-09-20T21:12:00Z</cp:lastPrinted>
  <dcterms:created xsi:type="dcterms:W3CDTF">2021-09-14T21:45:00Z</dcterms:created>
  <dcterms:modified xsi:type="dcterms:W3CDTF">2021-09-20T22:15:00Z</dcterms:modified>
</cp:coreProperties>
</file>