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3D47A6" w:rsidRDefault="00A51CBC" w:rsidP="00FF4E9F">
      <w:pPr>
        <w:spacing w:before="100" w:beforeAutospacing="1" w:after="100" w:afterAutospacing="1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3D47A6"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Pr="003D47A6" w:rsidRDefault="00F021E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37C309AE" w14:textId="4F007CE6" w:rsidR="00F021EC" w:rsidRPr="003D47A6" w:rsidRDefault="00A51CB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 xml:space="preserve">Formato </w:t>
      </w:r>
      <w:r w:rsidR="00396CFD" w:rsidRPr="003D47A6">
        <w:rPr>
          <w:rFonts w:ascii="Century Gothic" w:hAnsi="Century Gothic"/>
          <w:b/>
          <w:color w:val="000000" w:themeColor="text1"/>
          <w:sz w:val="22"/>
          <w:szCs w:val="22"/>
        </w:rPr>
        <w:t>P</w:t>
      </w: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>úblico de Curriculum</w:t>
      </w:r>
      <w:r w:rsidR="00C045F4" w:rsidRPr="003D47A6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>Vitae</w:t>
      </w:r>
    </w:p>
    <w:p w14:paraId="0A18B2FC" w14:textId="77777777" w:rsidR="00652FCC" w:rsidRPr="003D47A6" w:rsidRDefault="00652FC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13"/>
      </w:tblGrid>
      <w:tr w:rsidR="002470DD" w:rsidRPr="003D47A6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I.- DATOS GENERALES:</w:t>
            </w:r>
          </w:p>
        </w:tc>
      </w:tr>
      <w:tr w:rsidR="002470DD" w:rsidRPr="003D47A6" w14:paraId="7DB108AB" w14:textId="77777777" w:rsidTr="00C4779B">
        <w:trPr>
          <w:trHeight w:val="413"/>
        </w:trPr>
        <w:tc>
          <w:tcPr>
            <w:tcW w:w="4036" w:type="dxa"/>
          </w:tcPr>
          <w:p w14:paraId="4138CE51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5213" w:type="dxa"/>
          </w:tcPr>
          <w:p w14:paraId="3B4FC122" w14:textId="38E69372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Aída Baez Huerta</w:t>
            </w:r>
          </w:p>
        </w:tc>
      </w:tr>
      <w:tr w:rsidR="002470DD" w:rsidRPr="003D47A6" w14:paraId="50F76DC9" w14:textId="77777777" w:rsidTr="00C4779B">
        <w:trPr>
          <w:trHeight w:val="404"/>
        </w:trPr>
        <w:tc>
          <w:tcPr>
            <w:tcW w:w="4036" w:type="dxa"/>
          </w:tcPr>
          <w:p w14:paraId="0BA687BA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Cargo en el Poder Judicial: </w:t>
            </w:r>
          </w:p>
        </w:tc>
        <w:tc>
          <w:tcPr>
            <w:tcW w:w="5213" w:type="dxa"/>
          </w:tcPr>
          <w:p w14:paraId="0EB1AAF0" w14:textId="0327A467" w:rsidR="0031336D" w:rsidRPr="003D47A6" w:rsidRDefault="00420989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integrante de Tribunal de Enjuiciamiento</w:t>
            </w:r>
          </w:p>
        </w:tc>
      </w:tr>
      <w:tr w:rsidR="002470DD" w:rsidRPr="003D47A6" w14:paraId="717DDDF6" w14:textId="77777777" w:rsidTr="00C4779B">
        <w:trPr>
          <w:trHeight w:val="610"/>
        </w:trPr>
        <w:tc>
          <w:tcPr>
            <w:tcW w:w="4036" w:type="dxa"/>
          </w:tcPr>
          <w:p w14:paraId="3F3BA57D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Área de Adscripción: </w:t>
            </w:r>
          </w:p>
        </w:tc>
        <w:tc>
          <w:tcPr>
            <w:tcW w:w="5213" w:type="dxa"/>
          </w:tcPr>
          <w:p w14:paraId="6E4894B5" w14:textId="396736C4" w:rsidR="0031336D" w:rsidRPr="003D47A6" w:rsidRDefault="00420989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Juzgado de Control y de Juicio Oral del Distrito Judicial de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Guridi y Alcocer</w:t>
            </w:r>
          </w:p>
        </w:tc>
      </w:tr>
      <w:tr w:rsidR="0031336D" w:rsidRPr="003D47A6" w14:paraId="3F42694B" w14:textId="77777777" w:rsidTr="00C4779B">
        <w:trPr>
          <w:trHeight w:val="669"/>
        </w:trPr>
        <w:tc>
          <w:tcPr>
            <w:tcW w:w="4036" w:type="dxa"/>
          </w:tcPr>
          <w:p w14:paraId="370DD723" w14:textId="77777777" w:rsidR="00F021EC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Fecha de Nacimiento:</w:t>
            </w:r>
          </w:p>
          <w:p w14:paraId="49C531EE" w14:textId="29033C2C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(cuando se requiera para ejercer el cargo) </w:t>
            </w:r>
          </w:p>
        </w:tc>
        <w:tc>
          <w:tcPr>
            <w:tcW w:w="5213" w:type="dxa"/>
          </w:tcPr>
          <w:p w14:paraId="20222385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D1950ED" w14:textId="58B95ABD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02 de febrero de 1977</w:t>
            </w:r>
          </w:p>
        </w:tc>
      </w:tr>
    </w:tbl>
    <w:p w14:paraId="71CE29E0" w14:textId="77777777" w:rsidR="00A51CBC" w:rsidRPr="006C5506" w:rsidRDefault="00A51CBC" w:rsidP="002405FB">
      <w:pPr>
        <w:spacing w:before="100" w:beforeAutospacing="1" w:after="100" w:afterAutospacing="1" w:line="360" w:lineRule="auto"/>
        <w:contextualSpacing/>
        <w:rPr>
          <w:rFonts w:ascii="Century Gothic" w:hAnsi="Century Gothic"/>
          <w:b/>
          <w:color w:val="000000" w:themeColor="text1"/>
          <w:sz w:val="28"/>
          <w:szCs w:val="28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347"/>
      </w:tblGrid>
      <w:tr w:rsidR="002470DD" w:rsidRPr="003D47A6" w14:paraId="08B174CB" w14:textId="77777777" w:rsidTr="0064613D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II.- PREPARACIÓN ACADÉMICA: </w:t>
            </w:r>
          </w:p>
        </w:tc>
      </w:tr>
      <w:tr w:rsidR="0064613D" w:rsidRPr="003D47A6" w14:paraId="23B06AD2" w14:textId="77777777" w:rsidTr="0064613D">
        <w:trPr>
          <w:trHeight w:val="451"/>
        </w:trPr>
        <w:tc>
          <w:tcPr>
            <w:tcW w:w="2902" w:type="dxa"/>
          </w:tcPr>
          <w:p w14:paraId="2FE302FA" w14:textId="760BD31B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Último grado de estudios:</w:t>
            </w:r>
          </w:p>
        </w:tc>
        <w:tc>
          <w:tcPr>
            <w:tcW w:w="6347" w:type="dxa"/>
          </w:tcPr>
          <w:p w14:paraId="32F6087D" w14:textId="76D2F262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Maestría en Derecho Constitucional y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Procesal Constitucional</w:t>
            </w:r>
          </w:p>
        </w:tc>
      </w:tr>
      <w:tr w:rsidR="0064613D" w:rsidRPr="003D47A6" w14:paraId="7AE49BF7" w14:textId="77777777" w:rsidTr="0064613D">
        <w:trPr>
          <w:trHeight w:val="685"/>
        </w:trPr>
        <w:tc>
          <w:tcPr>
            <w:tcW w:w="2902" w:type="dxa"/>
          </w:tcPr>
          <w:p w14:paraId="41FEB1BC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62F56305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Estudios Jurídico Políticos (CIJUREP) Universidad Autónoma de Tlaxcala</w:t>
            </w:r>
          </w:p>
        </w:tc>
      </w:tr>
      <w:tr w:rsidR="0064613D" w:rsidRPr="003D47A6" w14:paraId="5A257D5E" w14:textId="77777777" w:rsidTr="0064613D">
        <w:trPr>
          <w:trHeight w:val="390"/>
        </w:trPr>
        <w:tc>
          <w:tcPr>
            <w:tcW w:w="2902" w:type="dxa"/>
          </w:tcPr>
          <w:p w14:paraId="2F405B2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Periodo:</w:t>
            </w:r>
          </w:p>
        </w:tc>
        <w:tc>
          <w:tcPr>
            <w:tcW w:w="6347" w:type="dxa"/>
          </w:tcPr>
          <w:p w14:paraId="52F69E58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2003-2005</w:t>
            </w:r>
          </w:p>
        </w:tc>
      </w:tr>
      <w:tr w:rsidR="0064613D" w:rsidRPr="00F43C0A" w14:paraId="08D3D77F" w14:textId="77777777" w:rsidTr="0064613D">
        <w:trPr>
          <w:trHeight w:val="390"/>
        </w:trPr>
        <w:tc>
          <w:tcPr>
            <w:tcW w:w="2902" w:type="dxa"/>
          </w:tcPr>
          <w:p w14:paraId="6B477276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Documento:</w:t>
            </w:r>
          </w:p>
        </w:tc>
        <w:tc>
          <w:tcPr>
            <w:tcW w:w="6347" w:type="dxa"/>
          </w:tcPr>
          <w:p w14:paraId="2EFF079D" w14:textId="77777777" w:rsidR="0064613D" w:rsidRPr="00F43C0A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F43C0A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Título </w:t>
            </w:r>
          </w:p>
        </w:tc>
      </w:tr>
      <w:tr w:rsidR="0064613D" w:rsidRPr="00F43C0A" w14:paraId="7B229FD2" w14:textId="77777777" w:rsidTr="0064613D">
        <w:trPr>
          <w:trHeight w:val="390"/>
        </w:trPr>
        <w:tc>
          <w:tcPr>
            <w:tcW w:w="2902" w:type="dxa"/>
          </w:tcPr>
          <w:p w14:paraId="41FEE539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Cédula</w:t>
            </w:r>
          </w:p>
        </w:tc>
        <w:tc>
          <w:tcPr>
            <w:tcW w:w="6347" w:type="dxa"/>
          </w:tcPr>
          <w:p w14:paraId="6AAC9D7C" w14:textId="27839BD0" w:rsidR="0064613D" w:rsidRPr="00F43C0A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13716542</w:t>
            </w:r>
          </w:p>
        </w:tc>
      </w:tr>
      <w:tr w:rsidR="0064613D" w:rsidRPr="006C5506" w14:paraId="7D81C70D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A2C34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EBCE6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64613D" w:rsidRPr="003D47A6" w14:paraId="1AF2B126" w14:textId="77777777" w:rsidTr="0064613D">
        <w:trPr>
          <w:trHeight w:val="414"/>
        </w:trPr>
        <w:tc>
          <w:tcPr>
            <w:tcW w:w="2902" w:type="dxa"/>
          </w:tcPr>
          <w:p w14:paraId="76BE3588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Maestr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í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a:</w:t>
            </w:r>
          </w:p>
        </w:tc>
        <w:tc>
          <w:tcPr>
            <w:tcW w:w="6347" w:type="dxa"/>
          </w:tcPr>
          <w:p w14:paraId="7A188D53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Maestría en Derecho Procesal Penal</w:t>
            </w:r>
          </w:p>
        </w:tc>
      </w:tr>
      <w:tr w:rsidR="0064613D" w:rsidRPr="003D47A6" w14:paraId="1081A182" w14:textId="77777777" w:rsidTr="0064613D">
        <w:trPr>
          <w:trHeight w:val="365"/>
        </w:trPr>
        <w:tc>
          <w:tcPr>
            <w:tcW w:w="2902" w:type="dxa"/>
          </w:tcPr>
          <w:p w14:paraId="6B82CC5A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Institución:</w:t>
            </w:r>
          </w:p>
        </w:tc>
        <w:tc>
          <w:tcPr>
            <w:tcW w:w="6347" w:type="dxa"/>
          </w:tcPr>
          <w:p w14:paraId="13E698D3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Universitario Latino Veracruz (Campus Puebla)</w:t>
            </w:r>
          </w:p>
        </w:tc>
      </w:tr>
      <w:tr w:rsidR="0064613D" w:rsidRPr="003D47A6" w14:paraId="46D37582" w14:textId="77777777" w:rsidTr="0064613D">
        <w:trPr>
          <w:trHeight w:val="390"/>
        </w:trPr>
        <w:tc>
          <w:tcPr>
            <w:tcW w:w="2902" w:type="dxa"/>
          </w:tcPr>
          <w:p w14:paraId="581DBD4F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Periodo:</w:t>
            </w:r>
          </w:p>
        </w:tc>
        <w:tc>
          <w:tcPr>
            <w:tcW w:w="6347" w:type="dxa"/>
          </w:tcPr>
          <w:p w14:paraId="07F46BA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2021-2023</w:t>
            </w:r>
          </w:p>
        </w:tc>
      </w:tr>
      <w:tr w:rsidR="0064613D" w:rsidRPr="003D47A6" w14:paraId="192385A9" w14:textId="77777777" w:rsidTr="0064613D">
        <w:trPr>
          <w:trHeight w:val="390"/>
        </w:trPr>
        <w:tc>
          <w:tcPr>
            <w:tcW w:w="2902" w:type="dxa"/>
          </w:tcPr>
          <w:p w14:paraId="394FD5C4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Documento: </w:t>
            </w:r>
          </w:p>
        </w:tc>
        <w:tc>
          <w:tcPr>
            <w:tcW w:w="6347" w:type="dxa"/>
          </w:tcPr>
          <w:p w14:paraId="46C89C5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</w:t>
            </w:r>
          </w:p>
        </w:tc>
      </w:tr>
      <w:tr w:rsidR="0064613D" w14:paraId="3C6E931F" w14:textId="77777777" w:rsidTr="0064613D">
        <w:trPr>
          <w:trHeight w:val="390"/>
        </w:trPr>
        <w:tc>
          <w:tcPr>
            <w:tcW w:w="2902" w:type="dxa"/>
          </w:tcPr>
          <w:p w14:paraId="02CB7120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Cédula</w:t>
            </w:r>
          </w:p>
        </w:tc>
        <w:tc>
          <w:tcPr>
            <w:tcW w:w="6347" w:type="dxa"/>
          </w:tcPr>
          <w:p w14:paraId="51BF8C1A" w14:textId="6F332521" w:rsidR="0064613D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13716556</w:t>
            </w:r>
          </w:p>
        </w:tc>
      </w:tr>
      <w:tr w:rsidR="0064613D" w:rsidRPr="006C5506" w14:paraId="7147F76E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786F5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13E18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2470DD" w:rsidRPr="003D47A6" w14:paraId="64988B4F" w14:textId="77777777" w:rsidTr="0064613D">
        <w:trPr>
          <w:trHeight w:val="607"/>
        </w:trPr>
        <w:tc>
          <w:tcPr>
            <w:tcW w:w="2902" w:type="dxa"/>
          </w:tcPr>
          <w:p w14:paraId="1ADA56A1" w14:textId="7E610512" w:rsidR="0031336D" w:rsidRPr="003D47A6" w:rsidRDefault="0064613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Especialidad</w:t>
            </w:r>
          </w:p>
        </w:tc>
        <w:tc>
          <w:tcPr>
            <w:tcW w:w="6347" w:type="dxa"/>
          </w:tcPr>
          <w:p w14:paraId="453A31E2" w14:textId="348C22DA" w:rsidR="0031336D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Especialidad en el Sistema Integral de Justicia Penal para Adolescentes</w:t>
            </w:r>
          </w:p>
        </w:tc>
      </w:tr>
      <w:tr w:rsidR="00FF4E9F" w:rsidRPr="003D47A6" w14:paraId="5568ED4B" w14:textId="77777777" w:rsidTr="0064613D">
        <w:trPr>
          <w:trHeight w:val="417"/>
        </w:trPr>
        <w:tc>
          <w:tcPr>
            <w:tcW w:w="2902" w:type="dxa"/>
          </w:tcPr>
          <w:p w14:paraId="276FFEEE" w14:textId="15CC6B24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0E93C13D" w14:textId="5E36F215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</w:t>
            </w:r>
          </w:p>
        </w:tc>
      </w:tr>
      <w:tr w:rsidR="00FF4E9F" w:rsidRPr="003D47A6" w14:paraId="2A57AE36" w14:textId="77777777" w:rsidTr="0064613D">
        <w:trPr>
          <w:trHeight w:val="451"/>
        </w:trPr>
        <w:tc>
          <w:tcPr>
            <w:tcW w:w="2902" w:type="dxa"/>
          </w:tcPr>
          <w:p w14:paraId="4D00C85C" w14:textId="7CF1FDB2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21352AE" w14:textId="38822286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2020-20</w:t>
            </w:r>
            <w:r w:rsidR="006C550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</w:tr>
      <w:tr w:rsidR="002405FB" w:rsidRPr="003D47A6" w14:paraId="27A5461A" w14:textId="77777777" w:rsidTr="0064613D">
        <w:trPr>
          <w:trHeight w:val="451"/>
        </w:trPr>
        <w:tc>
          <w:tcPr>
            <w:tcW w:w="2902" w:type="dxa"/>
          </w:tcPr>
          <w:p w14:paraId="4ADB7EB1" w14:textId="0DCA5E60" w:rsidR="002405FB" w:rsidRPr="003D47A6" w:rsidRDefault="002405FB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</w:p>
        </w:tc>
        <w:tc>
          <w:tcPr>
            <w:tcW w:w="6347" w:type="dxa"/>
          </w:tcPr>
          <w:p w14:paraId="619837E5" w14:textId="28EEF77D" w:rsidR="002405FB" w:rsidRPr="003D47A6" w:rsidRDefault="002405FB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 de Especialidad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4E9F" w:rsidRPr="003D47A6" w14:paraId="119E023F" w14:textId="77777777" w:rsidTr="0064613D">
        <w:trPr>
          <w:trHeight w:val="515"/>
        </w:trPr>
        <w:tc>
          <w:tcPr>
            <w:tcW w:w="2902" w:type="dxa"/>
            <w:tcBorders>
              <w:bottom w:val="single" w:sz="4" w:space="0" w:color="auto"/>
            </w:tcBorders>
          </w:tcPr>
          <w:p w14:paraId="4959E198" w14:textId="5FEE2292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Cédula Profesional: </w:t>
            </w:r>
          </w:p>
        </w:tc>
        <w:tc>
          <w:tcPr>
            <w:tcW w:w="6347" w:type="dxa"/>
            <w:tcBorders>
              <w:bottom w:val="single" w:sz="4" w:space="0" w:color="auto"/>
            </w:tcBorders>
          </w:tcPr>
          <w:p w14:paraId="1830579E" w14:textId="4DB121B1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13071194</w:t>
            </w:r>
          </w:p>
        </w:tc>
      </w:tr>
      <w:tr w:rsidR="006C5506" w:rsidRPr="006C5506" w14:paraId="25646711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7965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90011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EB626D" w:rsidRPr="003D47A6" w14:paraId="54B2054F" w14:textId="77777777" w:rsidTr="0064613D">
        <w:trPr>
          <w:trHeight w:val="707"/>
        </w:trPr>
        <w:tc>
          <w:tcPr>
            <w:tcW w:w="2902" w:type="dxa"/>
            <w:tcBorders>
              <w:top w:val="single" w:sz="4" w:space="0" w:color="auto"/>
            </w:tcBorders>
          </w:tcPr>
          <w:p w14:paraId="7F412353" w14:textId="487F0D21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lastRenderedPageBreak/>
              <w:t>Certificación:</w:t>
            </w:r>
          </w:p>
        </w:tc>
        <w:tc>
          <w:tcPr>
            <w:tcW w:w="6347" w:type="dxa"/>
            <w:tcBorders>
              <w:top w:val="single" w:sz="4" w:space="0" w:color="auto"/>
            </w:tcBorders>
          </w:tcPr>
          <w:p w14:paraId="00F511A1" w14:textId="7274D54F" w:rsidR="00EB626D" w:rsidRPr="003D47A6" w:rsidRDefault="00292CA5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Certificación de competencia como </w:t>
            </w:r>
            <w:r w:rsidR="00EB626D"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Especialista en el Sistema Integral de Justicia Penal para Adolescentes</w:t>
            </w:r>
          </w:p>
        </w:tc>
      </w:tr>
      <w:tr w:rsidR="00EB626D" w:rsidRPr="003D47A6" w14:paraId="2EFF3066" w14:textId="77777777" w:rsidTr="0064613D">
        <w:trPr>
          <w:trHeight w:val="390"/>
        </w:trPr>
        <w:tc>
          <w:tcPr>
            <w:tcW w:w="2902" w:type="dxa"/>
          </w:tcPr>
          <w:p w14:paraId="4C828DE7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478AB2EE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COMPECER Certification Body</w:t>
            </w:r>
          </w:p>
        </w:tc>
      </w:tr>
      <w:tr w:rsidR="00EB626D" w:rsidRPr="003D47A6" w14:paraId="3F2510C8" w14:textId="77777777" w:rsidTr="0064613D">
        <w:trPr>
          <w:trHeight w:val="439"/>
        </w:trPr>
        <w:tc>
          <w:tcPr>
            <w:tcW w:w="2902" w:type="dxa"/>
          </w:tcPr>
          <w:p w14:paraId="0EF08E07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D855545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2022-2027</w:t>
            </w:r>
          </w:p>
        </w:tc>
      </w:tr>
      <w:tr w:rsidR="00EB626D" w:rsidRPr="003D47A6" w14:paraId="78A32216" w14:textId="77777777" w:rsidTr="0064613D">
        <w:trPr>
          <w:trHeight w:val="390"/>
        </w:trPr>
        <w:tc>
          <w:tcPr>
            <w:tcW w:w="2902" w:type="dxa"/>
          </w:tcPr>
          <w:p w14:paraId="0C01A4E5" w14:textId="1FB15FD1" w:rsidR="00EB626D" w:rsidRPr="003D47A6" w:rsidRDefault="002405FB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  <w:r w:rsidR="00EB626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347" w:type="dxa"/>
          </w:tcPr>
          <w:p w14:paraId="361FAFAC" w14:textId="5C1C04AC" w:rsidR="00EB626D" w:rsidRPr="003D47A6" w:rsidRDefault="002405FB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Certificado </w:t>
            </w:r>
            <w:r w:rsidR="00292CA5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6280</w:t>
            </w:r>
          </w:p>
        </w:tc>
      </w:tr>
      <w:tr w:rsidR="006C5506" w:rsidRPr="006C5506" w14:paraId="519F3913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35B6B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70B0A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292CA5" w:rsidRPr="003D47A6" w14:paraId="64657B8B" w14:textId="77777777" w:rsidTr="0064613D">
        <w:trPr>
          <w:trHeight w:val="707"/>
        </w:trPr>
        <w:tc>
          <w:tcPr>
            <w:tcW w:w="2902" w:type="dxa"/>
          </w:tcPr>
          <w:p w14:paraId="392A07AF" w14:textId="4D278AAC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Certificación:</w:t>
            </w:r>
          </w:p>
        </w:tc>
        <w:tc>
          <w:tcPr>
            <w:tcW w:w="6347" w:type="dxa"/>
          </w:tcPr>
          <w:p w14:paraId="1C758B16" w14:textId="62295A1A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Certificación </w:t>
            </w:r>
            <w:r w:rsidR="002405FB"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con el perfil de Órgano Jurisdiccional en </w:t>
            </w: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el Sistema Integral de Justicia Penal para Adolescentes</w:t>
            </w:r>
          </w:p>
        </w:tc>
      </w:tr>
      <w:tr w:rsidR="00292CA5" w:rsidRPr="003D47A6" w14:paraId="733E3C09" w14:textId="77777777" w:rsidTr="0064613D">
        <w:trPr>
          <w:trHeight w:val="390"/>
        </w:trPr>
        <w:tc>
          <w:tcPr>
            <w:tcW w:w="2902" w:type="dxa"/>
          </w:tcPr>
          <w:p w14:paraId="24417850" w14:textId="77777777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7EB14F5A" w14:textId="05BC76E6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</w:t>
            </w:r>
          </w:p>
        </w:tc>
      </w:tr>
      <w:tr w:rsidR="00292CA5" w:rsidRPr="003D47A6" w14:paraId="72F5E5B3" w14:textId="77777777" w:rsidTr="0064613D">
        <w:trPr>
          <w:trHeight w:val="439"/>
        </w:trPr>
        <w:tc>
          <w:tcPr>
            <w:tcW w:w="2902" w:type="dxa"/>
            <w:tcBorders>
              <w:bottom w:val="single" w:sz="4" w:space="0" w:color="auto"/>
            </w:tcBorders>
          </w:tcPr>
          <w:p w14:paraId="3592075A" w14:textId="77777777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E30D8B1" w14:textId="49EB1E4B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2021-2024</w:t>
            </w:r>
          </w:p>
        </w:tc>
      </w:tr>
      <w:tr w:rsidR="00292CA5" w:rsidRPr="003D47A6" w14:paraId="507A28E0" w14:textId="77777777" w:rsidTr="0064613D">
        <w:trPr>
          <w:trHeight w:val="390"/>
        </w:trPr>
        <w:tc>
          <w:tcPr>
            <w:tcW w:w="2902" w:type="dxa"/>
            <w:tcBorders>
              <w:bottom w:val="single" w:sz="4" w:space="0" w:color="auto"/>
            </w:tcBorders>
          </w:tcPr>
          <w:p w14:paraId="5E79F757" w14:textId="5D51DF1F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  <w:r w:rsidR="00292CA5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347" w:type="dxa"/>
          </w:tcPr>
          <w:p w14:paraId="0812B36E" w14:textId="5E22D31A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Certificación (Diploma)</w:t>
            </w:r>
          </w:p>
        </w:tc>
      </w:tr>
      <w:tr w:rsidR="006C5506" w:rsidRPr="006C5506" w14:paraId="1D3C3902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81D1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A08B0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F43C0A" w:rsidRPr="003D47A6" w14:paraId="662FA7F3" w14:textId="77777777" w:rsidTr="0064613D">
        <w:trPr>
          <w:trHeight w:val="390"/>
        </w:trPr>
        <w:tc>
          <w:tcPr>
            <w:tcW w:w="2902" w:type="dxa"/>
          </w:tcPr>
          <w:p w14:paraId="1B9CC46C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Estudios Profesionales:</w:t>
            </w:r>
          </w:p>
        </w:tc>
        <w:tc>
          <w:tcPr>
            <w:tcW w:w="6347" w:type="dxa"/>
          </w:tcPr>
          <w:p w14:paraId="68281EBA" w14:textId="46EC6585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Licenciatura en Derecho</w:t>
            </w:r>
          </w:p>
        </w:tc>
      </w:tr>
      <w:tr w:rsidR="00F43C0A" w:rsidRPr="003D47A6" w14:paraId="512C17C4" w14:textId="77777777" w:rsidTr="0064613D">
        <w:trPr>
          <w:trHeight w:val="577"/>
        </w:trPr>
        <w:tc>
          <w:tcPr>
            <w:tcW w:w="2902" w:type="dxa"/>
          </w:tcPr>
          <w:p w14:paraId="4D4B0213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519B62DA" w14:textId="585F4D97" w:rsidR="00F43C0A" w:rsidRPr="003D47A6" w:rsidRDefault="00F43C0A" w:rsidP="00F43C0A">
            <w:pPr>
              <w:pStyle w:val="NormalWeb"/>
              <w:shd w:val="clear" w:color="auto" w:fill="FFFFFF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D47A6">
              <w:rPr>
                <w:rFonts w:ascii="Century Gothic" w:hAnsi="Century Gothic"/>
                <w:sz w:val="22"/>
                <w:szCs w:val="22"/>
              </w:rPr>
              <w:t xml:space="preserve">Departamento de Derecho y Ciencias Políticas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Universidad Autónoma de Tlaxcala</w:t>
            </w:r>
          </w:p>
        </w:tc>
      </w:tr>
      <w:tr w:rsidR="00F43C0A" w:rsidRPr="003D47A6" w14:paraId="24C97B1C" w14:textId="77777777" w:rsidTr="0064613D">
        <w:trPr>
          <w:trHeight w:val="390"/>
        </w:trPr>
        <w:tc>
          <w:tcPr>
            <w:tcW w:w="2902" w:type="dxa"/>
          </w:tcPr>
          <w:p w14:paraId="23989A7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06B708C" w14:textId="6367D5C1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1995-2000</w:t>
            </w:r>
          </w:p>
        </w:tc>
      </w:tr>
      <w:tr w:rsidR="00F43C0A" w:rsidRPr="003D47A6" w14:paraId="1B299125" w14:textId="77777777" w:rsidTr="0064613D">
        <w:trPr>
          <w:trHeight w:val="390"/>
        </w:trPr>
        <w:tc>
          <w:tcPr>
            <w:tcW w:w="2902" w:type="dxa"/>
          </w:tcPr>
          <w:p w14:paraId="6084A940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Documento: </w:t>
            </w:r>
          </w:p>
        </w:tc>
        <w:tc>
          <w:tcPr>
            <w:tcW w:w="6347" w:type="dxa"/>
          </w:tcPr>
          <w:p w14:paraId="5C5DF269" w14:textId="2180436D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 Profesional</w:t>
            </w:r>
          </w:p>
        </w:tc>
      </w:tr>
      <w:tr w:rsidR="00F43C0A" w:rsidRPr="003D47A6" w14:paraId="09F159F6" w14:textId="77777777" w:rsidTr="0064613D">
        <w:trPr>
          <w:trHeight w:val="390"/>
        </w:trPr>
        <w:tc>
          <w:tcPr>
            <w:tcW w:w="2902" w:type="dxa"/>
          </w:tcPr>
          <w:p w14:paraId="24B1FA9B" w14:textId="43F697B0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Cédula Profesional: </w:t>
            </w:r>
          </w:p>
        </w:tc>
        <w:tc>
          <w:tcPr>
            <w:tcW w:w="6347" w:type="dxa"/>
          </w:tcPr>
          <w:p w14:paraId="5AE7CEB2" w14:textId="50A77F2B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3374083</w:t>
            </w:r>
          </w:p>
        </w:tc>
      </w:tr>
    </w:tbl>
    <w:p w14:paraId="50573A4B" w14:textId="0F6160C2" w:rsidR="00F021EC" w:rsidRPr="003D47A6" w:rsidRDefault="00F021EC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FFFFFF" w:themeColor="background1"/>
          <w:sz w:val="28"/>
          <w:szCs w:val="28"/>
        </w:rPr>
      </w:pPr>
    </w:p>
    <w:tbl>
      <w:tblPr>
        <w:tblpPr w:leftFromText="141" w:rightFromText="141" w:vertAnchor="text" w:horzAnchor="margin" w:tblpY="1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5675"/>
      </w:tblGrid>
      <w:tr w:rsidR="00675B0B" w:rsidRPr="003D47A6" w14:paraId="09E22EF6" w14:textId="77777777" w:rsidTr="00675B0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741CA490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III.- EXPERIENCIA LABORAL: a)  tres últimos empleos</w:t>
            </w:r>
          </w:p>
        </w:tc>
      </w:tr>
      <w:tr w:rsidR="00675B0B" w:rsidRPr="003D47A6" w14:paraId="20192867" w14:textId="77777777" w:rsidTr="002405FB">
        <w:trPr>
          <w:trHeight w:val="601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530569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6A7642FB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55F48181" w14:textId="22D24D83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06/03/2001 a 29/11/2015 y </w:t>
            </w:r>
            <w:r w:rsidR="00F43C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del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21/08/2019 al 17/01/2020</w:t>
            </w:r>
          </w:p>
        </w:tc>
      </w:tr>
      <w:tr w:rsidR="00675B0B" w:rsidRPr="003D47A6" w14:paraId="0C5713C8" w14:textId="77777777" w:rsidTr="002405FB">
        <w:trPr>
          <w:trHeight w:val="432"/>
        </w:trPr>
        <w:tc>
          <w:tcPr>
            <w:tcW w:w="3681" w:type="dxa"/>
            <w:gridSpan w:val="2"/>
            <w:vAlign w:val="center"/>
          </w:tcPr>
          <w:p w14:paraId="002FB88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41C70D53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052652FE" w14:textId="77777777" w:rsidTr="006C5506">
        <w:trPr>
          <w:trHeight w:val="694"/>
        </w:trPr>
        <w:tc>
          <w:tcPr>
            <w:tcW w:w="3681" w:type="dxa"/>
            <w:gridSpan w:val="2"/>
            <w:vAlign w:val="center"/>
          </w:tcPr>
          <w:p w14:paraId="039E8D5E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74A1FAFB" w14:textId="5FC40978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Proyectista</w:t>
            </w:r>
            <w:r w:rsidR="002405FB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 y Especializada en Adminsitración de Justicia para Adolescentes</w:t>
            </w:r>
          </w:p>
        </w:tc>
      </w:tr>
      <w:tr w:rsidR="00675B0B" w:rsidRPr="003D47A6" w14:paraId="079103B0" w14:textId="77777777" w:rsidTr="006C5506">
        <w:trPr>
          <w:trHeight w:val="407"/>
        </w:trPr>
        <w:tc>
          <w:tcPr>
            <w:tcW w:w="3681" w:type="dxa"/>
            <w:gridSpan w:val="2"/>
            <w:vAlign w:val="center"/>
          </w:tcPr>
          <w:p w14:paraId="2A4A8BA7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08DC540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 y Administrativa</w:t>
            </w:r>
          </w:p>
        </w:tc>
      </w:tr>
      <w:tr w:rsidR="00675B0B" w:rsidRPr="003D47A6" w14:paraId="0EC1DBAD" w14:textId="77777777" w:rsidTr="002405FB">
        <w:trPr>
          <w:trHeight w:val="55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61473AA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04A2BA1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71CADE5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30/11/2015 a 04/12/2018</w:t>
            </w:r>
          </w:p>
        </w:tc>
      </w:tr>
      <w:tr w:rsidR="00675B0B" w:rsidRPr="003D47A6" w14:paraId="422B9801" w14:textId="77777777" w:rsidTr="002405FB">
        <w:trPr>
          <w:trHeight w:val="411"/>
        </w:trPr>
        <w:tc>
          <w:tcPr>
            <w:tcW w:w="3681" w:type="dxa"/>
            <w:gridSpan w:val="2"/>
            <w:vAlign w:val="center"/>
          </w:tcPr>
          <w:p w14:paraId="3E152462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4C21A7B5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58D19081" w14:textId="77777777" w:rsidTr="006E4608">
        <w:trPr>
          <w:trHeight w:val="559"/>
        </w:trPr>
        <w:tc>
          <w:tcPr>
            <w:tcW w:w="3681" w:type="dxa"/>
            <w:gridSpan w:val="2"/>
            <w:vAlign w:val="center"/>
          </w:tcPr>
          <w:p w14:paraId="1D73429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69CF8295" w14:textId="6E058CF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Juzgado </w:t>
            </w:r>
          </w:p>
        </w:tc>
      </w:tr>
      <w:tr w:rsidR="00675B0B" w:rsidRPr="003D47A6" w14:paraId="752B814A" w14:textId="77777777" w:rsidTr="006E4608">
        <w:trPr>
          <w:trHeight w:val="567"/>
        </w:trPr>
        <w:tc>
          <w:tcPr>
            <w:tcW w:w="3681" w:type="dxa"/>
            <w:gridSpan w:val="2"/>
            <w:vAlign w:val="center"/>
          </w:tcPr>
          <w:p w14:paraId="7AA180C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20D70D72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Administrativa y Jurisdiccional</w:t>
            </w:r>
          </w:p>
        </w:tc>
      </w:tr>
      <w:tr w:rsidR="00675B0B" w:rsidRPr="003D47A6" w14:paraId="00222EAC" w14:textId="77777777" w:rsidTr="002405FB">
        <w:trPr>
          <w:trHeight w:val="587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10BDA8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5ECB8DEA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4210232C" w14:textId="7783EAB2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05/12/2018 a 20/08/2019; y, 18/01/2020 a</w:t>
            </w:r>
            <w:r w:rsidR="00F43C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l 31/03/2023</w:t>
            </w:r>
          </w:p>
        </w:tc>
      </w:tr>
      <w:tr w:rsidR="00675B0B" w:rsidRPr="003D47A6" w14:paraId="11E65DED" w14:textId="77777777" w:rsidTr="002405FB">
        <w:trPr>
          <w:trHeight w:val="384"/>
        </w:trPr>
        <w:tc>
          <w:tcPr>
            <w:tcW w:w="3681" w:type="dxa"/>
            <w:gridSpan w:val="2"/>
            <w:vAlign w:val="center"/>
          </w:tcPr>
          <w:p w14:paraId="3A652E3D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56ABA50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438227D4" w14:textId="77777777" w:rsidTr="006E4608">
        <w:trPr>
          <w:trHeight w:val="551"/>
        </w:trPr>
        <w:tc>
          <w:tcPr>
            <w:tcW w:w="3681" w:type="dxa"/>
            <w:gridSpan w:val="2"/>
            <w:vAlign w:val="center"/>
          </w:tcPr>
          <w:p w14:paraId="4DAE0DE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2958820E" w14:textId="65FDCDE9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Control y de Juicio Oral </w:t>
            </w:r>
          </w:p>
        </w:tc>
      </w:tr>
      <w:tr w:rsidR="00675B0B" w:rsidRPr="003D47A6" w14:paraId="1DE2F685" w14:textId="77777777" w:rsidTr="006E4608">
        <w:trPr>
          <w:trHeight w:val="559"/>
        </w:trPr>
        <w:tc>
          <w:tcPr>
            <w:tcW w:w="3681" w:type="dxa"/>
            <w:gridSpan w:val="2"/>
            <w:vAlign w:val="center"/>
          </w:tcPr>
          <w:p w14:paraId="733EDA90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4D53AB6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</w:t>
            </w:r>
          </w:p>
        </w:tc>
      </w:tr>
      <w:tr w:rsidR="00F43C0A" w:rsidRPr="003D47A6" w14:paraId="270CE245" w14:textId="77777777" w:rsidTr="00F43C0A">
        <w:trPr>
          <w:trHeight w:val="587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6EF37E0E" w14:textId="046B6149" w:rsidR="00F43C0A" w:rsidRPr="003D47A6" w:rsidRDefault="00C4779B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0E37C238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0C229DD0" w14:textId="05351872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01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04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23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a 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la actualidad</w:t>
            </w:r>
          </w:p>
        </w:tc>
      </w:tr>
      <w:tr w:rsidR="00F43C0A" w:rsidRPr="003D47A6" w14:paraId="68FF742E" w14:textId="77777777" w:rsidTr="00F43C0A">
        <w:trPr>
          <w:trHeight w:val="384"/>
        </w:trPr>
        <w:tc>
          <w:tcPr>
            <w:tcW w:w="3681" w:type="dxa"/>
            <w:gridSpan w:val="2"/>
            <w:vAlign w:val="center"/>
          </w:tcPr>
          <w:p w14:paraId="34514344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2C8E4525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F43C0A" w:rsidRPr="003D47A6" w14:paraId="78920553" w14:textId="77777777" w:rsidTr="00F43C0A">
        <w:trPr>
          <w:trHeight w:val="551"/>
        </w:trPr>
        <w:tc>
          <w:tcPr>
            <w:tcW w:w="3681" w:type="dxa"/>
            <w:gridSpan w:val="2"/>
            <w:vAlign w:val="center"/>
          </w:tcPr>
          <w:p w14:paraId="2B18FD73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78BFFE77" w14:textId="54D154B6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integrante de Tribunal de Enjuiciamiento</w:t>
            </w:r>
          </w:p>
        </w:tc>
      </w:tr>
      <w:tr w:rsidR="00F43C0A" w:rsidRPr="003D47A6" w14:paraId="5A05F0D2" w14:textId="77777777" w:rsidTr="00F43C0A">
        <w:trPr>
          <w:trHeight w:val="559"/>
        </w:trPr>
        <w:tc>
          <w:tcPr>
            <w:tcW w:w="3681" w:type="dxa"/>
            <w:gridSpan w:val="2"/>
            <w:vAlign w:val="center"/>
          </w:tcPr>
          <w:p w14:paraId="14E34926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6E7A045A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</w:t>
            </w:r>
          </w:p>
        </w:tc>
      </w:tr>
    </w:tbl>
    <w:p w14:paraId="40BC2CA0" w14:textId="77777777" w:rsidR="00767490" w:rsidRPr="003D47A6" w:rsidRDefault="00767490" w:rsidP="00675B0B">
      <w:pPr>
        <w:spacing w:before="100" w:beforeAutospacing="1" w:after="100" w:afterAutospacing="1" w:line="480" w:lineRule="auto"/>
        <w:contextualSpacing/>
        <w:rPr>
          <w:rFonts w:ascii="Century Gothic" w:hAnsi="Century Gothic"/>
          <w:b/>
          <w:color w:val="000000" w:themeColor="text1"/>
          <w:sz w:val="12"/>
          <w:szCs w:val="1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5028"/>
        <w:gridCol w:w="3827"/>
      </w:tblGrid>
      <w:tr w:rsidR="002470DD" w:rsidRPr="003D47A6" w14:paraId="4186B180" w14:textId="77777777" w:rsidTr="006E4608">
        <w:trPr>
          <w:trHeight w:val="546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017B5B4A" w14:textId="251D7B6B" w:rsidR="00767490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77148246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3E6171A8" w14:textId="0E08C507" w:rsidR="00A51CBC" w:rsidRPr="003D47A6" w:rsidRDefault="00715A0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</w:t>
            </w:r>
            <w:r w:rsidR="00A51CB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EXPERIENCIA LABORAL: b)</w:t>
            </w:r>
            <w:r w:rsidR="006E4608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51CB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Últimos cargos en el Poder Judicial:</w:t>
            </w:r>
          </w:p>
          <w:p w14:paraId="0CAF1D4D" w14:textId="77777777" w:rsidR="00767490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2F5DEE2B" w14:textId="68D69F6E" w:rsidR="006C5506" w:rsidRPr="003D47A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470DD" w:rsidRPr="003D47A6" w14:paraId="4D1B8870" w14:textId="77777777" w:rsidTr="006C5506">
        <w:trPr>
          <w:trHeight w:val="412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28" w:type="dxa"/>
            <w:shd w:val="clear" w:color="auto" w:fill="632423" w:themeFill="accent2" w:themeFillShade="80"/>
          </w:tcPr>
          <w:p w14:paraId="16D9A4F8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53E00591" w14:textId="1F18D615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Área de adscripción</w:t>
            </w:r>
          </w:p>
          <w:p w14:paraId="29EA75D0" w14:textId="3B52003D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632423" w:themeFill="accent2" w:themeFillShade="80"/>
          </w:tcPr>
          <w:p w14:paraId="6042A5D8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1300C1D5" w14:textId="369A808E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Periodo </w:t>
            </w:r>
          </w:p>
          <w:p w14:paraId="22B677B8" w14:textId="54426A9C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470DD" w:rsidRPr="003D47A6" w14:paraId="1DC0CCB3" w14:textId="77777777" w:rsidTr="006C5506">
        <w:trPr>
          <w:trHeight w:val="795"/>
        </w:trPr>
        <w:tc>
          <w:tcPr>
            <w:tcW w:w="501" w:type="dxa"/>
          </w:tcPr>
          <w:p w14:paraId="7F2E19CC" w14:textId="77777777" w:rsidR="00767490" w:rsidRPr="003D47A6" w:rsidRDefault="00767490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44E0C2D" w14:textId="6DA21C8C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8" w:type="dxa"/>
          </w:tcPr>
          <w:p w14:paraId="1FC09852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A2E919A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Auxiliar Administrativo, en la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Presidencia del Tribunal Superior de Justicia</w:t>
            </w:r>
          </w:p>
          <w:p w14:paraId="3135EBDF" w14:textId="26A09987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041F6B4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CA69576" w14:textId="3AA03C9C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2000-2001</w:t>
            </w:r>
          </w:p>
        </w:tc>
      </w:tr>
      <w:tr w:rsidR="002470DD" w:rsidRPr="003D47A6" w14:paraId="16083032" w14:textId="77777777" w:rsidTr="006C5506">
        <w:trPr>
          <w:trHeight w:val="706"/>
        </w:trPr>
        <w:tc>
          <w:tcPr>
            <w:tcW w:w="501" w:type="dxa"/>
          </w:tcPr>
          <w:p w14:paraId="79422D75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879BA2F" w14:textId="5FF8E0A2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28" w:type="dxa"/>
          </w:tcPr>
          <w:p w14:paraId="5063C4E5" w14:textId="77777777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D032E6E" w14:textId="5600EBB6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Secretaria Proyectista de la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y Especializada en Administración de Justicia para Adolescentes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Ponencia 1, del Tribunal Superior de Justicia</w:t>
            </w:r>
          </w:p>
          <w:p w14:paraId="40E857AB" w14:textId="1E855B1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DCF5A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C78169C" w14:textId="34A71B65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2001-2015</w:t>
            </w:r>
          </w:p>
        </w:tc>
      </w:tr>
      <w:tr w:rsidR="002470DD" w:rsidRPr="003D47A6" w14:paraId="25E9C4B1" w14:textId="77777777" w:rsidTr="006C5506">
        <w:trPr>
          <w:trHeight w:val="1127"/>
        </w:trPr>
        <w:tc>
          <w:tcPr>
            <w:tcW w:w="501" w:type="dxa"/>
          </w:tcPr>
          <w:p w14:paraId="6ACDEE77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32DB99E" w14:textId="728443DE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28" w:type="dxa"/>
          </w:tcPr>
          <w:p w14:paraId="25D1BC03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BD9A1EE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del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Juzgado del Sistema Penal de Corte Adversarial Acusatorio y Oral del 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istrito Judicial de Sánchez Piedras</w:t>
            </w:r>
          </w:p>
          <w:p w14:paraId="1C36B8DE" w14:textId="0AAD0D08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C8EB5C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A5EE7A6" w14:textId="61A0D731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2015-2017</w:t>
            </w:r>
          </w:p>
        </w:tc>
      </w:tr>
      <w:tr w:rsidR="002470DD" w:rsidRPr="003D47A6" w14:paraId="1E72D9C6" w14:textId="77777777" w:rsidTr="006C5506">
        <w:trPr>
          <w:trHeight w:val="1399"/>
        </w:trPr>
        <w:tc>
          <w:tcPr>
            <w:tcW w:w="501" w:type="dxa"/>
          </w:tcPr>
          <w:p w14:paraId="5E6BDB6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E79A809" w14:textId="37194D82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28" w:type="dxa"/>
          </w:tcPr>
          <w:p w14:paraId="7A2685B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7D61B19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del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Juzgado de Control y de Juicio Oral del Distrito Judicial de Sánchez Piedras y Especializado en Justicia para Adolescentes del Estado de Tlaxcala</w:t>
            </w:r>
          </w:p>
          <w:p w14:paraId="7C3056AE" w14:textId="5725FFE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9FA08E5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57A4340" w14:textId="43785569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2017</w:t>
            </w:r>
            <w:r w:rsidR="00F021EC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-2018</w:t>
            </w:r>
          </w:p>
        </w:tc>
      </w:tr>
      <w:tr w:rsidR="002470DD" w:rsidRPr="003D47A6" w14:paraId="131927BC" w14:textId="77777777" w:rsidTr="006C5506">
        <w:trPr>
          <w:trHeight w:val="838"/>
        </w:trPr>
        <w:tc>
          <w:tcPr>
            <w:tcW w:w="501" w:type="dxa"/>
          </w:tcPr>
          <w:p w14:paraId="0A00DEB1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05A94BC" w14:textId="4716109E" w:rsidR="00F021EC" w:rsidRPr="003D47A6" w:rsidRDefault="00F021E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28" w:type="dxa"/>
          </w:tcPr>
          <w:p w14:paraId="32E5D53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3EE6A9F" w14:textId="77777777" w:rsidR="00F021EC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Administradora del Juzgado de Control y de Juicio Oral del Distrito Judicial de Guridi y Alcocer</w:t>
            </w:r>
          </w:p>
          <w:p w14:paraId="5E08D61F" w14:textId="3FBEC092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33FA8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40B5DC6" w14:textId="046F78C2" w:rsidR="00F021EC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2018</w:t>
            </w:r>
          </w:p>
        </w:tc>
      </w:tr>
      <w:tr w:rsidR="002470DD" w:rsidRPr="003D47A6" w14:paraId="277C37D0" w14:textId="77777777" w:rsidTr="006C5506">
        <w:trPr>
          <w:trHeight w:val="838"/>
        </w:trPr>
        <w:tc>
          <w:tcPr>
            <w:tcW w:w="501" w:type="dxa"/>
          </w:tcPr>
          <w:p w14:paraId="4B8009B2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9FC0235" w14:textId="6375FC0E" w:rsidR="00D8290D" w:rsidRPr="003D47A6" w:rsidRDefault="00D8290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28" w:type="dxa"/>
          </w:tcPr>
          <w:p w14:paraId="363271E2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ABC7641" w14:textId="10B8FE07" w:rsidR="00D8290D" w:rsidRPr="003D47A6" w:rsidRDefault="00D8290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="00347761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F06F8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Tercero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 Juzgado de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Control y de Juicio Oral del Distrito Judicial de Guridi y Alcocer</w:t>
            </w:r>
          </w:p>
          <w:p w14:paraId="53EDA53C" w14:textId="1BDA8F69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1EF5DD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EE8E3E9" w14:textId="2570662B" w:rsidR="00D8290D" w:rsidRPr="003D47A6" w:rsidRDefault="00D8290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2018- </w:t>
            </w:r>
            <w:r w:rsidR="005F0AD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2019</w:t>
            </w:r>
          </w:p>
        </w:tc>
      </w:tr>
      <w:tr w:rsidR="002470DD" w:rsidRPr="003D47A6" w14:paraId="1B244DE7" w14:textId="77777777" w:rsidTr="006C5506">
        <w:trPr>
          <w:trHeight w:val="838"/>
        </w:trPr>
        <w:tc>
          <w:tcPr>
            <w:tcW w:w="501" w:type="dxa"/>
          </w:tcPr>
          <w:p w14:paraId="01D46053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DA60CFB" w14:textId="00358F6C" w:rsidR="005F0AD0" w:rsidRPr="003D47A6" w:rsidRDefault="005F0AD0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28" w:type="dxa"/>
          </w:tcPr>
          <w:p w14:paraId="4847B415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43EBE12" w14:textId="350FE65F" w:rsidR="005F0AD0" w:rsidRPr="003D47A6" w:rsidRDefault="005F0AD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Proyectista de la Sala Penal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y Especializada en Administración de Justicia para Adolescentes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Ponencia 1, del Tribunal Superior de Justicia</w:t>
            </w:r>
          </w:p>
          <w:p w14:paraId="164CE11D" w14:textId="1B115D8E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CB23E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E64C69E" w14:textId="6ABB89F2" w:rsidR="005F0AD0" w:rsidRPr="003D47A6" w:rsidRDefault="005F0AD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2019-</w:t>
            </w:r>
            <w:r w:rsidR="00347761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2470DD" w:rsidRPr="003D47A6" w14:paraId="784F469D" w14:textId="77777777" w:rsidTr="006C5506">
        <w:trPr>
          <w:trHeight w:val="838"/>
        </w:trPr>
        <w:tc>
          <w:tcPr>
            <w:tcW w:w="501" w:type="dxa"/>
          </w:tcPr>
          <w:p w14:paraId="7AD6E6CC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89391E3" w14:textId="1454DDB7" w:rsidR="00347761" w:rsidRPr="003D47A6" w:rsidRDefault="00347761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28" w:type="dxa"/>
          </w:tcPr>
          <w:p w14:paraId="12D2546D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481A9B25" w14:textId="32089AE2" w:rsidR="00347761" w:rsidRPr="003D47A6" w:rsidRDefault="00347761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F06F8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Sexto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 Juzgado de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Control y de Juicio Oral del Distrito Judicial de Sánchez Piedras y Especializado en Justicia para Adolescentes del Estado de Tlaxcala</w:t>
            </w:r>
          </w:p>
          <w:p w14:paraId="405088E8" w14:textId="2D52448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72D689A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CA10525" w14:textId="27755E43" w:rsidR="00347761" w:rsidRPr="003D47A6" w:rsidRDefault="00347761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2020 a 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2023</w:t>
            </w:r>
          </w:p>
        </w:tc>
      </w:tr>
      <w:tr w:rsidR="00F43C0A" w:rsidRPr="003D47A6" w14:paraId="789A6EE0" w14:textId="77777777" w:rsidTr="006C5506">
        <w:trPr>
          <w:trHeight w:val="838"/>
        </w:trPr>
        <w:tc>
          <w:tcPr>
            <w:tcW w:w="501" w:type="dxa"/>
          </w:tcPr>
          <w:p w14:paraId="1A51C4B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356762B0" w14:textId="5DAEF670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28" w:type="dxa"/>
          </w:tcPr>
          <w:p w14:paraId="54EC3511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4BCA419" w14:textId="75E56163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Jueza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integrante del Tribunal de Enjuiciamiento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del Juzgado de Control y de Juicio Oral del Distrito Judicial de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Guridi y Alcocer</w:t>
            </w:r>
          </w:p>
          <w:p w14:paraId="5A41C4D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3EFFB2B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82A44B4" w14:textId="5D3FFAA9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 la actualidad</w:t>
            </w:r>
          </w:p>
        </w:tc>
      </w:tr>
    </w:tbl>
    <w:p w14:paraId="1F74380D" w14:textId="4896FEF3" w:rsidR="00767490" w:rsidRPr="003D47A6" w:rsidRDefault="00767490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3BF7AE7" w14:textId="77777777" w:rsidR="00767490" w:rsidRPr="003D47A6" w:rsidRDefault="00767490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55"/>
        <w:gridCol w:w="3666"/>
        <w:gridCol w:w="1728"/>
      </w:tblGrid>
      <w:tr w:rsidR="002470DD" w:rsidRPr="003D47A6" w14:paraId="2B283341" w14:textId="77777777" w:rsidTr="008C3854">
        <w:trPr>
          <w:trHeight w:val="101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V.- INFORMACION COMPLEMENTARIA:</w:t>
            </w:r>
          </w:p>
          <w:p w14:paraId="62C142B0" w14:textId="19E185D3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Últimos cursos y/o conferencias y/o capacitaciones y/o diplomados, etc. (al menos cinco cursos)</w:t>
            </w:r>
          </w:p>
        </w:tc>
      </w:tr>
      <w:tr w:rsidR="00762862" w:rsidRPr="003D47A6" w14:paraId="151033E5" w14:textId="77777777" w:rsidTr="008C3854">
        <w:trPr>
          <w:trHeight w:val="705"/>
        </w:trPr>
        <w:tc>
          <w:tcPr>
            <w:tcW w:w="507" w:type="dxa"/>
            <w:shd w:val="clear" w:color="auto" w:fill="632423" w:themeFill="accent2" w:themeFillShade="80"/>
          </w:tcPr>
          <w:p w14:paraId="40430BDF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shd w:val="clear" w:color="auto" w:fill="632423" w:themeFill="accent2" w:themeFillShade="80"/>
          </w:tcPr>
          <w:p w14:paraId="672B39E2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Nombre del Ponente</w:t>
            </w:r>
          </w:p>
        </w:tc>
        <w:tc>
          <w:tcPr>
            <w:tcW w:w="3666" w:type="dxa"/>
            <w:shd w:val="clear" w:color="auto" w:fill="632423" w:themeFill="accent2" w:themeFillShade="80"/>
          </w:tcPr>
          <w:p w14:paraId="00588512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Institución que impartió</w:t>
            </w:r>
          </w:p>
        </w:tc>
        <w:tc>
          <w:tcPr>
            <w:tcW w:w="1728" w:type="dxa"/>
            <w:shd w:val="clear" w:color="auto" w:fill="632423" w:themeFill="accent2" w:themeFillShade="80"/>
          </w:tcPr>
          <w:p w14:paraId="5EF5C194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Fecha o periodo</w:t>
            </w:r>
          </w:p>
        </w:tc>
      </w:tr>
      <w:tr w:rsidR="00AD0A1C" w:rsidRPr="00AD0A1C" w14:paraId="51FBFF09" w14:textId="77777777" w:rsidTr="00C4779B">
        <w:trPr>
          <w:trHeight w:val="48"/>
        </w:trPr>
        <w:tc>
          <w:tcPr>
            <w:tcW w:w="507" w:type="dxa"/>
          </w:tcPr>
          <w:p w14:paraId="4B73D343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57C86C2" w14:textId="084E9A7C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  <w:p w14:paraId="44B06A45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54A9D04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411D382" w14:textId="5A1D0098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“Programa de Capacitación Integral para Jueces”</w:t>
            </w:r>
          </w:p>
          <w:p w14:paraId="25ACA2EF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EE9C08B" w14:textId="64BB64A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7F31798A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88C686B" w14:textId="4DED3EC6" w:rsidR="00B50B6B" w:rsidRPr="00AD0A1C" w:rsidRDefault="0031336D" w:rsidP="00C4779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United States Agency (USAID), Secretaría Técnica del Consejo de Coordinación para la Implementación del Sistema de Justicia Penal (SETEC), Secretaria de Gobernación (SEGOB) y Comisión para la Implementación de la Reforma en Materia de Segurdidad y Justicia en el Estado de Tlaxcala (CORESEJUTLAX)</w:t>
            </w:r>
          </w:p>
        </w:tc>
        <w:tc>
          <w:tcPr>
            <w:tcW w:w="1728" w:type="dxa"/>
          </w:tcPr>
          <w:p w14:paraId="2CAFCE7C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D8E9522" w14:textId="6F912B1C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de mayo al 13 de junio de 2014</w:t>
            </w:r>
          </w:p>
        </w:tc>
      </w:tr>
      <w:tr w:rsidR="00AD0A1C" w:rsidRPr="00AD0A1C" w14:paraId="7D5D972C" w14:textId="77777777" w:rsidTr="008C3854">
        <w:trPr>
          <w:trHeight w:val="699"/>
        </w:trPr>
        <w:tc>
          <w:tcPr>
            <w:tcW w:w="507" w:type="dxa"/>
          </w:tcPr>
          <w:p w14:paraId="13C15B36" w14:textId="0BE4EBE2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</w:tcPr>
          <w:p w14:paraId="7BD4D78B" w14:textId="6AF36AE3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BBA7ACA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2F5DE0CA" w14:textId="77777777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F85716F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julio 2014</w:t>
            </w:r>
          </w:p>
        </w:tc>
      </w:tr>
      <w:tr w:rsidR="00AD0A1C" w:rsidRPr="00AD0A1C" w14:paraId="04A67D65" w14:textId="77777777" w:rsidTr="008C3854">
        <w:trPr>
          <w:trHeight w:val="691"/>
        </w:trPr>
        <w:tc>
          <w:tcPr>
            <w:tcW w:w="507" w:type="dxa"/>
          </w:tcPr>
          <w:p w14:paraId="07E827D3" w14:textId="6BC9F760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</w:tcPr>
          <w:p w14:paraId="704C8BF6" w14:textId="6C95C80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C056CA7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43A2530E" w14:textId="4927AF0E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5590F23" w14:textId="127375E5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agosto de 2014</w:t>
            </w:r>
          </w:p>
        </w:tc>
      </w:tr>
      <w:tr w:rsidR="00AD0A1C" w:rsidRPr="00AD0A1C" w14:paraId="09B886BA" w14:textId="77777777" w:rsidTr="008C3854">
        <w:trPr>
          <w:trHeight w:val="714"/>
        </w:trPr>
        <w:tc>
          <w:tcPr>
            <w:tcW w:w="507" w:type="dxa"/>
          </w:tcPr>
          <w:p w14:paraId="658C5932" w14:textId="18B542D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</w:tcPr>
          <w:p w14:paraId="4694EB15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Consultor José Andrés Romano (USAID-MSI)</w:t>
            </w:r>
          </w:p>
          <w:p w14:paraId="5446C56E" w14:textId="4280143B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7261146" w14:textId="5A0B61B0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United States Agency (USAID)</w:t>
            </w:r>
          </w:p>
          <w:p w14:paraId="3A10E6E0" w14:textId="3D3C6FB2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575F804" w14:textId="46DC1A6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al 24 de octubre 2014</w:t>
            </w:r>
          </w:p>
        </w:tc>
      </w:tr>
      <w:tr w:rsidR="00AD0A1C" w:rsidRPr="00AD0A1C" w14:paraId="5B317D70" w14:textId="77777777" w:rsidTr="008C3854">
        <w:trPr>
          <w:trHeight w:val="1391"/>
        </w:trPr>
        <w:tc>
          <w:tcPr>
            <w:tcW w:w="507" w:type="dxa"/>
          </w:tcPr>
          <w:p w14:paraId="45C695A8" w14:textId="28C82C86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  <w:p w14:paraId="1C08274D" w14:textId="2260D53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D4CE1FF" w14:textId="2B19598D" w:rsidR="0031336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“Capacitación dirigida a Jueces y Magistrados”</w:t>
            </w:r>
          </w:p>
          <w:p w14:paraId="0E2B9CEA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FD8684C" w14:textId="7986B14D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5A714C4C" w14:textId="750635D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C2615B6" w14:textId="3F4CC39E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C1BA263" w14:textId="41D4827C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 septiembre al 15 octubre del 2014</w:t>
            </w:r>
          </w:p>
        </w:tc>
      </w:tr>
      <w:tr w:rsidR="00AD0A1C" w:rsidRPr="00AD0A1C" w14:paraId="68A0C9A7" w14:textId="77777777" w:rsidTr="008C3854">
        <w:trPr>
          <w:trHeight w:val="1283"/>
        </w:trPr>
        <w:tc>
          <w:tcPr>
            <w:tcW w:w="507" w:type="dxa"/>
          </w:tcPr>
          <w:p w14:paraId="09949938" w14:textId="1D2E675B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3455" w:type="dxa"/>
          </w:tcPr>
          <w:p w14:paraId="24C6A627" w14:textId="7985A697" w:rsidR="0031336D" w:rsidRPr="00AD0A1C" w:rsidRDefault="00996A4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4 modulos Iniciales, en la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Plataforma Educativa SETEC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sobre Sistema de Justicia Penal Acusatorio </w:t>
            </w:r>
          </w:p>
        </w:tc>
        <w:tc>
          <w:tcPr>
            <w:tcW w:w="3666" w:type="dxa"/>
          </w:tcPr>
          <w:p w14:paraId="4788DD58" w14:textId="2FE28A1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Secretaría Técnica del Consejo de Coordinación para la Implementación del Sistema de Justicia Penal (SETEC)</w:t>
            </w:r>
          </w:p>
          <w:p w14:paraId="73E0F178" w14:textId="29CE0A40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179C777E" w14:textId="2BEEB8F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Enero-Febrero 2015</w:t>
            </w:r>
          </w:p>
        </w:tc>
      </w:tr>
      <w:tr w:rsidR="00AD0A1C" w:rsidRPr="00AD0A1C" w14:paraId="78553AC2" w14:textId="77777777" w:rsidTr="008C3854">
        <w:trPr>
          <w:trHeight w:val="1257"/>
        </w:trPr>
        <w:tc>
          <w:tcPr>
            <w:tcW w:w="507" w:type="dxa"/>
          </w:tcPr>
          <w:p w14:paraId="3A3CB408" w14:textId="6632942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</w:tcPr>
          <w:p w14:paraId="38D0D278" w14:textId="233BCE5F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Foro Nuevo Sistema Penal Acusatorio “Juicios Orales”</w:t>
            </w:r>
          </w:p>
          <w:p w14:paraId="5047956F" w14:textId="24F3D220" w:rsidR="00675B0B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Magistrado Juan José Olvera López</w:t>
            </w:r>
          </w:p>
          <w:p w14:paraId="68A05BB9" w14:textId="653CAEC5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Titular de la Unidad para la Implementación de la Reforma Penal en el Poder Judicial de la Federación</w:t>
            </w:r>
          </w:p>
          <w:p w14:paraId="123CCFCB" w14:textId="77777777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5D36C1A" w14:textId="6BCC288E" w:rsidR="00741B70" w:rsidRPr="00AD0A1C" w:rsidRDefault="00741B7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AE6E913" w14:textId="3E9EC3D9" w:rsidR="0031336D" w:rsidRPr="00AD0A1C" w:rsidRDefault="00741B7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Lic.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Lorena Cuellar, Senadora de la República por el Estado de Tlaxcala</w:t>
            </w:r>
          </w:p>
        </w:tc>
        <w:tc>
          <w:tcPr>
            <w:tcW w:w="1728" w:type="dxa"/>
          </w:tcPr>
          <w:p w14:paraId="6788709E" w14:textId="7B8DAEE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abril 2015</w:t>
            </w:r>
          </w:p>
        </w:tc>
      </w:tr>
      <w:tr w:rsidR="00AD0A1C" w:rsidRPr="00AD0A1C" w14:paraId="280F071B" w14:textId="77777777" w:rsidTr="008C3854">
        <w:trPr>
          <w:trHeight w:val="372"/>
        </w:trPr>
        <w:tc>
          <w:tcPr>
            <w:tcW w:w="507" w:type="dxa"/>
          </w:tcPr>
          <w:p w14:paraId="46647CE2" w14:textId="618B12D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</w:tcPr>
          <w:p w14:paraId="325B55FF" w14:textId="53C49045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“Control de Convencionalidad y Jueces Constitucionales</w:t>
            </w:r>
          </w:p>
          <w:p w14:paraId="547A95AC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66EA2E5" w14:textId="77777777" w:rsidR="00996A4D" w:rsidRPr="00AD0A1C" w:rsidRDefault="0031336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Miguel Carbonell</w:t>
            </w:r>
          </w:p>
          <w:p w14:paraId="1817C3DE" w14:textId="0A9237AD" w:rsidR="00996A4D" w:rsidRPr="00AD0A1C" w:rsidRDefault="00996A4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6AEBB17B" w14:textId="3B12CB68" w:rsidR="00254295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Capacitación Contínua</w:t>
            </w:r>
          </w:p>
          <w:p w14:paraId="62C1E65A" w14:textId="3985B706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3AEE835" w14:textId="5E0CA80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abril 2015</w:t>
            </w:r>
          </w:p>
        </w:tc>
      </w:tr>
      <w:tr w:rsidR="00AD0A1C" w:rsidRPr="00AD0A1C" w14:paraId="36533AE9" w14:textId="77777777" w:rsidTr="008C3854">
        <w:trPr>
          <w:trHeight w:val="849"/>
        </w:trPr>
        <w:tc>
          <w:tcPr>
            <w:tcW w:w="507" w:type="dxa"/>
          </w:tcPr>
          <w:p w14:paraId="4A177B7A" w14:textId="6ACC228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</w:tcPr>
          <w:p w14:paraId="01E8C939" w14:textId="410C2A4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Ministerio Público Federal</w:t>
            </w:r>
          </w:p>
        </w:tc>
        <w:tc>
          <w:tcPr>
            <w:tcW w:w="3666" w:type="dxa"/>
          </w:tcPr>
          <w:p w14:paraId="6F049D63" w14:textId="303B62A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Procuraduría General de la República, Delegación Tlaxcala</w:t>
            </w:r>
          </w:p>
          <w:p w14:paraId="5A7C3146" w14:textId="59BA6320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97B32A8" w14:textId="7C62BCA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mayo 2015</w:t>
            </w:r>
          </w:p>
        </w:tc>
      </w:tr>
      <w:tr w:rsidR="00AD0A1C" w:rsidRPr="00AD0A1C" w14:paraId="570253BA" w14:textId="77777777" w:rsidTr="008C3854">
        <w:trPr>
          <w:trHeight w:val="1117"/>
        </w:trPr>
        <w:tc>
          <w:tcPr>
            <w:tcW w:w="507" w:type="dxa"/>
          </w:tcPr>
          <w:p w14:paraId="762DB465" w14:textId="320A4C6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455" w:type="dxa"/>
          </w:tcPr>
          <w:p w14:paraId="2F0D8F00" w14:textId="63368A19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“Control de Convencionalidad y Jueces Constitucionales”</w:t>
            </w:r>
          </w:p>
          <w:p w14:paraId="6D5CF5D1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836EB96" w14:textId="7D6BE3C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Manuel González Oropeza                         Magistrado de la Sala Superior del Tribunal Electoral del Poder Judicial de la Federación</w:t>
            </w:r>
          </w:p>
          <w:p w14:paraId="526E7C67" w14:textId="5D4A58A0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1F16D9C6" w14:textId="0847ACB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Tlaxcala</w:t>
            </w:r>
          </w:p>
          <w:p w14:paraId="73A7630A" w14:textId="051D7C3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78F7ED9" w14:textId="37AE10B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mayo 2015</w:t>
            </w:r>
          </w:p>
        </w:tc>
      </w:tr>
      <w:tr w:rsidR="00AD0A1C" w:rsidRPr="00AD0A1C" w14:paraId="710889F1" w14:textId="77777777" w:rsidTr="008C3854">
        <w:trPr>
          <w:trHeight w:val="2266"/>
        </w:trPr>
        <w:tc>
          <w:tcPr>
            <w:tcW w:w="507" w:type="dxa"/>
          </w:tcPr>
          <w:p w14:paraId="185A7DDF" w14:textId="2E031000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455" w:type="dxa"/>
          </w:tcPr>
          <w:p w14:paraId="696193BD" w14:textId="0BAFC040" w:rsidR="00E13BB2" w:rsidRPr="00AD0A1C" w:rsidRDefault="00E13BB2" w:rsidP="00E13BB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“Fortalecimiento de la impartición de Justicia con perspectiva de género e interculturalidad”</w:t>
            </w:r>
          </w:p>
          <w:p w14:paraId="706F09C0" w14:textId="1AE9C544" w:rsidR="00E13BB2" w:rsidRPr="00AD0A1C" w:rsidRDefault="00E13BB2" w:rsidP="00E13BB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(Plataforma educativa en línea)</w:t>
            </w:r>
          </w:p>
          <w:p w14:paraId="7F49B627" w14:textId="77777777" w:rsidR="00E13BB2" w:rsidRPr="00AD0A1C" w:rsidRDefault="00E13BB2" w:rsidP="00E13BB2">
            <w:pPr>
              <w:spacing w:before="100" w:before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BD52FAD" w14:textId="02176351" w:rsidR="0031336D" w:rsidRPr="00AD0A1C" w:rsidRDefault="00E13BB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29BA562" w14:textId="2A103BDC" w:rsidR="00E13BB2" w:rsidRPr="00AD0A1C" w:rsidRDefault="00E13BB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AAD4FAE" w14:textId="0864253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Federal, la Entidad de las Naciones Unidas para la Igualdad de Género y Empoderamiento de las Mujeres ONU Mujeres y el Instituto Nacional de las Mujeres</w:t>
            </w:r>
          </w:p>
          <w:p w14:paraId="0824847C" w14:textId="2205FBF2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BFB4164" w14:textId="278D909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abril al 28 junio 2015</w:t>
            </w:r>
          </w:p>
        </w:tc>
      </w:tr>
      <w:tr w:rsidR="00AD0A1C" w:rsidRPr="00AD0A1C" w14:paraId="18D28AD4" w14:textId="77777777" w:rsidTr="008C3854">
        <w:trPr>
          <w:trHeight w:val="1688"/>
        </w:trPr>
        <w:tc>
          <w:tcPr>
            <w:tcW w:w="507" w:type="dxa"/>
          </w:tcPr>
          <w:p w14:paraId="45A5159A" w14:textId="337960BC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455" w:type="dxa"/>
          </w:tcPr>
          <w:p w14:paraId="322D09D1" w14:textId="2A11B11B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“El papel de la jurisprudencia interamericana en el orden jurídico interno”</w:t>
            </w:r>
          </w:p>
          <w:p w14:paraId="0DCAAA59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5D69C60" w14:textId="7DCCBAF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Dr. Sergio García Ramírez                       Profesor Titular de la Facultad de Derecho de la UNAM e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Investigador Nacional Emérito del Sistema Nacional de Investigadores</w:t>
            </w:r>
          </w:p>
          <w:p w14:paraId="693AA0D8" w14:textId="7A3303D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9395E88" w14:textId="1864E12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Tribunal Superior de Justicia y Consejo de la Judicatura del Estado de Tlaxcala</w:t>
            </w:r>
          </w:p>
        </w:tc>
        <w:tc>
          <w:tcPr>
            <w:tcW w:w="1728" w:type="dxa"/>
          </w:tcPr>
          <w:p w14:paraId="78EC35A2" w14:textId="727CBD5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05 agosto 2015</w:t>
            </w:r>
          </w:p>
        </w:tc>
      </w:tr>
      <w:tr w:rsidR="00AD0A1C" w:rsidRPr="00AD0A1C" w14:paraId="363BFB62" w14:textId="77777777" w:rsidTr="008C3854">
        <w:trPr>
          <w:trHeight w:val="1467"/>
        </w:trPr>
        <w:tc>
          <w:tcPr>
            <w:tcW w:w="507" w:type="dxa"/>
          </w:tcPr>
          <w:p w14:paraId="55450FE7" w14:textId="29AC754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55" w:type="dxa"/>
          </w:tcPr>
          <w:p w14:paraId="0407415F" w14:textId="1190D6CD" w:rsidR="0031336D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“Capacitación dirigida a Jueces y Magistrados”</w:t>
            </w:r>
          </w:p>
          <w:p w14:paraId="1BA16AB8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580002F" w14:textId="25637D5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53A0ABB" w14:textId="4D642E6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A94012A" w14:textId="74CBD29C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AFD65ED" w14:textId="367E2A2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Octubre-Noviembre 2015</w:t>
            </w:r>
          </w:p>
        </w:tc>
      </w:tr>
      <w:tr w:rsidR="00AD0A1C" w:rsidRPr="00AD0A1C" w14:paraId="01DE37F4" w14:textId="77777777" w:rsidTr="008C3854">
        <w:trPr>
          <w:trHeight w:val="1559"/>
        </w:trPr>
        <w:tc>
          <w:tcPr>
            <w:tcW w:w="507" w:type="dxa"/>
          </w:tcPr>
          <w:p w14:paraId="33B94BCB" w14:textId="5999FC21" w:rsidR="0031336D" w:rsidRPr="00AD0A1C" w:rsidRDefault="0044708C" w:rsidP="00381E4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455" w:type="dxa"/>
          </w:tcPr>
          <w:p w14:paraId="57214F48" w14:textId="3C8974F8" w:rsidR="00741B70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Magistrada María de la Luz Quiroz Carbajal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su</w:t>
            </w:r>
          </w:p>
          <w:p w14:paraId="5EBA8B83" w14:textId="1C12583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Secretaria Proyectista y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el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Administrador de los Juzgados de Control y de Juicio Oral de Toluca, Estado de México</w:t>
            </w:r>
          </w:p>
          <w:p w14:paraId="669D74D9" w14:textId="5A9EF985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1989B53" w14:textId="692C167E" w:rsidR="0031336D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Poder Judicial del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Estado de Mëxico</w:t>
            </w:r>
          </w:p>
        </w:tc>
        <w:tc>
          <w:tcPr>
            <w:tcW w:w="1728" w:type="dxa"/>
          </w:tcPr>
          <w:p w14:paraId="168B879C" w14:textId="225CF62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03 y 04 de diciembre de 2015</w:t>
            </w:r>
          </w:p>
        </w:tc>
      </w:tr>
      <w:tr w:rsidR="00AD0A1C" w:rsidRPr="00AD0A1C" w14:paraId="221390FC" w14:textId="77777777" w:rsidTr="008C3854">
        <w:trPr>
          <w:trHeight w:val="1620"/>
        </w:trPr>
        <w:tc>
          <w:tcPr>
            <w:tcW w:w="507" w:type="dxa"/>
          </w:tcPr>
          <w:p w14:paraId="1A47EB03" w14:textId="21F1AF1A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455" w:type="dxa"/>
          </w:tcPr>
          <w:p w14:paraId="65E3460C" w14:textId="75F18F14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“El fem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nicidio y sus expectativas frente al Sistema Penal Acusatorio”</w:t>
            </w:r>
          </w:p>
          <w:p w14:paraId="0C412C50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E84D46F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 Karla Micheel Salas Ramirez      Presidente de la Asociación Nacional de Abogados Democráticos A.C.</w:t>
            </w:r>
          </w:p>
          <w:p w14:paraId="540F97D9" w14:textId="3B4DB0CF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16148936" w14:textId="12562C5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Fiscalía Especial para los delitos de Violencia contra las Mujeres y Trata de Personas (FEVIMTRA) Tribunal Superior de Justicia del Estado de Tlaxcala</w:t>
            </w:r>
          </w:p>
          <w:p w14:paraId="75413DCA" w14:textId="4145594C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2EC660B" w14:textId="1C7F89E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09 de diciembre de 2015</w:t>
            </w:r>
          </w:p>
        </w:tc>
      </w:tr>
      <w:tr w:rsidR="00AD0A1C" w:rsidRPr="00AD0A1C" w14:paraId="09F37A87" w14:textId="77777777" w:rsidTr="008C3854">
        <w:trPr>
          <w:trHeight w:val="977"/>
        </w:trPr>
        <w:tc>
          <w:tcPr>
            <w:tcW w:w="507" w:type="dxa"/>
          </w:tcPr>
          <w:p w14:paraId="6EA33222" w14:textId="2807A4F1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455" w:type="dxa"/>
          </w:tcPr>
          <w:p w14:paraId="05C733DF" w14:textId="1EA2FA8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Baldomero Mendoza López</w:t>
            </w:r>
          </w:p>
        </w:tc>
        <w:tc>
          <w:tcPr>
            <w:tcW w:w="3666" w:type="dxa"/>
          </w:tcPr>
          <w:p w14:paraId="2CE0A992" w14:textId="52F6050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de Acceso a la Información Pública del Estado de Tlaxcala</w:t>
            </w:r>
          </w:p>
          <w:p w14:paraId="461DACAE" w14:textId="58EB76A3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B7671AA" w14:textId="111E2D5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febrero 2016</w:t>
            </w:r>
          </w:p>
        </w:tc>
      </w:tr>
      <w:tr w:rsidR="00AD0A1C" w:rsidRPr="00AD0A1C" w14:paraId="29ADCFFD" w14:textId="77777777" w:rsidTr="008C3854">
        <w:trPr>
          <w:trHeight w:val="991"/>
        </w:trPr>
        <w:tc>
          <w:tcPr>
            <w:tcW w:w="507" w:type="dxa"/>
          </w:tcPr>
          <w:p w14:paraId="0D77DC95" w14:textId="2D3EDD0A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455" w:type="dxa"/>
          </w:tcPr>
          <w:p w14:paraId="2C2659F6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Curso “Programa </w:t>
            </w:r>
            <w:r w:rsidR="00BE74B8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Red Mexicana de Actualización en la Reforma Procesal Penal (2015-2016)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65213599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1D60E6C" w14:textId="4612215F" w:rsidR="0031336D" w:rsidRPr="00AD0A1C" w:rsidRDefault="001E6EE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Plataforma educativa en línea</w:t>
            </w:r>
          </w:p>
          <w:p w14:paraId="40971DD7" w14:textId="39F26078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4A55FD58" w14:textId="62E94791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FE5022B" w14:textId="10C5DCC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Estudios de la Justicia de las Américas (CEJA)</w:t>
            </w:r>
          </w:p>
        </w:tc>
        <w:tc>
          <w:tcPr>
            <w:tcW w:w="1728" w:type="dxa"/>
          </w:tcPr>
          <w:p w14:paraId="6F91065B" w14:textId="5F163B6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Noviembre 2015- Mayo 2016</w:t>
            </w:r>
          </w:p>
        </w:tc>
      </w:tr>
      <w:tr w:rsidR="00AD0A1C" w:rsidRPr="00AD0A1C" w14:paraId="467AEB3C" w14:textId="77777777" w:rsidTr="008C3854">
        <w:trPr>
          <w:trHeight w:val="1531"/>
        </w:trPr>
        <w:tc>
          <w:tcPr>
            <w:tcW w:w="507" w:type="dxa"/>
          </w:tcPr>
          <w:p w14:paraId="5F23E8B2" w14:textId="106DF96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455" w:type="dxa"/>
          </w:tcPr>
          <w:p w14:paraId="15480119" w14:textId="2F7AB40D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“Taller de Medios de Impugnación”</w:t>
            </w:r>
          </w:p>
          <w:p w14:paraId="115A355C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88976F1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Juez Rosalva Elena Zarate Herrera (Poder Judicial del Estado de Puebla) </w:t>
            </w:r>
          </w:p>
          <w:p w14:paraId="7FA2DFF5" w14:textId="4CBDCDB5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BF40A8B" w14:textId="1C2BBC03" w:rsidR="00FE59E1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676BE67" w14:textId="6ADDBB4F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4734DC2" w14:textId="47BB855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 Mayo 2016</w:t>
            </w:r>
          </w:p>
        </w:tc>
      </w:tr>
      <w:tr w:rsidR="00AD0A1C" w:rsidRPr="00AD0A1C" w14:paraId="126C35EF" w14:textId="77777777" w:rsidTr="008C3854">
        <w:trPr>
          <w:trHeight w:val="974"/>
        </w:trPr>
        <w:tc>
          <w:tcPr>
            <w:tcW w:w="507" w:type="dxa"/>
          </w:tcPr>
          <w:p w14:paraId="00A2A2FF" w14:textId="227AFA9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3455" w:type="dxa"/>
          </w:tcPr>
          <w:p w14:paraId="0A6EF094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para Jueces del Nuevo Sistema de Justicia Penal del Estado de Tlaxcala</w:t>
            </w:r>
          </w:p>
          <w:p w14:paraId="4E49B3FC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FF3631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A53D382" w14:textId="7C8AB29E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6C45510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Universidad Judicial del Poder Judicial del Estado de Durango</w:t>
            </w:r>
          </w:p>
          <w:p w14:paraId="7CE613A1" w14:textId="7CF0498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18BFCC1" w14:textId="2941BEE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Mayo 2016</w:t>
            </w:r>
          </w:p>
        </w:tc>
      </w:tr>
      <w:tr w:rsidR="00AD0A1C" w:rsidRPr="00AD0A1C" w14:paraId="693C20D3" w14:textId="77777777" w:rsidTr="008C3854">
        <w:trPr>
          <w:trHeight w:val="704"/>
        </w:trPr>
        <w:tc>
          <w:tcPr>
            <w:tcW w:w="507" w:type="dxa"/>
          </w:tcPr>
          <w:p w14:paraId="71AB5661" w14:textId="5207E256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455" w:type="dxa"/>
          </w:tcPr>
          <w:p w14:paraId="551DBE86" w14:textId="6B5648C0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Lic. Jesús Sansón</w:t>
            </w:r>
          </w:p>
        </w:tc>
        <w:tc>
          <w:tcPr>
            <w:tcW w:w="3666" w:type="dxa"/>
          </w:tcPr>
          <w:p w14:paraId="7122FB1C" w14:textId="276FA04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2D64B509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24, 25 y 26 Agosto 2016</w:t>
            </w:r>
          </w:p>
          <w:p w14:paraId="6608589B" w14:textId="0065B591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4D8DAA91" w14:textId="77777777" w:rsidTr="008C3854">
        <w:trPr>
          <w:trHeight w:val="726"/>
        </w:trPr>
        <w:tc>
          <w:tcPr>
            <w:tcW w:w="507" w:type="dxa"/>
          </w:tcPr>
          <w:p w14:paraId="2D90B174" w14:textId="2C22F338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455" w:type="dxa"/>
          </w:tcPr>
          <w:p w14:paraId="22F4750D" w14:textId="69AF944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Lic. Jesús Sansón</w:t>
            </w:r>
          </w:p>
        </w:tc>
        <w:tc>
          <w:tcPr>
            <w:tcW w:w="3666" w:type="dxa"/>
          </w:tcPr>
          <w:p w14:paraId="173B3942" w14:textId="0FD7AFAD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0B81DFE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y 14 Septiembre 2016</w:t>
            </w:r>
          </w:p>
          <w:p w14:paraId="56106208" w14:textId="607B3173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E1C9431" w14:textId="77777777" w:rsidTr="008C3854">
        <w:trPr>
          <w:trHeight w:val="541"/>
        </w:trPr>
        <w:tc>
          <w:tcPr>
            <w:tcW w:w="507" w:type="dxa"/>
          </w:tcPr>
          <w:p w14:paraId="0C88E430" w14:textId="06CA9A0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455" w:type="dxa"/>
          </w:tcPr>
          <w:p w14:paraId="7AA6B77D" w14:textId="6831CF4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Raymundo Parra Hernández</w:t>
            </w:r>
          </w:p>
        </w:tc>
        <w:tc>
          <w:tcPr>
            <w:tcW w:w="3666" w:type="dxa"/>
          </w:tcPr>
          <w:p w14:paraId="68DA1D22" w14:textId="0A01CB8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10768AC4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octubre 2016</w:t>
            </w:r>
          </w:p>
          <w:p w14:paraId="129CA2C1" w14:textId="01E9FBF9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9CD507F" w14:textId="77777777" w:rsidTr="008C3854">
        <w:trPr>
          <w:trHeight w:val="924"/>
        </w:trPr>
        <w:tc>
          <w:tcPr>
            <w:tcW w:w="507" w:type="dxa"/>
          </w:tcPr>
          <w:p w14:paraId="3E6DC32A" w14:textId="1D7C97F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455" w:type="dxa"/>
          </w:tcPr>
          <w:p w14:paraId="298C5023" w14:textId="19DFE4C4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sobre temas de Ejecución de Sanciones Penales y en el Sistema Integral de Justicia Penal para Adolescentes</w:t>
            </w:r>
          </w:p>
          <w:p w14:paraId="62867870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186E3E1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Mtro. Roberto Montoya González</w:t>
            </w:r>
          </w:p>
          <w:p w14:paraId="13E4FC40" w14:textId="3D57EF5F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3A41A3C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52ADDC7F" w14:textId="61B74AED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2F0C548" w14:textId="4FC24C7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3, 4 y 5 de abril de 2017</w:t>
            </w:r>
          </w:p>
        </w:tc>
      </w:tr>
      <w:tr w:rsidR="00AD0A1C" w:rsidRPr="00AD0A1C" w14:paraId="7DA07041" w14:textId="77777777" w:rsidTr="008C3854">
        <w:trPr>
          <w:trHeight w:val="1599"/>
        </w:trPr>
        <w:tc>
          <w:tcPr>
            <w:tcW w:w="507" w:type="dxa"/>
          </w:tcPr>
          <w:p w14:paraId="7AFB0B91" w14:textId="2B03D962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455" w:type="dxa"/>
          </w:tcPr>
          <w:p w14:paraId="7F758ADB" w14:textId="50BA01DE" w:rsidR="0031336D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“Conflicto y Mediación”</w:t>
            </w:r>
          </w:p>
          <w:p w14:paraId="0AE6877B" w14:textId="77777777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BF7A07B" w14:textId="5B5CDF1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Othón Pérez Fernández del Castillo</w:t>
            </w:r>
          </w:p>
        </w:tc>
        <w:tc>
          <w:tcPr>
            <w:tcW w:w="3666" w:type="dxa"/>
          </w:tcPr>
          <w:p w14:paraId="0333D77E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 y Especializada en Administración de Justicia para Adolescentes, en coordinación con el Instituto de Especialización Judicial</w:t>
            </w:r>
          </w:p>
          <w:p w14:paraId="35D44A41" w14:textId="14E6F549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C31629A" w14:textId="2B27485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abr 2017</w:t>
            </w:r>
          </w:p>
        </w:tc>
      </w:tr>
      <w:tr w:rsidR="00AD0A1C" w:rsidRPr="00AD0A1C" w14:paraId="015E94A8" w14:textId="77777777" w:rsidTr="008C3854">
        <w:trPr>
          <w:trHeight w:val="654"/>
        </w:trPr>
        <w:tc>
          <w:tcPr>
            <w:tcW w:w="507" w:type="dxa"/>
          </w:tcPr>
          <w:p w14:paraId="3A805E27" w14:textId="00A7BB65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455" w:type="dxa"/>
          </w:tcPr>
          <w:p w14:paraId="0D3BF987" w14:textId="08ABC68C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“Derechos Humanos y Género” en el periodo IV</w:t>
            </w:r>
          </w:p>
          <w:p w14:paraId="40EC9C69" w14:textId="7096F903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6ADBE452" w14:textId="77777777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964226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9A8D861" w14:textId="10D2FDED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76DEAEF9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Nacional de Derechos Humanos</w:t>
            </w:r>
          </w:p>
          <w:p w14:paraId="0D81F5C1" w14:textId="65438CB6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DBDB1E6" w14:textId="6B7A204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 al 27 de mayo 2017</w:t>
            </w:r>
          </w:p>
        </w:tc>
      </w:tr>
      <w:tr w:rsidR="00AD0A1C" w:rsidRPr="00AD0A1C" w14:paraId="39D5689E" w14:textId="77777777" w:rsidTr="008C3854">
        <w:trPr>
          <w:trHeight w:val="897"/>
        </w:trPr>
        <w:tc>
          <w:tcPr>
            <w:tcW w:w="507" w:type="dxa"/>
          </w:tcPr>
          <w:p w14:paraId="14E6F464" w14:textId="448AD70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455" w:type="dxa"/>
          </w:tcPr>
          <w:p w14:paraId="3341601F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Seminario  “Sistema de Justicia para Adolescentes”</w:t>
            </w:r>
          </w:p>
          <w:p w14:paraId="2BFE742B" w14:textId="77777777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22DF250" w14:textId="77777777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B3A693B" w14:textId="65F0CE79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7EB7B1F" w14:textId="43E75BE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la SCJN</w:t>
            </w:r>
          </w:p>
          <w:p w14:paraId="0AE3F286" w14:textId="4BD14389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5DBBC58" w14:textId="3618CF6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Agosto 2017</w:t>
            </w:r>
          </w:p>
        </w:tc>
      </w:tr>
      <w:tr w:rsidR="00AD0A1C" w:rsidRPr="00AD0A1C" w14:paraId="759B8965" w14:textId="77777777" w:rsidTr="008C3854">
        <w:trPr>
          <w:trHeight w:val="844"/>
        </w:trPr>
        <w:tc>
          <w:tcPr>
            <w:tcW w:w="507" w:type="dxa"/>
          </w:tcPr>
          <w:p w14:paraId="178F4AE1" w14:textId="3D093DF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455" w:type="dxa"/>
          </w:tcPr>
          <w:p w14:paraId="3ACEA24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Semana Nacional de Transparencia en las Entidades Federativas (ciclo de conferencias)</w:t>
            </w:r>
          </w:p>
          <w:p w14:paraId="7F486B0B" w14:textId="7777777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F384EA3" w14:textId="0EBDFE9D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5E2DA632" w14:textId="2E7C7E8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la SCJN</w:t>
            </w:r>
          </w:p>
        </w:tc>
        <w:tc>
          <w:tcPr>
            <w:tcW w:w="1728" w:type="dxa"/>
          </w:tcPr>
          <w:p w14:paraId="184DA40F" w14:textId="0CBBDE2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2017</w:t>
            </w:r>
          </w:p>
        </w:tc>
      </w:tr>
      <w:tr w:rsidR="00AD0A1C" w:rsidRPr="00AD0A1C" w14:paraId="59F5D533" w14:textId="77777777" w:rsidTr="008C3854">
        <w:trPr>
          <w:trHeight w:val="372"/>
        </w:trPr>
        <w:tc>
          <w:tcPr>
            <w:tcW w:w="507" w:type="dxa"/>
          </w:tcPr>
          <w:p w14:paraId="0E76FD73" w14:textId="4098C002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455" w:type="dxa"/>
          </w:tcPr>
          <w:p w14:paraId="24339CD6" w14:textId="485EED55" w:rsidR="0031336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“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Análisis Jurídico Criminológico de la Ley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Nacional del Sistema Integral de Justicia para Adolescentes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7CC3ACF1" w14:textId="79CE9C4C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64F0E78" w14:textId="4D1F1023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Juan Fernando Gonzalez Porras</w:t>
            </w:r>
          </w:p>
          <w:p w14:paraId="05E5E140" w14:textId="0B1241F5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EFEF7C4" w14:textId="5679092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Universidad Autónoma de Tlaxcala</w:t>
            </w:r>
          </w:p>
        </w:tc>
        <w:tc>
          <w:tcPr>
            <w:tcW w:w="1728" w:type="dxa"/>
          </w:tcPr>
          <w:p w14:paraId="7673F7C9" w14:textId="7C60088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04 noviembre 2017</w:t>
            </w:r>
          </w:p>
        </w:tc>
      </w:tr>
      <w:tr w:rsidR="00AD0A1C" w:rsidRPr="00AD0A1C" w14:paraId="22BD23E1" w14:textId="77777777" w:rsidTr="008C3854">
        <w:trPr>
          <w:trHeight w:val="372"/>
        </w:trPr>
        <w:tc>
          <w:tcPr>
            <w:tcW w:w="507" w:type="dxa"/>
          </w:tcPr>
          <w:p w14:paraId="61A52670" w14:textId="780A678F" w:rsidR="00F021E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455" w:type="dxa"/>
          </w:tcPr>
          <w:p w14:paraId="28871BA4" w14:textId="77777777" w:rsidR="0012142E" w:rsidRDefault="00F021EC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Diplomado en Derecho a la Información Pública, Protección de Datos Personales, Archivos y Gobierno Abierto</w:t>
            </w:r>
          </w:p>
          <w:p w14:paraId="17C0874F" w14:textId="6B5B4C32" w:rsidR="00FC394D" w:rsidRPr="00AD0A1C" w:rsidRDefault="00FC394D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0139566" w14:textId="7ABA49CB" w:rsidR="00F021EC" w:rsidRPr="00AD0A1C" w:rsidRDefault="00F021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Escuela Online por la Transparencia (IAIP-TLAXCALA)</w:t>
            </w:r>
          </w:p>
        </w:tc>
        <w:tc>
          <w:tcPr>
            <w:tcW w:w="1728" w:type="dxa"/>
          </w:tcPr>
          <w:p w14:paraId="1A5750A2" w14:textId="59EAD05B" w:rsidR="00F021EC" w:rsidRPr="00AD0A1C" w:rsidRDefault="00F021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Mayo a Octubre de 2018</w:t>
            </w:r>
          </w:p>
        </w:tc>
      </w:tr>
      <w:tr w:rsidR="00AD0A1C" w:rsidRPr="00AD0A1C" w14:paraId="01E3CF3A" w14:textId="77777777" w:rsidTr="008C3854">
        <w:trPr>
          <w:trHeight w:val="372"/>
        </w:trPr>
        <w:tc>
          <w:tcPr>
            <w:tcW w:w="507" w:type="dxa"/>
          </w:tcPr>
          <w:p w14:paraId="32C990B6" w14:textId="38E04505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455" w:type="dxa"/>
          </w:tcPr>
          <w:p w14:paraId="79C174E6" w14:textId="77777777" w:rsidR="00D84282" w:rsidRPr="00AD0A1C" w:rsidRDefault="00D84282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Diplomado de Verano Especializado en el Sistema Acusatorio Adversarial</w:t>
            </w:r>
          </w:p>
          <w:p w14:paraId="552B7AA2" w14:textId="77777777" w:rsidR="00D84282" w:rsidRPr="00AD0A1C" w:rsidRDefault="00D84282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13B7502" w14:textId="77777777" w:rsidR="00741B70" w:rsidRPr="00AD0A1C" w:rsidRDefault="00741B70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0DAE9325" w14:textId="138E9D76" w:rsidR="00741B70" w:rsidRPr="00AD0A1C" w:rsidRDefault="00741B70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B0A13B0" w14:textId="77777777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Facultad de Derecho, Ciencias Políticas y Criminología Universidad Autónoma de Tlaxcala</w:t>
            </w:r>
          </w:p>
          <w:p w14:paraId="7D4FA204" w14:textId="10565510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30780C4" w14:textId="77777777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junio al 04 agosto 2018</w:t>
            </w:r>
          </w:p>
        </w:tc>
      </w:tr>
      <w:tr w:rsidR="00AD0A1C" w:rsidRPr="00AD0A1C" w14:paraId="07871296" w14:textId="77777777" w:rsidTr="008C3854">
        <w:trPr>
          <w:trHeight w:val="372"/>
        </w:trPr>
        <w:tc>
          <w:tcPr>
            <w:tcW w:w="507" w:type="dxa"/>
          </w:tcPr>
          <w:p w14:paraId="260C2B18" w14:textId="2A499B67" w:rsidR="00584822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D8428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55" w:type="dxa"/>
          </w:tcPr>
          <w:p w14:paraId="0FC8C3A6" w14:textId="564CD97A" w:rsidR="00584822" w:rsidRPr="00AD0A1C" w:rsidRDefault="00D8428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Sensibilización “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Gobierno Abierto y Tribunales Abiertos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3BDDF0BD" w14:textId="204817EA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F8B6C90" w14:textId="77777777" w:rsidR="0058482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Acceso a la Información Pública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IAIP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TSJE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Tribunal Electoral de Tlaxcala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TET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Tribunal de Conciliación y Arbitraje del Estado de Tlaxcala </w:t>
            </w:r>
          </w:p>
          <w:p w14:paraId="4C696544" w14:textId="2109C9B2" w:rsidR="00D8428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25EBD0B" w14:textId="4E23646D" w:rsidR="00584822" w:rsidRPr="00AD0A1C" w:rsidRDefault="005848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jun 2018</w:t>
            </w:r>
          </w:p>
        </w:tc>
      </w:tr>
      <w:tr w:rsidR="00AD0A1C" w:rsidRPr="00AD0A1C" w14:paraId="4CAD0C6C" w14:textId="77777777" w:rsidTr="008C3854">
        <w:trPr>
          <w:trHeight w:val="372"/>
        </w:trPr>
        <w:tc>
          <w:tcPr>
            <w:tcW w:w="507" w:type="dxa"/>
          </w:tcPr>
          <w:p w14:paraId="7F3C9EEA" w14:textId="43D3DC58" w:rsidR="00254295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455" w:type="dxa"/>
          </w:tcPr>
          <w:p w14:paraId="53A98419" w14:textId="60F79311" w:rsidR="00254295" w:rsidRPr="00AD0A1C" w:rsidRDefault="00D8428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“</w:t>
            </w:r>
            <w:r w:rsidR="00254295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Control de Convencionalidad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3666" w:type="dxa"/>
          </w:tcPr>
          <w:p w14:paraId="293D8E1F" w14:textId="2740B50D" w:rsidR="00254295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  <w:tc>
          <w:tcPr>
            <w:tcW w:w="1728" w:type="dxa"/>
          </w:tcPr>
          <w:p w14:paraId="5259459A" w14:textId="77777777" w:rsidR="00254295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27, 28 y 29 de agosto de 2018</w:t>
            </w:r>
          </w:p>
          <w:p w14:paraId="39820956" w14:textId="14D1DEB3" w:rsidR="00D8428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34991E5B" w14:textId="77777777" w:rsidTr="008C3854">
        <w:trPr>
          <w:trHeight w:val="372"/>
        </w:trPr>
        <w:tc>
          <w:tcPr>
            <w:tcW w:w="507" w:type="dxa"/>
          </w:tcPr>
          <w:p w14:paraId="0FC6D263" w14:textId="113E3DAB" w:rsidR="00373C00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455" w:type="dxa"/>
          </w:tcPr>
          <w:p w14:paraId="786E8039" w14:textId="77777777" w:rsidR="00373C00" w:rsidRPr="00AD0A1C" w:rsidRDefault="00373C0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Primer Congreso Iberoamericano de Justicia Penal Juvenil &amp; Mecanismos Alternos</w:t>
            </w:r>
          </w:p>
          <w:p w14:paraId="5B174C88" w14:textId="77777777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981DCE1" w14:textId="623C379F" w:rsidR="00D84282" w:rsidRPr="00AD0A1C" w:rsidRDefault="00D84282" w:rsidP="00FC39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6603976D" w14:textId="4E63CE9E" w:rsidR="00373C00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 y otros</w:t>
            </w:r>
          </w:p>
        </w:tc>
        <w:tc>
          <w:tcPr>
            <w:tcW w:w="1728" w:type="dxa"/>
          </w:tcPr>
          <w:p w14:paraId="32D51BD2" w14:textId="7AC2F174" w:rsidR="00373C00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2018</w:t>
            </w:r>
          </w:p>
        </w:tc>
      </w:tr>
      <w:tr w:rsidR="00AD0A1C" w:rsidRPr="00AD0A1C" w14:paraId="0D30B058" w14:textId="77777777" w:rsidTr="008C3854">
        <w:trPr>
          <w:trHeight w:val="372"/>
        </w:trPr>
        <w:tc>
          <w:tcPr>
            <w:tcW w:w="507" w:type="dxa"/>
          </w:tcPr>
          <w:p w14:paraId="287F365A" w14:textId="135D9F7D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455" w:type="dxa"/>
          </w:tcPr>
          <w:p w14:paraId="4239F601" w14:textId="73777107" w:rsidR="0044708C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44708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Los Derecho Humanos en el Sistema de Justicia Penal Acusatorio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3354F0DD" w14:textId="1FE9D878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</w:tcPr>
          <w:p w14:paraId="7C703DF8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5CA923C7" w14:textId="6922256B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5FCE6CCC" w14:textId="5E02720E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 2019</w:t>
            </w:r>
          </w:p>
        </w:tc>
      </w:tr>
      <w:tr w:rsidR="00AD0A1C" w:rsidRPr="00AD0A1C" w14:paraId="6DC85B5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F17" w14:textId="1667C565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266" w14:textId="1FD3CA48" w:rsidR="0044708C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44708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Teoría de las Obligaciones y los Deberes del Estado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F87FD1A" w14:textId="77777777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FD0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2F05ADAE" w14:textId="7777777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0E2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Febrero 2019</w:t>
            </w:r>
          </w:p>
        </w:tc>
      </w:tr>
      <w:tr w:rsidR="00AD0A1C" w:rsidRPr="00AD0A1C" w14:paraId="72D9BAA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9DF" w14:textId="4F973F94" w:rsidR="0076286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7B1" w14:textId="77777777" w:rsidR="00762862" w:rsidRPr="00AD0A1C" w:rsidRDefault="0076286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 Administración de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usticia y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erechos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H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umanos</w:t>
            </w:r>
          </w:p>
          <w:p w14:paraId="35BDFD09" w14:textId="0BF5C98A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0D5" w14:textId="2ECF3C9D" w:rsidR="00762862" w:rsidRPr="00AD0A1C" w:rsidRDefault="0076286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Nacional de Derechos Humanos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EEB" w14:textId="21A35588" w:rsidR="00762862" w:rsidRPr="00AD0A1C" w:rsidRDefault="00762862" w:rsidP="0076286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febrero 2019</w:t>
            </w:r>
          </w:p>
        </w:tc>
      </w:tr>
      <w:tr w:rsidR="00AD0A1C" w:rsidRPr="00AD0A1C" w14:paraId="540A9D7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476" w14:textId="55A63CE4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B52" w14:textId="15017CDD" w:rsidR="009512E4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9512E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Los Derechos Humanos de los Pueblos y Comunidades Indígenas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8D6FEC5" w14:textId="3BEABA6B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194" w14:textId="77777777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7AF8A57A" w14:textId="5D0E9AB4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853" w14:textId="3734C142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Marzo 2019</w:t>
            </w:r>
          </w:p>
        </w:tc>
      </w:tr>
      <w:tr w:rsidR="00AD0A1C" w:rsidRPr="00AD0A1C" w14:paraId="3E3AC90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B4A" w14:textId="363EE3CA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DDE" w14:textId="77777777" w:rsidR="001F4893" w:rsidRPr="00AD0A1C" w:rsidRDefault="001F48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Conferencia-Taller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aplicación del Protocolo de estambul desde la Perspectiva del Peritaje Psicol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gico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201484AD" w14:textId="385EAF6D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DFA" w14:textId="038CBC41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Casa de la Cultura Jurídica “José Miguel Guridi y Alcocer” Tlaxcala</w:t>
            </w:r>
          </w:p>
          <w:p w14:paraId="491EAB7B" w14:textId="713B3BC2" w:rsidR="00454C35" w:rsidRPr="00AD0A1C" w:rsidRDefault="00454C3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4E329C91" w14:textId="43C473CB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79A" w14:textId="629B0850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abril 2019</w:t>
            </w:r>
          </w:p>
        </w:tc>
      </w:tr>
      <w:tr w:rsidR="00AD0A1C" w:rsidRPr="00AD0A1C" w14:paraId="174CE62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E14" w14:textId="42B295FB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3EC" w14:textId="1813E038" w:rsidR="001F4893" w:rsidRPr="00AD0A1C" w:rsidRDefault="001F48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Taller 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Aplicación 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eficaz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de las órdenes de protección, a la luz de los Instrumentos Internacionales en materia de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erechos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H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umanos de las Mujeres a una vida libre de violencia y la Ley que garantiza el acceso a las Mujeres a una vida libre de violencia en el Estado de Tlaxcala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FC6C421" w14:textId="3351FB49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F09" w14:textId="69D77018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Especialización Judicial </w:t>
            </w:r>
            <w:r w:rsidR="00820DC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 Tribunal Superior de Justicia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F6F" w14:textId="6B21ED5E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 Junio 2019</w:t>
            </w:r>
          </w:p>
        </w:tc>
      </w:tr>
      <w:tr w:rsidR="00AD0A1C" w:rsidRPr="00AD0A1C" w14:paraId="44BC7E2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36F" w14:textId="521CC698" w:rsidR="005F0AD0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7D3" w14:textId="7777777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Simposium sobre el Impacto de la Reforma Laboral en la Administración de Justicia Local</w:t>
            </w:r>
          </w:p>
          <w:p w14:paraId="2DB2EC89" w14:textId="7777777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133" w14:textId="77777777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</w:t>
            </w:r>
          </w:p>
          <w:p w14:paraId="44291AFC" w14:textId="13CC5A13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FDE" w14:textId="0EE33A05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agosto 2019</w:t>
            </w:r>
          </w:p>
        </w:tc>
      </w:tr>
      <w:tr w:rsidR="00AD0A1C" w:rsidRPr="00AD0A1C" w14:paraId="11ABDC6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9A2" w14:textId="30C60E78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1C5" w14:textId="1A234A0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nario sobre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mpartición de Justicia y Peritaje en antropología Social con perspectiva de género: Una prueba para comprender el Femenicidio, la Violación y la Trata de Personas con fines de explotación sexual</w:t>
            </w:r>
          </w:p>
          <w:p w14:paraId="68371E6C" w14:textId="47CF5941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585" w14:textId="67799118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 y el Instituto Estatal de la Mujer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274" w14:textId="706FFF50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Agosto-Septiembre 2019</w:t>
            </w:r>
          </w:p>
        </w:tc>
      </w:tr>
      <w:tr w:rsidR="00AD0A1C" w:rsidRPr="00AD0A1C" w14:paraId="477565D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D9F" w14:textId="7C5EAEAB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BCD" w14:textId="6CB7204C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rol del Poder Judicial y Acceso a la Justicia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F04" w14:textId="4FF54963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México, a través de la Escuela Judicial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B13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octubre 2019</w:t>
            </w:r>
          </w:p>
          <w:p w14:paraId="5F0E6CEB" w14:textId="3FA2590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65F8247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A62" w14:textId="128B817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C88" w14:textId="28C56C5C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“Elaboración de versiones públicas de sentencia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04D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 e Instituto de Acceso a la Información Pública</w:t>
            </w:r>
          </w:p>
          <w:p w14:paraId="11237976" w14:textId="5D19FC8D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55B" w14:textId="48FAA568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Octubre 2019</w:t>
            </w:r>
          </w:p>
        </w:tc>
      </w:tr>
      <w:tr w:rsidR="00AD0A1C" w:rsidRPr="00AD0A1C" w14:paraId="7A4D1990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AC7" w14:textId="3B98EAAE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532" w14:textId="77777777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Perspectiva Constitucional de la Reforma Laboral</w:t>
            </w:r>
          </w:p>
          <w:p w14:paraId="5A4A2FFB" w14:textId="7777777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B1F9855" w14:textId="77777777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Gerardo de la Peña Gutierrez</w:t>
            </w:r>
          </w:p>
          <w:p w14:paraId="3610D0D5" w14:textId="23748B6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CBA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Especialización Judicial del Tribunal Superior de Justicia del Estado de Tlaxcala</w:t>
            </w:r>
          </w:p>
          <w:p w14:paraId="3E283B5E" w14:textId="0A81FCE0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3A3" w14:textId="3FB85722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noviembre 2019</w:t>
            </w:r>
          </w:p>
        </w:tc>
      </w:tr>
      <w:tr w:rsidR="00AD0A1C" w:rsidRPr="00AD0A1C" w14:paraId="6B8DC26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333" w14:textId="03BA085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DCC" w14:textId="2C4DBE05" w:rsidR="00F31BE4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="00F31BE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Jornadas de introducción a la reforma en materia de justicia laboral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4D7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México, a través de la Escuela Judicial</w:t>
            </w:r>
          </w:p>
          <w:p w14:paraId="4838BEBC" w14:textId="100D39E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1E8" w14:textId="49C9518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Noviembre  2019</w:t>
            </w:r>
          </w:p>
        </w:tc>
      </w:tr>
      <w:tr w:rsidR="00AD0A1C" w:rsidRPr="00AD0A1C" w14:paraId="6FB78F6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DD3" w14:textId="02CBE42B" w:rsidR="0029529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E55" w14:textId="77777777" w:rsidR="00295293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“Perspectiva Constitucional de la Reforma Laboral”</w:t>
            </w:r>
          </w:p>
          <w:p w14:paraId="6EEC6A4C" w14:textId="56DBA05F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CDB" w14:textId="3BEEF168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973" w14:textId="79F562DA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noviembre 2019</w:t>
            </w:r>
          </w:p>
        </w:tc>
      </w:tr>
      <w:tr w:rsidR="00AD0A1C" w:rsidRPr="00AD0A1C" w14:paraId="382B3B35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A40" w14:textId="1B57E381" w:rsidR="0029529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93D" w14:textId="77777777" w:rsidR="00295293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1er Encuentro Internacional “Los Derechos Humanos en la función judicial”</w:t>
            </w:r>
          </w:p>
          <w:p w14:paraId="27DB4003" w14:textId="2F925A35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92F" w14:textId="0619D927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A61" w14:textId="77777777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noviembre 2019</w:t>
            </w:r>
          </w:p>
          <w:p w14:paraId="51229E99" w14:textId="177364C0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5B09B35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488" w14:textId="70370ABF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67F" w14:textId="7973DF5C" w:rsidR="006F3DFB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34776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Las resistencias del estado patriarcal, el papel de las instituciones de defensa y protección de los derechos humanos de las mujeres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0467FCFA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915DAE1" w14:textId="77777777" w:rsidR="00347761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Ponente Pablo Navarrete Gutierrez</w:t>
            </w:r>
          </w:p>
          <w:p w14:paraId="6D5BEED5" w14:textId="54D181A8" w:rsidR="008A1C1E" w:rsidRPr="00AD0A1C" w:rsidRDefault="008A1C1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863" w14:textId="4AF18DEC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</w:t>
            </w:r>
            <w:r w:rsidR="00E074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del Estado de Tlaxcala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a través del Instituto de Especialización Judicial</w:t>
            </w:r>
          </w:p>
          <w:p w14:paraId="7AE661E1" w14:textId="78D2B36B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25B" w14:textId="3BD74A4E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Marzo 2020</w:t>
            </w:r>
          </w:p>
        </w:tc>
      </w:tr>
      <w:tr w:rsidR="00AD0A1C" w:rsidRPr="00AD0A1C" w14:paraId="4649B43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C1E" w14:textId="591EFEEA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183" w14:textId="77777777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1er Congreso Virtual Internacional ORIMAJA, GLOBAL y ANIM de Magistrados y Jueces</w:t>
            </w:r>
          </w:p>
          <w:p w14:paraId="2460A85D" w14:textId="77777777" w:rsidR="00334516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8BC0DE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623E12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varios</w:t>
            </w:r>
          </w:p>
          <w:p w14:paraId="5A57D3CC" w14:textId="2B27AB5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ED4" w14:textId="77777777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Organización Internacional de Magistrados y Jueces A.C.</w:t>
            </w:r>
          </w:p>
          <w:p w14:paraId="32B92109" w14:textId="7777777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GLOBAL</w:t>
            </w:r>
          </w:p>
          <w:p w14:paraId="14AAED6F" w14:textId="7777777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ANIM</w:t>
            </w:r>
          </w:p>
          <w:p w14:paraId="76651E56" w14:textId="27C6136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24B" w14:textId="6E4063B2" w:rsidR="00623D2B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6 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-26 jun 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AD0A1C" w:rsidRPr="00AD0A1C" w14:paraId="09EECFB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887" w14:textId="1BB077EF" w:rsidR="00623D2B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1D6" w14:textId="03F8F146" w:rsidR="00623D2B" w:rsidRPr="00AD0A1C" w:rsidRDefault="0031428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ley de Am</w:t>
            </w:r>
            <w:r w:rsidR="00623D2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nistía y sus repercusiones en los Estados</w:t>
            </w:r>
          </w:p>
          <w:p w14:paraId="6D566476" w14:textId="6695392E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4FB536B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C33CBC4" w14:textId="2658FCA1" w:rsidR="00334516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Jorge Pesqueira Leal</w:t>
            </w:r>
          </w:p>
          <w:p w14:paraId="17E17FFE" w14:textId="5231C73E" w:rsidR="00334516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D7D" w14:textId="2DEC3B5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Notarios</w:t>
            </w:r>
          </w:p>
          <w:p w14:paraId="40F7EACC" w14:textId="083D072F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E71" w14:textId="0ED68B6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jun 2020</w:t>
            </w:r>
          </w:p>
        </w:tc>
      </w:tr>
      <w:tr w:rsidR="00AD0A1C" w:rsidRPr="00AD0A1C" w14:paraId="4414D25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5C2" w14:textId="6121471C" w:rsidR="00623D2B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F89" w14:textId="77777777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procedimiento de la Etapa Intermedia</w:t>
            </w:r>
          </w:p>
          <w:p w14:paraId="39636A2B" w14:textId="05BF816A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2845452" w14:textId="7777777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9815AC7" w14:textId="77777777" w:rsidR="0012142E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Irving Michel Fernandez</w:t>
            </w:r>
          </w:p>
          <w:p w14:paraId="4A4E2186" w14:textId="77777777" w:rsidR="001D400B" w:rsidRPr="00AD0A1C" w:rsidRDefault="00C91DB4" w:rsidP="00FD0058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0A7F24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</w:t>
            </w:r>
            <w:r w:rsidR="000A7F24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CDMX</w:t>
            </w:r>
          </w:p>
          <w:p w14:paraId="5A7B0BE4" w14:textId="4D8D8C59" w:rsidR="00741B70" w:rsidRPr="00AD0A1C" w:rsidRDefault="00741B70" w:rsidP="00FD0058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317" w14:textId="3D6E64BC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Investigaci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ones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Sistema Acusatorio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A.C.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(C.I.S.A.)</w:t>
            </w:r>
          </w:p>
          <w:p w14:paraId="3D84108E" w14:textId="2080FE98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28D" w14:textId="024E443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y 24 Junio 2020</w:t>
            </w:r>
          </w:p>
        </w:tc>
      </w:tr>
      <w:tr w:rsidR="00AD0A1C" w:rsidRPr="00AD0A1C" w14:paraId="36B396A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289" w14:textId="09042A55" w:rsidR="00822691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194" w14:textId="1D5846F2" w:rsidR="00822691" w:rsidRPr="00AD0A1C" w:rsidRDefault="0082269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“Personas Sujetas de Protección Internacional</w:t>
            </w:r>
            <w:r w:rsidR="00851F9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en México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6FBE3586" w14:textId="79A380F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</w:t>
            </w:r>
          </w:p>
          <w:p w14:paraId="6EBEBA4C" w14:textId="6F183CA1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13B" w14:textId="77777777" w:rsidR="001D7DBD" w:rsidRPr="00AD0A1C" w:rsidRDefault="0082269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5E93058" w14:textId="5AAC38E0" w:rsidR="001D7DBD" w:rsidRPr="00AD0A1C" w:rsidRDefault="001D7DB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25FDEF38" w14:textId="017576CC" w:rsidR="00135376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9B1" w14:textId="192D81CD" w:rsidR="00822691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junio</w:t>
            </w:r>
            <w:r w:rsidR="00CB6AB6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2020</w:t>
            </w:r>
          </w:p>
        </w:tc>
      </w:tr>
      <w:tr w:rsidR="00AD0A1C" w:rsidRPr="00AD0A1C" w14:paraId="3EE2E42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AD8" w14:textId="35AF90B5" w:rsidR="00A253D3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FBF" w14:textId="77777777" w:rsidR="00A253D3" w:rsidRPr="00AD0A1C" w:rsidRDefault="00A253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Virtual “Ley Nacional del Sistema Integral de Justicia para Adolescentes”</w:t>
            </w:r>
          </w:p>
          <w:p w14:paraId="14AC07D8" w14:textId="1ED481F9" w:rsidR="006F3DFB" w:rsidRPr="00AD0A1C" w:rsidRDefault="00CE44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58ACD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E362256" w14:textId="77777777" w:rsidR="00CE4483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Luis Edwin Mugarte Guerrero</w:t>
            </w:r>
          </w:p>
          <w:p w14:paraId="58154505" w14:textId="326900CD" w:rsidR="00895639" w:rsidRPr="00AD0A1C" w:rsidRDefault="00895639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Yucatan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809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Yucatán</w:t>
            </w:r>
          </w:p>
          <w:p w14:paraId="0C288FE9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Asociación Mexicana de Especialistas y Operadores en Justicia para Adolescentes</w:t>
            </w:r>
          </w:p>
          <w:p w14:paraId="4305C7E1" w14:textId="16583A2C" w:rsidR="00D14FED" w:rsidRPr="00AD0A1C" w:rsidRDefault="00D14F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00D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jun 2020</w:t>
            </w:r>
          </w:p>
          <w:p w14:paraId="4FD1CE44" w14:textId="5CEDEEE3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6A1B56E6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86" w14:textId="1B542311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578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Intensivo en Justicia Penal para Adolescentes</w:t>
            </w:r>
          </w:p>
          <w:p w14:paraId="0720D339" w14:textId="0F0AEC4D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 </w:t>
            </w:r>
          </w:p>
          <w:p w14:paraId="7E0356E1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17ED9C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Sofía M. Cobo Téllez</w:t>
            </w:r>
          </w:p>
          <w:p w14:paraId="1153E3C3" w14:textId="77777777" w:rsidR="004728AE" w:rsidRPr="00AD0A1C" w:rsidRDefault="004728A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034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ABE55D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2F079A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70F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11, 18 y 25 de junio, 2, 9, 16, 23 y 30 de julio, 6 y 13 de agosto de 2020</w:t>
            </w:r>
          </w:p>
          <w:p w14:paraId="59B0AE4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B88F2D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07A" w14:textId="6493E375" w:rsidR="00623D2B" w:rsidRPr="00AD0A1C" w:rsidRDefault="00925F2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C83" w14:textId="598AE55A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Particularidades del Proceso Penal para Adolescentes</w:t>
            </w:r>
          </w:p>
          <w:p w14:paraId="2D235506" w14:textId="408D9ADE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987942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25B186D" w14:textId="18A7980A" w:rsidR="00334516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</w:t>
            </w:r>
            <w:r w:rsidR="006F3DFB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Olga Chávez García</w:t>
            </w:r>
          </w:p>
          <w:p w14:paraId="70807DC3" w14:textId="7BF5959A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del Poder Judicial del Estado de México.</w:t>
            </w:r>
          </w:p>
          <w:p w14:paraId="7376C3CE" w14:textId="3F819555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87B" w14:textId="77777777" w:rsidR="00E07422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E9B03F5" w14:textId="137B0314" w:rsidR="00623D2B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E42ADB9" w14:textId="55BFEAAE" w:rsidR="006F3DFB" w:rsidRPr="00AD0A1C" w:rsidRDefault="006F3DF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DA9" w14:textId="7A481227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jun 2020</w:t>
            </w:r>
          </w:p>
        </w:tc>
      </w:tr>
      <w:tr w:rsidR="00AD0A1C" w:rsidRPr="00AD0A1C" w14:paraId="520DC49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18A" w14:textId="7D244276" w:rsidR="00623D2B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CA6" w14:textId="13E61C73" w:rsidR="00623D2B" w:rsidRPr="00AD0A1C" w:rsidRDefault="00D11CB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</w:t>
            </w:r>
            <w:r w:rsidR="00623D2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“Actos relevantes en la audiencia intermedia”</w:t>
            </w:r>
          </w:p>
          <w:p w14:paraId="53FB8005" w14:textId="77777777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</w:t>
            </w:r>
            <w:r w:rsidR="006F3DF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344D6E2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070E2F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Rosa Aurora Espejel Prado</w:t>
            </w:r>
          </w:p>
          <w:p w14:paraId="177934A0" w14:textId="1FE4A562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Puebla</w:t>
            </w:r>
          </w:p>
          <w:p w14:paraId="073262C6" w14:textId="726B10D0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0F9" w14:textId="74D61BC2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de Especialización Judicial del </w:t>
            </w:r>
            <w:r w:rsidR="00C53C1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del Estado</w:t>
            </w:r>
            <w:r w:rsidR="00C53C1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Tlaxcala</w:t>
            </w:r>
          </w:p>
          <w:p w14:paraId="3303FCC7" w14:textId="26D9642F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6A2" w14:textId="56860D1F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y 30 junio 2020</w:t>
            </w:r>
          </w:p>
        </w:tc>
      </w:tr>
      <w:tr w:rsidR="00AD0A1C" w:rsidRPr="00AD0A1C" w14:paraId="659CEA4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295" w14:textId="48B41A06" w:rsidR="00E07422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763" w14:textId="7131D43B" w:rsidR="006F3DFB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“Etapa Intermedia en el Proceso Penal Acusatorio”</w:t>
            </w:r>
          </w:p>
          <w:p w14:paraId="4A98E1A6" w14:textId="5293C883" w:rsidR="006F3DFB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1A50190D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2F605B9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 Nancy Villafán Pérez</w:t>
            </w:r>
          </w:p>
          <w:p w14:paraId="12C38C34" w14:textId="4D42B3BC" w:rsidR="00FD0058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7AE" w14:textId="77777777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F313758" w14:textId="1FA7BD98" w:rsidR="00362FA7" w:rsidRPr="00AD0A1C" w:rsidRDefault="00362FA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2E653D8" w14:textId="7FDD0022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513" w14:textId="391FB4A6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jun-01 julio 2020</w:t>
            </w:r>
          </w:p>
        </w:tc>
      </w:tr>
      <w:tr w:rsidR="00AD0A1C" w:rsidRPr="00AD0A1C" w14:paraId="476D2B0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20E" w14:textId="6F00DAA3" w:rsidR="00E07422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501" w14:textId="2C42D020" w:rsidR="00E07422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</w:t>
            </w:r>
            <w:r w:rsidR="001D7DBD" w:rsidRPr="00AD0A1C">
              <w:rPr>
                <w:rStyle w:val="apple-converted-space"/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“Aplicación de los </w:t>
            </w:r>
            <w:r w:rsidR="00FD0058"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T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ratados </w:t>
            </w:r>
            <w:r w:rsidR="00FD0058"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I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nternacionales por las autoridades mexicanas</w:t>
            </w:r>
            <w:r w:rsidR="00D34F4A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”</w:t>
            </w:r>
          </w:p>
          <w:p w14:paraId="662FAD41" w14:textId="572339B3" w:rsidR="007179D2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 (en línea)</w:t>
            </w:r>
          </w:p>
          <w:p w14:paraId="61FB676E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136C3F" w14:textId="7D697AAA" w:rsidR="00E07422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Victor Manuel Rojas Amandi</w:t>
            </w:r>
          </w:p>
          <w:p w14:paraId="04FCEFBC" w14:textId="791F0DE8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650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7685C175" w14:textId="1901E79C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E42" w14:textId="4BAB3775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julio</w:t>
            </w:r>
            <w:r w:rsidR="006E2B8B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2020</w:t>
            </w:r>
          </w:p>
        </w:tc>
      </w:tr>
      <w:tr w:rsidR="00AD0A1C" w:rsidRPr="00AD0A1C" w14:paraId="39D4451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C5E" w14:textId="72CBB146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39E" w14:textId="77777777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¿Cómo escribir un trabajo de investigación y no quedar en el intento?</w:t>
            </w:r>
          </w:p>
          <w:p w14:paraId="6F40B345" w14:textId="007804B6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(en línea) </w:t>
            </w:r>
          </w:p>
          <w:p w14:paraId="1E7B6FAD" w14:textId="77777777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7596AD3" w14:textId="494F011B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María del Carmen Avendaño Rito</w:t>
            </w:r>
          </w:p>
          <w:p w14:paraId="646715B0" w14:textId="2FEDF4AF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E39" w14:textId="58968A9B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Benemérita Universidad de Oaxaca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004" w14:textId="22504177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julio de 2020</w:t>
            </w:r>
          </w:p>
        </w:tc>
      </w:tr>
      <w:tr w:rsidR="00AD0A1C" w:rsidRPr="00AD0A1C" w14:paraId="43D713F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C7F" w14:textId="35C21096" w:rsidR="00E0742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CCD" w14:textId="213C60DC" w:rsidR="00E07422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Seminario </w:t>
            </w:r>
            <w:r w:rsidR="001D400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sobre 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“La Prueba en el Procedimiento Penal Acusatorio”</w:t>
            </w:r>
          </w:p>
          <w:p w14:paraId="392A519E" w14:textId="5EB5E521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(en línea)</w:t>
            </w:r>
          </w:p>
          <w:p w14:paraId="7BEC2DF2" w14:textId="77777777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</w:p>
          <w:p w14:paraId="21A9707A" w14:textId="77777777" w:rsidR="00E07422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Ponentes varios</w:t>
            </w:r>
          </w:p>
          <w:p w14:paraId="57B160A2" w14:textId="245CA985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F5F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4AD5014A" w14:textId="71EB68FE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5AA" w14:textId="77777777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y 31 julio 2020</w:t>
            </w:r>
          </w:p>
          <w:p w14:paraId="689F56F0" w14:textId="11E025BE" w:rsidR="00824087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7,14 y 21 agosto 2020</w:t>
            </w:r>
          </w:p>
        </w:tc>
      </w:tr>
      <w:tr w:rsidR="00AD0A1C" w:rsidRPr="00AD0A1C" w14:paraId="32FE9B5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F7F" w14:textId="56C64060" w:rsidR="00362FA7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4A4" w14:textId="77777777" w:rsidR="00362FA7" w:rsidRPr="00AD0A1C" w:rsidRDefault="00362FA7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“Derechos de Niños, Niñas y Adolescentes”</w:t>
            </w:r>
          </w:p>
          <w:p w14:paraId="427ED109" w14:textId="79BC6326" w:rsidR="00230A0F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D88F219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6448BAF" w14:textId="3CF432AE" w:rsidR="00230A0F" w:rsidRPr="00AD0A1C" w:rsidRDefault="00230A0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Carlos Alberto Lerma Burciaga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411" w14:textId="77777777" w:rsidR="001D7DBD" w:rsidRPr="00AD0A1C" w:rsidRDefault="00362FA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CAPARI, COECSUR Bolivia, Barra Mexicana de Colegio de Abogados de Durango A.C., Enlace Social del Estado de Veracruz A.C. y 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De Criminó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logos y Criminalistas</w:t>
            </w:r>
          </w:p>
          <w:p w14:paraId="4EAF9C87" w14:textId="5A6C945E" w:rsidR="007179D2" w:rsidRPr="00AD0A1C" w:rsidRDefault="007179D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CB9" w14:textId="1F0E1309" w:rsidR="00362FA7" w:rsidRPr="00AD0A1C" w:rsidRDefault="00FE599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27 al 31 de julio </w:t>
            </w:r>
            <w:r w:rsidR="00230A0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2020</w:t>
            </w:r>
          </w:p>
        </w:tc>
      </w:tr>
      <w:tr w:rsidR="00AD0A1C" w:rsidRPr="00AD0A1C" w14:paraId="471A0BD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AFF" w14:textId="3DBACBB4" w:rsidR="00295293" w:rsidRPr="00AD0A1C" w:rsidRDefault="00A668DF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240" w14:textId="77777777" w:rsidR="00295293" w:rsidRPr="00AD0A1C" w:rsidRDefault="00295293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Videoconferencia “Garantías en la Administración de Justicia”</w:t>
            </w:r>
          </w:p>
          <w:p w14:paraId="1114C7E9" w14:textId="01507A44" w:rsidR="00741B70" w:rsidRPr="00AD0A1C" w:rsidRDefault="00741B7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F14" w14:textId="4E425EFF" w:rsidR="00295293" w:rsidRPr="00AD0A1C" w:rsidRDefault="00295293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</w:t>
            </w:r>
            <w:r w:rsidR="00D34F4A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D43" w14:textId="77777777" w:rsidR="00295293" w:rsidRPr="00AD0A1C" w:rsidRDefault="00295293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de julio de 2020</w:t>
            </w:r>
          </w:p>
        </w:tc>
      </w:tr>
      <w:tr w:rsidR="00AD0A1C" w:rsidRPr="00AD0A1C" w14:paraId="07BDCFC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62F" w14:textId="1A1CAB8C" w:rsidR="00E0742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3F9" w14:textId="2EB7859A" w:rsidR="00F32CB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Jornadas de Actualización </w:t>
            </w:r>
            <w:r w:rsidR="00F32CB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Módulo II: Los Sistemas de Consulta del Semanario Judicial de la Federación (JURIS LEX)</w:t>
            </w:r>
          </w:p>
          <w:p w14:paraId="2E6D07B5" w14:textId="77777777" w:rsidR="00FD0058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3B57114" w14:textId="518D2263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76D76B" w14:textId="22BFF518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523" w14:textId="77777777" w:rsidR="001D7DBD" w:rsidRPr="00AD0A1C" w:rsidRDefault="00F32CB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FB955A1" w14:textId="47D1D983" w:rsidR="001D7DBD" w:rsidRPr="00AD0A1C" w:rsidRDefault="001D7DB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4F32DC24" w14:textId="32DBBF7B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AB9" w14:textId="323DC540" w:rsidR="00E07422" w:rsidRPr="00AD0A1C" w:rsidRDefault="00F32CB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 de agosto de 2020</w:t>
            </w:r>
          </w:p>
        </w:tc>
      </w:tr>
      <w:tr w:rsidR="00AD0A1C" w:rsidRPr="00AD0A1C" w14:paraId="72E24DA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502" w14:textId="39608615" w:rsidR="00D1735A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E9F" w14:textId="420520C0" w:rsidR="00D1735A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Nacional Virtual “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Procesos de Justicia Redignificantes en niñas,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  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niños y adolescentes: Una perspectiva psicológica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2E1CB3A4" w14:textId="6352B837" w:rsidR="00D1735A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B3A36BC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A588252" w14:textId="4A016027" w:rsidR="00D1735A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arios</w:t>
            </w:r>
          </w:p>
          <w:p w14:paraId="797690D0" w14:textId="608C7262" w:rsidR="00D1735A" w:rsidRPr="00AD0A1C" w:rsidRDefault="00D1735A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BC4" w14:textId="11774A53" w:rsidR="00D1735A" w:rsidRPr="00AD0A1C" w:rsidRDefault="00D1735A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 (BUO) y Acciones Educativas y Sociales por Oaxaca (acceso)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FF3" w14:textId="070CF757" w:rsidR="00D1735A" w:rsidRPr="00AD0A1C" w:rsidRDefault="00D1735A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al 21 de agosto de 2020</w:t>
            </w:r>
          </w:p>
        </w:tc>
      </w:tr>
      <w:tr w:rsidR="00AD0A1C" w:rsidRPr="00AD0A1C" w14:paraId="0CD8EB4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73D" w14:textId="18EFECBC" w:rsidR="002634C9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9FA" w14:textId="3FCAF16D" w:rsidR="002634C9" w:rsidRPr="00AD0A1C" w:rsidRDefault="00851F97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Diá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logo entre sistemas: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Diálogo sobre el enfoque de la protección integral en la justicia de adolescentes y la coordinación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interinstitucional en las subcomisiones estatales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para la consolidación de la Ley Nacional del Sistema Integral de Justicia Penal para Adolescentes.</w:t>
            </w:r>
          </w:p>
          <w:p w14:paraId="349DB399" w14:textId="5A50D733" w:rsidR="007179D2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300A4654" w14:textId="77777777" w:rsidR="00772D83" w:rsidRPr="00AD0A1C" w:rsidRDefault="00772D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C9F29C2" w14:textId="77777777" w:rsidR="00772D83" w:rsidRPr="00AD0A1C" w:rsidRDefault="00772D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Ponentes varios (panelistas)</w:t>
            </w:r>
          </w:p>
          <w:p w14:paraId="6584FA0B" w14:textId="4ACCB95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FC9" w14:textId="77777777" w:rsidR="002634C9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Asociación Mexicana de Especialistas y Operadores en Justicia para Operadores y la Secretaría Ejecutiva del Sistema Nacional de Protección Integral de Niñas, Niños y Adolescente</w:t>
            </w:r>
            <w:r w:rsidR="00772D8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</w:t>
            </w:r>
          </w:p>
          <w:p w14:paraId="3979591B" w14:textId="71C05453" w:rsidR="00772D83" w:rsidRPr="00AD0A1C" w:rsidRDefault="00772D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3DE" w14:textId="5D3D351F" w:rsidR="002634C9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10 septiembre 2020</w:t>
            </w:r>
          </w:p>
        </w:tc>
      </w:tr>
      <w:tr w:rsidR="00AD0A1C" w:rsidRPr="00AD0A1C" w14:paraId="0D883055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9E0" w14:textId="55CAB4CE" w:rsidR="009D6CDE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  <w:p w14:paraId="64CC0F12" w14:textId="7F137CCC" w:rsidR="00824087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2D3" w14:textId="7E31A387" w:rsidR="0082408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</w:t>
            </w:r>
            <w:r w:rsidR="00772D8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Medidas Cautelares: Como debatir 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en la imposición”</w:t>
            </w:r>
          </w:p>
          <w:p w14:paraId="1E069125" w14:textId="191E2891" w:rsidR="00782D72" w:rsidRPr="00AD0A1C" w:rsidRDefault="00782D7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AF09F8" w14:textId="77777777" w:rsidR="00782D72" w:rsidRPr="00AD0A1C" w:rsidRDefault="00782D7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69CEAC8" w14:textId="16B6EBAD" w:rsidR="003B5226" w:rsidRPr="00AD0A1C" w:rsidRDefault="005E53C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. Carla Pratt</w:t>
            </w:r>
          </w:p>
          <w:p w14:paraId="036B0B25" w14:textId="1A27EEB5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CBB" w14:textId="7F08E58F" w:rsidR="00824087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S.C.</w:t>
            </w:r>
          </w:p>
          <w:p w14:paraId="3C97499B" w14:textId="67F4F316" w:rsidR="003B5226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DDF" w14:textId="08FD585E" w:rsidR="00824087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 septiembre 2020</w:t>
            </w:r>
          </w:p>
        </w:tc>
      </w:tr>
      <w:tr w:rsidR="00AD0A1C" w:rsidRPr="00AD0A1C" w14:paraId="1D493C2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2DD" w14:textId="47AB9BC7" w:rsidR="009D6CDE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  <w:p w14:paraId="13DDD9CE" w14:textId="03F4F03F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80" w14:textId="478D69F3" w:rsidR="00C31487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D005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Curso-Taller </w:t>
            </w:r>
            <w:r w:rsidR="00782D72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="000753C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Simulación de Audiencias relativas al proceso penal</w:t>
            </w:r>
            <w:r w:rsidR="00782D72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A2B068" w14:textId="55168C39" w:rsidR="000753C0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5564612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149601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27C1774" w14:textId="3D90A609" w:rsidR="005E53C4" w:rsidRPr="00AD0A1C" w:rsidRDefault="005E53C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</w:t>
            </w:r>
            <w:r w:rsidR="00BD7AC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Poder Judicial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40F96BBC" w14:textId="3966201C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D2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4AB6360" w14:textId="43A86C31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BA6D21B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F7A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10,12,14,17, 19 y 26 de septiembre 2020</w:t>
            </w:r>
          </w:p>
          <w:p w14:paraId="09D7223D" w14:textId="1DEA9A1B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52F0666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71E" w14:textId="69CAAA18" w:rsidR="006D2401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  <w:p w14:paraId="00BD2A38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488" w14:textId="5EEACBCB" w:rsidR="006D2401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“La pericial en psicología forense en los adolescentes que cometen delitos de alto impacto”</w:t>
            </w:r>
          </w:p>
          <w:p w14:paraId="2762AC78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F7F4EBD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FC65A7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María Luisa Labastida Villegas</w:t>
            </w:r>
          </w:p>
          <w:p w14:paraId="6AD48BF6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377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 S.C.</w:t>
            </w:r>
          </w:p>
          <w:p w14:paraId="5FCB2A09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436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septiembre 2020</w:t>
            </w:r>
          </w:p>
        </w:tc>
      </w:tr>
      <w:tr w:rsidR="00AD0A1C" w:rsidRPr="00AD0A1C" w14:paraId="13ABD15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04F" w14:textId="67A0587F" w:rsidR="008D300D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A56" w14:textId="77777777" w:rsidR="00C31487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Conversatorio “Para la ejecución y seguimiento de las órdenes de protección”   </w:t>
            </w:r>
          </w:p>
          <w:p w14:paraId="09866AC3" w14:textId="54CB8A77" w:rsidR="008D300D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1E9EC8FE" w14:textId="77777777" w:rsidR="008D300D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0BECDD5" w14:textId="7E5A6BA7" w:rsidR="009D6CDE" w:rsidRPr="00AD0A1C" w:rsidRDefault="008D300D" w:rsidP="009F3F61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Moderadora Magistrada Mary Cruz Cortés Ornelas.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D64" w14:textId="550B32FE" w:rsidR="008D300D" w:rsidRPr="00AD0A1C" w:rsidRDefault="008D300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Unidad de Igualdad de Género del Tribunal Superior de Justicia del Estado.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637" w14:textId="1880C4CE" w:rsidR="008D300D" w:rsidRPr="00AD0A1C" w:rsidRDefault="00E429F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septiembre de 2020.</w:t>
            </w:r>
          </w:p>
        </w:tc>
      </w:tr>
      <w:tr w:rsidR="00AD0A1C" w:rsidRPr="00AD0A1C" w14:paraId="04E859E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636" w14:textId="4F2E1B58" w:rsidR="009D6CD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70</w:t>
            </w:r>
          </w:p>
          <w:p w14:paraId="7D5846A8" w14:textId="31AB79B6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7F1" w14:textId="591B8397" w:rsidR="00C3148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753C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Incorporación de la prueba documental y material en etapa de juicio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79B3902" w14:textId="6D58CBE9" w:rsidR="000753C0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D0F58C0" w14:textId="77777777" w:rsidR="008D300D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B2252F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11B7940E" w14:textId="0D205CC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3E9B880D" w14:textId="2222C62F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F33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1D6E0F6" w14:textId="36C75DE8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FBF3FA6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D9" w14:textId="1D4E08CB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septiembre 2020</w:t>
            </w:r>
          </w:p>
        </w:tc>
      </w:tr>
      <w:tr w:rsidR="00AD0A1C" w:rsidRPr="00AD0A1C" w14:paraId="768629F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028" w14:textId="16E49763" w:rsidR="009A2C20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71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66D" w14:textId="77777777" w:rsidR="009A2C20" w:rsidRPr="00AD0A1C" w:rsidRDefault="009A2C2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Virtual “Protección Integral de Niñas, Niños y Adolescentes y la Impartición de Justicia”</w:t>
            </w:r>
          </w:p>
          <w:p w14:paraId="50B9DB8F" w14:textId="18BF2175" w:rsidR="00131B0B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BD3212E" w14:textId="31DB439B" w:rsidR="009A2C20" w:rsidRPr="00AD0A1C" w:rsidRDefault="009A2C2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456" w14:textId="0858E98A" w:rsidR="009A2C20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SIPINNA-Tlaxcala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y el Tribunal Superior de Justicia del Estado de Tlaxcala</w:t>
            </w:r>
          </w:p>
          <w:p w14:paraId="2DACA29A" w14:textId="14F6680A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F6" w14:textId="14C7CBE8" w:rsidR="009A2C20" w:rsidRPr="00AD0A1C" w:rsidRDefault="0059158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28, 29 de 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Septiembre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01, 02, 05, 06 y 07 de 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de 2020</w:t>
            </w:r>
          </w:p>
        </w:tc>
      </w:tr>
      <w:tr w:rsidR="00AD0A1C" w:rsidRPr="00AD0A1C" w14:paraId="14821A3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BC3" w14:textId="7418EA4D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A3A" w14:textId="4D269F8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Videoconferencia magistral “Las Sentencias de la Corte Interamericana: Contenido, origen y cumplimiento”</w:t>
            </w:r>
          </w:p>
          <w:p w14:paraId="11018A5D" w14:textId="7777777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325DCB8" w14:textId="5DC2CE3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Ciclo de Conferencias sobre Derechos Humanos en la Función Judicial</w:t>
            </w:r>
          </w:p>
          <w:p w14:paraId="5E912488" w14:textId="7777777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D43" w14:textId="77777777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 y el Seminario de Cultura Mexicana corresponsalía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461" w14:textId="77777777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de octubre de 2020</w:t>
            </w:r>
          </w:p>
        </w:tc>
      </w:tr>
      <w:tr w:rsidR="00AD0A1C" w:rsidRPr="00AD0A1C" w14:paraId="4FECD99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2D3" w14:textId="65E8F0B1" w:rsidR="00FD0058" w:rsidRPr="00AD0A1C" w:rsidRDefault="00A668DF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73</w:t>
            </w:r>
          </w:p>
          <w:p w14:paraId="2E3E7C0B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159" w14:textId="6F834FF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“Principios y Derechos en la Justicia Penal para Adolescentes”</w:t>
            </w:r>
          </w:p>
          <w:p w14:paraId="0953F486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4D86D34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DE24A65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Alejandro Ramón Fuentes</w:t>
            </w:r>
          </w:p>
          <w:p w14:paraId="5D4CCABF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B38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 S.C.</w:t>
            </w:r>
          </w:p>
          <w:p w14:paraId="4E547A85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EBB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15 octubre 2020</w:t>
            </w:r>
          </w:p>
          <w:p w14:paraId="38C09A51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20C63C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183" w14:textId="25F676D9" w:rsidR="0021538D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448" w14:textId="0CC68645" w:rsidR="0021538D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“</w:t>
            </w:r>
            <w:r w:rsidR="0021538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Temas Selectos del Proceso Penal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  <w:r w:rsidR="0021538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</w:t>
            </w:r>
          </w:p>
          <w:p w14:paraId="625D4FF8" w14:textId="77777777" w:rsidR="0021538D" w:rsidRPr="00AD0A1C" w:rsidRDefault="0021538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196E83" w14:textId="77777777" w:rsidR="0021538D" w:rsidRPr="00AD0A1C" w:rsidRDefault="0021538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D0BF6CC" w14:textId="181F65CF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07CD0386" w14:textId="30D1D9ED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419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04FCC77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F0CD27E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75E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y 31 de octubre; 01, 02, 10 y 16 de noviembre de 2020</w:t>
            </w:r>
          </w:p>
          <w:p w14:paraId="09F40910" w14:textId="0FD6AC52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2F55CA2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447" w14:textId="03676D79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E94" w14:textId="7B913F88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Virtuales: “Manejo de Prueba Digital y Electrónica, el Rol del Juez en su capacidad Administrativa, e implicaciones eticas del Juez en las redes sociales”</w:t>
            </w:r>
          </w:p>
          <w:p w14:paraId="5705A237" w14:textId="771A55CE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EC58E1B" w14:textId="0E2CF81E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ED0" w14:textId="217DBE5A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Instituto de Estudios Judiciales, sede Puerto Rico</w:t>
            </w:r>
            <w:r w:rsidR="003A2AE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y Oficina Internacional para el Desarrollo, Asistencia y Capacitación del Departamento de Justicia</w:t>
            </w:r>
          </w:p>
          <w:p w14:paraId="76DC49B7" w14:textId="77777777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FFC460E" w14:textId="77777777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(webinars)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7BE9AB99" w14:textId="6442BDB2" w:rsidR="003A2AEC" w:rsidRPr="00AD0A1C" w:rsidRDefault="003A2A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48" w14:textId="0E3F3CF8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de noviembre al 9 de diciembre de 2020</w:t>
            </w:r>
          </w:p>
        </w:tc>
      </w:tr>
      <w:tr w:rsidR="00AD0A1C" w:rsidRPr="00AD0A1C" w14:paraId="6DB5658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BFD" w14:textId="6209FC1A" w:rsidR="009D6CDE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B33" w14:textId="19FBC50C" w:rsidR="009D6CDE" w:rsidRPr="00AD0A1C" w:rsidRDefault="003A2AE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Curso-Taller: “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Como Litigar Asuntos de: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ecues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ro, Robo Calificado y Narcomenudeo desde la etapa inicial a Juicio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7ECB7EC6" w14:textId="45D9D47F" w:rsidR="009D6CDE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7BA834C" w14:textId="77777777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570F595" w14:textId="77777777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F07C1DC" w14:textId="71DA74A5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015174BC" w14:textId="694BB5E0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498" w14:textId="7C131A3D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A48B5FF" w14:textId="77777777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CF81263" w14:textId="427521D3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B62" w14:textId="327ADC1E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20, 22, 23 y 26 de diciembre de 2020</w:t>
            </w:r>
          </w:p>
        </w:tc>
      </w:tr>
      <w:tr w:rsidR="00AD0A1C" w:rsidRPr="00AD0A1C" w14:paraId="21FA8F8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47A" w14:textId="49923F61" w:rsidR="00557BFF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DBE" w14:textId="44FEE774" w:rsidR="00557BFF" w:rsidRPr="00AD0A1C" w:rsidRDefault="003A2AE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Clase: “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Procedimiento vía queja por violaciones a Derechos Humanos en el 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Procedimiento Penal (Paso a Paso)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0B8823D3" w14:textId="566F924E" w:rsidR="00557BFF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E7F7F09" w14:textId="77777777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30DE4B" w14:textId="4DE8779E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Ángel Aarón Cámara Atristaín</w:t>
            </w:r>
          </w:p>
          <w:p w14:paraId="37A4CEEB" w14:textId="47727B4C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6A1A835A" w14:textId="1C946EFA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981" w14:textId="24B83617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09182FF6" w14:textId="77777777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62DF508" w14:textId="59FFA6C5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581" w14:textId="547F340D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29 de diciembre de 2020</w:t>
            </w:r>
          </w:p>
        </w:tc>
      </w:tr>
      <w:tr w:rsidR="00AD0A1C" w:rsidRPr="00AD0A1C" w14:paraId="48BB20B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D45" w14:textId="44D41EDD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  <w:p w14:paraId="12410CB3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8A5" w14:textId="6DFB73CF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Curso-Taller “Dogmatica Penal”</w:t>
            </w:r>
          </w:p>
          <w:p w14:paraId="3245602E" w14:textId="42E549AC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6C73266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AA345F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C24C7AF" w14:textId="2AE6EE48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y Mtro. Ismael Alcantara Vazquez</w:t>
            </w:r>
          </w:p>
          <w:p w14:paraId="2A312F73" w14:textId="1C163BE8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Jueces </w:t>
            </w:r>
            <w:r w:rsidR="00BD7AC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del Poder Judicial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48A2D77A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E463C85" w14:textId="77777777" w:rsidR="004702D3" w:rsidRPr="00AD0A1C" w:rsidRDefault="004702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502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2F3E92F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639F5EF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C32" w14:textId="3AC827D6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16,18 al 21, 23, 26, 27, 28 y 31 de </w:t>
            </w:r>
            <w:r w:rsidR="001A5DBC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 2021</w:t>
            </w:r>
          </w:p>
        </w:tc>
      </w:tr>
      <w:tr w:rsidR="00AD0A1C" w:rsidRPr="00AD0A1C" w14:paraId="2DA0FB80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8B8" w14:textId="5645EC47" w:rsidR="00276D50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46E" w14:textId="68A727B6" w:rsidR="00276D50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“¿Cómo evidenciar contradicción en etapa de juicio?</w:t>
            </w:r>
          </w:p>
          <w:p w14:paraId="6FAB54FE" w14:textId="0054F60A" w:rsidR="00D73548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7354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A99FEDE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DC247C6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6C8C7B8" w14:textId="03886CFB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7A87A4E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52B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4AF7FA7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0CE3ED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B06" w14:textId="2AD0E96B" w:rsidR="00276D50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de febrero de 2021</w:t>
            </w:r>
          </w:p>
        </w:tc>
      </w:tr>
      <w:tr w:rsidR="00AD0A1C" w:rsidRPr="00AD0A1C" w14:paraId="43AF08C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551" w14:textId="0D139DFB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522" w14:textId="49FFE207" w:rsidR="004702D3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Curso” “Sistema de Audiencias con análisis de estructura constitucional”</w:t>
            </w:r>
          </w:p>
          <w:p w14:paraId="0648C756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AF98463" w14:textId="38246980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B32DEE" w14:textId="788EFFEE" w:rsidR="001A5DBC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Ismael Alcantara Vazquez</w:t>
            </w:r>
          </w:p>
          <w:p w14:paraId="4FA2BBF4" w14:textId="2AFB9668" w:rsidR="006D2401" w:rsidRPr="00AD0A1C" w:rsidRDefault="00BD7AC8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526F2070" w14:textId="3113DA8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A7F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33DF554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C3C44A1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317" w14:textId="0DDFBEA4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3, 5, 8, 10, 12, 22, 24, 26, 29 y 31 de marzo de 2021</w:t>
            </w:r>
          </w:p>
        </w:tc>
      </w:tr>
      <w:tr w:rsidR="00AD0A1C" w:rsidRPr="00AD0A1C" w14:paraId="1E109CF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AEF" w14:textId="7291F6EC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FB7" w14:textId="5E923B58" w:rsidR="004702D3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Jornadas: </w:t>
            </w:r>
            <w:r w:rsidR="00276D5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Mujeres Hablando de Derecho 2021</w:t>
            </w:r>
          </w:p>
          <w:p w14:paraId="3FA535A6" w14:textId="20FD420D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64F700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382AC8D" w14:textId="77777777" w:rsidR="00276D50" w:rsidRPr="00AD0A1C" w:rsidRDefault="00276D50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varios</w:t>
            </w:r>
          </w:p>
          <w:p w14:paraId="04477D6B" w14:textId="59C63240" w:rsidR="00741B70" w:rsidRPr="00AD0A1C" w:rsidRDefault="00741B70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9D9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04454E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5A31623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342" w14:textId="510DA401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al 15 de marzo de 2021</w:t>
            </w:r>
          </w:p>
        </w:tc>
      </w:tr>
      <w:tr w:rsidR="00AD0A1C" w:rsidRPr="00AD0A1C" w14:paraId="5E14266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489" w14:textId="069DDE16" w:rsidR="00D73548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017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“Contradicción Intermedia y Juicio”</w:t>
            </w:r>
          </w:p>
          <w:p w14:paraId="29E6CA4A" w14:textId="2EDBB87A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C1F9F6C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457641A" w14:textId="77734830" w:rsidR="00652FCC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2718C0C" w14:textId="513282DD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4F8E4F3D" w14:textId="15EB3A13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A0F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3B76797F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182BE57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7A7" w14:textId="4F5CC899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 de marzo de 2021</w:t>
            </w:r>
          </w:p>
        </w:tc>
      </w:tr>
      <w:tr w:rsidR="00AD0A1C" w:rsidRPr="00AD0A1C" w14:paraId="591219FB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306" w14:textId="3CEA0F7F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737" w14:textId="3E40EC4C" w:rsidR="004702D3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“Inducción y pruebas periciales en el Proceso Penal</w:t>
            </w:r>
          </w:p>
          <w:p w14:paraId="2DC0DCB2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BA99FC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0D50FBD" w14:textId="77777777" w:rsidR="00276D50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202ADA50" w14:textId="118D9D3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A3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5B44D17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705EFBA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30C" w14:textId="62C3E663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 marzo 2021</w:t>
            </w:r>
          </w:p>
        </w:tc>
      </w:tr>
      <w:tr w:rsidR="00AD0A1C" w:rsidRPr="00AD0A1C" w14:paraId="6D27A29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0E9" w14:textId="037E8711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ED3" w14:textId="5BB6007E" w:rsidR="004702D3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</w:t>
            </w:r>
            <w:r w:rsidR="00276D5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“Audiencia Inicial”</w:t>
            </w:r>
          </w:p>
          <w:p w14:paraId="08F811F9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C52E35D" w14:textId="3785A130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Carla Pratt Corzo</w:t>
            </w:r>
          </w:p>
          <w:p w14:paraId="0A9E4AE4" w14:textId="22E94DAA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32D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0985B8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5ABC432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B48" w14:textId="6B55354B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al 21 de marzo de 2021</w:t>
            </w:r>
          </w:p>
        </w:tc>
      </w:tr>
      <w:tr w:rsidR="00AD0A1C" w:rsidRPr="00AD0A1C" w14:paraId="5C599C12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32C" w14:textId="110A5D01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346" w14:textId="703DB64A" w:rsidR="004702D3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“Contradicción, Intermedia y Juicio”</w:t>
            </w:r>
          </w:p>
          <w:p w14:paraId="0B04B13D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E1037BE" w14:textId="77777777" w:rsidR="00276D50" w:rsidRPr="00AD0A1C" w:rsidRDefault="00276D50" w:rsidP="00897D44">
            <w:pPr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3751E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B43A19B" w14:textId="144CC4D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568C0779" w14:textId="2B8AE876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0C5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813698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5079AA7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F83" w14:textId="684E21F9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31 de marzo de 2021</w:t>
            </w:r>
          </w:p>
        </w:tc>
      </w:tr>
      <w:tr w:rsidR="00AD0A1C" w:rsidRPr="00AD0A1C" w14:paraId="5D092A8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641" w14:textId="40923285" w:rsidR="00B50B6B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970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“Sobre la aplicación del Protocolo para Impartidores de Justicia en asuntos que involucren a niñas, niños y adolescentes.</w:t>
            </w:r>
          </w:p>
          <w:p w14:paraId="7D2ECF88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5D9123D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39D74E4" w14:textId="609AE37B" w:rsidR="00B50B6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Magistrado</w:t>
            </w:r>
            <w:r w:rsidR="00B50B6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Santiago Altamirano Escalante</w:t>
            </w:r>
          </w:p>
          <w:p w14:paraId="4E144D40" w14:textId="77777777" w:rsidR="00B50B6B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Tribunal Superior de Justicia del Estado de Yucatán</w:t>
            </w:r>
          </w:p>
          <w:p w14:paraId="0A509CB9" w14:textId="0D6A9CF6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55E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51992844" w14:textId="62E59D5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858" w14:textId="43B19945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y 27 de abril de 2021</w:t>
            </w:r>
          </w:p>
        </w:tc>
      </w:tr>
      <w:tr w:rsidR="00AD0A1C" w:rsidRPr="00AD0A1C" w14:paraId="3EF1347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445" w14:textId="44B7AAAF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  <w:p w14:paraId="26ECCBE4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3CE" w14:textId="00773AD6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“Etapa Intermedia”</w:t>
            </w:r>
          </w:p>
          <w:p w14:paraId="7918E4A0" w14:textId="562DAB9B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6DC0B2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32C9EE" w14:textId="77777777" w:rsidR="004702D3" w:rsidRDefault="00D73548" w:rsidP="00897D44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Carla Pratt Corzo</w:t>
            </w:r>
          </w:p>
          <w:p w14:paraId="6556B162" w14:textId="6DE0E80A" w:rsidR="009F3F61" w:rsidRPr="00AD0A1C" w:rsidRDefault="009F3F61" w:rsidP="009F3F61">
            <w:pPr>
              <w:contextualSpacing/>
              <w:jc w:val="right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8FE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83414C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9DFE859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FD1" w14:textId="311D2E6E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de abril, 1 y 2 de mayo de 2021</w:t>
            </w:r>
          </w:p>
        </w:tc>
      </w:tr>
      <w:tr w:rsidR="00AD0A1C" w:rsidRPr="00AD0A1C" w14:paraId="64F8F0F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DDC" w14:textId="2866CEB7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4A3" w14:textId="111C9245" w:rsidR="00652FCC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Taller práctico de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cci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ón Penal por P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articulares</w:t>
            </w:r>
            <w:r w:rsidR="006B04A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6AC37367" w14:textId="665394C4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Grupo de estudio</w:t>
            </w:r>
            <w:r w:rsidR="004B1919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“Cambio de Paradigmas en materia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Penal”</w:t>
            </w:r>
          </w:p>
          <w:p w14:paraId="3E88DA13" w14:textId="7F6B65FA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DD35182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ABE8F71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 Ángel Aarón Cámara Atristáin</w:t>
            </w:r>
          </w:p>
          <w:p w14:paraId="7BE47FD1" w14:textId="6D33ADE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19BF1E42" w14:textId="7A1B7759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90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6F85738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3F87955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3EC" w14:textId="6684EEFB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de mayo de 2021</w:t>
            </w:r>
          </w:p>
        </w:tc>
      </w:tr>
      <w:tr w:rsidR="00AD0A1C" w:rsidRPr="00AD0A1C" w14:paraId="2EADA1D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4B2" w14:textId="41B8E0CF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EDD" w14:textId="77777777" w:rsidR="004702D3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“Tópicos relevantes de la Etapa de Juicio”</w:t>
            </w:r>
          </w:p>
          <w:p w14:paraId="2A2384CA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99217FF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4AF4F9A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AC6D215" w14:textId="77777777" w:rsidR="00BD7AC8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79756417" w14:textId="1C858EDF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B2A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34F3D75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78DC7FC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B51" w14:textId="14D0FB1D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de mayo de 2021</w:t>
            </w:r>
          </w:p>
        </w:tc>
      </w:tr>
      <w:tr w:rsidR="00AD0A1C" w:rsidRPr="00AD0A1C" w14:paraId="4092359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383" w14:textId="44242B42" w:rsidR="005B712A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135" w14:textId="77777777" w:rsidR="005B712A" w:rsidRPr="00AD0A1C" w:rsidRDefault="00F70EA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Platicas de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Sensibilización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: sistema y política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anticorrupci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ón del Estado de Tlaxcala</w:t>
            </w:r>
          </w:p>
          <w:p w14:paraId="37EFF94F" w14:textId="418A59B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9F90F34" w14:textId="10DAFEA6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5FA" w14:textId="323BE540" w:rsidR="005B712A" w:rsidRPr="00AD0A1C" w:rsidRDefault="00D6225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Poder Judicial del Estado 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Tlaxcala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y 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el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141" w14:textId="0000EED6" w:rsidR="005B712A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5B712A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 de mayo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2021</w:t>
            </w:r>
          </w:p>
        </w:tc>
      </w:tr>
      <w:tr w:rsidR="00AD0A1C" w:rsidRPr="00AD0A1C" w14:paraId="6F440E6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EDC" w14:textId="6993EBF0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562" w14:textId="660E13BF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“Tópicos relevantes del Proceso Penal: Alegatos de apertura y desarrollo de la audiencia de juicio, continuación de la audiencia de juicio y alegatos de clausura”</w:t>
            </w:r>
          </w:p>
          <w:p w14:paraId="24ADFB14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185E603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8D5E053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46BC83A" w14:textId="655BE248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de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CDMX</w:t>
            </w:r>
          </w:p>
          <w:p w14:paraId="16A5A9E8" w14:textId="77777777" w:rsidR="004702D3" w:rsidRPr="00AD0A1C" w:rsidRDefault="004702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D7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43FFD04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C73F4A8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6E5" w14:textId="264B30BD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1,2 y 3 de ju</w:t>
            </w:r>
            <w:r w:rsidR="004B1919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io de 2021</w:t>
            </w:r>
          </w:p>
        </w:tc>
      </w:tr>
      <w:tr w:rsidR="00AD0A1C" w:rsidRPr="00AD0A1C" w14:paraId="1461197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50B" w14:textId="52EDA45D" w:rsidR="00CD367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6E3" w14:textId="0C196641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“Etapa de Juicio Oral” Alegatos de apertura, interrogatorio, contrainterrogatorio, objeciones, evidenciar contradicción y alegato de clausura</w:t>
            </w:r>
          </w:p>
          <w:p w14:paraId="6E858691" w14:textId="6AEACCBF" w:rsidR="00CD3673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D367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3885C4B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1496736" w14:textId="26718CAE" w:rsidR="00CD3673" w:rsidRPr="00AD0A1C" w:rsidRDefault="002470D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</w:t>
            </w:r>
            <w:r w:rsidR="00CD367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a. Carla Pratt Corzo</w:t>
            </w:r>
          </w:p>
          <w:p w14:paraId="43360CC1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7F9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43492F58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B942614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833" w14:textId="205F10FD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11, 12 y 13 de junio de 2021</w:t>
            </w:r>
          </w:p>
        </w:tc>
      </w:tr>
      <w:tr w:rsidR="00AD0A1C" w:rsidRPr="00AD0A1C" w14:paraId="3006950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B2B" w14:textId="58A491B1" w:rsidR="00665E4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5E5" w14:textId="398D67BB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Clase dentro del Taller “Los problemas prácticos en la incompetencia en el proceso penal acusatorio </w:t>
            </w:r>
          </w:p>
          <w:p w14:paraId="3F9E4323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8C1E376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D57250A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Bolivar Realpe Aviña</w:t>
            </w:r>
          </w:p>
          <w:p w14:paraId="75F0F67C" w14:textId="0875E176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04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5ED7791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82CF965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06C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 de junio de 2021</w:t>
            </w:r>
          </w:p>
          <w:p w14:paraId="30686565" w14:textId="2B6D6FF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53B33180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45" w14:textId="36766452" w:rsidR="00CD367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94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F5A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“Etapa Intermedia”</w:t>
            </w:r>
          </w:p>
          <w:p w14:paraId="6AFDC2D1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3004012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BA6A6FD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2D59CDF5" w14:textId="23611772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B30" w14:textId="2B0153B8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Guerrero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2D0" w14:textId="481064AF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21, 22 y 23 de junio de 2021</w:t>
            </w:r>
          </w:p>
        </w:tc>
      </w:tr>
      <w:tr w:rsidR="00AD0A1C" w:rsidRPr="00AD0A1C" w14:paraId="1CED5AA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43C" w14:textId="718C97D6" w:rsidR="00CD3673" w:rsidRPr="00AD0A1C" w:rsidRDefault="00BC0D5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E1B" w14:textId="48BB0899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“Soluciones Alternas y Formas de Terminación Anticipada en el Proceso Penal Acusatorio”</w:t>
            </w:r>
          </w:p>
          <w:p w14:paraId="543B45E9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0F5EF43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5E89B3A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75ED20D9" w14:textId="7E3BCE55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273232D6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20E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ABC39D0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BD508B1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6CF572F0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de junio de 2021</w:t>
            </w:r>
          </w:p>
        </w:tc>
      </w:tr>
      <w:tr w:rsidR="00AD0A1C" w:rsidRPr="00AD0A1C" w14:paraId="16542304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E5C" w14:textId="43B7F6E8" w:rsidR="00665E4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9AF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“Retención y Libertad durante la investigación”</w:t>
            </w:r>
          </w:p>
          <w:p w14:paraId="2E6E4C9B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9720A8C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Ismael Alcantara Vazquez</w:t>
            </w:r>
          </w:p>
          <w:p w14:paraId="03DFFD33" w14:textId="77777777" w:rsidR="00665E4E" w:rsidRPr="00AD0A1C" w:rsidRDefault="00665E4E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2BA3E632" w14:textId="6BCED945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780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1187CE4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9C2DD89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4A6" w14:textId="5965E959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junio 2021</w:t>
            </w:r>
          </w:p>
        </w:tc>
      </w:tr>
      <w:tr w:rsidR="00AD0A1C" w:rsidRPr="00AD0A1C" w14:paraId="4792CE0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3AF" w14:textId="137E1BD3" w:rsidR="00B50B6B" w:rsidRPr="00AD0A1C" w:rsidRDefault="00BC0D5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142" w14:textId="185CB646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“La actuación de primer respondiente con Perspectiva de Género”</w:t>
            </w:r>
          </w:p>
          <w:p w14:paraId="37C9695B" w14:textId="375EA3C3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08F7A0B" w14:textId="77777777" w:rsidR="00BC0D5D" w:rsidRPr="00AD0A1C" w:rsidRDefault="00BC0D5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B49DD4C" w14:textId="6BBB9CA0" w:rsidR="00BC0D5D" w:rsidRPr="00AD0A1C" w:rsidRDefault="00BC0D5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Alejandra Soto Alonso</w:t>
            </w:r>
          </w:p>
          <w:p w14:paraId="2F27D9D1" w14:textId="1396A562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737" w14:textId="44BD336D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para Menores Infractores del Poder Judicial del Estado de Durango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CF9" w14:textId="296AB04B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de junio de 2021</w:t>
            </w:r>
          </w:p>
        </w:tc>
      </w:tr>
      <w:tr w:rsidR="00AD0A1C" w:rsidRPr="00AD0A1C" w14:paraId="1232CEF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459" w14:textId="1BBF9B5C" w:rsidR="0076286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7F9" w14:textId="77777777" w:rsidR="00762862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“Ejecución de medidas en el Sistema Integral de Justicia Penal para Adolescentes”</w:t>
            </w:r>
          </w:p>
          <w:p w14:paraId="7A9FBA48" w14:textId="4121E0B6" w:rsidR="00741B70" w:rsidRPr="00AD0A1C" w:rsidRDefault="00741B7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5F3" w14:textId="14090AC8" w:rsidR="00762862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Yucatán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69D" w14:textId="5E8F55C8" w:rsidR="00762862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13, 14 y 15 de julio de 2021</w:t>
            </w:r>
          </w:p>
        </w:tc>
      </w:tr>
      <w:tr w:rsidR="00AD0A1C" w:rsidRPr="00AD0A1C" w14:paraId="71279D15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889" w14:textId="4971818F" w:rsidR="000019C6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259" w14:textId="66A460BA" w:rsidR="000019C6" w:rsidRPr="00AD0A1C" w:rsidRDefault="00741B7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Suspensión Condicional y Procedimiento Abreviado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3550E28D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EA47F2D" w14:textId="77777777" w:rsidR="000019C6" w:rsidRPr="00AD0A1C" w:rsidRDefault="000019C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3B9615" w14:textId="77777777" w:rsidR="000019C6" w:rsidRPr="00AD0A1C" w:rsidRDefault="000019C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2DD9F00E" w14:textId="61E621A3" w:rsidR="000019C6" w:rsidRPr="00AD0A1C" w:rsidRDefault="000019C6" w:rsidP="00897D44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BB8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C05AC81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CDB0C39" w14:textId="77777777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96E" w14:textId="77777777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julio 2021</w:t>
            </w:r>
          </w:p>
          <w:p w14:paraId="1A70B6F5" w14:textId="1AF400FB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D6BD305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184" w14:textId="0706DACE" w:rsidR="000019C6" w:rsidRPr="00AD0A1C" w:rsidRDefault="00A668DF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D58" w14:textId="3F88F89D" w:rsidR="000019C6" w:rsidRPr="00AD0A1C" w:rsidRDefault="00741B70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Incorporación de medios de prueba dentro de la duplicidad o su ampliación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4F37671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B138F10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86433A1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71D60A8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B930AE6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D93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5639C37F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315DA25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6F3" w14:textId="4C35911D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agosto 2021</w:t>
            </w:r>
          </w:p>
        </w:tc>
      </w:tr>
      <w:tr w:rsidR="00AD0A1C" w:rsidRPr="00AD0A1C" w14:paraId="17BD500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454" w14:textId="353ED948" w:rsidR="000019C6" w:rsidRPr="00AD0A1C" w:rsidRDefault="00A668DF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01" w14:textId="685BAEBF" w:rsidR="000019C6" w:rsidRPr="00AD0A1C" w:rsidRDefault="00741B70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Medidas Cautelares en el Sistema Acusatorio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D64413B" w14:textId="21174A28" w:rsidR="000019C6" w:rsidRDefault="000D6ACD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584B162" w14:textId="77777777" w:rsidR="00045907" w:rsidRPr="00AD0A1C" w:rsidRDefault="00045907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4950EB8" w14:textId="77777777" w:rsidR="000D6ACD" w:rsidRDefault="000019C6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327CA8D9" w14:textId="54A54D58" w:rsidR="00897D44" w:rsidRPr="00AD0A1C" w:rsidRDefault="00897D44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D7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FF6A757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36649E5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7D1" w14:textId="6315EA86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y 24 agosto 2021</w:t>
            </w:r>
          </w:p>
        </w:tc>
      </w:tr>
      <w:tr w:rsidR="00AD0A1C" w:rsidRPr="00AD0A1C" w14:paraId="6323660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40A" w14:textId="021A3303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6FB" w14:textId="50A65CC5" w:rsidR="000D6ACD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Apoyo de memoria, superación y evidencia de contradicciones y aclaración pertinente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D454B21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66029EC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2352304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7B8D39F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4D398C9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5E3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C5593F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49901F4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A8D" w14:textId="335823F3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septiembre de 2021</w:t>
            </w:r>
          </w:p>
        </w:tc>
      </w:tr>
      <w:tr w:rsidR="00AD0A1C" w:rsidRPr="00AD0A1C" w14:paraId="2AFE029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7BE" w14:textId="4B79914B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B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Inaugural impartida por el Ministro en retiro José ramón Cossío Díaz, dentro de las Jornadas de Capacitación “Sentencias y Resoluciones Ciudadamas”, Argumentación Jurídica, Claridad, Precisión y Lenguaje Incluyente”</w:t>
            </w:r>
          </w:p>
          <w:p w14:paraId="56CECBDF" w14:textId="29072279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0EC" w14:textId="49B475B0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18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 octubre 2021</w:t>
            </w:r>
          </w:p>
          <w:p w14:paraId="26ABE1B1" w14:textId="1A5992D9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07CD88D6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29E" w14:textId="5EA6CE24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C7A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Conversatorio en materia Penal entre jueces de Control y de Oralidad del Poder Judicial del Estado y Ministerios Públicos de la Procuraduría General de Justicia del Estado</w:t>
            </w:r>
          </w:p>
          <w:p w14:paraId="5F58429F" w14:textId="7132302F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4D4" w14:textId="5E3470FD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Tribunal Superior de Justicia del Estado y el Consejo de la Judicatura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567" w14:textId="5EF03880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octubre 2021</w:t>
            </w:r>
          </w:p>
        </w:tc>
      </w:tr>
      <w:tr w:rsidR="00AD0A1C" w:rsidRPr="00AD0A1C" w14:paraId="3C9DAB61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559" w14:textId="311F3159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016" w14:textId="5AAF505C" w:rsidR="000D6ACD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Desarrollo de la Audiencia de individualización de sanciones, medios de prueba y su desahogo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A82B292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3095812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845386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785233B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7F0AEED" w14:textId="5CEB11BE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953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9C6554B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7737A89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B3" w14:textId="4F8B7141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1 diciembre 2021 </w:t>
            </w:r>
          </w:p>
        </w:tc>
      </w:tr>
      <w:tr w:rsidR="00AD0A1C" w:rsidRPr="00AD0A1C" w14:paraId="60B313BA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542" w14:textId="5152C023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AD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Jornadas de Capacitación “Sentencias y Resoluciones Ciudadamas”, Argumentación Jurídica, Claridad, Precisión y Lenguaje Incluyente”</w:t>
            </w:r>
          </w:p>
          <w:p w14:paraId="7CDFC417" w14:textId="77777777" w:rsidR="00741B70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6BD28C9" w14:textId="77777777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2BF7E53A" w14:textId="13163A09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A26" w14:textId="1A2F99AF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Poder Judicial del Estado de Tlaxcala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9F8" w14:textId="7CE0AD3A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 diciembre de 2021</w:t>
            </w:r>
          </w:p>
        </w:tc>
      </w:tr>
      <w:tr w:rsidR="00AD0A1C" w:rsidRPr="00AD0A1C" w14:paraId="6B9886A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E2" w14:textId="03702DF7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654" w14:textId="706CE71F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Reposición, Violación, A.D.H y procesal (apelación); excepciones a la ilicitud probatoria</w:t>
            </w:r>
          </w:p>
          <w:p w14:paraId="5961625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805F3E1" w14:textId="3CA7BB31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69BD87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E98C61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52BE8EA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A8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7D0FD4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372E990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E2A" w14:textId="516189CE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 y 23 febrero 2022</w:t>
            </w:r>
          </w:p>
        </w:tc>
      </w:tr>
      <w:tr w:rsidR="00AD0A1C" w:rsidRPr="00AD0A1C" w14:paraId="218F779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A0B" w14:textId="11175A11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B68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“Delitos en particular: Despojo”</w:t>
            </w:r>
          </w:p>
          <w:p w14:paraId="3A02B2C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6735389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Arturo Castañeda</w:t>
            </w:r>
          </w:p>
          <w:p w14:paraId="4B1422E2" w14:textId="3851D55E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84F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4E372F6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E8B1E9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65F" w14:textId="46B987CF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febrero 2022</w:t>
            </w:r>
          </w:p>
        </w:tc>
      </w:tr>
      <w:tr w:rsidR="00AD0A1C" w:rsidRPr="00AD0A1C" w14:paraId="045F0EC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722" w14:textId="064E010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2F0" w14:textId="0AE41999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“Víctima directa e indirecta en asuntos de materia penal”</w:t>
            </w:r>
          </w:p>
          <w:p w14:paraId="6BB6BE5F" w14:textId="5E840756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3AD983E" w14:textId="73CA8E12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DD9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1B2FDD1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25B643CA" w14:textId="19C970A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7E0" w14:textId="0E7D0782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marzo 2022</w:t>
            </w:r>
          </w:p>
        </w:tc>
      </w:tr>
      <w:tr w:rsidR="00AD0A1C" w:rsidRPr="00AD0A1C" w14:paraId="43E8470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39C" w14:textId="4F2AFDE8" w:rsidR="005E33C0" w:rsidRPr="00AD0A1C" w:rsidRDefault="00A668DF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D52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Diplomado en Sistema de Justicia Penal en materia de Adolescentes</w:t>
            </w:r>
          </w:p>
          <w:p w14:paraId="7A818EB9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74D4A8A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B31695F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41A4482A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740" w14:textId="77777777" w:rsidR="005E33C0" w:rsidRPr="00AD0A1C" w:rsidRDefault="005E33C0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Universitario Latino Veracruz, campus Puebla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3D7" w14:textId="77777777" w:rsidR="005E33C0" w:rsidRPr="00AD0A1C" w:rsidRDefault="005E33C0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Abril-julio 2022</w:t>
            </w:r>
          </w:p>
        </w:tc>
      </w:tr>
      <w:tr w:rsidR="00AD0A1C" w:rsidRPr="00AD0A1C" w14:paraId="27BA8B7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211" w14:textId="21EAC4D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BF7" w14:textId="64ADF4A0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“Los derechos de la niñez en la jurisprudencia de la Corte Interamericana de Derechos Humanos”</w:t>
            </w:r>
          </w:p>
          <w:p w14:paraId="008E7C64" w14:textId="4D430880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A9FD3B" w14:textId="77777777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461212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Peña</w:t>
            </w:r>
          </w:p>
          <w:p w14:paraId="7C03D30C" w14:textId="31D285BB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158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252732E0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39C46148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C9E" w14:textId="15A07248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abril 2022</w:t>
            </w:r>
          </w:p>
        </w:tc>
      </w:tr>
      <w:tr w:rsidR="00AD0A1C" w:rsidRPr="00AD0A1C" w14:paraId="6C98EEA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0DD" w14:textId="037918D8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D75" w14:textId="77777777" w:rsidR="000D6ACD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Diplomado especializado en justicia para adolescentes</w:t>
            </w:r>
          </w:p>
          <w:p w14:paraId="3B23303B" w14:textId="7777777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135C449" w14:textId="7777777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97FA881" w14:textId="5A9A318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BE0" w14:textId="730C5C2E" w:rsidR="000D6ACD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AEF" w14:textId="77777777" w:rsidR="000D6ACD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26, 27 y 20 de marzo, 2,3,6,9,21,24,27 y 30 de abril, 4, 7, 9, 11, 12, 14 y 20 de mayo de 2022 </w:t>
            </w:r>
          </w:p>
          <w:p w14:paraId="19B5C024" w14:textId="3D2D4A0D" w:rsidR="005E33C0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BFD4FF5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953" w14:textId="745013D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9DD" w14:textId="680869F0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Curso “Fundamentos del Sistema Penal Acusatorio para Juzgadores (Curso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Introductorio al Sistema Acusatorio, Módulo I)</w:t>
            </w:r>
          </w:p>
          <w:p w14:paraId="502A74B4" w14:textId="07CBEF24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5A1F213" w14:textId="41450F78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26C4AE8" w14:textId="454C5C5C" w:rsidR="005E33C0" w:rsidRPr="00AD0A1C" w:rsidRDefault="005E33C0" w:rsidP="00B21AA9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7CD" w14:textId="57647508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 xml:space="preserve">Instituto de Estudios Judiciales, Programas del Hemisferio Occidental, y la Oficina Internacional para el Desarrollo,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Asistencia y Capacitación del Departamento de Justicia de EEUU</w:t>
            </w:r>
          </w:p>
          <w:p w14:paraId="43EAA160" w14:textId="77777777" w:rsidR="00A3270E" w:rsidRPr="00AD0A1C" w:rsidRDefault="00A3270E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A1E321C" w14:textId="522C8BBD" w:rsidR="00B21AA9" w:rsidRPr="00AD0A1C" w:rsidRDefault="00B21AA9" w:rsidP="00891CF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(San Juan Puerto Rico)</w:t>
            </w:r>
          </w:p>
          <w:p w14:paraId="3F82AA9B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DC2" w14:textId="1CF3A327" w:rsidR="000D6ACD" w:rsidRPr="00AD0A1C" w:rsidRDefault="00B21AA9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7 al 16 de junio de 2022</w:t>
            </w:r>
          </w:p>
        </w:tc>
      </w:tr>
      <w:tr w:rsidR="00AD0A1C" w:rsidRPr="00AD0A1C" w14:paraId="703872C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88D" w14:textId="6CDD2D73" w:rsidR="005E33C0" w:rsidRPr="00AD0A1C" w:rsidRDefault="00A668DF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A9D" w14:textId="01607A69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Estructuras de las Audiencias del Proceso Penal Acusatorio</w:t>
            </w:r>
          </w:p>
          <w:p w14:paraId="2AF73B88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9B3A9B8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C82E577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4A9D61B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7035C563" w14:textId="274CC5DA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569" w14:textId="7777777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67BC18C" w14:textId="7777777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9E261B3" w14:textId="43B4DD6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ECF" w14:textId="6B1E5A90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8, 15, 22 y 29 de junio, 13, 20 y 27 de julio, 3, 10, 17, 24 y 31 de agosto, </w:t>
            </w:r>
            <w:r w:rsidR="00E13BB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20, 21 y 28 de septiembre de 2022</w:t>
            </w:r>
          </w:p>
        </w:tc>
      </w:tr>
      <w:tr w:rsidR="00AD0A1C" w:rsidRPr="00AD0A1C" w14:paraId="0E1A0CF6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042" w14:textId="441AE374" w:rsidR="009E4A2C" w:rsidRPr="00AD0A1C" w:rsidRDefault="00A668DF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8FE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“Cese y sustitución de la prisión preventiva, ante el transcurso excesivo de 2 años”</w:t>
            </w:r>
          </w:p>
          <w:p w14:paraId="0D25A032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FB64550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4D2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6D4BB124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5E8DBFAA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009" w14:textId="0BD79ECD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junio 2022</w:t>
            </w:r>
          </w:p>
        </w:tc>
      </w:tr>
      <w:tr w:rsidR="00D34F4A" w:rsidRPr="00AD0A1C" w14:paraId="3FA1F4D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F85" w14:textId="231DC88C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F74" w14:textId="452AEB80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magistral “Ilicitud de datos, medios y pruebas en las diferentes etapas del procedimiento penal”</w:t>
            </w:r>
          </w:p>
          <w:p w14:paraId="1A99567C" w14:textId="07978361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97D9C8" w14:textId="7CBEA6C9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</w:t>
            </w:r>
          </w:p>
          <w:p w14:paraId="66B5D7DA" w14:textId="6CEB9A5C" w:rsidR="00D34F4A" w:rsidRPr="00AD0A1C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83F" w14:textId="77777777" w:rsidR="00D34F4A" w:rsidRPr="00AD0A1C" w:rsidRDefault="00D34F4A" w:rsidP="00D34F4A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6926ADD2" w14:textId="28711865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326" w14:textId="53D1B322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de septiembre de 2022</w:t>
            </w:r>
          </w:p>
        </w:tc>
      </w:tr>
      <w:tr w:rsidR="00AD0A1C" w:rsidRPr="00AD0A1C" w14:paraId="7990A9B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431" w14:textId="41728207" w:rsidR="009E4A2C" w:rsidRPr="00AD0A1C" w:rsidRDefault="00A668DF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  <w:r w:rsidR="00D34F4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105" w14:textId="23B74F4B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 Intensivo de 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Técnicas y Estrategias de Litigación Oral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12AF865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888064B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5664FA6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10A7C6E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179D78CC" w14:textId="4C72D20C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EAF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30CEC2D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F2FD80B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EBC" w14:textId="296AEFEC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5 de octubre 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 marzo</w:t>
            </w:r>
            <w:r w:rsidRPr="0057268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43C0A" w:rsidRPr="00AD0A1C" w14:paraId="3350545E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54F" w14:textId="68D4437E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BFF" w14:textId="24FC6961" w:rsidR="00F43C0A" w:rsidRPr="00AD0A1C" w:rsidRDefault="00F43C0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“El proceso de la argumentación Jurídica”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65F" w14:textId="5C24A934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A0A" w14:textId="77777777" w:rsidR="00F43C0A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noviembre de 2023</w:t>
            </w:r>
          </w:p>
          <w:p w14:paraId="4BEF3851" w14:textId="0DFF4982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9D4FA0" w:rsidRPr="00AD0A1C" w14:paraId="28E2B94B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FFA" w14:textId="02A51B93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BC6" w14:textId="77777777" w:rsidR="009D4FA0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 Avanzados en el Sistema Penal Acusatorio para Juzgadores </w:t>
            </w:r>
          </w:p>
          <w:p w14:paraId="1DB64E07" w14:textId="42790056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Módulo I)</w:t>
            </w:r>
          </w:p>
          <w:p w14:paraId="75DC1F3B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8A71F95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687032C" w14:textId="77777777" w:rsidR="009D4FA0" w:rsidRPr="00AD0A1C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9FB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Judiciales, Programas del Hemisferio Occidental, y la Oficina Internacional para el Desarrollo, Asistencia y Capacitación del Departamento de Justicia de EEUU</w:t>
            </w:r>
          </w:p>
          <w:p w14:paraId="5D2020BA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(San Juan Puerto Rico)</w:t>
            </w:r>
          </w:p>
          <w:p w14:paraId="6491A884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731" w14:textId="77777777" w:rsidR="009D4FA0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de enero al 3 de febrero de 2023</w:t>
            </w:r>
          </w:p>
          <w:p w14:paraId="42FAC19F" w14:textId="1FF9B189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9D4FA0" w:rsidRPr="00AD0A1C" w14:paraId="3B554CF9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30F" w14:textId="6714DAAC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462" w14:textId="77777777" w:rsidR="009D4FA0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Charlas jurídicas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br/>
              <w:t xml:space="preserve">“Inaplicación de la prisión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preventiva oficiosa”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br/>
              <w:t>Dra. Carla Pratt Corzo</w:t>
            </w:r>
          </w:p>
          <w:p w14:paraId="333A289D" w14:textId="0E690FD7" w:rsidR="009D4FA0" w:rsidRPr="00AD0A1C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39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56364EE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(INDECAJ)</w:t>
            </w:r>
          </w:p>
          <w:p w14:paraId="5934D16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386" w14:textId="278CF234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23 marzo 2023</w:t>
            </w:r>
          </w:p>
        </w:tc>
      </w:tr>
      <w:tr w:rsidR="00F43C0A" w:rsidRPr="00AD0A1C" w14:paraId="542B650A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880" w14:textId="319F4462" w:rsidR="00F43C0A" w:rsidRDefault="00F43C0A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C68" w14:textId="744B1214" w:rsidR="00D44FD4" w:rsidRPr="00D44FD4" w:rsidRDefault="00D44FD4" w:rsidP="00D44FD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“Prisión Preventiva Oficiosa frente a los nuevos criterios interamericanos”</w:t>
            </w:r>
          </w:p>
          <w:p w14:paraId="75DC6B2D" w14:textId="77777777" w:rsidR="00F43C0A" w:rsidRDefault="00D44FD4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3F64AE82" w14:textId="183CF700" w:rsidR="00D44FD4" w:rsidRDefault="00D44FD4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C36" w14:textId="77777777" w:rsidR="00F43C0A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14877A0F" w14:textId="329E5BCF" w:rsidR="00D44FD4" w:rsidRPr="00AD0A1C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A35" w14:textId="63999A87" w:rsidR="00F43C0A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mayo 2023</w:t>
            </w:r>
          </w:p>
        </w:tc>
      </w:tr>
      <w:tr w:rsidR="00DF42FA" w:rsidRPr="00AD0A1C" w14:paraId="2E1A8EAB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91A" w14:textId="32B1FEB1" w:rsidR="00DF42FA" w:rsidRDefault="00DF42FA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1CE" w14:textId="77777777" w:rsidR="00DF42FA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“Etapa de Juicio Oral”</w:t>
            </w:r>
          </w:p>
          <w:p w14:paraId="1F22D07E" w14:textId="7332C1A1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Magdo. Manuel Valadez Diaz. </w:t>
            </w:r>
          </w:p>
          <w:p w14:paraId="264CC534" w14:textId="77777777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Poder Judicial del Estado de Durango</w:t>
            </w:r>
          </w:p>
          <w:p w14:paraId="1791F638" w14:textId="77777777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52C12DE" w14:textId="30325FCD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FDE" w14:textId="021ECB2C" w:rsidR="00DF42FA" w:rsidRDefault="00A95BB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Liceo Académico MX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3F5" w14:textId="5CD73C3E" w:rsidR="00DF42FA" w:rsidRDefault="00A95BB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 y 17 de julio, 7, 14, 21 y 28 de agosto de 2023</w:t>
            </w:r>
          </w:p>
        </w:tc>
      </w:tr>
      <w:tr w:rsidR="008C3854" w:rsidRPr="00AD0A1C" w14:paraId="2953188B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113" w14:textId="239AAF1A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283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Intensivo de Juicio Oral</w:t>
            </w:r>
          </w:p>
          <w:p w14:paraId="6F826195" w14:textId="77777777" w:rsidR="00045907" w:rsidRDefault="0004590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B20C867" w14:textId="1E95AFB4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690A252F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Ciudad de México</w:t>
            </w:r>
          </w:p>
          <w:p w14:paraId="40E9C94E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09AFFC9" w14:textId="7406B8BB" w:rsidR="00897D44" w:rsidRDefault="00897D4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8B7" w14:textId="77777777" w:rsidR="008C3854" w:rsidRPr="00AD0A1C" w:rsidRDefault="008C3854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45EEDB7" w14:textId="77777777" w:rsidR="008C3854" w:rsidRPr="00AD0A1C" w:rsidRDefault="008C3854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553B076" w14:textId="77777777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3B0" w14:textId="4C22F466" w:rsidR="008C3854" w:rsidRDefault="00897D4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Julio a Noviembre</w:t>
            </w:r>
            <w:r w:rsidR="008C3854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2023</w:t>
            </w:r>
          </w:p>
          <w:p w14:paraId="56A59507" w14:textId="170B98FB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642A96" w:rsidRPr="00AD0A1C" w14:paraId="44CA116F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054" w14:textId="02CAADA1" w:rsidR="00642A96" w:rsidRDefault="00642A9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BA1" w14:textId="17D3D3E6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Introducción a las Guías de Valoración de la Prueba Pericial </w:t>
            </w:r>
          </w:p>
          <w:p w14:paraId="3474E0DE" w14:textId="139AF4DC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627932A" w14:textId="12F7DC83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362" w14:textId="77777777" w:rsidR="00642A96" w:rsidRDefault="00642A96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Escuela Federal de Formación Judicial</w:t>
            </w:r>
            <w:r w:rsidR="00F125B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6745AB7D" w14:textId="1ED30320" w:rsidR="00F125BB" w:rsidRPr="00AD0A1C" w:rsidRDefault="00F125BB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6B7" w14:textId="6BC11961" w:rsidR="00642A96" w:rsidRDefault="00642A9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Diciembre de 2023</w:t>
            </w:r>
          </w:p>
        </w:tc>
      </w:tr>
      <w:tr w:rsidR="00CF06F8" w:rsidRPr="00840837" w14:paraId="6CA80DE3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FB9" w14:textId="2480CD15" w:rsidR="00CF06F8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664" w14:textId="4B6299E2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Webinar: “La firma Hash como herramienta de autenticidad en los indicios electrónicos”</w:t>
            </w:r>
          </w:p>
          <w:p w14:paraId="20B63DBB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B80251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Ing. Jorge Alberto Grande Arriola</w:t>
            </w:r>
          </w:p>
          <w:p w14:paraId="57FB7865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847D78B" w14:textId="63C6AD83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B54" w14:textId="77777777" w:rsidR="00367B95" w:rsidRPr="00840837" w:rsidRDefault="00367B95" w:rsidP="00367B95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676E00AC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</w:p>
          <w:p w14:paraId="021CB84E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22D73871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359D120F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TAV-181011-JF5-0013 </w:t>
            </w:r>
          </w:p>
          <w:p w14:paraId="2147F457" w14:textId="77777777" w:rsidR="00CF06F8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5724D972" w14:textId="269445D6" w:rsidR="00367B95" w:rsidRP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E1C" w14:textId="29415F8A" w:rsidR="00CF06F8" w:rsidRPr="00840837" w:rsidRDefault="00840837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22 abril 2024</w:t>
            </w:r>
          </w:p>
        </w:tc>
      </w:tr>
      <w:tr w:rsidR="00CF06F8" w:rsidRPr="00840837" w14:paraId="0677987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603" w14:textId="09B97687" w:rsidR="00CF06F8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126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B11" w14:textId="3994B3D0" w:rsidR="00CF06F8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Webinar: “Elaboración del dictamen pericial para evidencia en Facebook”</w:t>
            </w:r>
          </w:p>
          <w:p w14:paraId="18C3025D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11B7B1D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Ing. Erika Vanessa López Flores</w:t>
            </w:r>
          </w:p>
          <w:p w14:paraId="12B57594" w14:textId="5EF008F6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ADF" w14:textId="77777777" w:rsidR="00840837" w:rsidRPr="00840837" w:rsidRDefault="00840837" w:rsidP="00840837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3B770A44" w14:textId="77777777" w:rsidR="00CF06F8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</w:p>
          <w:p w14:paraId="30C49014" w14:textId="77777777" w:rsidR="00840837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2088BB2F" w14:textId="77777777" w:rsidR="00840837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082FF406" w14:textId="77777777" w:rsidR="00367B95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TAV</w:t>
            </w:r>
            <w:r w:rsidR="00367B95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-181011-JF5-0013 </w:t>
            </w:r>
          </w:p>
          <w:p w14:paraId="3FB2BC3E" w14:textId="77777777" w:rsidR="00840837" w:rsidRDefault="00367B95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  <w:r w:rsidR="00840837"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66C62FD" w14:textId="0E286B8D" w:rsidR="00367B95" w:rsidRPr="00840837" w:rsidRDefault="00367B95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E8" w14:textId="382A1300" w:rsidR="00CF06F8" w:rsidRPr="00840837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abril 2024</w:t>
            </w:r>
          </w:p>
        </w:tc>
      </w:tr>
      <w:tr w:rsidR="00367B95" w:rsidRPr="00AD0A1C" w14:paraId="14588357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EE6" w14:textId="097D3831" w:rsidR="00367B95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12</w:t>
            </w:r>
            <w:r w:rsidR="00B9433E"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3A0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Como incorporar evidencia documental, material y digital en audiencia</w:t>
            </w:r>
          </w:p>
          <w:p w14:paraId="7F525525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656001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Carla Pratt Corzo</w:t>
            </w:r>
          </w:p>
          <w:p w14:paraId="1C1CF86B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99599C" w14:textId="688D9F16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BEC" w14:textId="007284EE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Justicia, Tributo y Equidad,           A. en P.</w:t>
            </w:r>
          </w:p>
          <w:p w14:paraId="6CD44B13" w14:textId="77777777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Certificado CAF-970627-G13-0013 </w:t>
            </w:r>
          </w:p>
          <w:p w14:paraId="05180A29" w14:textId="5DADC378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56C99365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Folio CONOCER D-0002513924 RED-CONOCER/SEP</w:t>
            </w:r>
          </w:p>
          <w:p w14:paraId="7B0F7728" w14:textId="62FE7489" w:rsidR="00367B95" w:rsidRPr="00AD0A1C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04C" w14:textId="38D4866D" w:rsidR="00367B95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mayo 2024</w:t>
            </w:r>
          </w:p>
        </w:tc>
      </w:tr>
      <w:tr w:rsidR="00CF06F8" w:rsidRPr="00AD0A1C" w14:paraId="31248008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59" w14:textId="517E4E91" w:rsidR="00CF06F8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</w:t>
            </w:r>
            <w:r w:rsidR="00B9433E"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AC6" w14:textId="777C014C" w:rsidR="00CF06F8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Inimputabilidad en el proceso penal acusatorio y la figura del sobreseimiento en el sistema penal acusatorio</w:t>
            </w:r>
          </w:p>
          <w:p w14:paraId="6B4AC6BB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6F6A7C3" w14:textId="56817E74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Magistrado Iván Aarón Zeferín Hernández</w:t>
            </w:r>
          </w:p>
          <w:p w14:paraId="40DD1B02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EF4916E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0F9C836" w14:textId="7D61E0A8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559" w14:textId="77777777" w:rsidR="00840837" w:rsidRPr="00AD0A1C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8B061E2" w14:textId="77777777" w:rsidR="00840837" w:rsidRPr="00AD0A1C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982B960" w14:textId="77777777" w:rsidR="00CF06F8" w:rsidRDefault="00CF06F8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828" w14:textId="5AA417E8" w:rsidR="00CF06F8" w:rsidRDefault="00840837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y 14 de junio de 2024</w:t>
            </w:r>
          </w:p>
        </w:tc>
      </w:tr>
      <w:tr w:rsidR="00F222C6" w:rsidRPr="00F222C6" w14:paraId="2AE6BB2C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05D" w14:textId="2C80C6F2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1C0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Estrategias de litigación en el Sistema Integral de Justicia Penal para Adolescentes</w:t>
            </w:r>
          </w:p>
          <w:p w14:paraId="569797D5" w14:textId="10A8ABE9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D7C1D8" w14:textId="5FE7A3E2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54870A97" w14:textId="5BAE1580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E89F3B" w14:textId="31AA259A" w:rsidR="00A632D0" w:rsidRPr="00C750DB" w:rsidRDefault="00C750DB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72A0A1E" w14:textId="7FE679CF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2CA" w14:textId="614CC5E4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2816A3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0DF" w14:textId="77777777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2816A3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28, 29 y 30 de mayo; 4, 6, 11, 12, 18, 19 y 20 de junio de 2024.</w:t>
            </w:r>
          </w:p>
          <w:p w14:paraId="0684ACD2" w14:textId="1DAE5CAB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F222C6" w:rsidRPr="00AD0A1C" w14:paraId="4AACAEFD" w14:textId="77777777" w:rsidTr="008C385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A52" w14:textId="4C8A96E1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7C5" w14:textId="2EB6D32B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“Prueba Superveniente y Prueba de Refutación”</w:t>
            </w:r>
          </w:p>
          <w:p w14:paraId="36CFED5E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17C5A67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Rodolfo Féliz Cárdenas</w:t>
            </w:r>
          </w:p>
          <w:p w14:paraId="4A362AC8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6B06716" w14:textId="613F0881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507" w14:textId="7B2A0829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Jurídico Atenea, S.C.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5CF" w14:textId="45A72DCF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y 25 de junio de 2024</w:t>
            </w:r>
          </w:p>
        </w:tc>
      </w:tr>
      <w:tr w:rsidR="00F222C6" w14:paraId="661775A4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5DC" w14:textId="3B0CD0D0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EC8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metaperitaje en el proceso penal</w:t>
            </w:r>
          </w:p>
          <w:p w14:paraId="3C8A1425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1833A217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FDE0D3F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8E7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68A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16, 23, 30 de mayo; 6,13,20, 21 junio; y, 8 de julio de 2024</w:t>
            </w:r>
          </w:p>
          <w:p w14:paraId="3C4CB70E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C750DB" w14:paraId="43B56237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8E6" w14:textId="0FD6DB27" w:rsidR="00C750DB" w:rsidRPr="00C750DB" w:rsidRDefault="00C750DB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C04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¿Cómo objetar en el interrogatorio y contrainterrogatorio?</w:t>
            </w:r>
          </w:p>
          <w:p w14:paraId="086F7A28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Mtra. Carla Pratt Corzo </w:t>
            </w:r>
          </w:p>
          <w:p w14:paraId="2A668C31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B1D0732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63A9E95F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86AC40C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406832B" w14:textId="37AE079B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A91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Justicia, Tributo y Equidad,           A. en P.</w:t>
            </w:r>
          </w:p>
          <w:p w14:paraId="1DAC03FA" w14:textId="20B76DEF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Certificado CAF-950527-G13-0013 </w:t>
            </w:r>
          </w:p>
          <w:p w14:paraId="6B21433F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0469A1DF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Folio SEP-CONOCER </w:t>
            </w:r>
          </w:p>
          <w:p w14:paraId="68E2ECF3" w14:textId="7DC300E2" w:rsidR="00C750DB" w:rsidRPr="00AD0A1C" w:rsidRDefault="00C750DB" w:rsidP="00A632D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D-0002513924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86E" w14:textId="5E803920" w:rsidR="00C750DB" w:rsidRDefault="00C750DB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de octubre de 2024</w:t>
            </w:r>
          </w:p>
        </w:tc>
      </w:tr>
      <w:tr w:rsidR="00953690" w14:paraId="1F09B232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50A" w14:textId="2868869E" w:rsidR="00953690" w:rsidRPr="00C750DB" w:rsidRDefault="009536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133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0C8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“Uso de metadatos para la validación de archivos digitales” </w:t>
            </w:r>
          </w:p>
          <w:p w14:paraId="298042FF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B572A22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Ing. Jorge Alberto Grande Arriola </w:t>
            </w:r>
          </w:p>
          <w:p w14:paraId="61EB8DFD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4022AC8" w14:textId="401BD527" w:rsidR="00953690" w:rsidRPr="00C750DB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BC2" w14:textId="77777777" w:rsidR="00953690" w:rsidRPr="00840837" w:rsidRDefault="00953690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16268FA1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</w:p>
          <w:p w14:paraId="6060D845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7E55C586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3B87AC8D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TAV-181011-JF5-0013 </w:t>
            </w:r>
          </w:p>
          <w:p w14:paraId="5EF37543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09C2140A" w14:textId="77777777" w:rsidR="00953690" w:rsidRDefault="00953690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22FEC56" w14:textId="51FD9ECE" w:rsidR="00A632D0" w:rsidRDefault="00A632D0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320" w14:textId="7E680388" w:rsidR="00953690" w:rsidRDefault="009536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 diciembre 2024</w:t>
            </w:r>
          </w:p>
        </w:tc>
      </w:tr>
      <w:tr w:rsidR="000D3590" w14:paraId="054667B5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27D" w14:textId="16B76649" w:rsidR="000D3590" w:rsidRDefault="001C37EF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33A" w14:textId="1AB2A51D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"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nterrogatorio y contrainterrogatorio</w:t>
            </w:r>
          </w:p>
          <w:p w14:paraId="36D21177" w14:textId="42FE480E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en la incorporación de la prueba material</w:t>
            </w:r>
          </w:p>
          <w:p w14:paraId="33F4E151" w14:textId="36C88BB5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y documental en el juicio oral"</w:t>
            </w:r>
          </w:p>
          <w:p w14:paraId="5474A728" w14:textId="0E613199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A3D955B" w14:textId="176F38B4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tro.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uan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arlos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alpica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ladro</w:t>
            </w:r>
          </w:p>
          <w:p w14:paraId="28123B94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38450EF" w14:textId="20DF0D69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D4E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4178565" w14:textId="10431AEF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65653CBF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77D8490B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F772D26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2621AD67" w14:textId="77777777" w:rsidR="000D3590" w:rsidRPr="000D3590" w:rsidRDefault="000D3590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51" w14:textId="1401D72C" w:rsidR="000D3590" w:rsidRDefault="000D35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07 febrero 2025</w:t>
            </w:r>
          </w:p>
        </w:tc>
      </w:tr>
      <w:tr w:rsidR="00400D1A" w14:paraId="1C955F5F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2DE" w14:textId="4ABB7BA5" w:rsidR="00400D1A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594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“Mecanismos Alternativos de Solución de Controversias en Materia Penal, Implicaciones, Alcances y Práctica”</w:t>
            </w:r>
          </w:p>
          <w:p w14:paraId="602DC715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65CBBC3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Lic. Iván Angulo Vásquez</w:t>
            </w:r>
          </w:p>
          <w:p w14:paraId="1824AC95" w14:textId="4CD5B2C4" w:rsidR="00A632D0" w:rsidRDefault="00400D1A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Facilitador Público del </w:t>
            </w:r>
            <w:r w:rsidR="003037C8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CEJA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del Poder Judicial del Estado de Tlaxcala</w:t>
            </w:r>
          </w:p>
          <w:p w14:paraId="40085C74" w14:textId="25502D31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BBF" w14:textId="77777777" w:rsidR="003037C8" w:rsidRDefault="003037C8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302E93" w14:textId="2E3E63C8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Dirección General de Casas de Cultura Jurídica </w:t>
            </w:r>
          </w:p>
          <w:p w14:paraId="2585E5DA" w14:textId="2390FC6A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00D1A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Suprema Corte de Justicia de la Nación</w:t>
            </w:r>
          </w:p>
          <w:p w14:paraId="15EFC55E" w14:textId="77777777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Casa de la Cultura Jurídica Tlaxcala</w:t>
            </w:r>
          </w:p>
          <w:p w14:paraId="1BCFA702" w14:textId="2F777C7E" w:rsidR="00400D1A" w:rsidRP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B8A" w14:textId="48D9C8B1" w:rsidR="00400D1A" w:rsidRDefault="00400D1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febrero 2025</w:t>
            </w:r>
          </w:p>
        </w:tc>
      </w:tr>
      <w:tr w:rsidR="009F25C2" w14:paraId="76EB7B43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077" w14:textId="691893A5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6C9" w14:textId="77777777" w:rsidR="009F25C2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“Incorporación de la Prueba Material y Documental en el Juicio Oral”</w:t>
            </w:r>
          </w:p>
          <w:p w14:paraId="33171A7A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3E0D04C" w14:textId="07DF75D6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Rosalva Elena Zárate Herrera</w:t>
            </w:r>
          </w:p>
          <w:p w14:paraId="22B8367C" w14:textId="67F213A1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Tribunal de Enjuiciamiento del Poder Judicial del Estado de Puebla</w:t>
            </w:r>
          </w:p>
          <w:p w14:paraId="287D97B0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F4DF548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3F1F266" w14:textId="550F1964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DED" w14:textId="77777777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0BF66D7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59D9355F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7CE17398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01C989C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03ED25D9" w14:textId="3650B1BD" w:rsidR="00400D1A" w:rsidRP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3CC" w14:textId="4A41ACBA" w:rsidR="009F25C2" w:rsidRDefault="00400D1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 febrero 2025</w:t>
            </w:r>
          </w:p>
        </w:tc>
      </w:tr>
      <w:tr w:rsidR="009F25C2" w14:paraId="24641319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6CA" w14:textId="623633A9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C07" w14:textId="77777777" w:rsidR="009F25C2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“Incorporación Prueba Nueva y Prueba Superveniente en etapa de Juicio Oral</w:t>
            </w:r>
          </w:p>
          <w:p w14:paraId="04D00F32" w14:textId="41991590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8DD0410" w14:textId="1F33143F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Carla Pratt</w:t>
            </w:r>
          </w:p>
          <w:p w14:paraId="5715DA7D" w14:textId="3D37E3B8" w:rsidR="00A632D0" w:rsidRDefault="00400D1A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31D" w14:textId="77777777" w:rsidR="009F25C2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Institución Interdisciplinaria Jurídica Fiscal y Forense</w:t>
            </w:r>
            <w:r w:rsidR="0084509A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, Sc.</w:t>
            </w:r>
          </w:p>
          <w:p w14:paraId="00DE49FB" w14:textId="77777777" w:rsidR="0084509A" w:rsidRDefault="0084509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6BD5B5" w14:textId="6D842076" w:rsidR="0084509A" w:rsidRPr="00400D1A" w:rsidRDefault="0084509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INTERJURIDICA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AF6" w14:textId="203922B0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marzo 2025</w:t>
            </w:r>
          </w:p>
        </w:tc>
      </w:tr>
      <w:tr w:rsidR="00CE15F1" w14:paraId="2FCF23CD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A8E" w14:textId="54663EF6" w:rsidR="00CE15F1" w:rsidRDefault="00CE15F1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BD4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“Audiencia Intermedia”</w:t>
            </w:r>
          </w:p>
          <w:p w14:paraId="23741BB7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91AD85" w14:textId="672F7A4F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Maestra Rosa Celia Pérez González</w:t>
            </w:r>
          </w:p>
          <w:p w14:paraId="4852131E" w14:textId="77777777" w:rsidR="00CE15F1" w:rsidRDefault="00CE15F1" w:rsidP="00CE15F1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204F65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de Tribunal de Enjuiciamiento del Poder Judicial del Estado de Puebla</w:t>
            </w:r>
          </w:p>
          <w:p w14:paraId="530AFA41" w14:textId="77777777" w:rsidR="00CE15F1" w:rsidRDefault="00CE15F1" w:rsidP="00CE15F1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7C8B95B" w14:textId="6550BAEF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268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DD449DC" w14:textId="27A5AE1A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32F758DE" w14:textId="249648BE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3471607D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9ABE61" w14:textId="48B716ED" w:rsidR="00CE15F1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2A7BB280" w14:textId="38580E5A" w:rsidR="00CE15F1" w:rsidRDefault="00CE15F1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0A7" w14:textId="1A0186F1" w:rsidR="00CE15F1" w:rsidRDefault="00CE15F1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y 26 de abril de 2025</w:t>
            </w:r>
          </w:p>
        </w:tc>
      </w:tr>
      <w:tr w:rsidR="001C37EF" w14:paraId="1F1D4D77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B39" w14:textId="6182D318" w:rsidR="001C37EF" w:rsidRDefault="001C37EF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33C" w14:textId="77777777" w:rsidR="001C37EF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Master Classes:</w:t>
            </w:r>
          </w:p>
          <w:p w14:paraId="54F5B6C9" w14:textId="7B39E5A3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“Control de detención y derechos del Imputado”</w:t>
            </w:r>
          </w:p>
          <w:p w14:paraId="612C8C3D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“Estandar probatorio para el dictado del auto de vinculación de proceso”</w:t>
            </w:r>
          </w:p>
          <w:p w14:paraId="4662CD17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“Teste de proporcionalidad y evaluación de riesgo en las medidas cautelares”</w:t>
            </w:r>
          </w:p>
          <w:p w14:paraId="057E4675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D67EDBB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 Monivet Shaley López García</w:t>
            </w:r>
          </w:p>
          <w:p w14:paraId="274BFF31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A3EAC92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408FBF3" w14:textId="40702B6C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4B1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B63C44" w14:textId="73181437" w:rsidR="001C37EF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Liceo Mexicano MX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63C" w14:textId="26E858B2" w:rsidR="001C37EF" w:rsidRDefault="003037C8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14, 15, 21, 22, 28 y 29 de abril de 2025</w:t>
            </w:r>
          </w:p>
        </w:tc>
      </w:tr>
      <w:tr w:rsidR="00301784" w14:paraId="56362781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507" w14:textId="37918AF9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F44" w14:textId="66D90834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“Análisis de las medidas de reinserción de las víctimas de Trata a entornos sociales seguros”</w:t>
            </w:r>
          </w:p>
          <w:p w14:paraId="3DFB6059" w14:textId="2F1C99D8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46BCF8" w14:textId="7659E2A2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Verónica Caporal Pérez</w:t>
            </w:r>
          </w:p>
          <w:p w14:paraId="71585969" w14:textId="656AF506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346C5F7" w14:textId="6CE5088F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E85CE7F" w14:textId="4052A7C7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FE1" w14:textId="77777777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29E19C7" w14:textId="77777777" w:rsidR="00301784" w:rsidRDefault="00301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6E4FE023" w14:textId="29865195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E41" w14:textId="511FCC24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06 agosto 2025</w:t>
            </w:r>
          </w:p>
        </w:tc>
      </w:tr>
      <w:tr w:rsidR="00301784" w14:paraId="2D190FB0" w14:textId="77777777" w:rsidTr="00F222C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CA7" w14:textId="14F8245F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B17" w14:textId="77777777" w:rsidR="00301784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“La mecánica del razonamiento y valoración probatoria en el delito de Trata de Personas</w:t>
            </w:r>
          </w:p>
          <w:p w14:paraId="052C1FFD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A025F8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Miriam Pascual Jiménez</w:t>
            </w:r>
          </w:p>
          <w:p w14:paraId="1B9C06D0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E9ACC4F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DE6652C" w14:textId="7EAA841A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61C" w14:textId="77777777" w:rsidR="00301784" w:rsidRDefault="00301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2AC40CCC" w14:textId="77777777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059" w14:textId="6178812E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agosto 2025</w:t>
            </w:r>
          </w:p>
        </w:tc>
      </w:tr>
    </w:tbl>
    <w:p w14:paraId="01E63720" w14:textId="77777777" w:rsidR="00C045F4" w:rsidRPr="003D47A6" w:rsidRDefault="00C045F4" w:rsidP="00FF4E9F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193"/>
        <w:gridCol w:w="3969"/>
      </w:tblGrid>
      <w:tr w:rsidR="002470DD" w:rsidRPr="003D47A6" w14:paraId="07799F6D" w14:textId="77777777" w:rsidTr="00762862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3D47A6" w:rsidRDefault="00C045F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</w:t>
            </w:r>
            <w:r w:rsidR="00715A04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Sanciones Administrativas Definitivas (dos ejercicios anteriores a la fecha):</w:t>
            </w:r>
          </w:p>
        </w:tc>
      </w:tr>
      <w:tr w:rsidR="002470DD" w:rsidRPr="003D47A6" w14:paraId="3D36DF4F" w14:textId="77777777" w:rsidTr="009C6AE5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5FE5BA17" w14:textId="50833771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6638DC27" w14:textId="2E62BB01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193" w:type="dxa"/>
            <w:shd w:val="clear" w:color="auto" w:fill="632423" w:themeFill="accent2" w:themeFillShade="80"/>
          </w:tcPr>
          <w:p w14:paraId="133E9238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0B20E59E" w14:textId="22CFB022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Ejercicio</w:t>
            </w:r>
          </w:p>
        </w:tc>
        <w:tc>
          <w:tcPr>
            <w:tcW w:w="3969" w:type="dxa"/>
            <w:shd w:val="clear" w:color="auto" w:fill="632423" w:themeFill="accent2" w:themeFillShade="80"/>
          </w:tcPr>
          <w:p w14:paraId="08158909" w14:textId="4D761902" w:rsidR="00715A9C" w:rsidRPr="003D47A6" w:rsidRDefault="00DA5D7E" w:rsidP="00FF4E9F">
            <w:pPr>
              <w:spacing w:before="100" w:beforeAutospacing="1" w:after="100" w:afterAutospacing="1"/>
              <w:contextualSpacing/>
              <w:jc w:val="both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Nota: Las sanciones definitivas</w:t>
            </w:r>
            <w:r w:rsidR="00715A9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se encuentran especificadas en la fracción  XVIII del artículo 63 de la Ley de Transparencia y Acceso a la Información Pública del Estado, </w:t>
            </w:r>
            <w:r w:rsidR="00715A9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lastRenderedPageBreak/>
              <w:t xml:space="preserve">publicadas en el sitio web oficial 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del Poder Judicial, en la sección de Transparencia.</w:t>
            </w:r>
          </w:p>
        </w:tc>
      </w:tr>
      <w:tr w:rsidR="002470DD" w:rsidRPr="003D47A6" w14:paraId="57976A29" w14:textId="77777777" w:rsidTr="009C6AE5">
        <w:trPr>
          <w:trHeight w:val="375"/>
        </w:trPr>
        <w:tc>
          <w:tcPr>
            <w:tcW w:w="501" w:type="dxa"/>
          </w:tcPr>
          <w:p w14:paraId="7D21A6A6" w14:textId="5055D708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lastRenderedPageBreak/>
              <w:t>_</w:t>
            </w:r>
          </w:p>
        </w:tc>
        <w:tc>
          <w:tcPr>
            <w:tcW w:w="2693" w:type="dxa"/>
          </w:tcPr>
          <w:p w14:paraId="789F9CC4" w14:textId="5B686E21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93" w:type="dxa"/>
          </w:tcPr>
          <w:p w14:paraId="0F031D0D" w14:textId="5E2AE3BB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_ _ _ _</w:t>
            </w:r>
          </w:p>
        </w:tc>
        <w:tc>
          <w:tcPr>
            <w:tcW w:w="3969" w:type="dxa"/>
          </w:tcPr>
          <w:p w14:paraId="057E412F" w14:textId="23CBB642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_ _ _ _</w:t>
            </w:r>
          </w:p>
        </w:tc>
      </w:tr>
    </w:tbl>
    <w:p w14:paraId="03DA0E8D" w14:textId="77777777" w:rsidR="002B5F61" w:rsidRPr="00897D44" w:rsidRDefault="002B5F61" w:rsidP="00FF4E9F">
      <w:pPr>
        <w:contextualSpacing/>
        <w:rPr>
          <w:rFonts w:ascii="Century Gothic" w:hAnsi="Century Gothic"/>
          <w:b/>
          <w:color w:val="000000" w:themeColor="text1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13"/>
      </w:tblGrid>
      <w:tr w:rsidR="002470DD" w:rsidRPr="003D47A6" w14:paraId="62C4B948" w14:textId="77777777" w:rsidTr="00762862">
        <w:trPr>
          <w:trHeight w:val="36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3D47A6" w:rsidRDefault="00C045F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VI</w:t>
            </w:r>
            <w:r w:rsidR="00715A04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Fecha de actualización de la información proporcionada:</w:t>
            </w:r>
          </w:p>
        </w:tc>
      </w:tr>
      <w:tr w:rsidR="00762862" w:rsidRPr="00762862" w14:paraId="22D2DED1" w14:textId="77777777" w:rsidTr="00762862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E05A5E5" w14:textId="77777777" w:rsidR="002B5F61" w:rsidRPr="003D47A6" w:rsidRDefault="002B5F61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713" w:type="dxa"/>
            <w:tcBorders>
              <w:left w:val="nil"/>
            </w:tcBorders>
          </w:tcPr>
          <w:p w14:paraId="4F8B01DA" w14:textId="77EB945B" w:rsidR="002B5F61" w:rsidRPr="00762862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Santa Anita Huiloac, </w:t>
            </w:r>
            <w:r w:rsidR="009A4C8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Apizaco,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Tlaxcala</w:t>
            </w:r>
            <w:r w:rsidR="00DA5D7E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,</w:t>
            </w:r>
            <w:r w:rsidR="00F3054F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a </w:t>
            </w:r>
            <w:r w:rsidR="00BB0ECB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29</w:t>
            </w:r>
            <w:r w:rsidR="0031336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de </w:t>
            </w:r>
            <w:r w:rsidR="00A23675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septiemb</w:t>
            </w:r>
            <w:r w:rsidR="00BB0ECB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</w:t>
            </w:r>
            <w:r w:rsidR="00E07422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de</w:t>
            </w:r>
            <w:r w:rsidR="0021538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F222C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5</w:t>
            </w:r>
            <w:r w:rsidR="00DA5D7E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813541D" w14:textId="77777777" w:rsidR="00236092" w:rsidRPr="00897D44" w:rsidRDefault="00236092" w:rsidP="00FF4E9F">
      <w:pPr>
        <w:spacing w:before="100" w:beforeAutospacing="1" w:after="100" w:afterAutospacing="1"/>
        <w:contextualSpacing/>
        <w:rPr>
          <w:rFonts w:ascii="Century Gothic" w:hAnsi="Century Gothic"/>
          <w:color w:val="000000" w:themeColor="text1"/>
          <w:sz w:val="4"/>
          <w:szCs w:val="4"/>
        </w:rPr>
      </w:pPr>
    </w:p>
    <w:sectPr w:rsidR="00236092" w:rsidRPr="00897D44" w:rsidSect="00C4779B">
      <w:pgSz w:w="12242" w:h="15842" w:code="1"/>
      <w:pgMar w:top="1134" w:right="1701" w:bottom="9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8D0FB" w14:textId="77777777" w:rsidR="0034649C" w:rsidRDefault="0034649C" w:rsidP="00803A08">
      <w:r>
        <w:separator/>
      </w:r>
    </w:p>
  </w:endnote>
  <w:endnote w:type="continuationSeparator" w:id="0">
    <w:p w14:paraId="3D9F3144" w14:textId="77777777" w:rsidR="0034649C" w:rsidRDefault="0034649C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04C30" w14:textId="77777777" w:rsidR="0034649C" w:rsidRDefault="0034649C" w:rsidP="00803A08">
      <w:r>
        <w:separator/>
      </w:r>
    </w:p>
  </w:footnote>
  <w:footnote w:type="continuationSeparator" w:id="0">
    <w:p w14:paraId="26F4E22A" w14:textId="77777777" w:rsidR="0034649C" w:rsidRDefault="0034649C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7BA5F2E"/>
    <w:multiLevelType w:val="hybridMultilevel"/>
    <w:tmpl w:val="1BFCF9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762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132355">
    <w:abstractNumId w:val="6"/>
  </w:num>
  <w:num w:numId="4" w16cid:durableId="799955408">
    <w:abstractNumId w:val="10"/>
  </w:num>
  <w:num w:numId="5" w16cid:durableId="1873953338">
    <w:abstractNumId w:val="4"/>
  </w:num>
  <w:num w:numId="6" w16cid:durableId="1708290510">
    <w:abstractNumId w:val="3"/>
  </w:num>
  <w:num w:numId="7" w16cid:durableId="462045347">
    <w:abstractNumId w:val="8"/>
  </w:num>
  <w:num w:numId="8" w16cid:durableId="26221834">
    <w:abstractNumId w:val="5"/>
  </w:num>
  <w:num w:numId="9" w16cid:durableId="1294015921">
    <w:abstractNumId w:val="0"/>
  </w:num>
  <w:num w:numId="10" w16cid:durableId="774206470">
    <w:abstractNumId w:val="2"/>
  </w:num>
  <w:num w:numId="11" w16cid:durableId="334839972">
    <w:abstractNumId w:val="9"/>
  </w:num>
  <w:num w:numId="12" w16cid:durableId="602691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9C6"/>
    <w:rsid w:val="00015E79"/>
    <w:rsid w:val="000257DF"/>
    <w:rsid w:val="00025A6B"/>
    <w:rsid w:val="00045907"/>
    <w:rsid w:val="0005401C"/>
    <w:rsid w:val="00063385"/>
    <w:rsid w:val="0006605B"/>
    <w:rsid w:val="0006688A"/>
    <w:rsid w:val="000753C0"/>
    <w:rsid w:val="0008098D"/>
    <w:rsid w:val="00082A66"/>
    <w:rsid w:val="00084299"/>
    <w:rsid w:val="00091149"/>
    <w:rsid w:val="00092514"/>
    <w:rsid w:val="000929A4"/>
    <w:rsid w:val="0009645E"/>
    <w:rsid w:val="000A0DCD"/>
    <w:rsid w:val="000A6BFE"/>
    <w:rsid w:val="000A7F24"/>
    <w:rsid w:val="000B19D0"/>
    <w:rsid w:val="000C0E96"/>
    <w:rsid w:val="000C1203"/>
    <w:rsid w:val="000C5B62"/>
    <w:rsid w:val="000C71D0"/>
    <w:rsid w:val="000D3590"/>
    <w:rsid w:val="000D5C9C"/>
    <w:rsid w:val="000D6ACD"/>
    <w:rsid w:val="000E10F6"/>
    <w:rsid w:val="000E7F82"/>
    <w:rsid w:val="0010185B"/>
    <w:rsid w:val="0010248C"/>
    <w:rsid w:val="00107EB5"/>
    <w:rsid w:val="001126AC"/>
    <w:rsid w:val="0012123E"/>
    <w:rsid w:val="0012142E"/>
    <w:rsid w:val="00131B0B"/>
    <w:rsid w:val="00132EE2"/>
    <w:rsid w:val="00135376"/>
    <w:rsid w:val="001464D0"/>
    <w:rsid w:val="001479C4"/>
    <w:rsid w:val="001552B4"/>
    <w:rsid w:val="00166CA0"/>
    <w:rsid w:val="00166E74"/>
    <w:rsid w:val="001705E7"/>
    <w:rsid w:val="00171AD2"/>
    <w:rsid w:val="00172039"/>
    <w:rsid w:val="0018114B"/>
    <w:rsid w:val="00185A6E"/>
    <w:rsid w:val="001A1DE1"/>
    <w:rsid w:val="001A5DBC"/>
    <w:rsid w:val="001C37EF"/>
    <w:rsid w:val="001D2C62"/>
    <w:rsid w:val="001D400B"/>
    <w:rsid w:val="001D6FFE"/>
    <w:rsid w:val="001D7DBD"/>
    <w:rsid w:val="001E04BA"/>
    <w:rsid w:val="001E1B0B"/>
    <w:rsid w:val="001E35ED"/>
    <w:rsid w:val="001E3EC0"/>
    <w:rsid w:val="001E5C4C"/>
    <w:rsid w:val="001E6EE3"/>
    <w:rsid w:val="001F0FD7"/>
    <w:rsid w:val="001F4893"/>
    <w:rsid w:val="00200B73"/>
    <w:rsid w:val="002017C2"/>
    <w:rsid w:val="00207675"/>
    <w:rsid w:val="0021538D"/>
    <w:rsid w:val="002162AA"/>
    <w:rsid w:val="00230A0F"/>
    <w:rsid w:val="00234B51"/>
    <w:rsid w:val="00236092"/>
    <w:rsid w:val="002405FB"/>
    <w:rsid w:val="00246397"/>
    <w:rsid w:val="002470DD"/>
    <w:rsid w:val="0025099F"/>
    <w:rsid w:val="00253717"/>
    <w:rsid w:val="00254295"/>
    <w:rsid w:val="00262596"/>
    <w:rsid w:val="002634C9"/>
    <w:rsid w:val="002676A4"/>
    <w:rsid w:val="0027524A"/>
    <w:rsid w:val="00276D50"/>
    <w:rsid w:val="0028057D"/>
    <w:rsid w:val="002816A3"/>
    <w:rsid w:val="00292CA5"/>
    <w:rsid w:val="00295293"/>
    <w:rsid w:val="002A5EAD"/>
    <w:rsid w:val="002A65BF"/>
    <w:rsid w:val="002B5B89"/>
    <w:rsid w:val="002B5F61"/>
    <w:rsid w:val="002D1AFA"/>
    <w:rsid w:val="002D76FB"/>
    <w:rsid w:val="002D7B76"/>
    <w:rsid w:val="00301784"/>
    <w:rsid w:val="003037C8"/>
    <w:rsid w:val="003109DC"/>
    <w:rsid w:val="0031336D"/>
    <w:rsid w:val="00314284"/>
    <w:rsid w:val="00316432"/>
    <w:rsid w:val="00334516"/>
    <w:rsid w:val="00343CB3"/>
    <w:rsid w:val="00344C3A"/>
    <w:rsid w:val="0034649C"/>
    <w:rsid w:val="0034668D"/>
    <w:rsid w:val="00347761"/>
    <w:rsid w:val="003563D6"/>
    <w:rsid w:val="00362FA7"/>
    <w:rsid w:val="00367B35"/>
    <w:rsid w:val="00367B95"/>
    <w:rsid w:val="00367CB5"/>
    <w:rsid w:val="00373C00"/>
    <w:rsid w:val="0037615F"/>
    <w:rsid w:val="00381E43"/>
    <w:rsid w:val="00385C80"/>
    <w:rsid w:val="00396CFD"/>
    <w:rsid w:val="00396D25"/>
    <w:rsid w:val="003A2AEC"/>
    <w:rsid w:val="003A3CAC"/>
    <w:rsid w:val="003A69AE"/>
    <w:rsid w:val="003B0636"/>
    <w:rsid w:val="003B2BCB"/>
    <w:rsid w:val="003B5226"/>
    <w:rsid w:val="003C1909"/>
    <w:rsid w:val="003D47A6"/>
    <w:rsid w:val="003F25C3"/>
    <w:rsid w:val="003F43C7"/>
    <w:rsid w:val="00400D1A"/>
    <w:rsid w:val="00406067"/>
    <w:rsid w:val="00420930"/>
    <w:rsid w:val="00420989"/>
    <w:rsid w:val="00421FE1"/>
    <w:rsid w:val="00430361"/>
    <w:rsid w:val="004306A4"/>
    <w:rsid w:val="00431589"/>
    <w:rsid w:val="004407E7"/>
    <w:rsid w:val="0044708C"/>
    <w:rsid w:val="00454C35"/>
    <w:rsid w:val="004662AD"/>
    <w:rsid w:val="00467471"/>
    <w:rsid w:val="004702D3"/>
    <w:rsid w:val="004728AE"/>
    <w:rsid w:val="004905EB"/>
    <w:rsid w:val="00492345"/>
    <w:rsid w:val="004959EE"/>
    <w:rsid w:val="004A7011"/>
    <w:rsid w:val="004A7056"/>
    <w:rsid w:val="004B1919"/>
    <w:rsid w:val="004C0A88"/>
    <w:rsid w:val="004C342E"/>
    <w:rsid w:val="004C3BFC"/>
    <w:rsid w:val="004C7BF1"/>
    <w:rsid w:val="004D2B96"/>
    <w:rsid w:val="004D3CB5"/>
    <w:rsid w:val="004E2402"/>
    <w:rsid w:val="004E37DA"/>
    <w:rsid w:val="004F256F"/>
    <w:rsid w:val="004F715E"/>
    <w:rsid w:val="005027E8"/>
    <w:rsid w:val="00511C55"/>
    <w:rsid w:val="0052516F"/>
    <w:rsid w:val="00526177"/>
    <w:rsid w:val="00530F4F"/>
    <w:rsid w:val="005359FA"/>
    <w:rsid w:val="00545313"/>
    <w:rsid w:val="00546171"/>
    <w:rsid w:val="005470BF"/>
    <w:rsid w:val="00557481"/>
    <w:rsid w:val="00557BFF"/>
    <w:rsid w:val="0056045A"/>
    <w:rsid w:val="0057268E"/>
    <w:rsid w:val="00580316"/>
    <w:rsid w:val="005818AD"/>
    <w:rsid w:val="00584822"/>
    <w:rsid w:val="005914B5"/>
    <w:rsid w:val="00591584"/>
    <w:rsid w:val="0059388E"/>
    <w:rsid w:val="005A5837"/>
    <w:rsid w:val="005B712A"/>
    <w:rsid w:val="005C2F46"/>
    <w:rsid w:val="005E33C0"/>
    <w:rsid w:val="005E53C4"/>
    <w:rsid w:val="005F0AD0"/>
    <w:rsid w:val="005F0F75"/>
    <w:rsid w:val="005F4077"/>
    <w:rsid w:val="00600C91"/>
    <w:rsid w:val="00601A97"/>
    <w:rsid w:val="00613344"/>
    <w:rsid w:val="00623605"/>
    <w:rsid w:val="00623D2B"/>
    <w:rsid w:val="006305DA"/>
    <w:rsid w:val="00632A99"/>
    <w:rsid w:val="00633263"/>
    <w:rsid w:val="00642386"/>
    <w:rsid w:val="006426DD"/>
    <w:rsid w:val="00642A96"/>
    <w:rsid w:val="0064613D"/>
    <w:rsid w:val="00652FCC"/>
    <w:rsid w:val="00662B24"/>
    <w:rsid w:val="006633B9"/>
    <w:rsid w:val="006658F1"/>
    <w:rsid w:val="00665E4E"/>
    <w:rsid w:val="0067580D"/>
    <w:rsid w:val="00675B0B"/>
    <w:rsid w:val="00676B34"/>
    <w:rsid w:val="006858DF"/>
    <w:rsid w:val="00697776"/>
    <w:rsid w:val="006A732B"/>
    <w:rsid w:val="006B04AD"/>
    <w:rsid w:val="006B4AEF"/>
    <w:rsid w:val="006B6721"/>
    <w:rsid w:val="006C5506"/>
    <w:rsid w:val="006D2401"/>
    <w:rsid w:val="006D47E6"/>
    <w:rsid w:val="006D5F24"/>
    <w:rsid w:val="006D5F54"/>
    <w:rsid w:val="006E2B8B"/>
    <w:rsid w:val="006E44FC"/>
    <w:rsid w:val="006E4608"/>
    <w:rsid w:val="006F3DFB"/>
    <w:rsid w:val="00715A04"/>
    <w:rsid w:val="00715A9C"/>
    <w:rsid w:val="007179D2"/>
    <w:rsid w:val="00732D47"/>
    <w:rsid w:val="00737D33"/>
    <w:rsid w:val="00741B70"/>
    <w:rsid w:val="00751090"/>
    <w:rsid w:val="00751777"/>
    <w:rsid w:val="00754CC9"/>
    <w:rsid w:val="00762862"/>
    <w:rsid w:val="0076564B"/>
    <w:rsid w:val="00766BD4"/>
    <w:rsid w:val="00767490"/>
    <w:rsid w:val="00772D83"/>
    <w:rsid w:val="00780288"/>
    <w:rsid w:val="00782D72"/>
    <w:rsid w:val="00786DBB"/>
    <w:rsid w:val="007A28C3"/>
    <w:rsid w:val="007A63DA"/>
    <w:rsid w:val="007A64A8"/>
    <w:rsid w:val="007B1047"/>
    <w:rsid w:val="007B55C4"/>
    <w:rsid w:val="007B5C32"/>
    <w:rsid w:val="007C5327"/>
    <w:rsid w:val="007C659E"/>
    <w:rsid w:val="007C6F57"/>
    <w:rsid w:val="007D7143"/>
    <w:rsid w:val="007E1212"/>
    <w:rsid w:val="00801536"/>
    <w:rsid w:val="00802F4A"/>
    <w:rsid w:val="00803A08"/>
    <w:rsid w:val="008072C9"/>
    <w:rsid w:val="00810CCB"/>
    <w:rsid w:val="008201B6"/>
    <w:rsid w:val="00820DCF"/>
    <w:rsid w:val="00822691"/>
    <w:rsid w:val="00824087"/>
    <w:rsid w:val="008269F7"/>
    <w:rsid w:val="00827ACE"/>
    <w:rsid w:val="00840837"/>
    <w:rsid w:val="0084509A"/>
    <w:rsid w:val="00851F97"/>
    <w:rsid w:val="00853631"/>
    <w:rsid w:val="008605E1"/>
    <w:rsid w:val="008704F1"/>
    <w:rsid w:val="00876FC0"/>
    <w:rsid w:val="00881F92"/>
    <w:rsid w:val="0088678E"/>
    <w:rsid w:val="00891C82"/>
    <w:rsid w:val="00891CF3"/>
    <w:rsid w:val="00895107"/>
    <w:rsid w:val="00895639"/>
    <w:rsid w:val="0089589B"/>
    <w:rsid w:val="00897D44"/>
    <w:rsid w:val="008A09F3"/>
    <w:rsid w:val="008A1C1E"/>
    <w:rsid w:val="008A3EFB"/>
    <w:rsid w:val="008A7D0A"/>
    <w:rsid w:val="008B186D"/>
    <w:rsid w:val="008C1A98"/>
    <w:rsid w:val="008C3854"/>
    <w:rsid w:val="008D300D"/>
    <w:rsid w:val="008E19E1"/>
    <w:rsid w:val="008E5D01"/>
    <w:rsid w:val="008E7D86"/>
    <w:rsid w:val="008F0A03"/>
    <w:rsid w:val="008F1903"/>
    <w:rsid w:val="009133B0"/>
    <w:rsid w:val="00923DDD"/>
    <w:rsid w:val="00925F24"/>
    <w:rsid w:val="009512E4"/>
    <w:rsid w:val="009514BD"/>
    <w:rsid w:val="009515F4"/>
    <w:rsid w:val="00952057"/>
    <w:rsid w:val="00952F2C"/>
    <w:rsid w:val="00953690"/>
    <w:rsid w:val="009659FF"/>
    <w:rsid w:val="00982836"/>
    <w:rsid w:val="00985919"/>
    <w:rsid w:val="00996A4D"/>
    <w:rsid w:val="009A2C20"/>
    <w:rsid w:val="009A3192"/>
    <w:rsid w:val="009A41B6"/>
    <w:rsid w:val="009A4C86"/>
    <w:rsid w:val="009A643C"/>
    <w:rsid w:val="009B59BF"/>
    <w:rsid w:val="009C6AE5"/>
    <w:rsid w:val="009D12F9"/>
    <w:rsid w:val="009D337C"/>
    <w:rsid w:val="009D4FA0"/>
    <w:rsid w:val="009D6CDE"/>
    <w:rsid w:val="009D77EC"/>
    <w:rsid w:val="009E4A2C"/>
    <w:rsid w:val="009E7070"/>
    <w:rsid w:val="009F04A2"/>
    <w:rsid w:val="009F25C2"/>
    <w:rsid w:val="009F3F61"/>
    <w:rsid w:val="009F4272"/>
    <w:rsid w:val="009F5BDB"/>
    <w:rsid w:val="009F6229"/>
    <w:rsid w:val="00A0231B"/>
    <w:rsid w:val="00A05DE2"/>
    <w:rsid w:val="00A12D69"/>
    <w:rsid w:val="00A13509"/>
    <w:rsid w:val="00A13F32"/>
    <w:rsid w:val="00A16652"/>
    <w:rsid w:val="00A23675"/>
    <w:rsid w:val="00A253D3"/>
    <w:rsid w:val="00A3270E"/>
    <w:rsid w:val="00A51CBC"/>
    <w:rsid w:val="00A632D0"/>
    <w:rsid w:val="00A668DF"/>
    <w:rsid w:val="00A73DC8"/>
    <w:rsid w:val="00A76AF4"/>
    <w:rsid w:val="00A778CA"/>
    <w:rsid w:val="00A80741"/>
    <w:rsid w:val="00A92897"/>
    <w:rsid w:val="00A94118"/>
    <w:rsid w:val="00A95BB6"/>
    <w:rsid w:val="00A97756"/>
    <w:rsid w:val="00AB5FF0"/>
    <w:rsid w:val="00AC3D75"/>
    <w:rsid w:val="00AD0A1C"/>
    <w:rsid w:val="00AD70BB"/>
    <w:rsid w:val="00AE135E"/>
    <w:rsid w:val="00AE1C66"/>
    <w:rsid w:val="00AE3088"/>
    <w:rsid w:val="00AE7A03"/>
    <w:rsid w:val="00B12D1A"/>
    <w:rsid w:val="00B21AA9"/>
    <w:rsid w:val="00B40BBD"/>
    <w:rsid w:val="00B451AC"/>
    <w:rsid w:val="00B50B6B"/>
    <w:rsid w:val="00B75F93"/>
    <w:rsid w:val="00B8081E"/>
    <w:rsid w:val="00B865EC"/>
    <w:rsid w:val="00B9433E"/>
    <w:rsid w:val="00BA18F8"/>
    <w:rsid w:val="00BA21FC"/>
    <w:rsid w:val="00BB0440"/>
    <w:rsid w:val="00BB0ECB"/>
    <w:rsid w:val="00BB158E"/>
    <w:rsid w:val="00BB18E8"/>
    <w:rsid w:val="00BC0D5D"/>
    <w:rsid w:val="00BC7950"/>
    <w:rsid w:val="00BD7AC8"/>
    <w:rsid w:val="00BE34B7"/>
    <w:rsid w:val="00BE3FCE"/>
    <w:rsid w:val="00BE4B5A"/>
    <w:rsid w:val="00BE74B8"/>
    <w:rsid w:val="00BF3E11"/>
    <w:rsid w:val="00BF5494"/>
    <w:rsid w:val="00C045F4"/>
    <w:rsid w:val="00C07D9B"/>
    <w:rsid w:val="00C24639"/>
    <w:rsid w:val="00C2617D"/>
    <w:rsid w:val="00C3104D"/>
    <w:rsid w:val="00C31487"/>
    <w:rsid w:val="00C36FD1"/>
    <w:rsid w:val="00C45956"/>
    <w:rsid w:val="00C4779B"/>
    <w:rsid w:val="00C52CC4"/>
    <w:rsid w:val="00C53697"/>
    <w:rsid w:val="00C53C10"/>
    <w:rsid w:val="00C66F28"/>
    <w:rsid w:val="00C729B1"/>
    <w:rsid w:val="00C750DB"/>
    <w:rsid w:val="00C84837"/>
    <w:rsid w:val="00C91DB4"/>
    <w:rsid w:val="00CB487A"/>
    <w:rsid w:val="00CB6AB6"/>
    <w:rsid w:val="00CB6C3D"/>
    <w:rsid w:val="00CC3D2E"/>
    <w:rsid w:val="00CD34C1"/>
    <w:rsid w:val="00CD3673"/>
    <w:rsid w:val="00CE15F1"/>
    <w:rsid w:val="00CE2B1A"/>
    <w:rsid w:val="00CE2ECE"/>
    <w:rsid w:val="00CE4483"/>
    <w:rsid w:val="00CF06F8"/>
    <w:rsid w:val="00CF4791"/>
    <w:rsid w:val="00D0090E"/>
    <w:rsid w:val="00D03582"/>
    <w:rsid w:val="00D0436F"/>
    <w:rsid w:val="00D06F99"/>
    <w:rsid w:val="00D1013A"/>
    <w:rsid w:val="00D11CBF"/>
    <w:rsid w:val="00D134ED"/>
    <w:rsid w:val="00D14FED"/>
    <w:rsid w:val="00D1735A"/>
    <w:rsid w:val="00D20A77"/>
    <w:rsid w:val="00D21824"/>
    <w:rsid w:val="00D21EC3"/>
    <w:rsid w:val="00D322D0"/>
    <w:rsid w:val="00D34E9C"/>
    <w:rsid w:val="00D34F4A"/>
    <w:rsid w:val="00D358E8"/>
    <w:rsid w:val="00D40998"/>
    <w:rsid w:val="00D44FD4"/>
    <w:rsid w:val="00D62255"/>
    <w:rsid w:val="00D64E22"/>
    <w:rsid w:val="00D660ED"/>
    <w:rsid w:val="00D73548"/>
    <w:rsid w:val="00D753E2"/>
    <w:rsid w:val="00D8290D"/>
    <w:rsid w:val="00D84282"/>
    <w:rsid w:val="00DA5D7E"/>
    <w:rsid w:val="00DA60D7"/>
    <w:rsid w:val="00DB2E02"/>
    <w:rsid w:val="00DB319A"/>
    <w:rsid w:val="00DB5685"/>
    <w:rsid w:val="00DC0CE8"/>
    <w:rsid w:val="00DD44EE"/>
    <w:rsid w:val="00DD5FF5"/>
    <w:rsid w:val="00DD6426"/>
    <w:rsid w:val="00DE5C59"/>
    <w:rsid w:val="00DF42FA"/>
    <w:rsid w:val="00E0009D"/>
    <w:rsid w:val="00E01762"/>
    <w:rsid w:val="00E02C17"/>
    <w:rsid w:val="00E07422"/>
    <w:rsid w:val="00E13BB2"/>
    <w:rsid w:val="00E21BC0"/>
    <w:rsid w:val="00E266A7"/>
    <w:rsid w:val="00E429F1"/>
    <w:rsid w:val="00E60F2A"/>
    <w:rsid w:val="00E6299A"/>
    <w:rsid w:val="00E67FDA"/>
    <w:rsid w:val="00E750AD"/>
    <w:rsid w:val="00E87279"/>
    <w:rsid w:val="00E954FA"/>
    <w:rsid w:val="00EA3019"/>
    <w:rsid w:val="00EB626D"/>
    <w:rsid w:val="00EC3972"/>
    <w:rsid w:val="00EE2E8E"/>
    <w:rsid w:val="00EF1E95"/>
    <w:rsid w:val="00F021EC"/>
    <w:rsid w:val="00F049F0"/>
    <w:rsid w:val="00F061C3"/>
    <w:rsid w:val="00F07C20"/>
    <w:rsid w:val="00F125BB"/>
    <w:rsid w:val="00F222C6"/>
    <w:rsid w:val="00F302DC"/>
    <w:rsid w:val="00F3054F"/>
    <w:rsid w:val="00F31BE4"/>
    <w:rsid w:val="00F32CB7"/>
    <w:rsid w:val="00F3401F"/>
    <w:rsid w:val="00F37EC7"/>
    <w:rsid w:val="00F43C0A"/>
    <w:rsid w:val="00F63A47"/>
    <w:rsid w:val="00F6580B"/>
    <w:rsid w:val="00F66DAE"/>
    <w:rsid w:val="00F67485"/>
    <w:rsid w:val="00F70285"/>
    <w:rsid w:val="00F70EAB"/>
    <w:rsid w:val="00F76AD3"/>
    <w:rsid w:val="00F77F73"/>
    <w:rsid w:val="00F8032D"/>
    <w:rsid w:val="00F83729"/>
    <w:rsid w:val="00F85371"/>
    <w:rsid w:val="00F853E7"/>
    <w:rsid w:val="00F901E1"/>
    <w:rsid w:val="00F907CE"/>
    <w:rsid w:val="00F93AAC"/>
    <w:rsid w:val="00FA7921"/>
    <w:rsid w:val="00FC0E7E"/>
    <w:rsid w:val="00FC394D"/>
    <w:rsid w:val="00FC5191"/>
    <w:rsid w:val="00FC5C3C"/>
    <w:rsid w:val="00FC655B"/>
    <w:rsid w:val="00FD0058"/>
    <w:rsid w:val="00FE28D6"/>
    <w:rsid w:val="00FE599D"/>
    <w:rsid w:val="00FE59E1"/>
    <w:rsid w:val="00FE7A55"/>
    <w:rsid w:val="00FF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5357-A6E3-984E-9952-06962F66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5712</Words>
  <Characters>31418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2022-10-21T19:53:00Z</cp:lastPrinted>
  <dcterms:created xsi:type="dcterms:W3CDTF">2025-09-30T17:51:00Z</dcterms:created>
  <dcterms:modified xsi:type="dcterms:W3CDTF">2025-09-30T17:51:00Z</dcterms:modified>
</cp:coreProperties>
</file>