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5255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  <w:gridCol w:w="2588"/>
        <w:gridCol w:w="2588"/>
      </w:tblGrid>
      <w:tr w:rsidR="00AA778F" w14:paraId="48BDCCB5" w14:textId="77777777" w:rsidTr="00AF3F1D">
        <w:trPr>
          <w:gridAfter w:val="2"/>
          <w:wAfter w:w="5176" w:type="dxa"/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AF3F1D">
        <w:trPr>
          <w:gridAfter w:val="2"/>
          <w:wAfter w:w="5176" w:type="dxa"/>
        </w:trPr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AF3F1D">
        <w:trPr>
          <w:gridAfter w:val="2"/>
          <w:wAfter w:w="5176" w:type="dxa"/>
        </w:trPr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3F4BC118" w:rsidR="00810BAC" w:rsidRDefault="0096289D" w:rsidP="00810BAC">
            <w:pPr>
              <w:jc w:val="center"/>
            </w:pPr>
            <w:r>
              <w:t>E</w:t>
            </w:r>
            <w:r w:rsidR="00F37939">
              <w:t>lia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096F78BB" w:rsidR="000D393D" w:rsidRDefault="0096289D" w:rsidP="000D393D">
            <w:pPr>
              <w:jc w:val="center"/>
            </w:pPr>
            <w:r>
              <w:t>M</w:t>
            </w:r>
            <w:r w:rsidR="00F37939">
              <w:t>usito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3E32B774" w:rsidR="000D393D" w:rsidRDefault="0096289D" w:rsidP="000D393D">
            <w:pPr>
              <w:jc w:val="center"/>
            </w:pPr>
            <w:proofErr w:type="spellStart"/>
            <w:r>
              <w:t>C</w:t>
            </w:r>
            <w:r w:rsidR="00F37939">
              <w:t>ordova</w:t>
            </w:r>
            <w:proofErr w:type="spellEnd"/>
          </w:p>
        </w:tc>
      </w:tr>
      <w:tr w:rsidR="00A56BE6" w14:paraId="0AC0E114" w14:textId="77777777" w:rsidTr="00AF3F1D">
        <w:trPr>
          <w:gridAfter w:val="2"/>
          <w:wAfter w:w="5176" w:type="dxa"/>
        </w:trPr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B168FC" w14:paraId="30BA9EEF" w14:textId="77777777" w:rsidTr="00AF3F1D">
        <w:trPr>
          <w:gridAfter w:val="2"/>
          <w:wAfter w:w="5176" w:type="dxa"/>
        </w:trPr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18FDA23D" w:rsidR="00B168FC" w:rsidRDefault="00B168FC" w:rsidP="00B168FC">
            <w:r>
              <w:t>Juzgado Tercero Civil del Distrito Judicial de Cuauhtémoc y Extinción de Dominio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1C6732BD" w:rsidR="00B168FC" w:rsidRPr="00142EED" w:rsidRDefault="00B168FC" w:rsidP="00B168FC">
            <w:r>
              <w:t>Secretaria de Acuerdos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B168FC" w:rsidRPr="00737D1E" w:rsidRDefault="00B168FC" w:rsidP="00B168FC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96968ED" w:rsidR="00B168FC" w:rsidRPr="00737D1E" w:rsidRDefault="00B168FC" w:rsidP="00B168FC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B168FC" w:rsidRPr="00737D1E" w:rsidRDefault="00B168FC" w:rsidP="00B168FC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B168FC" w14:paraId="5363245B" w14:textId="77777777" w:rsidTr="00AF3F1D">
        <w:trPr>
          <w:gridAfter w:val="2"/>
          <w:wAfter w:w="5176" w:type="dxa"/>
        </w:trPr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B168FC" w:rsidRDefault="00B168FC" w:rsidP="00B168FC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B168FC" w:rsidRPr="00142EED" w:rsidRDefault="00B168FC" w:rsidP="00B168FC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6B8F1EBF" w:rsidR="00B168FC" w:rsidRPr="000723F4" w:rsidRDefault="00B168FC" w:rsidP="00B168FC">
            <w:pPr>
              <w:jc w:val="center"/>
            </w:pPr>
            <w:r>
              <w:t>16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2449F039" w:rsidR="00B168FC" w:rsidRPr="000723F4" w:rsidRDefault="00B168FC" w:rsidP="00B168FC">
            <w:pPr>
              <w:jc w:val="center"/>
            </w:pPr>
            <w:r>
              <w:t>06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64E22AD0" w:rsidR="00B168FC" w:rsidRPr="000723F4" w:rsidRDefault="00B168FC" w:rsidP="00B168FC">
            <w:pPr>
              <w:jc w:val="center"/>
            </w:pPr>
            <w:r>
              <w:t>1965</w:t>
            </w:r>
          </w:p>
        </w:tc>
      </w:tr>
      <w:tr w:rsidR="00B168FC" w14:paraId="24D5F4E1" w14:textId="77777777" w:rsidTr="00AF3F1D">
        <w:trPr>
          <w:gridAfter w:val="2"/>
          <w:wAfter w:w="5176" w:type="dxa"/>
        </w:trPr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B168FC" w:rsidRPr="00644633" w:rsidRDefault="00B168FC" w:rsidP="00B168FC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B168FC" w:rsidRPr="00142EED" w:rsidRDefault="00B168FC" w:rsidP="00B168FC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B168FC" w:rsidRPr="00142EED" w:rsidRDefault="00B168FC" w:rsidP="00B168FC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B168FC" w:rsidRPr="00142EED" w:rsidRDefault="00B168FC" w:rsidP="00B168FC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B168FC" w:rsidRPr="00737D1E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B168FC" w14:paraId="31960C94" w14:textId="77777777" w:rsidTr="00AF3F1D">
        <w:trPr>
          <w:gridAfter w:val="2"/>
          <w:wAfter w:w="5176" w:type="dxa"/>
        </w:trPr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B168FC" w:rsidRDefault="00B168FC" w:rsidP="00B168FC"/>
        </w:tc>
        <w:tc>
          <w:tcPr>
            <w:tcW w:w="930" w:type="dxa"/>
            <w:vAlign w:val="center"/>
          </w:tcPr>
          <w:p w14:paraId="31F6AD97" w14:textId="00575B9B" w:rsidR="00B168FC" w:rsidRDefault="00B168FC" w:rsidP="00B168FC">
            <w:pPr>
              <w:jc w:val="center"/>
            </w:pPr>
            <w:r>
              <w:t>14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70FE014A" w:rsidR="00B168FC" w:rsidRDefault="00B168FC" w:rsidP="00B168FC">
            <w:pPr>
              <w:jc w:val="center"/>
            </w:pPr>
            <w:r>
              <w:t>03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1E119B48" w:rsidR="00B168FC" w:rsidRDefault="00B168FC" w:rsidP="00B168FC">
            <w:pPr>
              <w:jc w:val="center"/>
            </w:pPr>
            <w:r>
              <w:t>2024</w:t>
            </w:r>
          </w:p>
        </w:tc>
        <w:sdt>
          <w:sdtPr>
            <w:id w:val="-1937888700"/>
            <w:placeholder>
              <w:docPart w:val="090439B111ED4323BE3A31BB3C433DE2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318E1CBB" w:rsidR="00B168FC" w:rsidRDefault="00B168FC" w:rsidP="00B168FC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B168FC" w14:paraId="6BCCB4DE" w14:textId="77777777" w:rsidTr="00AF3F1D">
        <w:trPr>
          <w:gridAfter w:val="2"/>
          <w:wAfter w:w="5176" w:type="dxa"/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B168FC" w:rsidRPr="008108F5" w:rsidRDefault="00B168FC" w:rsidP="00B168FC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FORMACIÓN ACADÉMICA </w:t>
            </w:r>
            <w:bookmarkEnd w:id="0"/>
          </w:p>
        </w:tc>
      </w:tr>
      <w:tr w:rsidR="00B168FC" w14:paraId="7D171A1E" w14:textId="77777777" w:rsidTr="00AF3F1D">
        <w:trPr>
          <w:gridAfter w:val="2"/>
          <w:wAfter w:w="5176" w:type="dxa"/>
        </w:trPr>
        <w:tc>
          <w:tcPr>
            <w:tcW w:w="6323" w:type="dxa"/>
            <w:gridSpan w:val="16"/>
            <w:shd w:val="clear" w:color="auto" w:fill="691129"/>
          </w:tcPr>
          <w:p w14:paraId="0B6E7A82" w14:textId="534CE168" w:rsidR="00B168FC" w:rsidRPr="007336F0" w:rsidRDefault="00B168FC" w:rsidP="00B168FC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tc>
          <w:tcPr>
            <w:tcW w:w="3756" w:type="dxa"/>
            <w:gridSpan w:val="14"/>
            <w:vAlign w:val="center"/>
          </w:tcPr>
          <w:p w14:paraId="5BA25155" w14:textId="06A275C5" w:rsidR="00B168FC" w:rsidRPr="007336F0" w:rsidRDefault="00000000" w:rsidP="00B168FC">
            <w:pPr>
              <w:jc w:val="center"/>
              <w:rPr>
                <w:b/>
                <w:bCs/>
              </w:rPr>
            </w:pPr>
            <w:sdt>
              <w:sdtPr>
                <w:id w:val="-739091166"/>
                <w:placeholder>
                  <w:docPart w:val="8BA05A4DA51B4CC9A003EFBFB44AC98C"/>
                </w:placeholder>
                <w:dropDownList>
                  <w:listItem w:value="Elija un elemento."/>
                  <w:listItem w:displayText="Especialización" w:value="Especialización"/>
                  <w:listItem w:displayText="Posdoctorado" w:value="Posdoctorado"/>
                  <w:listItem w:displayText="Doctorado" w:value="Doctorado"/>
                  <w:listItem w:displayText="Maestría" w:value="Maestría"/>
                  <w:listItem w:displayText="Licenciatura" w:value="Licenciatura"/>
                </w:dropDownList>
              </w:sdtPr>
              <w:sdtContent>
                <w:r w:rsidR="00B168FC">
                  <w:t>Licenciatura</w:t>
                </w:r>
              </w:sdtContent>
            </w:sdt>
          </w:p>
        </w:tc>
      </w:tr>
      <w:tr w:rsidR="00B168FC" w14:paraId="7BEFDAFE" w14:textId="77777777" w:rsidTr="00AF3F1D">
        <w:trPr>
          <w:gridAfter w:val="2"/>
          <w:wAfter w:w="5176" w:type="dxa"/>
        </w:trPr>
        <w:tc>
          <w:tcPr>
            <w:tcW w:w="7225" w:type="dxa"/>
            <w:gridSpan w:val="21"/>
            <w:shd w:val="clear" w:color="auto" w:fill="691129"/>
          </w:tcPr>
          <w:p w14:paraId="1A2026CB" w14:textId="09A39292" w:rsidR="00B168FC" w:rsidRPr="00737D1E" w:rsidRDefault="00B168FC" w:rsidP="00B168FC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B168FC" w:rsidRPr="007336F0" w:rsidRDefault="00B168FC" w:rsidP="00B168FC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B168FC" w14:paraId="296B777E" w14:textId="77777777" w:rsidTr="00AF3F1D">
        <w:trPr>
          <w:gridAfter w:val="2"/>
          <w:wAfter w:w="5176" w:type="dxa"/>
        </w:trPr>
        <w:tc>
          <w:tcPr>
            <w:tcW w:w="7225" w:type="dxa"/>
            <w:gridSpan w:val="21"/>
            <w:shd w:val="clear" w:color="auto" w:fill="FFFFFF" w:themeFill="background1"/>
          </w:tcPr>
          <w:p w14:paraId="6F70C758" w14:textId="532855E3" w:rsidR="00B168FC" w:rsidRPr="000723F4" w:rsidRDefault="00B168FC" w:rsidP="00B168FC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B168FC" w:rsidRPr="00737D1E" w:rsidRDefault="00B168FC" w:rsidP="00B168FC">
            <w:pPr>
              <w:jc w:val="center"/>
              <w:rPr>
                <w:b/>
                <w:bCs/>
              </w:rPr>
            </w:pPr>
          </w:p>
        </w:tc>
      </w:tr>
      <w:tr w:rsidR="00B168FC" w14:paraId="422483CA" w14:textId="77777777" w:rsidTr="00AF3F1D">
        <w:trPr>
          <w:gridAfter w:val="2"/>
          <w:wAfter w:w="5176" w:type="dxa"/>
        </w:trPr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B168FC" w:rsidRDefault="00B168FC" w:rsidP="00B168FC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B168FC" w:rsidRDefault="00B168FC" w:rsidP="00B168FC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B168FC" w:rsidRPr="007336F0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1E17FD3F" w:rsidR="00B168FC" w:rsidRPr="007336F0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B168FC" w:rsidRPr="007336F0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B168FC" w14:paraId="4A90BFEF" w14:textId="77777777" w:rsidTr="00AF3F1D">
        <w:trPr>
          <w:gridAfter w:val="2"/>
          <w:wAfter w:w="5176" w:type="dxa"/>
        </w:trPr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6F6A4361" w:rsidR="00B168FC" w:rsidRPr="000723F4" w:rsidRDefault="00B168FC" w:rsidP="00B168FC">
            <w:r>
              <w:t>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6B74CD99" w:rsidR="00B168FC" w:rsidRPr="000723F4" w:rsidRDefault="00B168FC" w:rsidP="00B168FC">
            <w:r>
              <w:t>1375064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584ECBF5" w:rsidR="00B168FC" w:rsidRPr="000723F4" w:rsidRDefault="00B168FC" w:rsidP="00B168FC">
            <w:pPr>
              <w:jc w:val="center"/>
            </w:pPr>
            <w:r>
              <w:t>07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4F089A9B" w:rsidR="00B168FC" w:rsidRPr="000723F4" w:rsidRDefault="00B168FC" w:rsidP="00B168FC">
            <w:pPr>
              <w:jc w:val="center"/>
            </w:pPr>
            <w:r>
              <w:t>09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016CBFCD" w:rsidR="00B168FC" w:rsidRPr="000723F4" w:rsidRDefault="00B168FC" w:rsidP="00B168FC">
            <w:pPr>
              <w:jc w:val="center"/>
            </w:pPr>
            <w:r>
              <w:t>1989</w:t>
            </w:r>
          </w:p>
        </w:tc>
      </w:tr>
      <w:tr w:rsidR="00B168FC" w14:paraId="73234A1C" w14:textId="77777777" w:rsidTr="00AF3F1D">
        <w:trPr>
          <w:gridAfter w:val="2"/>
          <w:wAfter w:w="5176" w:type="dxa"/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B168FC" w:rsidRPr="008108F5" w:rsidRDefault="00B168FC" w:rsidP="00B168FC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 xml:space="preserve">(los tres últimos cargos dentro del </w:t>
            </w:r>
            <w:r>
              <w:rPr>
                <w:b/>
                <w:bCs/>
                <w:color w:val="FFFFFF" w:themeColor="background1"/>
              </w:rPr>
              <w:t>P</w:t>
            </w:r>
            <w:r w:rsidRPr="008108F5">
              <w:rPr>
                <w:b/>
                <w:bCs/>
                <w:color w:val="FFFFFF" w:themeColor="background1"/>
              </w:rPr>
              <w:t xml:space="preserve">oder </w:t>
            </w:r>
            <w:r>
              <w:rPr>
                <w:b/>
                <w:bCs/>
                <w:color w:val="FFFFFF" w:themeColor="background1"/>
              </w:rPr>
              <w:t>J</w:t>
            </w:r>
            <w:r w:rsidRPr="008108F5">
              <w:rPr>
                <w:b/>
                <w:bCs/>
                <w:color w:val="FFFFFF" w:themeColor="background1"/>
              </w:rPr>
              <w:t>udicial)</w:t>
            </w:r>
          </w:p>
          <w:p w14:paraId="09072BAD" w14:textId="2EA4191D" w:rsidR="00B168FC" w:rsidRPr="004D0D7B" w:rsidRDefault="00B168FC" w:rsidP="00B168FC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B168FC" w14:paraId="34FE07A1" w14:textId="77777777" w:rsidTr="00AF3F1D">
        <w:trPr>
          <w:gridAfter w:val="2"/>
          <w:wAfter w:w="5176" w:type="dxa"/>
        </w:trPr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B168FC" w:rsidRPr="00142EED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B168FC" w:rsidRPr="00142EED" w:rsidRDefault="00B168FC" w:rsidP="00B168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B168FC" w:rsidRPr="00142EED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B168FC" w:rsidRPr="00142EED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B168FC" w:rsidRPr="00142EED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B168FC" w14:paraId="623CB47E" w14:textId="77777777" w:rsidTr="00AF3F1D">
        <w:trPr>
          <w:gridAfter w:val="2"/>
          <w:wAfter w:w="5176" w:type="dxa"/>
        </w:trPr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B168FC" w:rsidRPr="00142EED" w:rsidRDefault="00B168FC" w:rsidP="00B168FC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B168FC" w:rsidRDefault="00B168FC" w:rsidP="00B168FC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B168FC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120A051E" w:rsidR="00B168FC" w:rsidRDefault="00294078" w:rsidP="00B168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B168FC">
              <w:rPr>
                <w:b/>
                <w:bCs/>
              </w:rPr>
              <w:t>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B168FC" w:rsidRDefault="00B168FC" w:rsidP="00B168FC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103A0EEA" w:rsidR="00B168FC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382B30E2" w:rsidR="00B168FC" w:rsidRDefault="00B168FC" w:rsidP="00B168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B168FC" w14:paraId="4E4DE383" w14:textId="77777777" w:rsidTr="00AF3F1D">
        <w:trPr>
          <w:gridAfter w:val="2"/>
          <w:wAfter w:w="5176" w:type="dxa"/>
        </w:trPr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B168FC" w:rsidRPr="00142EED" w:rsidRDefault="00B168FC" w:rsidP="00B168FC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B168FC" w:rsidRDefault="00B168FC" w:rsidP="00B168FC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1BDBDC7C" w:rsidR="00B168FC" w:rsidRPr="000723F4" w:rsidRDefault="00F24385" w:rsidP="00B168FC">
            <w:pPr>
              <w:jc w:val="center"/>
            </w:pPr>
            <w:r>
              <w:t>04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0E8BA9AE" w:rsidR="00B168FC" w:rsidRPr="000723F4" w:rsidRDefault="00B168FC" w:rsidP="00B168FC">
            <w:pPr>
              <w:jc w:val="center"/>
            </w:pPr>
            <w:r>
              <w:t>20</w:t>
            </w:r>
            <w:r w:rsidR="00BE476F">
              <w:t>23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B168FC" w:rsidRDefault="00B168FC" w:rsidP="00B168FC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3305BD8A" w:rsidR="00B168FC" w:rsidRPr="000723F4" w:rsidRDefault="00DD22CB" w:rsidP="00B168FC"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4054C80B" w:rsidR="00B168FC" w:rsidRPr="000723F4" w:rsidRDefault="00B168FC" w:rsidP="00B168FC">
            <w:pPr>
              <w:jc w:val="center"/>
            </w:pPr>
            <w:r>
              <w:t>202</w:t>
            </w:r>
            <w:r w:rsidR="00DD22CB">
              <w:t>4</w:t>
            </w:r>
          </w:p>
        </w:tc>
      </w:tr>
      <w:tr w:rsidR="00B168FC" w14:paraId="333516F5" w14:textId="77777777" w:rsidTr="00AF3F1D">
        <w:trPr>
          <w:gridAfter w:val="2"/>
          <w:wAfter w:w="5176" w:type="dxa"/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B168FC" w:rsidRPr="00142EED" w:rsidRDefault="00B168FC" w:rsidP="00B168FC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B168FC" w:rsidRDefault="00B168FC" w:rsidP="00B168FC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49F5C476" w:rsidR="00B168FC" w:rsidRPr="000723F4" w:rsidRDefault="00B168FC" w:rsidP="00B168FC">
            <w:r>
              <w:t xml:space="preserve">Juzgado </w:t>
            </w:r>
            <w:r w:rsidR="00DB3FF8">
              <w:t>Familiar</w:t>
            </w:r>
            <w:r>
              <w:t xml:space="preserve"> del Distrito Judicial de Juárez</w:t>
            </w:r>
          </w:p>
        </w:tc>
      </w:tr>
      <w:tr w:rsidR="00B168FC" w14:paraId="0521C0EA" w14:textId="77777777" w:rsidTr="00AF3F1D">
        <w:trPr>
          <w:gridAfter w:val="2"/>
          <w:wAfter w:w="5176" w:type="dxa"/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B168FC" w:rsidRPr="00142EED" w:rsidRDefault="00B168FC" w:rsidP="00B168FC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B168FC" w:rsidRDefault="00B168FC" w:rsidP="00B168FC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1FB6A906" w:rsidR="00B168FC" w:rsidRPr="000723F4" w:rsidRDefault="00B168FC" w:rsidP="00B168FC">
            <w:r>
              <w:t>Secretaria de Acuerdos</w:t>
            </w:r>
          </w:p>
        </w:tc>
      </w:tr>
      <w:tr w:rsidR="00B168FC" w14:paraId="663B18A4" w14:textId="77777777" w:rsidTr="00AF3F1D">
        <w:trPr>
          <w:gridAfter w:val="2"/>
          <w:wAfter w:w="5176" w:type="dxa"/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B168FC" w:rsidRPr="00142EED" w:rsidRDefault="00B168FC" w:rsidP="00B168FC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B168FC" w:rsidRPr="004A1E09" w:rsidRDefault="00B168FC" w:rsidP="00B168FC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6D5F88DE" w:rsidR="00B168FC" w:rsidRPr="000723F4" w:rsidRDefault="00B168FC" w:rsidP="00B168FC">
            <w:r>
              <w:t>dar fe de las actuaciones, sustituir al juez en sus ausencias e incluso dictar sentencias, dar cuenta al juez con promociones y demás correspondencia, desahogo de comparecencias y diligencias, autorizar exhortos, despachos y requisitorias, expedir copias certificadas, resguardo del sello del juzgado, folio, rúbrica y entre sello de expedientes, llevar el secreto del juzgado, como documentos, valores, remitir expedientes a diligenciaría para notificar, el control administrativo del juzgado y demás atribuciones que marca la ley.</w:t>
            </w:r>
          </w:p>
        </w:tc>
      </w:tr>
      <w:tr w:rsidR="00B168FC" w:rsidRPr="00142EED" w14:paraId="12635AA4" w14:textId="77777777" w:rsidTr="00AF3F1D">
        <w:trPr>
          <w:gridAfter w:val="2"/>
          <w:wAfter w:w="5176" w:type="dxa"/>
        </w:trPr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B168FC" w:rsidRPr="00142EED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B168FC" w:rsidRPr="00142EED" w:rsidRDefault="00B168FC" w:rsidP="00B168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B168FC" w:rsidRPr="00142EED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B168FC" w:rsidRPr="00142EED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B168FC" w:rsidRPr="00142EED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B168FC" w14:paraId="5E6CFE2C" w14:textId="77777777" w:rsidTr="00AF3F1D">
        <w:trPr>
          <w:gridAfter w:val="2"/>
          <w:wAfter w:w="5176" w:type="dxa"/>
        </w:trPr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B168FC" w:rsidRPr="00142EED" w:rsidRDefault="00B168FC" w:rsidP="00B168FC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B168FC" w:rsidRDefault="00B168FC" w:rsidP="00B168FC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0D0678B0" w:rsidR="00B168FC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B9F95F4" w:rsidR="00B168FC" w:rsidRDefault="00444F8C" w:rsidP="00B168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B168FC">
              <w:rPr>
                <w:b/>
                <w:bCs/>
              </w:rPr>
              <w:t>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B168FC" w:rsidRDefault="00B168FC" w:rsidP="00B168FC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506F11AD" w:rsidR="00B168FC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04BCB3AA" w:rsidR="00B168FC" w:rsidRDefault="00B168FC" w:rsidP="00B168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294078" w14:paraId="76B8DE0B" w14:textId="77777777" w:rsidTr="00AF3F1D">
        <w:trPr>
          <w:gridAfter w:val="2"/>
          <w:wAfter w:w="5176" w:type="dxa"/>
        </w:trPr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294078" w:rsidRPr="00142EED" w:rsidRDefault="00294078" w:rsidP="00294078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294078" w:rsidRDefault="00294078" w:rsidP="00294078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338EC192" w:rsidR="00294078" w:rsidRPr="000723F4" w:rsidRDefault="00294078" w:rsidP="00294078">
            <w:pPr>
              <w:jc w:val="center"/>
            </w:pPr>
            <w:r>
              <w:t>12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79D008E0" w:rsidR="00294078" w:rsidRPr="000723F4" w:rsidRDefault="00294078" w:rsidP="00294078">
            <w:pPr>
              <w:jc w:val="center"/>
            </w:pPr>
            <w:r>
              <w:t>2020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294078" w:rsidRDefault="00294078" w:rsidP="00294078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186FE1E4" w:rsidR="00294078" w:rsidRPr="000723F4" w:rsidRDefault="00294078" w:rsidP="00294078">
            <w:pPr>
              <w:jc w:val="center"/>
            </w:pPr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1C0FC295" w:rsidR="00294078" w:rsidRPr="000723F4" w:rsidRDefault="00294078" w:rsidP="00294078">
            <w:pPr>
              <w:jc w:val="center"/>
            </w:pPr>
            <w:r>
              <w:t>2023</w:t>
            </w:r>
          </w:p>
        </w:tc>
      </w:tr>
      <w:tr w:rsidR="00B168FC" w14:paraId="3BE121B0" w14:textId="77777777" w:rsidTr="00AF3F1D">
        <w:trPr>
          <w:gridAfter w:val="2"/>
          <w:wAfter w:w="5176" w:type="dxa"/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B168FC" w:rsidRPr="00142EED" w:rsidRDefault="00B168FC" w:rsidP="00B168FC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B168FC" w:rsidRDefault="00B168FC" w:rsidP="00B168FC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3866E61D" w:rsidR="00B168FC" w:rsidRPr="000723F4" w:rsidRDefault="00294078" w:rsidP="00B168FC">
            <w:r>
              <w:t>Juzgado Civil del Distrito Judicial de Juárez</w:t>
            </w:r>
          </w:p>
        </w:tc>
      </w:tr>
      <w:tr w:rsidR="00B168FC" w14:paraId="0CB7C63F" w14:textId="77777777" w:rsidTr="00AF3F1D">
        <w:trPr>
          <w:gridAfter w:val="2"/>
          <w:wAfter w:w="5176" w:type="dxa"/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B168FC" w:rsidRPr="00142EED" w:rsidRDefault="00B168FC" w:rsidP="00B168FC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B168FC" w:rsidRDefault="00B168FC" w:rsidP="00B168FC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60E303B0" w:rsidR="00B168FC" w:rsidRPr="000723F4" w:rsidRDefault="00B168FC" w:rsidP="00B168FC">
            <w:r>
              <w:t>Secretaria de Acuerdos</w:t>
            </w:r>
          </w:p>
        </w:tc>
      </w:tr>
      <w:tr w:rsidR="00B168FC" w14:paraId="38F20D5A" w14:textId="77777777" w:rsidTr="00AF3F1D">
        <w:trPr>
          <w:gridAfter w:val="2"/>
          <w:wAfter w:w="5176" w:type="dxa"/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B168FC" w:rsidRPr="00142EED" w:rsidRDefault="00B168FC" w:rsidP="00B168FC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B168FC" w:rsidRPr="004A1E09" w:rsidRDefault="00B168FC" w:rsidP="00B168FC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670B3E7F" w:rsidR="00B168FC" w:rsidRPr="000723F4" w:rsidRDefault="00B168FC" w:rsidP="00B168FC">
            <w:r>
              <w:t>dar fe de las actuaciones, sustituir al juez en sus ausencias e incluso dictar sentencias, dar cuenta al juez con promociones y demás correspondencia, desahogo de comparecencias y diligencias, autorizar exhortos, despachos y requisitorias, expedir copias certificadas, resguardo del sello del juzgado, folio, rúbrica y entre sello de expedientes, llevar el secreto del juzgado, como documentos, valores, remitir expedientes a diligenciaría para notificar, el control administrativo del juzgado y demás atribuciones que marca la ley.</w:t>
            </w:r>
          </w:p>
        </w:tc>
      </w:tr>
      <w:tr w:rsidR="00B168FC" w:rsidRPr="00142EED" w14:paraId="218A68FD" w14:textId="77777777" w:rsidTr="00AF3F1D">
        <w:trPr>
          <w:gridAfter w:val="2"/>
          <w:wAfter w:w="5176" w:type="dxa"/>
        </w:trPr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B168FC" w:rsidRPr="00142EED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B168FC" w:rsidRPr="00142EED" w:rsidRDefault="00B168FC" w:rsidP="00B168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B168FC" w:rsidRPr="00142EED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B168FC" w:rsidRPr="00142EED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B168FC" w:rsidRPr="00142EED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B168FC" w14:paraId="0BB621B2" w14:textId="77777777" w:rsidTr="00AF3F1D">
        <w:trPr>
          <w:gridAfter w:val="2"/>
          <w:wAfter w:w="5176" w:type="dxa"/>
        </w:trPr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B168FC" w:rsidRPr="00142EED" w:rsidRDefault="00B168FC" w:rsidP="00B168FC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B168FC" w:rsidRDefault="00B168FC" w:rsidP="00B168FC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4EBE4851" w:rsidR="00B168FC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313F0F83" w:rsidR="00B168FC" w:rsidRDefault="00B168FC" w:rsidP="00B168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B168FC" w:rsidRDefault="00B168FC" w:rsidP="00B168FC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26B8D920" w:rsidR="00B168FC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8A341A0" w:rsidR="00B168FC" w:rsidRDefault="00444F8C" w:rsidP="00B168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B168FC">
              <w:rPr>
                <w:b/>
                <w:bCs/>
              </w:rPr>
              <w:t>aaa</w:t>
            </w:r>
            <w:proofErr w:type="spellEnd"/>
          </w:p>
        </w:tc>
      </w:tr>
      <w:tr w:rsidR="00B168FC" w14:paraId="5409CD6E" w14:textId="77777777" w:rsidTr="00AF3F1D">
        <w:trPr>
          <w:gridAfter w:val="2"/>
          <w:wAfter w:w="5176" w:type="dxa"/>
        </w:trPr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B168FC" w:rsidRPr="00142EED" w:rsidRDefault="00B168FC" w:rsidP="00B168FC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B168FC" w:rsidRDefault="00B168FC" w:rsidP="00B168FC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3F4130D2" w:rsidR="00B168FC" w:rsidRPr="000723F4" w:rsidRDefault="00414CF1" w:rsidP="00B168FC">
            <w:pPr>
              <w:jc w:val="center"/>
            </w:pPr>
            <w:r>
              <w:t>04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4AF3820B" w:rsidR="00B168FC" w:rsidRPr="000723F4" w:rsidRDefault="00B168FC" w:rsidP="00B168FC">
            <w:pPr>
              <w:jc w:val="center"/>
            </w:pPr>
            <w:r>
              <w:t>20</w:t>
            </w:r>
            <w:r w:rsidR="00414CF1">
              <w:t>17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B168FC" w:rsidRDefault="00B168FC" w:rsidP="00B168FC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6AA70764" w:rsidR="00B168FC" w:rsidRPr="000723F4" w:rsidRDefault="00DB32C6" w:rsidP="00B168FC">
            <w:pPr>
              <w:jc w:val="center"/>
            </w:pPr>
            <w:r>
              <w:t>12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61B30A78" w:rsidR="00B168FC" w:rsidRPr="000723F4" w:rsidRDefault="00DB32C6" w:rsidP="00B168FC">
            <w:pPr>
              <w:jc w:val="center"/>
            </w:pPr>
            <w:r>
              <w:t>2020</w:t>
            </w:r>
          </w:p>
        </w:tc>
      </w:tr>
      <w:tr w:rsidR="00B168FC" w14:paraId="0B3A0894" w14:textId="77777777" w:rsidTr="00AF3F1D">
        <w:trPr>
          <w:gridAfter w:val="2"/>
          <w:wAfter w:w="5176" w:type="dxa"/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B168FC" w:rsidRPr="00142EED" w:rsidRDefault="00B168FC" w:rsidP="00B168FC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B168FC" w:rsidRDefault="00B168FC" w:rsidP="00B168FC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5D4C0D96" w:rsidR="00B168FC" w:rsidRPr="000723F4" w:rsidRDefault="00B168FC" w:rsidP="00B168FC">
            <w:r>
              <w:t xml:space="preserve">Juzgado </w:t>
            </w:r>
            <w:r w:rsidR="00DB32C6">
              <w:t>Segundo</w:t>
            </w:r>
            <w:r>
              <w:t xml:space="preserve"> Civil del Distrito Judicial de Cuauhtémoc </w:t>
            </w:r>
          </w:p>
        </w:tc>
      </w:tr>
      <w:tr w:rsidR="00B168FC" w14:paraId="7F4E5695" w14:textId="77777777" w:rsidTr="00AF3F1D">
        <w:trPr>
          <w:gridAfter w:val="2"/>
          <w:wAfter w:w="5176" w:type="dxa"/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B168FC" w:rsidRPr="00142EED" w:rsidRDefault="00B168FC" w:rsidP="00B168FC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B168FC" w:rsidRDefault="00B168FC" w:rsidP="00B168FC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3450EB0A" w:rsidR="00B168FC" w:rsidRPr="000723F4" w:rsidRDefault="00B168FC" w:rsidP="00B168FC">
            <w:r>
              <w:t>Secretaria de Acuerdos</w:t>
            </w:r>
          </w:p>
        </w:tc>
      </w:tr>
      <w:tr w:rsidR="00B168FC" w14:paraId="1CFEF99D" w14:textId="77777777" w:rsidTr="00AF3F1D">
        <w:trPr>
          <w:gridAfter w:val="2"/>
          <w:wAfter w:w="5176" w:type="dxa"/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B168FC" w:rsidRPr="00142EED" w:rsidRDefault="00B168FC" w:rsidP="00B168FC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B168FC" w:rsidRPr="004A1E09" w:rsidRDefault="00B168FC" w:rsidP="00B168FC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0FEE7EE1" w:rsidR="00B168FC" w:rsidRPr="000723F4" w:rsidRDefault="00B168FC" w:rsidP="00B168FC">
            <w:r>
              <w:t>dar fe de las actuaciones, sustituir al juez en sus ausencias e incluso dictar sentencias, dar cuenta al juez con promociones y demás correspondencia, desahogo de comparecencias y diligencias, autorizar exhortos, despachos y requisitorias, expedir copias certificadas, resguardo del sello del juzgado, folio, rúbrica y entre sello de expedientes, llevar el secreto del juzgado, como documentos, valores, remitir expedientes a diligenciaría para notificar, el control administrativo del juzgado y demás atribuciones que marca la ley.</w:t>
            </w:r>
          </w:p>
        </w:tc>
      </w:tr>
      <w:tr w:rsidR="00B168FC" w14:paraId="2FF38D71" w14:textId="4B864764" w:rsidTr="00AF3F1D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B168FC" w:rsidRPr="00B67045" w:rsidRDefault="00B168FC" w:rsidP="00B168FC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  <w:tc>
          <w:tcPr>
            <w:tcW w:w="2588" w:type="dxa"/>
          </w:tcPr>
          <w:p w14:paraId="796DB65E" w14:textId="77777777" w:rsidR="00B168FC" w:rsidRDefault="00B168FC" w:rsidP="00B168FC"/>
        </w:tc>
        <w:tc>
          <w:tcPr>
            <w:tcW w:w="2588" w:type="dxa"/>
            <w:vAlign w:val="center"/>
          </w:tcPr>
          <w:p w14:paraId="00FA3BB3" w14:textId="1AD0E5C5" w:rsidR="00B168FC" w:rsidRDefault="00B168FC" w:rsidP="00B168FC">
            <w:r>
              <w:rPr>
                <w:b/>
                <w:bCs/>
              </w:rPr>
              <w:t>Inicio</w:t>
            </w:r>
          </w:p>
        </w:tc>
      </w:tr>
      <w:tr w:rsidR="00B168FC" w14:paraId="22FE485F" w14:textId="77777777" w:rsidTr="00AF3F1D">
        <w:trPr>
          <w:gridAfter w:val="2"/>
          <w:wAfter w:w="5176" w:type="dxa"/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B168FC" w:rsidRPr="00683FB0" w:rsidRDefault="00B168FC" w:rsidP="00B168FC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B168FC" w:rsidRPr="00683FB0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B168FC" w:rsidRPr="00683FB0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B168FC" w:rsidRPr="00683FB0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B168FC" w:rsidRPr="00683FB0" w:rsidRDefault="00B168FC" w:rsidP="00B168FC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B168FC" w14:paraId="752C5351" w14:textId="77777777" w:rsidTr="00AF3F1D">
        <w:trPr>
          <w:gridAfter w:val="2"/>
          <w:wAfter w:w="5176" w:type="dxa"/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B168FC" w:rsidRPr="00683FB0" w:rsidRDefault="00B168FC" w:rsidP="00B168FC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B168FC" w:rsidRPr="00683FB0" w:rsidRDefault="00B168FC" w:rsidP="00B168FC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B168FC" w:rsidRPr="00683FB0" w:rsidRDefault="00B168FC" w:rsidP="00B168FC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B168FC" w:rsidRPr="00683FB0" w:rsidRDefault="00B168FC" w:rsidP="00B168FC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B168FC" w:rsidRPr="00683FB0" w:rsidRDefault="00B168FC" w:rsidP="00B168FC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B168FC" w:rsidRPr="00683FB0" w:rsidRDefault="00B168FC" w:rsidP="00B168FC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B168FC" w:rsidRPr="00683FB0" w:rsidRDefault="00B168FC" w:rsidP="00B168FC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B168FC" w14:paraId="3E92542F" w14:textId="77777777" w:rsidTr="00AF3F1D">
        <w:trPr>
          <w:gridAfter w:val="2"/>
          <w:wAfter w:w="5176" w:type="dxa"/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B168FC" w:rsidRPr="00683FB0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952A4FED5AAF4A44B25EA1E12FAA4785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1B5D2FA5" w:rsidR="00B168FC" w:rsidRPr="008933C5" w:rsidRDefault="00B168FC" w:rsidP="00B168FC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76F40218" w:rsidR="00B168FC" w:rsidRPr="000723F4" w:rsidRDefault="00B168FC" w:rsidP="00B168FC">
            <w:r>
              <w:t xml:space="preserve">La Suprema Corte de Justicia de la Nación; Diálogos y Monólogos con el Poder Legislativo y Ejecutivo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01BF3EE0" w:rsidR="00B168FC" w:rsidRPr="000723F4" w:rsidRDefault="00B168FC" w:rsidP="00B168FC">
            <w:r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2C4F4FDF" w:rsidR="00B168FC" w:rsidRPr="000723F4" w:rsidRDefault="00B168FC" w:rsidP="00B168FC">
            <w:pPr>
              <w:jc w:val="center"/>
            </w:pPr>
            <w:r>
              <w:t>13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1CA751AE" w:rsidR="00B168FC" w:rsidRPr="000723F4" w:rsidRDefault="00B168FC" w:rsidP="00B168FC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0F99FEDA" w:rsidR="00B168FC" w:rsidRPr="000723F4" w:rsidRDefault="00B168FC" w:rsidP="00B168FC">
            <w:pPr>
              <w:jc w:val="center"/>
            </w:pPr>
            <w:r>
              <w:t>2025</w:t>
            </w:r>
          </w:p>
        </w:tc>
      </w:tr>
      <w:tr w:rsidR="00B168FC" w14:paraId="1735B027" w14:textId="77777777" w:rsidTr="00AF3F1D">
        <w:trPr>
          <w:gridAfter w:val="2"/>
          <w:wAfter w:w="5176" w:type="dxa"/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B168FC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C2CCEEBCC635462D94DAAF41F1D686C1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2A8B1A92" w:rsidR="00B168FC" w:rsidRPr="00683FB0" w:rsidRDefault="00B168FC" w:rsidP="00B168FC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3E9646DD" w:rsidR="00B168FC" w:rsidRPr="000723F4" w:rsidRDefault="00B168FC" w:rsidP="00B168FC">
            <w:r>
              <w:t>Perspectiva de Género y los Derechos Humanos de las Mujeres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001C7702" w:rsidR="00B168FC" w:rsidRPr="000723F4" w:rsidRDefault="00B168FC" w:rsidP="00B168FC">
            <w:r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2F342F7B" w:rsidR="00B168FC" w:rsidRPr="000723F4" w:rsidRDefault="00B168FC" w:rsidP="00B168FC">
            <w:pPr>
              <w:jc w:val="center"/>
            </w:pPr>
            <w:r>
              <w:t>12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4224B1FD" w:rsidR="00B168FC" w:rsidRPr="000723F4" w:rsidRDefault="00B168FC" w:rsidP="00B168FC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71632BBA" w:rsidR="00B168FC" w:rsidRPr="000723F4" w:rsidRDefault="00B168FC" w:rsidP="00B168FC">
            <w:pPr>
              <w:jc w:val="center"/>
            </w:pPr>
            <w:r>
              <w:t>2025</w:t>
            </w:r>
          </w:p>
        </w:tc>
      </w:tr>
      <w:tr w:rsidR="00B168FC" w14:paraId="4E2D0DEC" w14:textId="77777777" w:rsidTr="00AF3F1D">
        <w:trPr>
          <w:gridAfter w:val="2"/>
          <w:wAfter w:w="5176" w:type="dxa"/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B168FC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BA2028949D7541F5ADD99808C3004621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584CB6A1" w:rsidR="00B168FC" w:rsidRPr="00683FB0" w:rsidRDefault="00B168FC" w:rsidP="00B168FC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481CB124" w:rsidR="00B168FC" w:rsidRPr="000723F4" w:rsidRDefault="00B168FC" w:rsidP="00B168FC">
            <w:r>
              <w:t xml:space="preserve">Precedentes de la Corte Interamericana de Derechos </w:t>
            </w:r>
            <w:r>
              <w:lastRenderedPageBreak/>
              <w:t>Humanos en Materia de Tortura de una Línea jurisprudencial Protectora de Derechos Humanos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30C0E37C" w:rsidR="00B168FC" w:rsidRPr="000723F4" w:rsidRDefault="00B168FC" w:rsidP="00B168FC">
            <w:r>
              <w:lastRenderedPageBreak/>
              <w:t xml:space="preserve">Tribunal Superior de </w:t>
            </w:r>
            <w:r>
              <w:lastRenderedPageBreak/>
              <w:t>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005B5D84" w:rsidR="00B168FC" w:rsidRPr="000723F4" w:rsidRDefault="00B168FC" w:rsidP="00B168FC">
            <w:pPr>
              <w:jc w:val="center"/>
            </w:pPr>
            <w:r>
              <w:lastRenderedPageBreak/>
              <w:t>25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65888D88" w:rsidR="00B168FC" w:rsidRPr="000723F4" w:rsidRDefault="00B168FC" w:rsidP="00B168FC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31CF3261" w:rsidR="00B168FC" w:rsidRPr="000723F4" w:rsidRDefault="00B168FC" w:rsidP="00B168FC">
            <w:pPr>
              <w:jc w:val="center"/>
            </w:pPr>
            <w:r>
              <w:t>2025</w:t>
            </w:r>
          </w:p>
        </w:tc>
      </w:tr>
      <w:tr w:rsidR="00B168FC" w14:paraId="108E8BF6" w14:textId="77777777" w:rsidTr="00AF3F1D">
        <w:trPr>
          <w:gridAfter w:val="2"/>
          <w:wAfter w:w="5176" w:type="dxa"/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B168FC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40364523879B46229660D017551F258C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66AEC58A" w:rsidR="00B168FC" w:rsidRPr="00683FB0" w:rsidRDefault="00B168FC" w:rsidP="00B168FC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4090FEDF" w:rsidR="00B168FC" w:rsidRPr="000723F4" w:rsidRDefault="00B168FC" w:rsidP="00B168FC">
            <w:r>
              <w:t>Curso Básico de Perspectiva y Enfoque de Derechos Humanos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21E596D5" w:rsidR="00B168FC" w:rsidRPr="000723F4" w:rsidRDefault="00B168FC" w:rsidP="00B168FC">
            <w:r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642A29C3" w:rsidR="00B168FC" w:rsidRPr="000723F4" w:rsidRDefault="00B168FC" w:rsidP="00B168FC">
            <w:pPr>
              <w:jc w:val="center"/>
            </w:pPr>
            <w:r>
              <w:t>29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19BC2FFF" w:rsidR="00B168FC" w:rsidRPr="000723F4" w:rsidRDefault="00B168FC" w:rsidP="00B168FC">
            <w:pPr>
              <w:jc w:val="center"/>
            </w:pPr>
            <w:r>
              <w:t>05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4066A711" w:rsidR="00B168FC" w:rsidRPr="000723F4" w:rsidRDefault="00B168FC" w:rsidP="00B168FC">
            <w:pPr>
              <w:jc w:val="center"/>
            </w:pPr>
            <w:r>
              <w:t>2025</w:t>
            </w:r>
          </w:p>
        </w:tc>
      </w:tr>
      <w:tr w:rsidR="00B168FC" w14:paraId="1A3356E2" w14:textId="77777777" w:rsidTr="00AF3F1D">
        <w:trPr>
          <w:gridAfter w:val="2"/>
          <w:wAfter w:w="5176" w:type="dxa"/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B168FC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61B09893D63C41E4BDE512C3A1F0F65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2A858572" w:rsidR="00B168FC" w:rsidRPr="00683FB0" w:rsidRDefault="00B168FC" w:rsidP="00B168FC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187E670D" w:rsidR="00B168FC" w:rsidRPr="000723F4" w:rsidRDefault="00B168FC" w:rsidP="00B168FC">
            <w:r>
              <w:t>Introducción al Desarrollo de Habilidades y Competencias Judiciales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81B9FAC" w:rsidR="00B168FC" w:rsidRPr="000723F4" w:rsidRDefault="00B168FC" w:rsidP="00B168FC">
            <w:r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05E999F3" w:rsidR="00B168FC" w:rsidRPr="000723F4" w:rsidRDefault="00B168FC" w:rsidP="00B168FC">
            <w:pPr>
              <w:jc w:val="center"/>
            </w:pPr>
            <w:r>
              <w:t>27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06125A48" w:rsidR="00B168FC" w:rsidRPr="000723F4" w:rsidRDefault="00B168FC" w:rsidP="00B168FC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45291E43" w:rsidR="00B168FC" w:rsidRPr="000723F4" w:rsidRDefault="00B168FC" w:rsidP="00B168FC">
            <w:pPr>
              <w:jc w:val="center"/>
            </w:pPr>
            <w:r>
              <w:t>2025</w:t>
            </w:r>
          </w:p>
        </w:tc>
      </w:tr>
      <w:tr w:rsidR="00B168FC" w14:paraId="5995877A" w14:textId="77777777" w:rsidTr="00AF3F1D">
        <w:trPr>
          <w:gridAfter w:val="2"/>
          <w:wAfter w:w="5176" w:type="dxa"/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B168FC" w:rsidRPr="00AA778F" w:rsidRDefault="00B168FC" w:rsidP="00B168FC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B168FC" w14:paraId="52A19E77" w14:textId="77777777" w:rsidTr="00AF3F1D">
        <w:trPr>
          <w:gridAfter w:val="2"/>
          <w:wAfter w:w="5176" w:type="dxa"/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B168FC" w:rsidRPr="00683FB0" w:rsidRDefault="00B168FC" w:rsidP="00B168FC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CB691700C22A421BA927BFF59FC465E3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634C1124" w:rsidR="00B168FC" w:rsidRPr="00683FB0" w:rsidRDefault="00B168FC" w:rsidP="00B168FC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B168FC" w14:paraId="1CC68933" w14:textId="77777777" w:rsidTr="00AF3F1D">
        <w:trPr>
          <w:gridAfter w:val="2"/>
          <w:wAfter w:w="5176" w:type="dxa"/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B168FC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280375C7" w:rsidR="00B168FC" w:rsidRDefault="00333E2B" w:rsidP="00B168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B168FC">
              <w:rPr>
                <w:b/>
                <w:bCs/>
              </w:rPr>
              <w:t>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B168FC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B168FC" w:rsidRDefault="00B168FC" w:rsidP="00B168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B168FC" w:rsidRPr="00683FB0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B168FC" w:rsidRPr="00683FB0" w:rsidRDefault="00B168FC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B168FC" w14:paraId="668800A1" w14:textId="77777777" w:rsidTr="00AF3F1D">
        <w:trPr>
          <w:gridAfter w:val="2"/>
          <w:wAfter w:w="5176" w:type="dxa"/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B168FC" w:rsidRDefault="00B168FC" w:rsidP="00B168FC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78F61FBD" w:rsidR="00B168FC" w:rsidRDefault="007F77E3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A4095D">
              <w:rPr>
                <w:b/>
                <w:bCs/>
              </w:rPr>
              <w:t>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B168FC" w:rsidRDefault="00B168FC" w:rsidP="00B168FC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2332A065" w:rsidR="00B168FC" w:rsidRDefault="007F77E3" w:rsidP="00B168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A4095D">
              <w:rPr>
                <w:b/>
                <w:bCs/>
              </w:rPr>
              <w:t>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B168FC" w:rsidRDefault="00B168FC" w:rsidP="00B168FC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4BCE3185" w:rsidR="00B168FC" w:rsidRPr="000723F4" w:rsidRDefault="007F77E3" w:rsidP="00B168FC">
            <w:pPr>
              <w:jc w:val="center"/>
            </w:pPr>
            <w:r>
              <w:t>202</w:t>
            </w:r>
            <w:r w:rsidR="00A4095D">
              <w:t>3</w:t>
            </w:r>
          </w:p>
        </w:tc>
      </w:tr>
      <w:tr w:rsidR="00B168FC" w:rsidRPr="00683FB0" w14:paraId="367559B0" w14:textId="77777777" w:rsidTr="00AF3F1D">
        <w:trPr>
          <w:gridAfter w:val="2"/>
          <w:wAfter w:w="5176" w:type="dxa"/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B168FC" w:rsidRPr="008108F5" w:rsidRDefault="00B168FC" w:rsidP="00B168FC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B168FC" w:rsidRPr="00883FD8" w14:paraId="5C828C54" w14:textId="77777777" w:rsidTr="00AF3F1D">
        <w:trPr>
          <w:gridAfter w:val="2"/>
          <w:wAfter w:w="5176" w:type="dxa"/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16CC591B" w:rsidR="00B168FC" w:rsidRPr="00883FD8" w:rsidRDefault="00B168FC" w:rsidP="00B168FC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 xml:space="preserve">., </w:t>
            </w:r>
            <w:r>
              <w:rPr>
                <w:b/>
                <w:bCs/>
              </w:rPr>
              <w:t>0</w:t>
            </w:r>
            <w:r w:rsidR="00CE1500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59B11" w14:textId="77777777" w:rsidR="00DF25C7" w:rsidRDefault="00DF25C7" w:rsidP="00655ACA">
      <w:pPr>
        <w:spacing w:after="0" w:line="240" w:lineRule="auto"/>
      </w:pPr>
      <w:r>
        <w:separator/>
      </w:r>
    </w:p>
  </w:endnote>
  <w:endnote w:type="continuationSeparator" w:id="0">
    <w:p w14:paraId="7BE10D15" w14:textId="77777777" w:rsidR="00DF25C7" w:rsidRDefault="00DF25C7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C1B2C" w14:textId="77777777" w:rsidR="00DF25C7" w:rsidRDefault="00DF25C7" w:rsidP="00655ACA">
      <w:pPr>
        <w:spacing w:after="0" w:line="240" w:lineRule="auto"/>
      </w:pPr>
      <w:r>
        <w:separator/>
      </w:r>
    </w:p>
  </w:footnote>
  <w:footnote w:type="continuationSeparator" w:id="0">
    <w:p w14:paraId="51A30BAB" w14:textId="77777777" w:rsidR="00DF25C7" w:rsidRDefault="00DF25C7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03E7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94078"/>
    <w:rsid w:val="002A4CEE"/>
    <w:rsid w:val="002B4F8E"/>
    <w:rsid w:val="002D4D3B"/>
    <w:rsid w:val="00304971"/>
    <w:rsid w:val="003056FB"/>
    <w:rsid w:val="00313FC8"/>
    <w:rsid w:val="00333E2B"/>
    <w:rsid w:val="00360C3A"/>
    <w:rsid w:val="0036178E"/>
    <w:rsid w:val="00371B7E"/>
    <w:rsid w:val="00397DCC"/>
    <w:rsid w:val="003A073C"/>
    <w:rsid w:val="003B6D64"/>
    <w:rsid w:val="003C4461"/>
    <w:rsid w:val="003D1B23"/>
    <w:rsid w:val="00412B27"/>
    <w:rsid w:val="00414CF1"/>
    <w:rsid w:val="00421EAD"/>
    <w:rsid w:val="00434AC5"/>
    <w:rsid w:val="00440AD6"/>
    <w:rsid w:val="00444F8C"/>
    <w:rsid w:val="00450AE7"/>
    <w:rsid w:val="00457684"/>
    <w:rsid w:val="0046449F"/>
    <w:rsid w:val="004A1E09"/>
    <w:rsid w:val="004B44B8"/>
    <w:rsid w:val="004C1EEB"/>
    <w:rsid w:val="004D0D7B"/>
    <w:rsid w:val="004E091F"/>
    <w:rsid w:val="004F4EBC"/>
    <w:rsid w:val="005271D3"/>
    <w:rsid w:val="00527EA3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B4AA3"/>
    <w:rsid w:val="007C6836"/>
    <w:rsid w:val="007E79CF"/>
    <w:rsid w:val="007F29F3"/>
    <w:rsid w:val="007F77E3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85594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4293"/>
    <w:rsid w:val="00916DE5"/>
    <w:rsid w:val="00921B65"/>
    <w:rsid w:val="00941AB2"/>
    <w:rsid w:val="009571F1"/>
    <w:rsid w:val="0096289D"/>
    <w:rsid w:val="00981FE9"/>
    <w:rsid w:val="009B27BE"/>
    <w:rsid w:val="009E25B3"/>
    <w:rsid w:val="00A03838"/>
    <w:rsid w:val="00A06D56"/>
    <w:rsid w:val="00A34CF6"/>
    <w:rsid w:val="00A359F5"/>
    <w:rsid w:val="00A4095D"/>
    <w:rsid w:val="00A56BE6"/>
    <w:rsid w:val="00A80A17"/>
    <w:rsid w:val="00A96DBE"/>
    <w:rsid w:val="00AA0365"/>
    <w:rsid w:val="00AA778F"/>
    <w:rsid w:val="00AF3F1D"/>
    <w:rsid w:val="00AF5E35"/>
    <w:rsid w:val="00B168FC"/>
    <w:rsid w:val="00B2253A"/>
    <w:rsid w:val="00B50CC0"/>
    <w:rsid w:val="00B6166F"/>
    <w:rsid w:val="00B66552"/>
    <w:rsid w:val="00B67045"/>
    <w:rsid w:val="00B86C8A"/>
    <w:rsid w:val="00BE1FA4"/>
    <w:rsid w:val="00BE476F"/>
    <w:rsid w:val="00BF3759"/>
    <w:rsid w:val="00C05891"/>
    <w:rsid w:val="00C11574"/>
    <w:rsid w:val="00C25482"/>
    <w:rsid w:val="00C30948"/>
    <w:rsid w:val="00C35EE3"/>
    <w:rsid w:val="00C749B5"/>
    <w:rsid w:val="00CC264F"/>
    <w:rsid w:val="00CC7616"/>
    <w:rsid w:val="00CE1500"/>
    <w:rsid w:val="00CE6A27"/>
    <w:rsid w:val="00D05C80"/>
    <w:rsid w:val="00D43505"/>
    <w:rsid w:val="00D438E3"/>
    <w:rsid w:val="00D53E95"/>
    <w:rsid w:val="00D976C2"/>
    <w:rsid w:val="00DB32C6"/>
    <w:rsid w:val="00DB3BFF"/>
    <w:rsid w:val="00DB3FF8"/>
    <w:rsid w:val="00DC1184"/>
    <w:rsid w:val="00DD22CB"/>
    <w:rsid w:val="00DE1708"/>
    <w:rsid w:val="00DE4182"/>
    <w:rsid w:val="00DF25C7"/>
    <w:rsid w:val="00E01F9B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24385"/>
    <w:rsid w:val="00F37939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90439B111ED4323BE3A31BB3C433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97F0-7F4F-4867-8A17-7721E481B20A}"/>
      </w:docPartPr>
      <w:docPartBody>
        <w:p w:rsidR="006A3BF7" w:rsidRDefault="00150AF9" w:rsidP="00150AF9">
          <w:pPr>
            <w:pStyle w:val="090439B111ED4323BE3A31BB3C433DE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8BA05A4DA51B4CC9A003EFBFB44AC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C8874-5D86-42BF-AFF8-39A93A0FC21A}"/>
      </w:docPartPr>
      <w:docPartBody>
        <w:p w:rsidR="006A3BF7" w:rsidRDefault="00150AF9" w:rsidP="00150AF9">
          <w:pPr>
            <w:pStyle w:val="8BA05A4DA51B4CC9A003EFBFB44AC98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952A4FED5AAF4A44B25EA1E12FAA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41CCC-8E6E-4BF5-8A12-F4762A3B512A}"/>
      </w:docPartPr>
      <w:docPartBody>
        <w:p w:rsidR="006A3BF7" w:rsidRDefault="00150AF9" w:rsidP="00150AF9">
          <w:pPr>
            <w:pStyle w:val="952A4FED5AAF4A44B25EA1E12FAA478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C2CCEEBCC635462D94DAAF41F1D68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58B71-F20C-419B-90B2-E1E6364C7B84}"/>
      </w:docPartPr>
      <w:docPartBody>
        <w:p w:rsidR="006A3BF7" w:rsidRDefault="00150AF9" w:rsidP="00150AF9">
          <w:pPr>
            <w:pStyle w:val="C2CCEEBCC635462D94DAAF41F1D686C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BA2028949D7541F5ADD99808C3004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1D59F-4B0A-4F90-A8B3-F95226463A5B}"/>
      </w:docPartPr>
      <w:docPartBody>
        <w:p w:rsidR="006A3BF7" w:rsidRDefault="00150AF9" w:rsidP="00150AF9">
          <w:pPr>
            <w:pStyle w:val="BA2028949D7541F5ADD99808C300462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364523879B46229660D017551F2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6158D-DD2C-44A4-BA91-EF5B07F54711}"/>
      </w:docPartPr>
      <w:docPartBody>
        <w:p w:rsidR="006A3BF7" w:rsidRDefault="00150AF9" w:rsidP="00150AF9">
          <w:pPr>
            <w:pStyle w:val="40364523879B46229660D017551F258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61B09893D63C41E4BDE512C3A1F0F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97AB1-E925-4F94-8347-33E78A9C39FE}"/>
      </w:docPartPr>
      <w:docPartBody>
        <w:p w:rsidR="006A3BF7" w:rsidRDefault="00150AF9" w:rsidP="00150AF9">
          <w:pPr>
            <w:pStyle w:val="61B09893D63C41E4BDE512C3A1F0F65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CB691700C22A421BA927BFF59FC46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A42CD-80C7-4402-928D-42C5C1885D7B}"/>
      </w:docPartPr>
      <w:docPartBody>
        <w:p w:rsidR="006A3BF7" w:rsidRDefault="00150AF9" w:rsidP="00150AF9">
          <w:pPr>
            <w:pStyle w:val="CB691700C22A421BA927BFF59FC465E3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40213"/>
    <w:rsid w:val="0009601F"/>
    <w:rsid w:val="000E155A"/>
    <w:rsid w:val="000F752D"/>
    <w:rsid w:val="00150AF9"/>
    <w:rsid w:val="002103D8"/>
    <w:rsid w:val="00313FC8"/>
    <w:rsid w:val="003C6B07"/>
    <w:rsid w:val="00440AD6"/>
    <w:rsid w:val="004A713A"/>
    <w:rsid w:val="005924B9"/>
    <w:rsid w:val="0059387F"/>
    <w:rsid w:val="006325FD"/>
    <w:rsid w:val="006A3BF7"/>
    <w:rsid w:val="007B4AA3"/>
    <w:rsid w:val="00856176"/>
    <w:rsid w:val="00885594"/>
    <w:rsid w:val="008A2942"/>
    <w:rsid w:val="00914293"/>
    <w:rsid w:val="00AB01D1"/>
    <w:rsid w:val="00C52D31"/>
    <w:rsid w:val="00D16964"/>
    <w:rsid w:val="00DA0C4B"/>
    <w:rsid w:val="00DB3BFF"/>
    <w:rsid w:val="00E01F9B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0AF9"/>
    <w:rPr>
      <w:color w:val="666666"/>
    </w:rPr>
  </w:style>
  <w:style w:type="paragraph" w:customStyle="1" w:styleId="090439B111ED4323BE3A31BB3C433DE2">
    <w:name w:val="090439B111ED4323BE3A31BB3C433DE2"/>
    <w:rsid w:val="00150AF9"/>
  </w:style>
  <w:style w:type="paragraph" w:customStyle="1" w:styleId="8BA05A4DA51B4CC9A003EFBFB44AC98C">
    <w:name w:val="8BA05A4DA51B4CC9A003EFBFB44AC98C"/>
    <w:rsid w:val="00150AF9"/>
  </w:style>
  <w:style w:type="paragraph" w:customStyle="1" w:styleId="952A4FED5AAF4A44B25EA1E12FAA4785">
    <w:name w:val="952A4FED5AAF4A44B25EA1E12FAA4785"/>
    <w:rsid w:val="00150AF9"/>
  </w:style>
  <w:style w:type="paragraph" w:customStyle="1" w:styleId="C2CCEEBCC635462D94DAAF41F1D686C1">
    <w:name w:val="C2CCEEBCC635462D94DAAF41F1D686C1"/>
    <w:rsid w:val="00150AF9"/>
  </w:style>
  <w:style w:type="paragraph" w:customStyle="1" w:styleId="BA2028949D7541F5ADD99808C3004621">
    <w:name w:val="BA2028949D7541F5ADD99808C3004621"/>
    <w:rsid w:val="00150AF9"/>
  </w:style>
  <w:style w:type="paragraph" w:customStyle="1" w:styleId="40364523879B46229660D017551F258C">
    <w:name w:val="40364523879B46229660D017551F258C"/>
    <w:rsid w:val="00150AF9"/>
  </w:style>
  <w:style w:type="paragraph" w:customStyle="1" w:styleId="61B09893D63C41E4BDE512C3A1F0F65F">
    <w:name w:val="61B09893D63C41E4BDE512C3A1F0F65F"/>
    <w:rsid w:val="00150AF9"/>
  </w:style>
  <w:style w:type="paragraph" w:customStyle="1" w:styleId="CB691700C22A421BA927BFF59FC465E3">
    <w:name w:val="CB691700C22A421BA927BFF59FC465E3"/>
    <w:rsid w:val="00150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3</cp:revision>
  <cp:lastPrinted>2026-04-09T03:02:00Z</cp:lastPrinted>
  <dcterms:created xsi:type="dcterms:W3CDTF">2026-04-09T16:10:00Z</dcterms:created>
  <dcterms:modified xsi:type="dcterms:W3CDTF">2026-04-09T16:10:00Z</dcterms:modified>
</cp:coreProperties>
</file>