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6E9DAA72" w:rsidR="00810BAC" w:rsidRPr="004C62C5" w:rsidRDefault="00AF4722" w:rsidP="00810BAC">
            <w:pPr>
              <w:jc w:val="center"/>
              <w:rPr>
                <w:bCs/>
              </w:rPr>
            </w:pPr>
            <w:r w:rsidRPr="004C62C5">
              <w:rPr>
                <w:bCs/>
              </w:rPr>
              <w:t>Pablo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02AD77E0" w:rsidR="000D393D" w:rsidRPr="004C62C5" w:rsidRDefault="00AF4722" w:rsidP="000D393D">
            <w:pPr>
              <w:jc w:val="center"/>
              <w:rPr>
                <w:bCs/>
              </w:rPr>
            </w:pPr>
            <w:r w:rsidRPr="004C62C5">
              <w:rPr>
                <w:bCs/>
              </w:rPr>
              <w:t>Cadena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4E103523" w:rsidR="000D393D" w:rsidRPr="004C62C5" w:rsidRDefault="00AF4722" w:rsidP="000D393D">
            <w:pPr>
              <w:jc w:val="center"/>
              <w:rPr>
                <w:bCs/>
              </w:rPr>
            </w:pPr>
            <w:r w:rsidRPr="004C62C5">
              <w:rPr>
                <w:bCs/>
              </w:rPr>
              <w:t>Romero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5634751C" w:rsidR="00810BAC" w:rsidRDefault="008A5AB7" w:rsidP="00810BAC">
            <w:r>
              <w:rPr>
                <w:rFonts w:cs="Arial"/>
                <w:color w:val="000000"/>
              </w:rPr>
              <w:t>Juzgado de Control y Juicio Oral del Distrito Judicial de Sánchez Piedras y Especializado en Justicia para Adolescentes del Estado de Tlaxcala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213B0F2E" w:rsidR="00644633" w:rsidRPr="004C62C5" w:rsidRDefault="004C62C5" w:rsidP="000D393D">
            <w:pPr>
              <w:rPr>
                <w:bCs/>
              </w:rPr>
            </w:pPr>
            <w:r w:rsidRPr="004C62C5">
              <w:rPr>
                <w:bCs/>
              </w:rPr>
              <w:t>A</w:t>
            </w:r>
            <w:r w:rsidR="008A5AB7" w:rsidRPr="004C62C5">
              <w:rPr>
                <w:bCs/>
              </w:rPr>
              <w:t>sistente de audiencia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713B4AB1" w:rsidR="00644633" w:rsidRPr="000723F4" w:rsidRDefault="00644633" w:rsidP="00737D1E">
            <w:pPr>
              <w:jc w:val="center"/>
            </w:pP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37C3034E" w:rsidR="00644633" w:rsidRPr="000723F4" w:rsidRDefault="00644633" w:rsidP="00737D1E">
            <w:pPr>
              <w:jc w:val="center"/>
            </w:pP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280976C5" w:rsidR="00644633" w:rsidRPr="000723F4" w:rsidRDefault="00644633" w:rsidP="00737D1E">
            <w:pPr>
              <w:jc w:val="center"/>
            </w:pP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134F35B4" w:rsidR="00644633" w:rsidRDefault="004C62C5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0D81EC05" w:rsidR="00644633" w:rsidRDefault="004C62C5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7CC78CFC" w:rsidR="00644633" w:rsidRDefault="004C62C5" w:rsidP="000723F4">
            <w:pPr>
              <w:jc w:val="center"/>
            </w:pPr>
            <w:r>
              <w:t>2024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1C99AC6" w:rsidR="00644633" w:rsidRDefault="004C62C5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4EA654A9" w:rsidR="007336F0" w:rsidRPr="007336F0" w:rsidRDefault="004C62C5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00939CE1" w:rsidR="00DE4182" w:rsidRPr="004C62C5" w:rsidRDefault="008A5AB7" w:rsidP="007336F0">
            <w:pPr>
              <w:rPr>
                <w:bCs/>
              </w:rPr>
            </w:pPr>
            <w:r w:rsidRPr="004C62C5">
              <w:rPr>
                <w:bCs/>
              </w:rPr>
              <w:t xml:space="preserve">Centro </w:t>
            </w:r>
            <w:r>
              <w:rPr>
                <w:bCs/>
              </w:rPr>
              <w:t>d</w:t>
            </w:r>
            <w:r w:rsidRPr="004C62C5">
              <w:rPr>
                <w:bCs/>
              </w:rPr>
              <w:t xml:space="preserve">e Estudios Superiores </w:t>
            </w:r>
            <w:r>
              <w:rPr>
                <w:bCs/>
              </w:rPr>
              <w:t>d</w:t>
            </w:r>
            <w:r w:rsidRPr="004C62C5">
              <w:rPr>
                <w:bCs/>
              </w:rPr>
              <w:t xml:space="preserve">e Tlaxcala </w:t>
            </w:r>
            <w:r w:rsidR="004C62C5" w:rsidRPr="004C62C5">
              <w:rPr>
                <w:bCs/>
              </w:rPr>
              <w:t>A.C. I</w:t>
            </w:r>
            <w:r w:rsidRPr="004C62C5">
              <w:rPr>
                <w:bCs/>
              </w:rPr>
              <w:t>ncorporada a la</w:t>
            </w:r>
            <w:r w:rsidR="004C62C5" w:rsidRPr="004C62C5">
              <w:rPr>
                <w:bCs/>
              </w:rPr>
              <w:t xml:space="preserve"> S. E. P.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297156C4" w:rsidR="00FD1C13" w:rsidRPr="008A4791" w:rsidRDefault="004C62C5" w:rsidP="007336F0">
            <w:pPr>
              <w:rPr>
                <w:bCs/>
              </w:rPr>
            </w:pPr>
            <w:r w:rsidRPr="008A4791">
              <w:rPr>
                <w:bCs/>
              </w:rPr>
              <w:t>L</w:t>
            </w:r>
            <w:r w:rsidR="008A5AB7" w:rsidRPr="008A4791">
              <w:rPr>
                <w:bCs/>
              </w:rPr>
              <w:t xml:space="preserve">icenciatura en </w:t>
            </w:r>
            <w:r w:rsidRPr="008A4791">
              <w:rPr>
                <w:bCs/>
              </w:rPr>
              <w:t>D</w:t>
            </w:r>
            <w:r w:rsidR="008A5AB7" w:rsidRPr="008A4791">
              <w:rPr>
                <w:bCs/>
              </w:rPr>
              <w:t>erecho.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0945D47B" w:rsidR="00FD1C13" w:rsidRPr="008A4791" w:rsidRDefault="004C62C5" w:rsidP="007336F0">
            <w:pPr>
              <w:rPr>
                <w:bCs/>
              </w:rPr>
            </w:pPr>
            <w:r w:rsidRPr="008A4791">
              <w:rPr>
                <w:bCs/>
              </w:rPr>
              <w:t>4014133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14BCBC5D" w:rsidR="00FD1C13" w:rsidRPr="008A4791" w:rsidRDefault="004C62C5" w:rsidP="000723F4">
            <w:pPr>
              <w:jc w:val="center"/>
              <w:rPr>
                <w:bCs/>
              </w:rPr>
            </w:pPr>
            <w:r w:rsidRPr="008A4791">
              <w:rPr>
                <w:bCs/>
              </w:rPr>
              <w:t>11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4E5B87B2" w:rsidR="00FD1C13" w:rsidRPr="008A4791" w:rsidRDefault="004C62C5" w:rsidP="000723F4">
            <w:pPr>
              <w:jc w:val="center"/>
              <w:rPr>
                <w:bCs/>
              </w:rPr>
            </w:pPr>
            <w:r w:rsidRPr="008A4791">
              <w:rPr>
                <w:bCs/>
              </w:rPr>
              <w:t>06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04121D98" w:rsidR="00FD1C13" w:rsidRPr="008A4791" w:rsidRDefault="004C62C5" w:rsidP="000723F4">
            <w:pPr>
              <w:jc w:val="center"/>
              <w:rPr>
                <w:bCs/>
              </w:rPr>
            </w:pPr>
            <w:r w:rsidRPr="008A4791">
              <w:rPr>
                <w:bCs/>
              </w:rPr>
              <w:t>2003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657ACD06" w:rsidR="004A1E09" w:rsidRPr="000723F4" w:rsidRDefault="008A4791" w:rsidP="004A1E09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248E91CE" w:rsidR="004A1E09" w:rsidRPr="000723F4" w:rsidRDefault="008A4791" w:rsidP="004A1E09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0FF585C3" w:rsidR="004A1E09" w:rsidRPr="000723F4" w:rsidRDefault="00AF4722" w:rsidP="000723F4">
            <w:pPr>
              <w:jc w:val="center"/>
            </w:pPr>
            <w:r>
              <w:t>07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33A606C9" w:rsidR="004A1E09" w:rsidRPr="000723F4" w:rsidRDefault="00AF4722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5C5DEEC9" w:rsidR="008108F5" w:rsidRPr="000723F4" w:rsidRDefault="008A5AB7" w:rsidP="00142EED">
            <w:r>
              <w:rPr>
                <w:rFonts w:cs="Arial"/>
                <w:color w:val="000000"/>
              </w:rPr>
              <w:t>Juzgado de Control y Juicio Oral del Distrito Judicial de Sánchez Piedras y Especializado en Justicia para Adolescentes del Estado de Tlaxcala.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526FAEFC" w:rsidR="00A359F5" w:rsidRPr="008A4791" w:rsidRDefault="008A5AB7" w:rsidP="00142EED">
            <w:pPr>
              <w:rPr>
                <w:bCs/>
              </w:rPr>
            </w:pPr>
            <w:r w:rsidRPr="004C62C5">
              <w:rPr>
                <w:bCs/>
              </w:rPr>
              <w:t>Asistente de audiencia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7ADBFB4D" w:rsidR="004A1E09" w:rsidRPr="000723F4" w:rsidRDefault="008A5AB7" w:rsidP="00142EED">
            <w:r>
              <w:t>Jurisdiccional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3341B726" w:rsidR="004A1E09" w:rsidRPr="000723F4" w:rsidRDefault="008A4791" w:rsidP="00CA44BB">
            <w:pPr>
              <w:jc w:val="center"/>
            </w:pPr>
            <w:r>
              <w:t>04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68F79668" w:rsidR="004A1E09" w:rsidRPr="000723F4" w:rsidRDefault="008A4791" w:rsidP="00CA44BB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1667094C" w:rsidR="004A1E09" w:rsidRPr="000723F4" w:rsidRDefault="008A4791" w:rsidP="000723F4">
            <w:pPr>
              <w:jc w:val="center"/>
            </w:pPr>
            <w:r>
              <w:t>08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E7B0D84" w:rsidR="004A1E09" w:rsidRPr="000723F4" w:rsidRDefault="008A4791" w:rsidP="000723F4">
            <w:pPr>
              <w:jc w:val="center"/>
            </w:pPr>
            <w:r>
              <w:t>2024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7EA54E99" w:rsidR="008108F5" w:rsidRPr="000723F4" w:rsidRDefault="008A5AB7" w:rsidP="00CA44BB">
            <w:r w:rsidRPr="008A4791">
              <w:t xml:space="preserve">Juzgado </w:t>
            </w:r>
            <w:r>
              <w:t>d</w:t>
            </w:r>
            <w:r w:rsidRPr="008A4791">
              <w:t xml:space="preserve">e Control </w:t>
            </w:r>
            <w:r>
              <w:t>y</w:t>
            </w:r>
            <w:r w:rsidRPr="008A4791">
              <w:t xml:space="preserve"> </w:t>
            </w:r>
            <w:r>
              <w:t>d</w:t>
            </w:r>
            <w:r w:rsidRPr="008A4791">
              <w:t xml:space="preserve">e Juicio Oral </w:t>
            </w:r>
            <w:r>
              <w:t>d</w:t>
            </w:r>
            <w:r w:rsidRPr="008A4791">
              <w:t xml:space="preserve">el Distrito Judicial </w:t>
            </w:r>
            <w:r>
              <w:t>d</w:t>
            </w:r>
            <w:r w:rsidRPr="008A4791">
              <w:t xml:space="preserve">e </w:t>
            </w:r>
            <w:r>
              <w:t>Guridi y Alcocer</w:t>
            </w:r>
            <w:r w:rsidRPr="008A4791">
              <w:t>.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61921818" w:rsidR="008108F5" w:rsidRPr="008A4791" w:rsidRDefault="008A5AB7" w:rsidP="00CA44BB">
            <w:pPr>
              <w:rPr>
                <w:bCs/>
              </w:rPr>
            </w:pPr>
            <w:r w:rsidRPr="008A5AB7">
              <w:rPr>
                <w:bCs/>
              </w:rPr>
              <w:t>Asistente de audiencia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4B606CF8" w:rsidR="004A1E09" w:rsidRPr="008A4791" w:rsidRDefault="008A5AB7" w:rsidP="00CA44BB">
            <w:pPr>
              <w:rPr>
                <w:bCs/>
              </w:rPr>
            </w:pPr>
            <w:r w:rsidRPr="008A5AB7">
              <w:rPr>
                <w:bCs/>
              </w:rPr>
              <w:t>Jurisdiccional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8A4791" w:rsidRDefault="004A1E09" w:rsidP="00CA44BB">
            <w:pPr>
              <w:jc w:val="center"/>
              <w:rPr>
                <w:bCs/>
              </w:rPr>
            </w:pPr>
            <w:r w:rsidRPr="008A4791">
              <w:rPr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8A4791" w:rsidRDefault="004A1E09" w:rsidP="00CA44BB">
            <w:pPr>
              <w:jc w:val="center"/>
              <w:rPr>
                <w:bCs/>
              </w:rPr>
            </w:pPr>
            <w:r w:rsidRPr="008A4791">
              <w:rPr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8A4791" w:rsidRDefault="004A1E09" w:rsidP="00CA44BB">
            <w:pPr>
              <w:jc w:val="center"/>
              <w:rPr>
                <w:bCs/>
              </w:rPr>
            </w:pPr>
            <w:r w:rsidRPr="008A4791">
              <w:rPr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Pr="008A4791" w:rsidRDefault="004A1E09" w:rsidP="00CA44BB">
            <w:pPr>
              <w:jc w:val="center"/>
              <w:rPr>
                <w:bCs/>
              </w:rPr>
            </w:pPr>
            <w:r w:rsidRPr="008A4791">
              <w:rPr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Pr="008A4791" w:rsidRDefault="004A1E09" w:rsidP="00CA44BB">
            <w:pPr>
              <w:jc w:val="center"/>
              <w:rPr>
                <w:bCs/>
              </w:rPr>
            </w:pPr>
            <w:proofErr w:type="spellStart"/>
            <w:r w:rsidRPr="008A4791">
              <w:rPr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Pr="008A4791" w:rsidRDefault="004A1E09" w:rsidP="00CA44BB">
            <w:pPr>
              <w:jc w:val="center"/>
              <w:rPr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Pr="008A4791" w:rsidRDefault="004A1E09" w:rsidP="00CA44BB">
            <w:pPr>
              <w:jc w:val="center"/>
              <w:rPr>
                <w:bCs/>
              </w:rPr>
            </w:pPr>
            <w:r w:rsidRPr="008A4791">
              <w:rPr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Pr="008A4791" w:rsidRDefault="004A1E09" w:rsidP="00CA44BB">
            <w:pPr>
              <w:jc w:val="center"/>
              <w:rPr>
                <w:bCs/>
              </w:rPr>
            </w:pPr>
            <w:proofErr w:type="spellStart"/>
            <w:r w:rsidRPr="008A4791">
              <w:rPr>
                <w:bCs/>
              </w:rPr>
              <w:t>aa</w:t>
            </w:r>
            <w:r w:rsidR="00683FB0" w:rsidRPr="008A4791">
              <w:rPr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5EF7D341" w:rsidR="004A1E09" w:rsidRPr="008A4791" w:rsidRDefault="008A4791" w:rsidP="00CA44BB">
            <w:pPr>
              <w:jc w:val="center"/>
              <w:rPr>
                <w:bCs/>
              </w:rPr>
            </w:pPr>
            <w:r w:rsidRPr="008A4791">
              <w:rPr>
                <w:bCs/>
              </w:rPr>
              <w:t xml:space="preserve">10 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8D56D0D" w:rsidR="004A1E09" w:rsidRPr="008A4791" w:rsidRDefault="008A4791" w:rsidP="00CA44BB">
            <w:pPr>
              <w:jc w:val="center"/>
              <w:rPr>
                <w:bCs/>
              </w:rPr>
            </w:pPr>
            <w:r w:rsidRPr="008A4791">
              <w:rPr>
                <w:bCs/>
              </w:rPr>
              <w:t>2022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Pr="008A4791" w:rsidRDefault="004A1E09" w:rsidP="00CA44BB">
            <w:pPr>
              <w:rPr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6EA0AA02" w:rsidR="004A1E09" w:rsidRPr="008A4791" w:rsidRDefault="008A4791" w:rsidP="000723F4">
            <w:pPr>
              <w:jc w:val="center"/>
              <w:rPr>
                <w:bCs/>
              </w:rPr>
            </w:pPr>
            <w:r w:rsidRPr="008A4791">
              <w:rPr>
                <w:bCs/>
              </w:rP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6635B46" w:rsidR="004A1E09" w:rsidRPr="008A4791" w:rsidRDefault="008A4791" w:rsidP="000723F4">
            <w:pPr>
              <w:jc w:val="center"/>
              <w:rPr>
                <w:bCs/>
              </w:rPr>
            </w:pPr>
            <w:r w:rsidRPr="008A4791">
              <w:rPr>
                <w:bCs/>
              </w:rPr>
              <w:t>2024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2A9FA66B" w:rsidR="008108F5" w:rsidRPr="008A4791" w:rsidRDefault="008A5AB7" w:rsidP="00CA44BB">
            <w:pPr>
              <w:rPr>
                <w:bCs/>
              </w:rPr>
            </w:pPr>
            <w:r w:rsidRPr="008A4791">
              <w:rPr>
                <w:bCs/>
              </w:rPr>
              <w:t xml:space="preserve">Juzgado </w:t>
            </w:r>
            <w:r>
              <w:rPr>
                <w:bCs/>
              </w:rPr>
              <w:t>d</w:t>
            </w:r>
            <w:r w:rsidRPr="008A4791">
              <w:rPr>
                <w:bCs/>
              </w:rPr>
              <w:t xml:space="preserve">el Sistema Tradicional Penal </w:t>
            </w:r>
            <w:r>
              <w:rPr>
                <w:bCs/>
              </w:rPr>
              <w:t>y</w:t>
            </w:r>
            <w:r w:rsidRPr="008A4791">
              <w:rPr>
                <w:bCs/>
              </w:rPr>
              <w:t xml:space="preserve"> Especializado </w:t>
            </w:r>
            <w:r>
              <w:rPr>
                <w:bCs/>
              </w:rPr>
              <w:t>e</w:t>
            </w:r>
            <w:r w:rsidRPr="008A4791">
              <w:rPr>
                <w:bCs/>
              </w:rPr>
              <w:t xml:space="preserve">n Administración </w:t>
            </w:r>
            <w:r>
              <w:rPr>
                <w:bCs/>
              </w:rPr>
              <w:t>d</w:t>
            </w:r>
            <w:r w:rsidRPr="008A4791">
              <w:rPr>
                <w:bCs/>
              </w:rPr>
              <w:t xml:space="preserve">e Justicia </w:t>
            </w:r>
            <w:r>
              <w:rPr>
                <w:bCs/>
              </w:rPr>
              <w:t>p</w:t>
            </w:r>
            <w:r w:rsidRPr="008A4791">
              <w:rPr>
                <w:bCs/>
              </w:rPr>
              <w:t xml:space="preserve">ara Adolescentes </w:t>
            </w:r>
            <w:r>
              <w:rPr>
                <w:bCs/>
              </w:rPr>
              <w:t>d</w:t>
            </w:r>
            <w:r w:rsidRPr="008A4791">
              <w:rPr>
                <w:bCs/>
              </w:rPr>
              <w:t>el Estado De Tlaxcala</w:t>
            </w:r>
            <w:r>
              <w:rPr>
                <w:bCs/>
              </w:rPr>
              <w:t>.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6AB59299" w:rsidR="00A359F5" w:rsidRPr="008A4791" w:rsidRDefault="008A4791" w:rsidP="00CA44BB">
            <w:pPr>
              <w:rPr>
                <w:bCs/>
              </w:rPr>
            </w:pPr>
            <w:r w:rsidRPr="008A4791">
              <w:rPr>
                <w:bCs/>
              </w:rPr>
              <w:t>S</w:t>
            </w:r>
            <w:r w:rsidR="008A5AB7" w:rsidRPr="008A4791">
              <w:rPr>
                <w:bCs/>
              </w:rPr>
              <w:t xml:space="preserve">ecretario de acuerdos 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586C1B23" w:rsidR="008E4E7F" w:rsidRPr="000723F4" w:rsidRDefault="008A5AB7" w:rsidP="009B27BE">
            <w:r w:rsidRPr="008A5AB7">
              <w:t>Jurisdiccional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031053F2" w:rsidR="00A56BE6" w:rsidRPr="008933C5" w:rsidRDefault="002A43BC" w:rsidP="008933C5">
                <w:pPr>
                  <w:jc w:val="center"/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3B0D335E" w:rsidR="00A56BE6" w:rsidRPr="00596B8E" w:rsidRDefault="002A43BC" w:rsidP="000723F4">
            <w:pPr>
              <w:rPr>
                <w:bCs/>
              </w:rPr>
            </w:pPr>
            <w:r w:rsidRPr="00596B8E">
              <w:rPr>
                <w:bCs/>
              </w:rPr>
              <w:t>Prisión preventiva frente a los nuevos criterios interamericanos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0F445124" w:rsidR="00A56BE6" w:rsidRPr="00596B8E" w:rsidRDefault="002A43BC" w:rsidP="000723F4">
            <w:pPr>
              <w:rPr>
                <w:bCs/>
              </w:rPr>
            </w:pPr>
            <w:r w:rsidRPr="00596B8E">
              <w:rPr>
                <w:bCs/>
              </w:rPr>
              <w:t>Tribunal Superior de Justicia y el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E1A6064" w:rsidR="00A56BE6" w:rsidRPr="000723F4" w:rsidRDefault="002A43BC" w:rsidP="000723F4">
            <w:pPr>
              <w:jc w:val="center"/>
            </w:pPr>
            <w:r>
              <w:t>25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0DB21EC9" w:rsidR="00A56BE6" w:rsidRPr="000723F4" w:rsidRDefault="002A43BC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32EA15D4" w:rsidR="00A56BE6" w:rsidRPr="000723F4" w:rsidRDefault="002A43BC" w:rsidP="000723F4">
            <w:pPr>
              <w:jc w:val="center"/>
            </w:pPr>
            <w:r>
              <w:t>2022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1FADF647" w:rsidR="00A56BE6" w:rsidRPr="00683FB0" w:rsidRDefault="002A43BC" w:rsidP="008933C5">
                <w:pPr>
                  <w:jc w:val="center"/>
                  <w:rPr>
                    <w:b/>
                    <w:bCs/>
                  </w:rPr>
                </w:pPr>
                <w:r>
                  <w:t>Capacitación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1B9963AC" w:rsidR="00A56BE6" w:rsidRPr="00596B8E" w:rsidRDefault="002A43BC" w:rsidP="000723F4">
            <w:pPr>
              <w:rPr>
                <w:bCs/>
              </w:rPr>
            </w:pPr>
            <w:r w:rsidRPr="00596B8E">
              <w:rPr>
                <w:bCs/>
              </w:rPr>
              <w:t>La tortura y su alcance en el procedimiento penal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3DC1CB0E" w:rsidR="00A56BE6" w:rsidRPr="00596B8E" w:rsidRDefault="002A43BC" w:rsidP="000723F4">
            <w:pPr>
              <w:rPr>
                <w:bCs/>
              </w:rPr>
            </w:pPr>
            <w:r w:rsidRPr="00596B8E">
              <w:rPr>
                <w:bCs/>
              </w:rPr>
              <w:t>Tribunal Superior de Justicia y el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005360AA" w:rsidR="00A56BE6" w:rsidRPr="000723F4" w:rsidRDefault="002A43BC" w:rsidP="000723F4">
            <w:pPr>
              <w:jc w:val="center"/>
            </w:pPr>
            <w:r>
              <w:t>29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44829818" w:rsidR="00A56BE6" w:rsidRPr="000723F4" w:rsidRDefault="002A43BC" w:rsidP="000723F4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7D63C5CA" w:rsidR="00A56BE6" w:rsidRPr="000723F4" w:rsidRDefault="002A43BC" w:rsidP="000723F4">
            <w:pPr>
              <w:jc w:val="center"/>
            </w:pPr>
            <w:r>
              <w:t>2022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4200661E" w:rsidR="00A56BE6" w:rsidRPr="00683FB0" w:rsidRDefault="002A43BC" w:rsidP="008933C5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76C3C6B9" w:rsidR="00A56BE6" w:rsidRPr="00596B8E" w:rsidRDefault="002A43BC" w:rsidP="000723F4">
            <w:pPr>
              <w:rPr>
                <w:bCs/>
              </w:rPr>
            </w:pPr>
            <w:r w:rsidRPr="00596B8E">
              <w:rPr>
                <w:bCs/>
              </w:rPr>
              <w:t>Diplomado de actualización en materia penal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3A0D1D8F" w:rsidR="00A56BE6" w:rsidRPr="00596B8E" w:rsidRDefault="002A43BC" w:rsidP="000723F4">
            <w:pPr>
              <w:rPr>
                <w:bCs/>
              </w:rPr>
            </w:pPr>
            <w:r w:rsidRPr="00596B8E">
              <w:rPr>
                <w:bCs/>
              </w:rPr>
              <w:t>Tribunal Superior de Justicia y el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4B509627" w:rsidR="00A56BE6" w:rsidRPr="000723F4" w:rsidRDefault="002A43BC" w:rsidP="000723F4">
            <w:pPr>
              <w:jc w:val="center"/>
            </w:pPr>
            <w:r>
              <w:t>09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54B99190" w:rsidR="00A56BE6" w:rsidRPr="000723F4" w:rsidRDefault="002A43BC" w:rsidP="000723F4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70B7FA3A" w:rsidR="00A56BE6" w:rsidRPr="000723F4" w:rsidRDefault="002A43BC" w:rsidP="000723F4">
            <w:pPr>
              <w:jc w:val="center"/>
            </w:pPr>
            <w:r>
              <w:t>2023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5E18839A" w:rsidR="00A56BE6" w:rsidRPr="00683FB0" w:rsidRDefault="002A43BC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3B20195B" w:rsidR="00A56BE6" w:rsidRPr="00596B8E" w:rsidRDefault="002A43BC" w:rsidP="000723F4">
            <w:pPr>
              <w:rPr>
                <w:bCs/>
              </w:rPr>
            </w:pPr>
            <w:r w:rsidRPr="002A43BC">
              <w:rPr>
                <w:bCs/>
              </w:rPr>
              <w:t>Jurisprudencia en la vida cotidiana: Pensiones en el ámbito laboral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6E744850" w:rsidR="00A56BE6" w:rsidRPr="00596B8E" w:rsidRDefault="002A43BC" w:rsidP="000723F4">
            <w:pPr>
              <w:rPr>
                <w:bCs/>
              </w:rPr>
            </w:pPr>
            <w:r w:rsidRPr="002A43BC">
              <w:rPr>
                <w:bCs/>
              </w:rPr>
              <w:t xml:space="preserve">Suprema Corte de Justicia de la Nación a través de la Dirección General de Casas de los Saberes Jurídicos y la Coordinación </w:t>
            </w:r>
            <w:r w:rsidRPr="002A43BC">
              <w:rPr>
                <w:bCs/>
              </w:rPr>
              <w:lastRenderedPageBreak/>
              <w:t>de Compilación y Sistematización de Tesis, así como de la Dirección General de Casas de los Saberes Jurídicos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11759377" w:rsidR="00A56BE6" w:rsidRPr="000723F4" w:rsidRDefault="002A43BC" w:rsidP="000723F4">
            <w:pPr>
              <w:jc w:val="center"/>
            </w:pPr>
            <w:r w:rsidRPr="002A43BC">
              <w:lastRenderedPageBreak/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3A35B67D" w:rsidR="00A56BE6" w:rsidRPr="000723F4" w:rsidRDefault="002A43BC" w:rsidP="000723F4">
            <w:pPr>
              <w:jc w:val="center"/>
            </w:pPr>
            <w:r w:rsidRPr="002A43BC"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58A196DA" w:rsidR="00A56BE6" w:rsidRPr="000723F4" w:rsidRDefault="002A43BC" w:rsidP="000723F4">
            <w:pPr>
              <w:jc w:val="center"/>
            </w:pPr>
            <w:r w:rsidRPr="002A43BC">
              <w:t>2026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64279648" w:rsidR="00A56BE6" w:rsidRPr="00683FB0" w:rsidRDefault="002A43BC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3D43116" w:rsidR="00A56BE6" w:rsidRPr="00596B8E" w:rsidRDefault="002A43BC" w:rsidP="000723F4">
            <w:pPr>
              <w:rPr>
                <w:bCs/>
              </w:rPr>
            </w:pPr>
            <w:r w:rsidRPr="002A43BC">
              <w:rPr>
                <w:bCs/>
              </w:rPr>
              <w:t>Jurisprudencia en la vida cotidiana: Pensiones en el ámbito laboral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6C2F39BF" w:rsidR="00A56BE6" w:rsidRPr="00596B8E" w:rsidRDefault="002A43BC" w:rsidP="000723F4">
            <w:pPr>
              <w:rPr>
                <w:bCs/>
              </w:rPr>
            </w:pPr>
            <w:r w:rsidRPr="002A43BC">
              <w:rPr>
                <w:bCs/>
              </w:rPr>
              <w:t>Suprema Corte de Justicia de la Nación a través de la Dirección General de Casas de los Saberes Jurídicos y la Coordinación de Compilación y Sistematización de Tesis, así como de la Dirección General de Casas de los Saberes Jurídicos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0B6E5152" w:rsidR="00A56BE6" w:rsidRPr="000723F4" w:rsidRDefault="002A43BC" w:rsidP="000723F4">
            <w:pPr>
              <w:jc w:val="center"/>
            </w:pPr>
            <w:r w:rsidRPr="002A43BC"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278FCCBC" w:rsidR="00A56BE6" w:rsidRPr="000723F4" w:rsidRDefault="002A43BC" w:rsidP="000723F4">
            <w:pPr>
              <w:jc w:val="center"/>
            </w:pPr>
            <w:r w:rsidRPr="002A43BC"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08D4E3B6" w:rsidR="00A56BE6" w:rsidRPr="000723F4" w:rsidRDefault="002A43BC" w:rsidP="000723F4">
            <w:pPr>
              <w:jc w:val="center"/>
            </w:pPr>
            <w:r w:rsidRPr="002A43BC">
              <w:t>2026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1A6CFCC1" w:rsidR="002157DF" w:rsidRPr="00683FB0" w:rsidRDefault="00596B8E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3784487F" w:rsidR="002157DF" w:rsidRPr="002A43BC" w:rsidRDefault="002A43BC" w:rsidP="002157DF">
            <w:pPr>
              <w:jc w:val="center"/>
            </w:pPr>
            <w:r w:rsidRPr="002A43BC"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125E3CEC" w:rsidR="002157DF" w:rsidRPr="002A43BC" w:rsidRDefault="002A43BC" w:rsidP="002157DF">
            <w:pPr>
              <w:jc w:val="center"/>
            </w:pPr>
            <w:r w:rsidRPr="002A43BC"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75AC1BE7" w:rsidR="002157DF" w:rsidRPr="000723F4" w:rsidRDefault="002A43BC" w:rsidP="002157DF">
            <w:pPr>
              <w:jc w:val="center"/>
            </w:pPr>
            <w:r w:rsidRPr="002A43BC"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09C01E0D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596B8E">
              <w:rPr>
                <w:b/>
                <w:bCs/>
              </w:rPr>
              <w:t>0</w:t>
            </w:r>
            <w:r w:rsidR="00303415">
              <w:rPr>
                <w:b/>
                <w:bCs/>
              </w:rPr>
              <w:t>3</w:t>
            </w:r>
            <w:r w:rsidR="00596B8E">
              <w:rPr>
                <w:b/>
                <w:bCs/>
              </w:rPr>
              <w:t xml:space="preserve"> de </w:t>
            </w:r>
            <w:r w:rsidR="002A43BC">
              <w:rPr>
                <w:b/>
                <w:bCs/>
              </w:rPr>
              <w:t>junio</w:t>
            </w:r>
            <w:r w:rsidR="00596B8E"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 w:rsidP="002A43BC"/>
    <w:sectPr w:rsidR="007336F0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39710" w14:textId="77777777" w:rsidR="005E282C" w:rsidRDefault="005E282C" w:rsidP="00655ACA">
      <w:pPr>
        <w:spacing w:after="0" w:line="240" w:lineRule="auto"/>
      </w:pPr>
      <w:r>
        <w:separator/>
      </w:r>
    </w:p>
  </w:endnote>
  <w:endnote w:type="continuationSeparator" w:id="0">
    <w:p w14:paraId="79A6A5AF" w14:textId="77777777" w:rsidR="005E282C" w:rsidRDefault="005E282C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34336" w14:textId="77777777" w:rsidR="005E282C" w:rsidRDefault="005E282C" w:rsidP="00655ACA">
      <w:pPr>
        <w:spacing w:after="0" w:line="240" w:lineRule="auto"/>
      </w:pPr>
      <w:r>
        <w:separator/>
      </w:r>
    </w:p>
  </w:footnote>
  <w:footnote w:type="continuationSeparator" w:id="0">
    <w:p w14:paraId="4057A672" w14:textId="77777777" w:rsidR="005E282C" w:rsidRDefault="005E282C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F3E0C"/>
    <w:rsid w:val="000F752D"/>
    <w:rsid w:val="0010505C"/>
    <w:rsid w:val="001055EA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3BC"/>
    <w:rsid w:val="002A4CEE"/>
    <w:rsid w:val="002C405D"/>
    <w:rsid w:val="002D4D3B"/>
    <w:rsid w:val="00303415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B44B8"/>
    <w:rsid w:val="004C1EEB"/>
    <w:rsid w:val="004C62C5"/>
    <w:rsid w:val="004D0D7B"/>
    <w:rsid w:val="004E091F"/>
    <w:rsid w:val="004F15BC"/>
    <w:rsid w:val="004F4EBC"/>
    <w:rsid w:val="005271D3"/>
    <w:rsid w:val="00527EA3"/>
    <w:rsid w:val="005924B9"/>
    <w:rsid w:val="00596B8E"/>
    <w:rsid w:val="005B4DC7"/>
    <w:rsid w:val="005B4DCC"/>
    <w:rsid w:val="005C1967"/>
    <w:rsid w:val="005D6978"/>
    <w:rsid w:val="005E282C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83FD8"/>
    <w:rsid w:val="008933C5"/>
    <w:rsid w:val="008A2942"/>
    <w:rsid w:val="008A4791"/>
    <w:rsid w:val="008A5AB7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E25B3"/>
    <w:rsid w:val="00A03838"/>
    <w:rsid w:val="00A06D56"/>
    <w:rsid w:val="00A10DBE"/>
    <w:rsid w:val="00A34CF6"/>
    <w:rsid w:val="00A359F5"/>
    <w:rsid w:val="00A56BE6"/>
    <w:rsid w:val="00A80A17"/>
    <w:rsid w:val="00AA0365"/>
    <w:rsid w:val="00AA778F"/>
    <w:rsid w:val="00AF4722"/>
    <w:rsid w:val="00AF5E35"/>
    <w:rsid w:val="00B06839"/>
    <w:rsid w:val="00B2253A"/>
    <w:rsid w:val="00B50CC0"/>
    <w:rsid w:val="00B6166F"/>
    <w:rsid w:val="00B66552"/>
    <w:rsid w:val="00B67045"/>
    <w:rsid w:val="00B8399D"/>
    <w:rsid w:val="00BE1FA4"/>
    <w:rsid w:val="00BF3759"/>
    <w:rsid w:val="00C05891"/>
    <w:rsid w:val="00C11574"/>
    <w:rsid w:val="00C25482"/>
    <w:rsid w:val="00C35EE3"/>
    <w:rsid w:val="00C749B5"/>
    <w:rsid w:val="00C7684C"/>
    <w:rsid w:val="00CC264F"/>
    <w:rsid w:val="00CE6A27"/>
    <w:rsid w:val="00D05C80"/>
    <w:rsid w:val="00D43505"/>
    <w:rsid w:val="00D438E3"/>
    <w:rsid w:val="00D53E95"/>
    <w:rsid w:val="00D976C2"/>
    <w:rsid w:val="00DB3BFF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D18A2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055EA"/>
    <w:rsid w:val="002103D8"/>
    <w:rsid w:val="002E0ECF"/>
    <w:rsid w:val="00313FC8"/>
    <w:rsid w:val="003C6B07"/>
    <w:rsid w:val="00440AD6"/>
    <w:rsid w:val="004A713A"/>
    <w:rsid w:val="005924B9"/>
    <w:rsid w:val="0059387F"/>
    <w:rsid w:val="00651BF1"/>
    <w:rsid w:val="00856176"/>
    <w:rsid w:val="008A2942"/>
    <w:rsid w:val="00A10DBE"/>
    <w:rsid w:val="00B06839"/>
    <w:rsid w:val="00B8399D"/>
    <w:rsid w:val="00C52D31"/>
    <w:rsid w:val="00D16964"/>
    <w:rsid w:val="00DA0C4B"/>
    <w:rsid w:val="00DB3BFF"/>
    <w:rsid w:val="00E40A37"/>
    <w:rsid w:val="00E511F7"/>
    <w:rsid w:val="00E560A2"/>
    <w:rsid w:val="00EE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LENOVO_12441-7017@outlook.com</cp:lastModifiedBy>
  <cp:revision>6</cp:revision>
  <cp:lastPrinted>2026-03-11T17:47:00Z</cp:lastPrinted>
  <dcterms:created xsi:type="dcterms:W3CDTF">2026-04-07T17:45:00Z</dcterms:created>
  <dcterms:modified xsi:type="dcterms:W3CDTF">2026-07-03T18:33:00Z</dcterms:modified>
</cp:coreProperties>
</file>