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03EF6FF6" w:rsidR="00810BAC" w:rsidRDefault="00CF58D4" w:rsidP="00810BAC">
            <w:pPr>
              <w:jc w:val="center"/>
            </w:pPr>
            <w:r>
              <w:t>Rocío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65AE0AA7" w:rsidR="000D393D" w:rsidRDefault="00CF58D4" w:rsidP="000D393D">
            <w:pPr>
              <w:jc w:val="center"/>
            </w:pPr>
            <w:proofErr w:type="spellStart"/>
            <w:r>
              <w:t>Tlapaya</w:t>
            </w:r>
            <w:proofErr w:type="spellEnd"/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3870CD54" w:rsidR="000D393D" w:rsidRDefault="00CF58D4" w:rsidP="000D393D">
            <w:pPr>
              <w:jc w:val="center"/>
            </w:pPr>
            <w:r>
              <w:t>Amaro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7EAC0E1F" w:rsidR="00810BAC" w:rsidRDefault="007C301A" w:rsidP="00810BAC">
            <w:r>
              <w:t xml:space="preserve">Primera Ponencia de la </w:t>
            </w:r>
            <w:r w:rsidR="00CF58D4">
              <w:t>Sala Penal y Especializada en Administración de Justicia para Adolescentes.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FEE9CA0" w:rsidR="00644633" w:rsidRPr="00142EED" w:rsidRDefault="007C301A" w:rsidP="000D393D">
            <w:r>
              <w:t>Secretaria Proyectista Interina.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7ABFE28F" w:rsidR="00644633" w:rsidRPr="000723F4" w:rsidRDefault="007C301A" w:rsidP="00737D1E">
            <w:pPr>
              <w:jc w:val="center"/>
            </w:pPr>
            <w:r>
              <w:t>24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B769166" w:rsidR="00644633" w:rsidRPr="000723F4" w:rsidRDefault="007C301A" w:rsidP="00737D1E">
            <w:pPr>
              <w:jc w:val="center"/>
            </w:pPr>
            <w:r>
              <w:t>05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139881C" w:rsidR="00644633" w:rsidRPr="000723F4" w:rsidRDefault="007C301A" w:rsidP="00737D1E">
            <w:pPr>
              <w:jc w:val="center"/>
            </w:pPr>
            <w:r>
              <w:t>1990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4022427D" w:rsidR="00644633" w:rsidRDefault="005506DB" w:rsidP="000723F4">
            <w:pPr>
              <w:jc w:val="center"/>
            </w:pPr>
            <w:r>
              <w:t>16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065F1DAE" w:rsidR="00644633" w:rsidRDefault="005506DB" w:rsidP="000723F4">
            <w:pPr>
              <w:jc w:val="center"/>
            </w:pPr>
            <w:r>
              <w:t>03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2B6ACE0" w:rsidR="00644633" w:rsidRDefault="005506DB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233CA3B6" w:rsidR="00644633" w:rsidRDefault="005506DB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73D9E5A8" w:rsidR="007336F0" w:rsidRPr="007336F0" w:rsidRDefault="005506DB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3192D55" w:rsidR="00DE4182" w:rsidRPr="000723F4" w:rsidRDefault="005506DB" w:rsidP="007336F0">
            <w:r>
              <w:t xml:space="preserve">Universidad Autónoma de Tlaxcala. 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2AF23459" w:rsidR="00FD1C13" w:rsidRPr="000723F4" w:rsidRDefault="00DE42FE" w:rsidP="007336F0">
            <w:r>
              <w:t>Licenciatura en Derecho.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1938049" w:rsidR="00FD1C13" w:rsidRPr="000723F4" w:rsidRDefault="00DE42FE" w:rsidP="007336F0">
            <w:r>
              <w:t>9926937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207435BA" w:rsidR="00FD1C13" w:rsidRPr="000723F4" w:rsidRDefault="008D4B8B" w:rsidP="000723F4">
            <w:pPr>
              <w:jc w:val="center"/>
            </w:pPr>
            <w:r>
              <w:t>13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539478A5" w:rsidR="00FD1C13" w:rsidRPr="000723F4" w:rsidRDefault="008D4B8B" w:rsidP="000723F4">
            <w:pPr>
              <w:jc w:val="center"/>
            </w:pPr>
            <w:r>
              <w:t>06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6B4DCD2D" w:rsidR="00FD1C13" w:rsidRPr="000723F4" w:rsidRDefault="008D4B8B" w:rsidP="000723F4">
            <w:pPr>
              <w:jc w:val="center"/>
            </w:pPr>
            <w:r>
              <w:t>2013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F58D4E5" w:rsidR="004A1E09" w:rsidRPr="000723F4" w:rsidRDefault="005A2DC7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536E4084" w:rsidR="004A1E09" w:rsidRPr="000723F4" w:rsidRDefault="005A2DC7" w:rsidP="004A1E09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36DC478F" w:rsidR="004A1E09" w:rsidRPr="000723F4" w:rsidRDefault="005A2DC7" w:rsidP="000723F4">
            <w:pPr>
              <w:jc w:val="center"/>
            </w:pPr>
            <w: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46A5825" w:rsidR="004A1E09" w:rsidRPr="000723F4" w:rsidRDefault="005A2DC7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5144BD1" w:rsidR="008108F5" w:rsidRPr="000723F4" w:rsidRDefault="005A2DC7" w:rsidP="00142EED">
            <w:r>
              <w:t>Tribunal de Enjuiciamiento Colegiado con Competencia en todo el Estado de Tlaxcala.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75D4F1CD" w:rsidR="00A359F5" w:rsidRPr="000723F4" w:rsidRDefault="005A2DC7" w:rsidP="00142EED">
            <w:r>
              <w:t>Asistente de Audiencias.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0A20BAC3" w:rsidR="004A1E09" w:rsidRPr="000723F4" w:rsidRDefault="005A2DC7" w:rsidP="00142EED">
            <w:r>
              <w:t>Verificar condiciones para que el Tribunal de Enjuiciamiento desahogue las audiencias diversas, y proyección de resoluciones.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0DDD2433" w:rsidR="004A1E09" w:rsidRPr="000723F4" w:rsidRDefault="00515AF1" w:rsidP="00CA44BB">
            <w:pPr>
              <w:jc w:val="center"/>
            </w:pPr>
            <w:r>
              <w:t>06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0B379BB8" w:rsidR="004A1E09" w:rsidRPr="000723F4" w:rsidRDefault="00515AF1" w:rsidP="00CA44BB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517D1D80" w:rsidR="004A1E09" w:rsidRPr="000723F4" w:rsidRDefault="006622C2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04FCB711" w:rsidR="004A1E09" w:rsidRPr="000723F4" w:rsidRDefault="006622C2" w:rsidP="000723F4">
            <w:pPr>
              <w:jc w:val="center"/>
            </w:pPr>
            <w:r>
              <w:t>2024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063C81D9" w:rsidR="008108F5" w:rsidRPr="000723F4" w:rsidRDefault="006622C2" w:rsidP="00CA44BB">
            <w:r>
              <w:t>Tribunal de Enjuiciamiento del Distrito Judicial de Guridi y Alcocer.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5202717C" w:rsidR="008108F5" w:rsidRPr="000723F4" w:rsidRDefault="006622C2" w:rsidP="00CA44BB">
            <w:r>
              <w:t>Asistente de Audiencias en funciones de proyección.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668CBA05" w:rsidR="004A1E09" w:rsidRPr="000723F4" w:rsidRDefault="006622C2" w:rsidP="00CA44BB">
            <w:r>
              <w:t>Análisis de asuntos y proyección de resoluciones.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57C1AFAE" w:rsidR="004A1E09" w:rsidRPr="000723F4" w:rsidRDefault="004A1D2D" w:rsidP="00CA44BB">
            <w:pPr>
              <w:jc w:val="center"/>
            </w:pPr>
            <w:r>
              <w:t>0</w:t>
            </w:r>
            <w:r w:rsidR="001F6207">
              <w:t>4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35951C2D" w:rsidR="004A1E09" w:rsidRPr="000723F4" w:rsidRDefault="004A1D2D" w:rsidP="00CA44BB">
            <w:pPr>
              <w:jc w:val="center"/>
            </w:pPr>
            <w:r>
              <w:t>202</w:t>
            </w:r>
            <w:r w:rsidR="001F6207">
              <w:t>4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6208FF12" w:rsidR="004A1E09" w:rsidRPr="000723F4" w:rsidRDefault="001F6207" w:rsidP="000723F4">
            <w:pPr>
              <w:jc w:val="center"/>
            </w:pPr>
            <w:r>
              <w:t>06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34C34715" w:rsidR="004A1E09" w:rsidRPr="000723F4" w:rsidRDefault="001F6207" w:rsidP="000723F4">
            <w:pPr>
              <w:jc w:val="center"/>
            </w:pPr>
            <w:r>
              <w:t>2024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5A6E94B3" w:rsidR="008108F5" w:rsidRPr="000723F4" w:rsidRDefault="00B47854" w:rsidP="00CA44BB">
            <w:r>
              <w:t xml:space="preserve">Dirección Jurídica del Tribunal Superior de Justicia del Estado de Tlaxcala.  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9BDFEB0" w:rsidR="00A359F5" w:rsidRPr="000723F4" w:rsidRDefault="004D4E2A" w:rsidP="00CA44BB">
            <w:r>
              <w:t>Abogada del jurídico.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29204574" w:rsidR="008E4E7F" w:rsidRPr="000723F4" w:rsidRDefault="004D4E2A" w:rsidP="009B27BE">
            <w:r>
              <w:t>Análisis de asuntos jurisdiccionales y administrativos.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2CD855BD" w:rsidR="00A56BE6" w:rsidRPr="008933C5" w:rsidRDefault="005E7DCF" w:rsidP="008933C5">
                <w:pPr>
                  <w:jc w:val="center"/>
                </w:pPr>
                <w:r>
                  <w:t>Taller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62D7133A" w:rsidR="00A56BE6" w:rsidRPr="000723F4" w:rsidRDefault="00812E60" w:rsidP="000723F4">
            <w:r>
              <w:rPr>
                <w:rFonts w:eastAsia="Times New Roman" w:cs="Arial"/>
                <w:color w:val="000000"/>
                <w:lang w:eastAsia="es-MX"/>
              </w:rPr>
              <w:t>“</w:t>
            </w:r>
            <w:r w:rsidR="005E7DCF">
              <w:rPr>
                <w:rFonts w:eastAsia="Times New Roman" w:cs="Arial"/>
                <w:color w:val="000000"/>
                <w:lang w:eastAsia="es-MX"/>
              </w:rPr>
              <w:t>Aproximaciones a los Derechos Humanos, Deberes y Obligaciones</w:t>
            </w:r>
            <w:r>
              <w:rPr>
                <w:rFonts w:eastAsia="Times New Roman" w:cs="Arial"/>
                <w:color w:val="000000"/>
                <w:lang w:eastAsia="es-MX"/>
              </w:rPr>
              <w:t>”.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5C81DBB6" w:rsidR="00A56BE6" w:rsidRPr="000723F4" w:rsidRDefault="005066BA" w:rsidP="000723F4">
            <w:r>
              <w:t>Tribunal Superior de Justicia.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1B0F322B" w:rsidR="00A56BE6" w:rsidRPr="000723F4" w:rsidRDefault="005E7DCF" w:rsidP="000723F4">
            <w:pPr>
              <w:jc w:val="center"/>
            </w:pPr>
            <w:r>
              <w:t>22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7EA50633" w:rsidR="00A56BE6" w:rsidRPr="000723F4" w:rsidRDefault="005E7DCF" w:rsidP="000723F4">
            <w:pPr>
              <w:jc w:val="center"/>
            </w:pPr>
            <w:r>
              <w:t>01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6D290349" w:rsidR="00A56BE6" w:rsidRPr="000723F4" w:rsidRDefault="005E7DCF" w:rsidP="000723F4">
            <w:pPr>
              <w:jc w:val="center"/>
            </w:pPr>
            <w:r>
              <w:t>2025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56B69272" w:rsidR="00A56BE6" w:rsidRPr="00683FB0" w:rsidRDefault="001B224A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6068AAFD" w:rsidR="00A56BE6" w:rsidRPr="000723F4" w:rsidRDefault="001B224A" w:rsidP="000723F4">
            <w:r>
              <w:t xml:space="preserve">Comunicación </w:t>
            </w:r>
            <w:r w:rsidR="00B640EE">
              <w:t>Asertiva</w:t>
            </w:r>
            <w:r w:rsidR="00217BE8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23689BE7" w:rsidR="00A56BE6" w:rsidRPr="000723F4" w:rsidRDefault="001B224A" w:rsidP="000723F4">
            <w:r>
              <w:t>Tribunal Superior de Justicia.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291A1FA7" w:rsidR="00A56BE6" w:rsidRPr="000723F4" w:rsidRDefault="00217BE8" w:rsidP="000723F4">
            <w:pPr>
              <w:jc w:val="center"/>
            </w:pPr>
            <w:r>
              <w:t>2</w:t>
            </w:r>
            <w:r w:rsidR="001B224A">
              <w:t>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458DEF26" w:rsidR="00A56BE6" w:rsidRPr="000723F4" w:rsidRDefault="00217BE8" w:rsidP="000723F4">
            <w:pPr>
              <w:jc w:val="center"/>
            </w:pPr>
            <w:r>
              <w:t>0</w:t>
            </w:r>
            <w:r w:rsidR="001B224A">
              <w:t>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CB060BA" w:rsidR="00A56BE6" w:rsidRPr="000723F4" w:rsidRDefault="00217BE8" w:rsidP="000723F4">
            <w:pPr>
              <w:jc w:val="center"/>
            </w:pPr>
            <w:r>
              <w:t>2025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5DE59BFE" w:rsidR="00A56BE6" w:rsidRPr="00683FB0" w:rsidRDefault="00397A8A" w:rsidP="008933C5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518CE01E" w:rsidR="00A56BE6" w:rsidRPr="000723F4" w:rsidRDefault="00397A8A" w:rsidP="000723F4">
            <w:r>
              <w:t>Capacitación a personas juzgadoras en materia penal.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0DB57184" w:rsidR="00A56BE6" w:rsidRPr="000723F4" w:rsidRDefault="00B640EE" w:rsidP="000723F4">
            <w:r>
              <w:t>Tribunal Superior de Justicia.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7A76F5E" w:rsidR="00A56BE6" w:rsidRPr="000723F4" w:rsidRDefault="001B224A" w:rsidP="000723F4">
            <w:pPr>
              <w:jc w:val="center"/>
            </w:pPr>
            <w:r>
              <w:t>22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0DD7A0B4" w:rsidR="00A56BE6" w:rsidRPr="000723F4" w:rsidRDefault="001B224A" w:rsidP="000723F4">
            <w:pPr>
              <w:jc w:val="center"/>
            </w:pPr>
            <w:r>
              <w:t>11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1E1E464" w:rsidR="00A56BE6" w:rsidRPr="000723F4" w:rsidRDefault="001B224A" w:rsidP="000723F4">
            <w:pPr>
              <w:jc w:val="center"/>
            </w:pPr>
            <w:r>
              <w:t>2025</w:t>
            </w:r>
          </w:p>
        </w:tc>
      </w:tr>
      <w:tr w:rsidR="004F5D68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4F5D68" w:rsidRDefault="004F5D68" w:rsidP="004F5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A7DA03536FD4423ABC5A6110C6239FA0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455F78FA" w:rsidR="004F5D68" w:rsidRPr="00683FB0" w:rsidRDefault="004F5D68" w:rsidP="004F5D68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7E9BC5C" w:rsidR="004F5D68" w:rsidRPr="000723F4" w:rsidRDefault="004F5D68" w:rsidP="004F5D68">
            <w:r>
              <w:t>Procedimiento y Proceso de los MASC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16777C3" w:rsidR="004F5D68" w:rsidRPr="000723F4" w:rsidRDefault="004F5D68" w:rsidP="004F5D68">
            <w:r>
              <w:t>Tribunal Superior de Justicia.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17F38A45" w:rsidR="004F5D68" w:rsidRPr="000723F4" w:rsidRDefault="004F5D68" w:rsidP="004F5D68">
            <w:pPr>
              <w:jc w:val="center"/>
            </w:pPr>
            <w:r>
              <w:t>31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70ED0CF5" w:rsidR="004F5D68" w:rsidRPr="000723F4" w:rsidRDefault="004F5D68" w:rsidP="004F5D68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2332CCB" w:rsidR="004F5D68" w:rsidRPr="000723F4" w:rsidRDefault="004F5D68" w:rsidP="004F5D68">
            <w:pPr>
              <w:jc w:val="center"/>
            </w:pPr>
            <w:r>
              <w:t>2026</w:t>
            </w:r>
          </w:p>
        </w:tc>
      </w:tr>
      <w:tr w:rsidR="00CE7B9E" w14:paraId="07C144F1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B8EEF3E" w14:textId="69894835" w:rsidR="00CE7B9E" w:rsidRDefault="00CE7B9E" w:rsidP="00CE7B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1773657271"/>
            <w:placeholder>
              <w:docPart w:val="85A6B351206340C6AF296664E26EC23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57D1902" w14:textId="74ABCFD0" w:rsidR="00CE7B9E" w:rsidRDefault="00CE7B9E" w:rsidP="00CE7B9E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1B353978" w14:textId="5EB7C854" w:rsidR="00CE7B9E" w:rsidRDefault="00CE7B9E" w:rsidP="00CE7B9E">
            <w:r>
              <w:t>Derechos en la Jurisprudencia:</w:t>
            </w:r>
            <w:r w:rsidR="001B76D3">
              <w:t xml:space="preserve"> </w:t>
            </w:r>
            <w:r w:rsidR="001B76D3" w:rsidRPr="001B76D3">
              <w:t>Derechos de Niñas, Niños y Adolescentes.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EA7EF8" w14:textId="2C665991" w:rsidR="00CE7B9E" w:rsidRDefault="001B76D3" w:rsidP="00CE7B9E">
            <w:r>
              <w:t>SCJN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615C9C9" w14:textId="66F7E564" w:rsidR="00CE7B9E" w:rsidRDefault="001B76D3" w:rsidP="00CE7B9E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7CEAE7C0" w14:textId="53508D1D" w:rsidR="00CE7B9E" w:rsidRDefault="001B76D3" w:rsidP="00CE7B9E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AC9B8BE" w14:textId="5E3BE4A8" w:rsidR="00CE7B9E" w:rsidRDefault="001B76D3" w:rsidP="00CE7B9E">
            <w:pPr>
              <w:jc w:val="center"/>
            </w:pPr>
            <w:r>
              <w:t>2026</w:t>
            </w:r>
          </w:p>
        </w:tc>
      </w:tr>
      <w:tr w:rsidR="004F5D68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BB69794" w:rsidR="004F5D68" w:rsidRDefault="00CE7B9E" w:rsidP="004F5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4F5D68">
              <w:rPr>
                <w:b/>
                <w:bCs/>
              </w:rPr>
              <w:t>.</w:t>
            </w:r>
          </w:p>
        </w:tc>
        <w:sdt>
          <w:sdtPr>
            <w:id w:val="-1913927604"/>
            <w:placeholder>
              <w:docPart w:val="11330AF9B62649DB82EC40586AE2D59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4833B229" w:rsidR="004F5D68" w:rsidRPr="00683FB0" w:rsidRDefault="004F5D68" w:rsidP="004F5D68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04BC9532" w:rsidR="004F5D68" w:rsidRPr="000723F4" w:rsidRDefault="004F5D68" w:rsidP="004F5D68">
            <w:r>
              <w:t xml:space="preserve">La Protección Integral de los Derechos de Niñas, Niños y Adolescentes.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0A4675EF" w:rsidR="004F5D68" w:rsidRPr="000723F4" w:rsidRDefault="004F5D68" w:rsidP="004F5D68">
            <w:r>
              <w:t>Tribunal Superior de Justicia.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0F7E56F8" w:rsidR="004F5D68" w:rsidRPr="000723F4" w:rsidRDefault="000F7271" w:rsidP="004F5D68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005DF7F1" w:rsidR="004F5D68" w:rsidRPr="000723F4" w:rsidRDefault="000F7271" w:rsidP="004F5D68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0A2A5553" w:rsidR="004F5D68" w:rsidRPr="000723F4" w:rsidRDefault="000F7271" w:rsidP="004F5D68">
            <w:pPr>
              <w:jc w:val="center"/>
            </w:pPr>
            <w:r>
              <w:t>2026</w:t>
            </w:r>
          </w:p>
        </w:tc>
      </w:tr>
      <w:tr w:rsidR="004F5D68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4F5D68" w:rsidRPr="00AA778F" w:rsidRDefault="004F5D68" w:rsidP="004F5D68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4F5D68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4F5D68" w:rsidRPr="00683FB0" w:rsidRDefault="004F5D68" w:rsidP="004F5D68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9AB1EDB8155F4E4CAA4B196DF822F905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5672571A" w:rsidR="004F5D68" w:rsidRPr="00683FB0" w:rsidRDefault="004F5D68" w:rsidP="004F5D68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4F5D68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4F5D68" w:rsidRDefault="004F5D68" w:rsidP="004F5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4F5D68" w:rsidRDefault="004F5D68" w:rsidP="004F5D6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4F5D68" w:rsidRDefault="004F5D68" w:rsidP="004F5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4F5D68" w:rsidRDefault="004F5D68" w:rsidP="004F5D6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4F5D68" w:rsidRPr="00683FB0" w:rsidRDefault="004F5D68" w:rsidP="004F5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4F5D68" w:rsidRPr="00683FB0" w:rsidRDefault="004F5D68" w:rsidP="004F5D6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4F5D68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4F5D68" w:rsidRDefault="004F5D68" w:rsidP="004F5D68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06A44AE3" w:rsidR="004F5D68" w:rsidRPr="001B224A" w:rsidRDefault="004F5D68" w:rsidP="004F5D68">
            <w:pPr>
              <w:jc w:val="center"/>
            </w:pPr>
            <w:r w:rsidRPr="001B224A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4F5D68" w:rsidRDefault="004F5D68" w:rsidP="004F5D68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27C2E751" w:rsidR="004F5D68" w:rsidRPr="001B224A" w:rsidRDefault="004F5D68" w:rsidP="004F5D68">
            <w:pPr>
              <w:jc w:val="center"/>
            </w:pPr>
            <w:r w:rsidRPr="001B224A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4F5D68" w:rsidRDefault="004F5D68" w:rsidP="004F5D68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5B94715A" w:rsidR="004F5D68" w:rsidRPr="000723F4" w:rsidRDefault="004F5D68" w:rsidP="004F5D68">
            <w:pPr>
              <w:jc w:val="center"/>
            </w:pPr>
            <w:r>
              <w:t>2023</w:t>
            </w:r>
          </w:p>
        </w:tc>
      </w:tr>
      <w:tr w:rsidR="004F5D68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4F5D68" w:rsidRPr="008108F5" w:rsidRDefault="004F5D68" w:rsidP="004F5D68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4F5D68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38CFD4E8" w:rsidR="004F5D68" w:rsidRPr="00883FD8" w:rsidRDefault="004F5D68" w:rsidP="004F5D68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 w:rsidR="007F67CD">
              <w:rPr>
                <w:b/>
                <w:bCs/>
              </w:rPr>
              <w:t>03</w:t>
            </w:r>
            <w:r>
              <w:rPr>
                <w:b/>
                <w:bCs/>
              </w:rPr>
              <w:t xml:space="preserve"> de</w:t>
            </w:r>
            <w:r w:rsidR="007F67CD">
              <w:rPr>
                <w:b/>
                <w:bCs/>
              </w:rPr>
              <w:t xml:space="preserve"> julio </w:t>
            </w:r>
            <w:r>
              <w:rPr>
                <w:b/>
                <w:bCs/>
              </w:rPr>
              <w:t>de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4C76" w14:textId="77777777" w:rsidR="008C109B" w:rsidRDefault="008C109B" w:rsidP="00655ACA">
      <w:pPr>
        <w:spacing w:after="0" w:line="240" w:lineRule="auto"/>
      </w:pPr>
      <w:r>
        <w:separator/>
      </w:r>
    </w:p>
  </w:endnote>
  <w:endnote w:type="continuationSeparator" w:id="0">
    <w:p w14:paraId="5517F5F6" w14:textId="77777777" w:rsidR="008C109B" w:rsidRDefault="008C109B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AB7F9" w14:textId="77777777" w:rsidR="008C109B" w:rsidRDefault="008C109B" w:rsidP="00655ACA">
      <w:pPr>
        <w:spacing w:after="0" w:line="240" w:lineRule="auto"/>
      </w:pPr>
      <w:r>
        <w:separator/>
      </w:r>
    </w:p>
  </w:footnote>
  <w:footnote w:type="continuationSeparator" w:id="0">
    <w:p w14:paraId="7CEE580D" w14:textId="77777777" w:rsidR="008C109B" w:rsidRDefault="008C109B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40320"/>
    <w:rsid w:val="00051095"/>
    <w:rsid w:val="00052D2A"/>
    <w:rsid w:val="00060070"/>
    <w:rsid w:val="00061AF9"/>
    <w:rsid w:val="000723F4"/>
    <w:rsid w:val="00087166"/>
    <w:rsid w:val="000967F2"/>
    <w:rsid w:val="00096E0F"/>
    <w:rsid w:val="000D2731"/>
    <w:rsid w:val="000D3264"/>
    <w:rsid w:val="000D393D"/>
    <w:rsid w:val="000F3E0C"/>
    <w:rsid w:val="000F7271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1B224A"/>
    <w:rsid w:val="001B76D3"/>
    <w:rsid w:val="001F6207"/>
    <w:rsid w:val="00205FA3"/>
    <w:rsid w:val="002103D8"/>
    <w:rsid w:val="002108C5"/>
    <w:rsid w:val="00211D49"/>
    <w:rsid w:val="002157DF"/>
    <w:rsid w:val="002178A8"/>
    <w:rsid w:val="00217BE8"/>
    <w:rsid w:val="00243B66"/>
    <w:rsid w:val="00253AD9"/>
    <w:rsid w:val="00265270"/>
    <w:rsid w:val="00286150"/>
    <w:rsid w:val="00293912"/>
    <w:rsid w:val="00293C57"/>
    <w:rsid w:val="002A4CEE"/>
    <w:rsid w:val="002C1900"/>
    <w:rsid w:val="002D4D3B"/>
    <w:rsid w:val="00304971"/>
    <w:rsid w:val="003056FB"/>
    <w:rsid w:val="00313FC8"/>
    <w:rsid w:val="00360C3A"/>
    <w:rsid w:val="0036178E"/>
    <w:rsid w:val="00371B7E"/>
    <w:rsid w:val="00397A8A"/>
    <w:rsid w:val="00397DCC"/>
    <w:rsid w:val="003B6D64"/>
    <w:rsid w:val="003C4461"/>
    <w:rsid w:val="00412B27"/>
    <w:rsid w:val="00421EAD"/>
    <w:rsid w:val="00431F8F"/>
    <w:rsid w:val="00434AC5"/>
    <w:rsid w:val="00440AD6"/>
    <w:rsid w:val="00450AE7"/>
    <w:rsid w:val="00452500"/>
    <w:rsid w:val="00457684"/>
    <w:rsid w:val="00464246"/>
    <w:rsid w:val="004A1D2D"/>
    <w:rsid w:val="004A1E09"/>
    <w:rsid w:val="004B44B8"/>
    <w:rsid w:val="004C1EEB"/>
    <w:rsid w:val="004D0D7B"/>
    <w:rsid w:val="004D4E2A"/>
    <w:rsid w:val="004E091F"/>
    <w:rsid w:val="004E154C"/>
    <w:rsid w:val="004F4EBC"/>
    <w:rsid w:val="004F5D68"/>
    <w:rsid w:val="005066BA"/>
    <w:rsid w:val="00515AF1"/>
    <w:rsid w:val="005271D3"/>
    <w:rsid w:val="00527EA3"/>
    <w:rsid w:val="00531A4B"/>
    <w:rsid w:val="005506DB"/>
    <w:rsid w:val="005924B9"/>
    <w:rsid w:val="005A2DC7"/>
    <w:rsid w:val="005B4DC7"/>
    <w:rsid w:val="005B4DCC"/>
    <w:rsid w:val="005C1967"/>
    <w:rsid w:val="005D6978"/>
    <w:rsid w:val="005E7DCF"/>
    <w:rsid w:val="005F1E1B"/>
    <w:rsid w:val="006302BF"/>
    <w:rsid w:val="006428A9"/>
    <w:rsid w:val="00644633"/>
    <w:rsid w:val="00645A6E"/>
    <w:rsid w:val="0065418D"/>
    <w:rsid w:val="00655ACA"/>
    <w:rsid w:val="00661EE0"/>
    <w:rsid w:val="006622C2"/>
    <w:rsid w:val="00683FB0"/>
    <w:rsid w:val="00686150"/>
    <w:rsid w:val="006C6DF0"/>
    <w:rsid w:val="006D5FF1"/>
    <w:rsid w:val="006F0FDC"/>
    <w:rsid w:val="006F1E35"/>
    <w:rsid w:val="006F39EB"/>
    <w:rsid w:val="00712AD8"/>
    <w:rsid w:val="007144D5"/>
    <w:rsid w:val="0072130F"/>
    <w:rsid w:val="0072361D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B4537"/>
    <w:rsid w:val="007B735E"/>
    <w:rsid w:val="007C301A"/>
    <w:rsid w:val="007C6836"/>
    <w:rsid w:val="007E79CF"/>
    <w:rsid w:val="007F67CD"/>
    <w:rsid w:val="00801D06"/>
    <w:rsid w:val="008108F5"/>
    <w:rsid w:val="00810BAC"/>
    <w:rsid w:val="00812E60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D4B8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418F7"/>
    <w:rsid w:val="00A474A7"/>
    <w:rsid w:val="00A56BE6"/>
    <w:rsid w:val="00A80A17"/>
    <w:rsid w:val="00AA0365"/>
    <w:rsid w:val="00AA778F"/>
    <w:rsid w:val="00AB04AA"/>
    <w:rsid w:val="00AC5BF8"/>
    <w:rsid w:val="00AD3407"/>
    <w:rsid w:val="00AF5E35"/>
    <w:rsid w:val="00B06A50"/>
    <w:rsid w:val="00B2253A"/>
    <w:rsid w:val="00B47854"/>
    <w:rsid w:val="00B50CC0"/>
    <w:rsid w:val="00B6166F"/>
    <w:rsid w:val="00B640EE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CE7B9E"/>
    <w:rsid w:val="00CF58D4"/>
    <w:rsid w:val="00D05C80"/>
    <w:rsid w:val="00D43505"/>
    <w:rsid w:val="00D438E3"/>
    <w:rsid w:val="00D53E95"/>
    <w:rsid w:val="00D60AFF"/>
    <w:rsid w:val="00D771E0"/>
    <w:rsid w:val="00D976C2"/>
    <w:rsid w:val="00DB3BFF"/>
    <w:rsid w:val="00DE1708"/>
    <w:rsid w:val="00DE4182"/>
    <w:rsid w:val="00DE42FE"/>
    <w:rsid w:val="00E1220E"/>
    <w:rsid w:val="00E25197"/>
    <w:rsid w:val="00E42B2C"/>
    <w:rsid w:val="00E439C3"/>
    <w:rsid w:val="00E511F7"/>
    <w:rsid w:val="00E553DD"/>
    <w:rsid w:val="00E55C6D"/>
    <w:rsid w:val="00E60F88"/>
    <w:rsid w:val="00E9498F"/>
    <w:rsid w:val="00E94E67"/>
    <w:rsid w:val="00EA374F"/>
    <w:rsid w:val="00EA4823"/>
    <w:rsid w:val="00EE6F7E"/>
    <w:rsid w:val="00EF0BD7"/>
    <w:rsid w:val="00F03D91"/>
    <w:rsid w:val="00F14F5A"/>
    <w:rsid w:val="00F22A25"/>
    <w:rsid w:val="00FA7492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A7DA03536FD4423ABC5A6110C6239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B3A58-A6F3-4737-8B1D-D66FC88F8700}"/>
      </w:docPartPr>
      <w:docPartBody>
        <w:p w:rsidR="006038F1" w:rsidRDefault="006038F1" w:rsidP="006038F1">
          <w:pPr>
            <w:pStyle w:val="A7DA03536FD4423ABC5A6110C6239FA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1330AF9B62649DB82EC40586AE2D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2B7B3-4358-48FA-B6E7-2F0B0636321B}"/>
      </w:docPartPr>
      <w:docPartBody>
        <w:p w:rsidR="006038F1" w:rsidRDefault="006038F1" w:rsidP="006038F1">
          <w:pPr>
            <w:pStyle w:val="11330AF9B62649DB82EC40586AE2D5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9AB1EDB8155F4E4CAA4B196DF822F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888DB-E061-485C-8D75-44B8F2D78A1A}"/>
      </w:docPartPr>
      <w:docPartBody>
        <w:p w:rsidR="006038F1" w:rsidRDefault="006038F1" w:rsidP="006038F1">
          <w:pPr>
            <w:pStyle w:val="9AB1EDB8155F4E4CAA4B196DF822F90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6B351206340C6AF296664E26EC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B5484-4C9C-4D53-B2B6-43CFC8E22CC5}"/>
      </w:docPartPr>
      <w:docPartBody>
        <w:p w:rsidR="006038F1" w:rsidRDefault="006038F1" w:rsidP="006038F1">
          <w:pPr>
            <w:pStyle w:val="85A6B351206340C6AF296664E26EC23E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313FC8"/>
    <w:rsid w:val="003C6B07"/>
    <w:rsid w:val="00431F8F"/>
    <w:rsid w:val="00440AD6"/>
    <w:rsid w:val="004A713A"/>
    <w:rsid w:val="005924B9"/>
    <w:rsid w:val="0059387F"/>
    <w:rsid w:val="006038F1"/>
    <w:rsid w:val="00645A6E"/>
    <w:rsid w:val="00856176"/>
    <w:rsid w:val="008A2942"/>
    <w:rsid w:val="00A474A7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038F1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A7DA03536FD4423ABC5A6110C6239FA0">
    <w:name w:val="A7DA03536FD4423ABC5A6110C6239FA0"/>
    <w:rsid w:val="006038F1"/>
  </w:style>
  <w:style w:type="paragraph" w:customStyle="1" w:styleId="11330AF9B62649DB82EC40586AE2D59C">
    <w:name w:val="11330AF9B62649DB82EC40586AE2D59C"/>
    <w:rsid w:val="006038F1"/>
  </w:style>
  <w:style w:type="paragraph" w:customStyle="1" w:styleId="9AB1EDB8155F4E4CAA4B196DF822F905">
    <w:name w:val="9AB1EDB8155F4E4CAA4B196DF822F905"/>
    <w:rsid w:val="006038F1"/>
  </w:style>
  <w:style w:type="paragraph" w:customStyle="1" w:styleId="85A6B351206340C6AF296664E26EC23E">
    <w:name w:val="85A6B351206340C6AF296664E26EC23E"/>
    <w:rsid w:val="006038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2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76</cp:revision>
  <cp:lastPrinted>2026-07-03T18:33:00Z</cp:lastPrinted>
  <dcterms:created xsi:type="dcterms:W3CDTF">2025-10-21T17:02:00Z</dcterms:created>
  <dcterms:modified xsi:type="dcterms:W3CDTF">2026-07-03T18:36:00Z</dcterms:modified>
</cp:coreProperties>
</file>