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B513" w14:textId="77777777" w:rsidR="00366095" w:rsidRDefault="00366095" w:rsidP="00366095">
      <w:pPr>
        <w:spacing w:before="100" w:after="280" w:line="240" w:lineRule="auto"/>
        <w:rPr>
          <w:color w:val="000000"/>
          <w:sz w:val="24"/>
          <w:szCs w:val="24"/>
        </w:rPr>
      </w:pPr>
      <w:bookmarkStart w:id="0" w:name="_GoBack"/>
      <w:bookmarkEnd w:id="0"/>
      <w:r>
        <w:rPr>
          <w:noProof/>
          <w:color w:val="000000"/>
          <w:sz w:val="24"/>
          <w:szCs w:val="24"/>
        </w:rPr>
        <w:drawing>
          <wp:inline distT="0" distB="0" distL="0" distR="0" wp14:anchorId="56B9D90D" wp14:editId="32C8B186">
            <wp:extent cx="5932687" cy="120251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991BF" w14:textId="77777777" w:rsidR="00366095" w:rsidRDefault="00366095" w:rsidP="00366095">
      <w:pPr>
        <w:spacing w:after="28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Formato público de </w:t>
      </w:r>
      <w:proofErr w:type="spellStart"/>
      <w:r>
        <w:rPr>
          <w:b/>
          <w:color w:val="000000"/>
          <w:sz w:val="24"/>
          <w:szCs w:val="24"/>
        </w:rPr>
        <w:t>Curriculum</w:t>
      </w:r>
      <w:proofErr w:type="spellEnd"/>
      <w:r>
        <w:rPr>
          <w:b/>
          <w:color w:val="000000"/>
          <w:sz w:val="24"/>
          <w:szCs w:val="24"/>
        </w:rPr>
        <w:t xml:space="preserve"> Vitae</w:t>
      </w:r>
    </w:p>
    <w:tbl>
      <w:tblPr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366095" w14:paraId="357FCC46" w14:textId="77777777" w:rsidTr="00796295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33894DF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I.- DATOS GENERALES:</w:t>
            </w:r>
          </w:p>
        </w:tc>
      </w:tr>
      <w:tr w:rsidR="00366095" w14:paraId="72380BD2" w14:textId="77777777" w:rsidTr="00796295">
        <w:trPr>
          <w:trHeight w:val="360"/>
        </w:trPr>
        <w:tc>
          <w:tcPr>
            <w:tcW w:w="3461" w:type="dxa"/>
          </w:tcPr>
          <w:p w14:paraId="02CC7C5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Nombre:</w:t>
            </w:r>
          </w:p>
        </w:tc>
        <w:tc>
          <w:tcPr>
            <w:tcW w:w="5788" w:type="dxa"/>
          </w:tcPr>
          <w:p w14:paraId="79CAC016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ALFONSO GONZÁLEZ MARTÍNEZ.</w:t>
            </w:r>
          </w:p>
        </w:tc>
      </w:tr>
      <w:tr w:rsidR="00366095" w14:paraId="5C3F3DD5" w14:textId="77777777" w:rsidTr="00796295">
        <w:trPr>
          <w:trHeight w:val="300"/>
        </w:trPr>
        <w:tc>
          <w:tcPr>
            <w:tcW w:w="3461" w:type="dxa"/>
          </w:tcPr>
          <w:p w14:paraId="6B2A638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43A50E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JUEZ DE PRIMERA INSTANCIA. </w:t>
            </w:r>
          </w:p>
        </w:tc>
      </w:tr>
      <w:tr w:rsidR="00366095" w14:paraId="48BCBF1D" w14:textId="77777777" w:rsidTr="00796295">
        <w:trPr>
          <w:trHeight w:val="380"/>
        </w:trPr>
        <w:tc>
          <w:tcPr>
            <w:tcW w:w="3461" w:type="dxa"/>
          </w:tcPr>
          <w:p w14:paraId="0133F4E4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Área de Adscripción: </w:t>
            </w:r>
          </w:p>
        </w:tc>
        <w:tc>
          <w:tcPr>
            <w:tcW w:w="5788" w:type="dxa"/>
          </w:tcPr>
          <w:p w14:paraId="41468081" w14:textId="77777777" w:rsidR="00366095" w:rsidRDefault="00366095" w:rsidP="00796295">
            <w:pPr>
              <w:spacing w:before="100" w:after="10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JUZGADO DE CONTROL Y DE JUICIO ORAL DEL DISTRITO JUDICIAL DE SÁNCHEZ PIEDRAS Y ESPECIALIZADO EN JUSTICIA PARA ADOLESCENTES DEL ESTADO DE TLAXCALA.</w:t>
            </w:r>
          </w:p>
        </w:tc>
      </w:tr>
      <w:tr w:rsidR="00366095" w14:paraId="215D887D" w14:textId="77777777" w:rsidTr="00796295">
        <w:trPr>
          <w:trHeight w:val="380"/>
        </w:trPr>
        <w:tc>
          <w:tcPr>
            <w:tcW w:w="3461" w:type="dxa"/>
          </w:tcPr>
          <w:p w14:paraId="0BFC9035" w14:textId="77777777" w:rsidR="00366095" w:rsidRDefault="00366095" w:rsidP="00796295">
            <w:pPr>
              <w:spacing w:before="100" w:after="28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 de Nacimiento:</w:t>
            </w:r>
          </w:p>
          <w:p w14:paraId="7334FE78" w14:textId="77777777" w:rsidR="00366095" w:rsidRDefault="00366095" w:rsidP="00796295">
            <w:pPr>
              <w:spacing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53132AC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26 DE JULIO DE 1964.</w:t>
            </w:r>
          </w:p>
        </w:tc>
      </w:tr>
    </w:tbl>
    <w:p w14:paraId="1C49D59D" w14:textId="77777777" w:rsidR="00366095" w:rsidRDefault="00366095" w:rsidP="00366095">
      <w:pPr>
        <w:spacing w:before="100" w:after="280" w:line="240" w:lineRule="auto"/>
        <w:rPr>
          <w:b/>
          <w:color w:val="000000"/>
          <w:sz w:val="24"/>
          <w:szCs w:val="24"/>
        </w:rPr>
      </w:pPr>
    </w:p>
    <w:tbl>
      <w:tblPr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366095" w14:paraId="7F23D3F6" w14:textId="77777777" w:rsidTr="00796295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5794B656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II.- PREPARACIÓN ACADÉMICA: </w:t>
            </w:r>
          </w:p>
        </w:tc>
      </w:tr>
      <w:tr w:rsidR="00366095" w14:paraId="2A09079F" w14:textId="77777777" w:rsidTr="00796295">
        <w:trPr>
          <w:trHeight w:val="360"/>
        </w:trPr>
        <w:tc>
          <w:tcPr>
            <w:tcW w:w="3461" w:type="dxa"/>
          </w:tcPr>
          <w:p w14:paraId="1C87729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Último grado de estudios:</w:t>
            </w:r>
          </w:p>
        </w:tc>
        <w:tc>
          <w:tcPr>
            <w:tcW w:w="5788" w:type="dxa"/>
          </w:tcPr>
          <w:p w14:paraId="1343C5D4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LICENCIADO EN DERECHO.</w:t>
            </w:r>
          </w:p>
        </w:tc>
      </w:tr>
      <w:tr w:rsidR="00366095" w14:paraId="202B05FF" w14:textId="77777777" w:rsidTr="00796295">
        <w:trPr>
          <w:trHeight w:val="300"/>
        </w:trPr>
        <w:tc>
          <w:tcPr>
            <w:tcW w:w="3461" w:type="dxa"/>
          </w:tcPr>
          <w:p w14:paraId="37761BA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Institución:</w:t>
            </w:r>
          </w:p>
        </w:tc>
        <w:tc>
          <w:tcPr>
            <w:tcW w:w="5788" w:type="dxa"/>
          </w:tcPr>
          <w:p w14:paraId="4910AF8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UNIVERSIDAD AUTÓNOMA DE TLAXCALA.</w:t>
            </w:r>
          </w:p>
        </w:tc>
      </w:tr>
      <w:tr w:rsidR="00366095" w14:paraId="6FDA91B0" w14:textId="77777777" w:rsidTr="00796295">
        <w:trPr>
          <w:trHeight w:val="380"/>
        </w:trPr>
        <w:tc>
          <w:tcPr>
            <w:tcW w:w="3461" w:type="dxa"/>
          </w:tcPr>
          <w:p w14:paraId="2D91B85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Periodo:</w:t>
            </w:r>
          </w:p>
        </w:tc>
        <w:tc>
          <w:tcPr>
            <w:tcW w:w="5788" w:type="dxa"/>
          </w:tcPr>
          <w:p w14:paraId="4A59BDF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1987-1992.</w:t>
            </w:r>
          </w:p>
        </w:tc>
      </w:tr>
      <w:tr w:rsidR="00366095" w14:paraId="26A0AF30" w14:textId="77777777" w:rsidTr="00796295">
        <w:trPr>
          <w:trHeight w:val="380"/>
        </w:trPr>
        <w:tc>
          <w:tcPr>
            <w:tcW w:w="3461" w:type="dxa"/>
          </w:tcPr>
          <w:p w14:paraId="2F13F3A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Documento: </w:t>
            </w:r>
          </w:p>
        </w:tc>
        <w:tc>
          <w:tcPr>
            <w:tcW w:w="5788" w:type="dxa"/>
          </w:tcPr>
          <w:p w14:paraId="2B779BC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1DDA8A84" w14:textId="77777777" w:rsidTr="00796295">
        <w:trPr>
          <w:trHeight w:val="380"/>
        </w:trPr>
        <w:tc>
          <w:tcPr>
            <w:tcW w:w="3461" w:type="dxa"/>
          </w:tcPr>
          <w:p w14:paraId="7D6D824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Título Profesional: </w:t>
            </w:r>
          </w:p>
        </w:tc>
        <w:tc>
          <w:tcPr>
            <w:tcW w:w="5788" w:type="dxa"/>
          </w:tcPr>
          <w:p w14:paraId="6D2ACBD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4052.</w:t>
            </w:r>
          </w:p>
        </w:tc>
      </w:tr>
      <w:tr w:rsidR="00366095" w14:paraId="40364B9E" w14:textId="77777777" w:rsidTr="00796295">
        <w:trPr>
          <w:trHeight w:val="380"/>
        </w:trPr>
        <w:tc>
          <w:tcPr>
            <w:tcW w:w="3461" w:type="dxa"/>
          </w:tcPr>
          <w:p w14:paraId="64009F3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06E9538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3618082.</w:t>
            </w:r>
          </w:p>
        </w:tc>
      </w:tr>
      <w:tr w:rsidR="00366095" w14:paraId="6BE6AB90" w14:textId="77777777" w:rsidTr="00796295">
        <w:trPr>
          <w:trHeight w:val="380"/>
        </w:trPr>
        <w:tc>
          <w:tcPr>
            <w:tcW w:w="3461" w:type="dxa"/>
          </w:tcPr>
          <w:p w14:paraId="7DFFC39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Estudios Profesionales:</w:t>
            </w:r>
          </w:p>
        </w:tc>
        <w:tc>
          <w:tcPr>
            <w:tcW w:w="5788" w:type="dxa"/>
          </w:tcPr>
          <w:p w14:paraId="5800485B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LICENCIATURA EN DERECHO.</w:t>
            </w:r>
          </w:p>
          <w:p w14:paraId="1DE4C1A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75204BE5" w14:textId="77777777" w:rsidTr="00796295">
        <w:trPr>
          <w:trHeight w:val="380"/>
        </w:trPr>
        <w:tc>
          <w:tcPr>
            <w:tcW w:w="3461" w:type="dxa"/>
          </w:tcPr>
          <w:p w14:paraId="0B50A97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Institución: </w:t>
            </w:r>
          </w:p>
        </w:tc>
        <w:tc>
          <w:tcPr>
            <w:tcW w:w="5788" w:type="dxa"/>
          </w:tcPr>
          <w:p w14:paraId="30827208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UNIVERSIDAD AUTÓNOMA DE TLAXCALA.</w:t>
            </w:r>
          </w:p>
          <w:p w14:paraId="175D660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27B33E2A" w14:textId="77777777" w:rsidTr="00796295">
        <w:trPr>
          <w:trHeight w:val="380"/>
        </w:trPr>
        <w:tc>
          <w:tcPr>
            <w:tcW w:w="3461" w:type="dxa"/>
          </w:tcPr>
          <w:p w14:paraId="730C8E3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Periodo: </w:t>
            </w:r>
          </w:p>
        </w:tc>
        <w:tc>
          <w:tcPr>
            <w:tcW w:w="5788" w:type="dxa"/>
          </w:tcPr>
          <w:p w14:paraId="43B8E843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1987-1992.</w:t>
            </w:r>
          </w:p>
        </w:tc>
      </w:tr>
      <w:tr w:rsidR="00366095" w14:paraId="40A6392A" w14:textId="77777777" w:rsidTr="00796295">
        <w:trPr>
          <w:trHeight w:val="380"/>
        </w:trPr>
        <w:tc>
          <w:tcPr>
            <w:tcW w:w="3461" w:type="dxa"/>
          </w:tcPr>
          <w:p w14:paraId="2264935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Documento: </w:t>
            </w:r>
          </w:p>
        </w:tc>
        <w:tc>
          <w:tcPr>
            <w:tcW w:w="5788" w:type="dxa"/>
          </w:tcPr>
          <w:p w14:paraId="077578C1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1F91DDCF" w14:textId="77777777" w:rsidTr="00796295">
        <w:trPr>
          <w:trHeight w:val="380"/>
        </w:trPr>
        <w:tc>
          <w:tcPr>
            <w:tcW w:w="3461" w:type="dxa"/>
          </w:tcPr>
          <w:p w14:paraId="43EBCAD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Cédula: </w:t>
            </w:r>
          </w:p>
        </w:tc>
        <w:tc>
          <w:tcPr>
            <w:tcW w:w="5788" w:type="dxa"/>
          </w:tcPr>
          <w:p w14:paraId="47D05D23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3618082.</w:t>
            </w:r>
          </w:p>
        </w:tc>
      </w:tr>
    </w:tbl>
    <w:p w14:paraId="39F71CBA" w14:textId="77777777" w:rsidR="00366095" w:rsidRDefault="00366095" w:rsidP="00366095">
      <w:pPr>
        <w:spacing w:before="100" w:after="280" w:line="240" w:lineRule="auto"/>
        <w:rPr>
          <w:b/>
          <w:color w:val="000000"/>
          <w:sz w:val="24"/>
          <w:szCs w:val="24"/>
        </w:rPr>
      </w:pPr>
    </w:p>
    <w:p w14:paraId="5815CCD5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p w14:paraId="575FE93C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tbl>
      <w:tblPr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366095" w14:paraId="7198FC24" w14:textId="77777777" w:rsidTr="00796295">
        <w:trPr>
          <w:trHeight w:val="360"/>
        </w:trPr>
        <w:tc>
          <w:tcPr>
            <w:tcW w:w="9356" w:type="dxa"/>
            <w:gridSpan w:val="3"/>
            <w:shd w:val="clear" w:color="auto" w:fill="632423"/>
            <w:vAlign w:val="center"/>
          </w:tcPr>
          <w:p w14:paraId="1583852E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III.- EXPERIENCIA LABORAL: a)  tres últimos empleos</w:t>
            </w:r>
          </w:p>
        </w:tc>
      </w:tr>
      <w:tr w:rsidR="00366095" w14:paraId="1D384122" w14:textId="77777777" w:rsidTr="00796295">
        <w:trPr>
          <w:trHeight w:val="360"/>
        </w:trPr>
        <w:tc>
          <w:tcPr>
            <w:tcW w:w="567" w:type="dxa"/>
            <w:shd w:val="clear" w:color="auto" w:fill="F2DCDB"/>
            <w:vAlign w:val="center"/>
          </w:tcPr>
          <w:p w14:paraId="150DE76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5172B9F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39556CB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1A5546CC" w14:textId="77777777" w:rsidTr="00796295">
        <w:trPr>
          <w:trHeight w:val="300"/>
        </w:trPr>
        <w:tc>
          <w:tcPr>
            <w:tcW w:w="4081" w:type="dxa"/>
            <w:gridSpan w:val="2"/>
            <w:vAlign w:val="center"/>
          </w:tcPr>
          <w:p w14:paraId="122785F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14B8C6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344F5BE0" w14:textId="77777777" w:rsidTr="00796295">
        <w:trPr>
          <w:trHeight w:val="380"/>
        </w:trPr>
        <w:tc>
          <w:tcPr>
            <w:tcW w:w="4081" w:type="dxa"/>
            <w:gridSpan w:val="2"/>
            <w:vAlign w:val="center"/>
          </w:tcPr>
          <w:p w14:paraId="5489C69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4957251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3C23C11C" w14:textId="77777777" w:rsidTr="00796295">
        <w:trPr>
          <w:trHeight w:val="380"/>
        </w:trPr>
        <w:tc>
          <w:tcPr>
            <w:tcW w:w="4081" w:type="dxa"/>
            <w:gridSpan w:val="2"/>
            <w:vAlign w:val="center"/>
          </w:tcPr>
          <w:p w14:paraId="6384810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D56F5E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1A02F5AD" w14:textId="77777777" w:rsidTr="00796295">
        <w:trPr>
          <w:trHeight w:val="360"/>
        </w:trPr>
        <w:tc>
          <w:tcPr>
            <w:tcW w:w="567" w:type="dxa"/>
            <w:shd w:val="clear" w:color="auto" w:fill="F2DCDB"/>
            <w:vAlign w:val="center"/>
          </w:tcPr>
          <w:p w14:paraId="42B4192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1234C52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0D7D466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561D58F1" w14:textId="77777777" w:rsidTr="00796295">
        <w:trPr>
          <w:trHeight w:val="300"/>
        </w:trPr>
        <w:tc>
          <w:tcPr>
            <w:tcW w:w="4081" w:type="dxa"/>
            <w:gridSpan w:val="2"/>
            <w:vAlign w:val="center"/>
          </w:tcPr>
          <w:p w14:paraId="7E97A4E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A9EB89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3D646EC2" w14:textId="77777777" w:rsidTr="00796295">
        <w:trPr>
          <w:trHeight w:val="380"/>
        </w:trPr>
        <w:tc>
          <w:tcPr>
            <w:tcW w:w="4081" w:type="dxa"/>
            <w:gridSpan w:val="2"/>
            <w:vAlign w:val="center"/>
          </w:tcPr>
          <w:p w14:paraId="3EEA03B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29C9DF4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25F4D83B" w14:textId="77777777" w:rsidTr="00796295">
        <w:trPr>
          <w:trHeight w:val="380"/>
        </w:trPr>
        <w:tc>
          <w:tcPr>
            <w:tcW w:w="4081" w:type="dxa"/>
            <w:gridSpan w:val="2"/>
            <w:vAlign w:val="center"/>
          </w:tcPr>
          <w:p w14:paraId="50F9EF81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F65F85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5A750D57" w14:textId="77777777" w:rsidTr="00796295">
        <w:trPr>
          <w:trHeight w:val="360"/>
        </w:trPr>
        <w:tc>
          <w:tcPr>
            <w:tcW w:w="567" w:type="dxa"/>
            <w:shd w:val="clear" w:color="auto" w:fill="F2DCDB"/>
            <w:vAlign w:val="center"/>
          </w:tcPr>
          <w:p w14:paraId="3D1812D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5F98BAC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0141F58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3E914E1D" w14:textId="77777777" w:rsidTr="00796295">
        <w:trPr>
          <w:trHeight w:val="300"/>
        </w:trPr>
        <w:tc>
          <w:tcPr>
            <w:tcW w:w="4081" w:type="dxa"/>
            <w:gridSpan w:val="2"/>
            <w:vAlign w:val="center"/>
          </w:tcPr>
          <w:p w14:paraId="578D9F84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6F2D793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2E9D5B0E" w14:textId="77777777" w:rsidTr="00796295">
        <w:trPr>
          <w:trHeight w:val="380"/>
        </w:trPr>
        <w:tc>
          <w:tcPr>
            <w:tcW w:w="4081" w:type="dxa"/>
            <w:gridSpan w:val="2"/>
            <w:vAlign w:val="center"/>
          </w:tcPr>
          <w:p w14:paraId="676E7B7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48432C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3761C1F9" w14:textId="77777777" w:rsidTr="00796295">
        <w:trPr>
          <w:trHeight w:val="380"/>
        </w:trPr>
        <w:tc>
          <w:tcPr>
            <w:tcW w:w="4081" w:type="dxa"/>
            <w:gridSpan w:val="2"/>
            <w:vAlign w:val="center"/>
          </w:tcPr>
          <w:p w14:paraId="65BB029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25F919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C5B3F0E" w14:textId="77777777" w:rsidR="00366095" w:rsidRDefault="00366095" w:rsidP="00366095">
      <w:pPr>
        <w:spacing w:before="100" w:after="280" w:line="240" w:lineRule="auto"/>
        <w:rPr>
          <w:b/>
          <w:color w:val="000000"/>
          <w:sz w:val="18"/>
          <w:szCs w:val="18"/>
        </w:rPr>
      </w:pPr>
    </w:p>
    <w:tbl>
      <w:tblPr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366095" w14:paraId="68952392" w14:textId="77777777" w:rsidTr="00796295">
        <w:trPr>
          <w:trHeight w:val="360"/>
        </w:trPr>
        <w:tc>
          <w:tcPr>
            <w:tcW w:w="9356" w:type="dxa"/>
            <w:gridSpan w:val="3"/>
            <w:shd w:val="clear" w:color="auto" w:fill="632423"/>
          </w:tcPr>
          <w:p w14:paraId="138ECE83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IV.- EXPERIENCIA LABORAL: b)Últimos cargos en el Poder Judicial:</w:t>
            </w:r>
          </w:p>
        </w:tc>
      </w:tr>
      <w:tr w:rsidR="00366095" w14:paraId="723C2DAD" w14:textId="77777777" w:rsidTr="00796295">
        <w:trPr>
          <w:trHeight w:val="360"/>
        </w:trPr>
        <w:tc>
          <w:tcPr>
            <w:tcW w:w="993" w:type="dxa"/>
            <w:shd w:val="clear" w:color="auto" w:fill="632423"/>
          </w:tcPr>
          <w:p w14:paraId="3C8289C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632423"/>
          </w:tcPr>
          <w:p w14:paraId="76EC8D27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Área de adscripción</w:t>
            </w:r>
          </w:p>
        </w:tc>
        <w:tc>
          <w:tcPr>
            <w:tcW w:w="2977" w:type="dxa"/>
            <w:shd w:val="clear" w:color="auto" w:fill="632423"/>
          </w:tcPr>
          <w:p w14:paraId="6BF006A7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Periodo </w:t>
            </w:r>
          </w:p>
        </w:tc>
      </w:tr>
      <w:tr w:rsidR="00366095" w14:paraId="05632894" w14:textId="77777777" w:rsidTr="00796295">
        <w:trPr>
          <w:trHeight w:val="360"/>
        </w:trPr>
        <w:tc>
          <w:tcPr>
            <w:tcW w:w="993" w:type="dxa"/>
          </w:tcPr>
          <w:p w14:paraId="09B12D2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6D1EDD6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DILIGENCIARIO -JUZGADO PRIMERO PENAL DE GIRIDI Y ALCOCER.</w:t>
            </w:r>
          </w:p>
        </w:tc>
        <w:tc>
          <w:tcPr>
            <w:tcW w:w="2977" w:type="dxa"/>
          </w:tcPr>
          <w:p w14:paraId="5420B24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18 DE AGOSOTO DE 1994 AL 6 DE JUNIO DE 1995.</w:t>
            </w:r>
          </w:p>
        </w:tc>
      </w:tr>
      <w:tr w:rsidR="00366095" w14:paraId="259B1BE5" w14:textId="77777777" w:rsidTr="00796295">
        <w:trPr>
          <w:trHeight w:val="300"/>
        </w:trPr>
        <w:tc>
          <w:tcPr>
            <w:tcW w:w="993" w:type="dxa"/>
          </w:tcPr>
          <w:p w14:paraId="48187BC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6E50414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SECRETARIO DE ACUERDOS -JUZGADOS SEGUNDO Y TERCERO PENAL DEL DISTRITO JUIDICIAL DE SANCHEZ PIEDRAS.</w:t>
            </w:r>
          </w:p>
        </w:tc>
        <w:tc>
          <w:tcPr>
            <w:tcW w:w="2977" w:type="dxa"/>
          </w:tcPr>
          <w:p w14:paraId="17E41F8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7 DE JUNIO DE 1995 AL 31 DE AGOSTO DE 1999 Y DEL 1 DE OCTUBRE DE 1999 AL 1 DE MARZO DE 2001.</w:t>
            </w:r>
          </w:p>
        </w:tc>
      </w:tr>
      <w:tr w:rsidR="00366095" w14:paraId="458AC980" w14:textId="77777777" w:rsidTr="00796295">
        <w:trPr>
          <w:trHeight w:val="380"/>
        </w:trPr>
        <w:tc>
          <w:tcPr>
            <w:tcW w:w="993" w:type="dxa"/>
          </w:tcPr>
          <w:p w14:paraId="4A89F87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2A0D794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JUEZ INTERINO JUZGADO SEGUNDO PENAL DE SANCHEZ PIEDRAS.</w:t>
            </w:r>
          </w:p>
        </w:tc>
        <w:tc>
          <w:tcPr>
            <w:tcW w:w="2977" w:type="dxa"/>
          </w:tcPr>
          <w:p w14:paraId="61F31573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DEL 1 AL 30 DE SEPTIEMBRE DE 1999.</w:t>
            </w:r>
          </w:p>
        </w:tc>
      </w:tr>
      <w:tr w:rsidR="00366095" w14:paraId="0D375398" w14:textId="77777777" w:rsidTr="00796295">
        <w:trPr>
          <w:trHeight w:val="380"/>
        </w:trPr>
        <w:tc>
          <w:tcPr>
            <w:tcW w:w="993" w:type="dxa"/>
          </w:tcPr>
          <w:p w14:paraId="7860FC7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3BC2D16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SECRETARIO PROYECTISTA-SALA PENAL TERCERA PONECIA-TRIBUNAL S.J. DEL ESTADO. </w:t>
            </w:r>
          </w:p>
          <w:p w14:paraId="3BE72FD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23D88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DEL 2 DE MARZO DE 2001 AL 20 DE JUNIO DE 2019</w:t>
            </w:r>
          </w:p>
        </w:tc>
      </w:tr>
      <w:tr w:rsidR="00366095" w14:paraId="4F4B761D" w14:textId="77777777" w:rsidTr="00796295">
        <w:trPr>
          <w:trHeight w:val="380"/>
        </w:trPr>
        <w:tc>
          <w:tcPr>
            <w:tcW w:w="993" w:type="dxa"/>
          </w:tcPr>
          <w:p w14:paraId="1E8EB4C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63BAFA5B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ADMINISTRADOR INTERINO DEL JUZGADO DE CONTROL Y DE JUICIO ORAL DEL DISTRITO JUDICIAL DE SANCHEZ PIEDRAS Y ESPECILIZADO EN JUSTICIA PARA ADOLESCENTES DEL ESTADO DE TLAXCALA.</w:t>
            </w:r>
          </w:p>
        </w:tc>
        <w:tc>
          <w:tcPr>
            <w:tcW w:w="2977" w:type="dxa"/>
          </w:tcPr>
          <w:p w14:paraId="172365C1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DEL 20 DE JUNIO DE 2019 AL   28 DE FEBRERO DE 2020.</w:t>
            </w:r>
          </w:p>
          <w:p w14:paraId="440357C8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</w:tr>
      <w:tr w:rsidR="00366095" w14:paraId="07978BE5" w14:textId="77777777" w:rsidTr="00796295">
        <w:trPr>
          <w:trHeight w:val="380"/>
        </w:trPr>
        <w:tc>
          <w:tcPr>
            <w:tcW w:w="993" w:type="dxa"/>
          </w:tcPr>
          <w:p w14:paraId="1CFF03F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7E46DA03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JUEZ SEPTIMO DEL JUZGADO DE CONTROL Y DE JUICIO ORAL DEL DISTRITO JUDICIAL DE SANCHEZ PIEDRAS Y ESPECILIZADO EN JUSTICIA PARA ADOLESCENTES DEL ESTADO DE TLAXCALA.</w:t>
            </w:r>
          </w:p>
        </w:tc>
        <w:tc>
          <w:tcPr>
            <w:tcW w:w="2977" w:type="dxa"/>
          </w:tcPr>
          <w:p w14:paraId="7F269E65" w14:textId="639ACA06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DEL 1 DE MARZO DE 2020 HASTA LA PRESENTE FECHA, </w:t>
            </w:r>
            <w:r w:rsidR="005105B2">
              <w:rPr>
                <w:rFonts w:eastAsia="Times New Roman" w:cs="Arial"/>
                <w:b/>
                <w:color w:val="000000"/>
                <w:sz w:val="24"/>
                <w:szCs w:val="24"/>
              </w:rPr>
              <w:t>13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 DE </w:t>
            </w:r>
            <w:r w:rsidR="005105B2">
              <w:rPr>
                <w:rFonts w:eastAsia="Times New Roman" w:cs="Arial"/>
                <w:b/>
                <w:color w:val="000000"/>
                <w:sz w:val="24"/>
                <w:szCs w:val="24"/>
              </w:rPr>
              <w:t>OCTUBRE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 DE 2023.</w:t>
            </w:r>
          </w:p>
        </w:tc>
      </w:tr>
    </w:tbl>
    <w:p w14:paraId="5BDE85C4" w14:textId="77777777" w:rsidR="00366095" w:rsidRDefault="00366095" w:rsidP="00366095">
      <w:pPr>
        <w:spacing w:before="100" w:after="280" w:line="240" w:lineRule="auto"/>
        <w:rPr>
          <w:b/>
          <w:color w:val="000000"/>
          <w:sz w:val="20"/>
          <w:szCs w:val="20"/>
        </w:rPr>
      </w:pPr>
    </w:p>
    <w:tbl>
      <w:tblPr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1701"/>
        <w:gridCol w:w="992"/>
        <w:gridCol w:w="1276"/>
        <w:gridCol w:w="1701"/>
      </w:tblGrid>
      <w:tr w:rsidR="00366095" w14:paraId="5EAD2B9E" w14:textId="77777777" w:rsidTr="00796295">
        <w:trPr>
          <w:trHeight w:val="700"/>
        </w:trPr>
        <w:tc>
          <w:tcPr>
            <w:tcW w:w="9356" w:type="dxa"/>
            <w:gridSpan w:val="6"/>
            <w:shd w:val="clear" w:color="auto" w:fill="632423"/>
          </w:tcPr>
          <w:p w14:paraId="02BE852D" w14:textId="77777777" w:rsidR="00366095" w:rsidRDefault="00366095" w:rsidP="00796295">
            <w:pPr>
              <w:spacing w:before="100" w:after="28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V.- INFORMACION COMPLEMENTARIA:</w:t>
            </w:r>
          </w:p>
          <w:p w14:paraId="6207C213" w14:textId="77777777" w:rsidR="00366095" w:rsidRDefault="00366095" w:rsidP="00796295">
            <w:pPr>
              <w:spacing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Últimos cursos y/o conferencias y/o capacitaciones y/o diplomados, etc. (de al menos cinco cursos)</w:t>
            </w:r>
          </w:p>
        </w:tc>
      </w:tr>
      <w:tr w:rsidR="00366095" w14:paraId="0C924397" w14:textId="77777777" w:rsidTr="00796295">
        <w:trPr>
          <w:trHeight w:val="700"/>
        </w:trPr>
        <w:tc>
          <w:tcPr>
            <w:tcW w:w="993" w:type="dxa"/>
            <w:shd w:val="clear" w:color="auto" w:fill="632423"/>
          </w:tcPr>
          <w:p w14:paraId="346F3FA4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632423"/>
          </w:tcPr>
          <w:p w14:paraId="2AE937FE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/>
          </w:tcPr>
          <w:p w14:paraId="5015D4B4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Institución que impartió</w:t>
            </w:r>
          </w:p>
        </w:tc>
        <w:tc>
          <w:tcPr>
            <w:tcW w:w="1701" w:type="dxa"/>
            <w:shd w:val="clear" w:color="auto" w:fill="632423"/>
          </w:tcPr>
          <w:p w14:paraId="708DD787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 o periodo</w:t>
            </w:r>
          </w:p>
        </w:tc>
      </w:tr>
      <w:tr w:rsidR="00366095" w14:paraId="34F90008" w14:textId="77777777" w:rsidTr="00796295">
        <w:trPr>
          <w:trHeight w:val="400"/>
        </w:trPr>
        <w:tc>
          <w:tcPr>
            <w:tcW w:w="993" w:type="dxa"/>
          </w:tcPr>
          <w:p w14:paraId="6237C0E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14:paraId="0FF0884F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CURSO TALLER-JUZGAR CON PERPECTIVA DE GENERO- MAGISTRADA ELSA COREDERO MARTINEZ. </w:t>
            </w:r>
          </w:p>
          <w:p w14:paraId="19A9F42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80736A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PODER JUDICIAL DEL ESTADO.</w:t>
            </w:r>
          </w:p>
        </w:tc>
        <w:tc>
          <w:tcPr>
            <w:tcW w:w="1701" w:type="dxa"/>
          </w:tcPr>
          <w:p w14:paraId="37C8AC5D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30,31 DE MAYO, 2 Y 3 DE JUNIO DE 2016. </w:t>
            </w:r>
          </w:p>
          <w:p w14:paraId="288943C1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6095" w14:paraId="50EBD0C0" w14:textId="77777777" w:rsidTr="00796295">
        <w:trPr>
          <w:trHeight w:val="240"/>
        </w:trPr>
        <w:tc>
          <w:tcPr>
            <w:tcW w:w="993" w:type="dxa"/>
          </w:tcPr>
          <w:p w14:paraId="4F83003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gridSpan w:val="2"/>
          </w:tcPr>
          <w:p w14:paraId="6FACC2A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TALLER MEDIOS DE IMPUGNACIÓN-JUEZ DE EJECUCION-MTRA.ROSALVA ELENA ZARATE HERRERA.</w:t>
            </w:r>
          </w:p>
        </w:tc>
        <w:tc>
          <w:tcPr>
            <w:tcW w:w="2268" w:type="dxa"/>
            <w:gridSpan w:val="2"/>
          </w:tcPr>
          <w:p w14:paraId="51B47E1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SETEC.</w:t>
            </w:r>
          </w:p>
        </w:tc>
        <w:tc>
          <w:tcPr>
            <w:tcW w:w="1701" w:type="dxa"/>
          </w:tcPr>
          <w:p w14:paraId="1456619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DEL 2 AL 11 DE MAYO DE 2016.</w:t>
            </w:r>
          </w:p>
        </w:tc>
      </w:tr>
      <w:tr w:rsidR="00366095" w14:paraId="085B8B27" w14:textId="77777777" w:rsidTr="00796295">
        <w:trPr>
          <w:trHeight w:val="440"/>
        </w:trPr>
        <w:tc>
          <w:tcPr>
            <w:tcW w:w="993" w:type="dxa"/>
          </w:tcPr>
          <w:p w14:paraId="01B4343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14:paraId="7944BD8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FORTALECIMIENTO DE LAS CAPACIDADES DEL PODER JUDICIAL EN MATERIA DE TRATA DE PERSONAS DESDE UNA VISION INTEGRAL DE LOS DERECHOS HUMANOS Y LA PERPECTIVA DE GENERO.</w:t>
            </w:r>
          </w:p>
        </w:tc>
        <w:tc>
          <w:tcPr>
            <w:tcW w:w="2268" w:type="dxa"/>
            <w:gridSpan w:val="2"/>
          </w:tcPr>
          <w:p w14:paraId="5D270AA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ORGANIZACIÓN INTERNACIONAL PARA LAS MIGRACIONES Y EL PODER JUDICIAL DEL ESTADO DE TLAXCALA.</w:t>
            </w:r>
          </w:p>
        </w:tc>
        <w:tc>
          <w:tcPr>
            <w:tcW w:w="1701" w:type="dxa"/>
          </w:tcPr>
          <w:p w14:paraId="3DD0A520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(DURACIÓN DIEZ HORAS) 25 DE ABRIL DE 2016.</w:t>
            </w:r>
          </w:p>
        </w:tc>
      </w:tr>
      <w:tr w:rsidR="00366095" w14:paraId="24362E4D" w14:textId="77777777" w:rsidTr="00796295">
        <w:trPr>
          <w:trHeight w:val="340"/>
        </w:trPr>
        <w:tc>
          <w:tcPr>
            <w:tcW w:w="993" w:type="dxa"/>
          </w:tcPr>
          <w:p w14:paraId="3AF6186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14:paraId="0E1415D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EL PAPEL DE LA JURISPRUDENCIA INTERAMERICANA EN EL ORDEN JURIDICO INTERNO-DR. SERGIO GARCIA RAMIREZ.</w:t>
            </w:r>
          </w:p>
        </w:tc>
        <w:tc>
          <w:tcPr>
            <w:tcW w:w="2268" w:type="dxa"/>
            <w:gridSpan w:val="2"/>
          </w:tcPr>
          <w:p w14:paraId="3395D54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FACULTAD DE LA UNAM</w:t>
            </w:r>
          </w:p>
        </w:tc>
        <w:tc>
          <w:tcPr>
            <w:tcW w:w="1701" w:type="dxa"/>
          </w:tcPr>
          <w:p w14:paraId="1624FE2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5 DE AGOSTO DE 2015.</w:t>
            </w:r>
          </w:p>
        </w:tc>
      </w:tr>
      <w:tr w:rsidR="00366095" w14:paraId="026576B9" w14:textId="77777777" w:rsidTr="00796295">
        <w:trPr>
          <w:trHeight w:val="360"/>
        </w:trPr>
        <w:tc>
          <w:tcPr>
            <w:tcW w:w="993" w:type="dxa"/>
          </w:tcPr>
          <w:p w14:paraId="4D9B128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14:paraId="51233EC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CONTROL DE CONVENCIONALIDAD Y JUECES CONSTITUCIONALES-DR. MANUEL GONZALEZ OROPEZA.</w:t>
            </w:r>
          </w:p>
        </w:tc>
        <w:tc>
          <w:tcPr>
            <w:tcW w:w="2268" w:type="dxa"/>
            <w:gridSpan w:val="2"/>
          </w:tcPr>
          <w:p w14:paraId="502C41C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SALA SUPERIOR DEL TRIBUNAL ELECTORAL DEL PODER JUDICIAL DE LA FEDERACIÓN.</w:t>
            </w:r>
          </w:p>
        </w:tc>
        <w:tc>
          <w:tcPr>
            <w:tcW w:w="1701" w:type="dxa"/>
          </w:tcPr>
          <w:p w14:paraId="4CE4D8F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14 DE MAYO DE 2015.</w:t>
            </w:r>
          </w:p>
        </w:tc>
      </w:tr>
      <w:tr w:rsidR="00366095" w14:paraId="0C7C105F" w14:textId="77777777" w:rsidTr="00796295">
        <w:trPr>
          <w:trHeight w:val="360"/>
        </w:trPr>
        <w:tc>
          <w:tcPr>
            <w:tcW w:w="993" w:type="dxa"/>
          </w:tcPr>
          <w:p w14:paraId="098840A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</w:tcPr>
          <w:p w14:paraId="4B24BE94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LA EXTORCIÓN EN MEXICO-IMPARTIDO POR PERSONAL DE LA SECRETARIA DE SEGURIDAD PUBLICA FEDERAL.</w:t>
            </w:r>
          </w:p>
        </w:tc>
        <w:tc>
          <w:tcPr>
            <w:tcW w:w="2268" w:type="dxa"/>
            <w:gridSpan w:val="2"/>
          </w:tcPr>
          <w:p w14:paraId="5BB00CEB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INSTITUTTO DE ESPECIALIZACIÓN JUDICIAL DEL TRIBUNAL SUPERIROR DE JUSTICIA DEL ESTADO DE TLAXCALA.</w:t>
            </w:r>
          </w:p>
        </w:tc>
        <w:tc>
          <w:tcPr>
            <w:tcW w:w="1701" w:type="dxa"/>
          </w:tcPr>
          <w:p w14:paraId="0BEC8A23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24 DE MRAZO DE 2017.</w:t>
            </w:r>
          </w:p>
        </w:tc>
      </w:tr>
      <w:tr w:rsidR="00366095" w14:paraId="48FD4E24" w14:textId="77777777" w:rsidTr="00796295">
        <w:trPr>
          <w:trHeight w:val="360"/>
        </w:trPr>
        <w:tc>
          <w:tcPr>
            <w:tcW w:w="993" w:type="dxa"/>
          </w:tcPr>
          <w:p w14:paraId="0E8CD412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</w:tcPr>
          <w:p w14:paraId="4BB07BEC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MEDIACIÓN EN MATERIA PENAL Y DE JUSTICIA PARA ADOLECENTES. MTRO. ROBERTO MONTOYA GONZALEZ.</w:t>
            </w:r>
          </w:p>
        </w:tc>
        <w:tc>
          <w:tcPr>
            <w:tcW w:w="2268" w:type="dxa"/>
            <w:gridSpan w:val="2"/>
          </w:tcPr>
          <w:p w14:paraId="4C8EEE37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INSTITUTTO DE ESPECIALIZACIÓN JUDICIAL DEL TRIBUNAL SUPERIROR DE JUSTICIA DEL ESTADO.</w:t>
            </w:r>
          </w:p>
        </w:tc>
        <w:tc>
          <w:tcPr>
            <w:tcW w:w="1701" w:type="dxa"/>
          </w:tcPr>
          <w:p w14:paraId="225599E3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3, 4 Y 5 DE ABRIL DE 2017.</w:t>
            </w:r>
          </w:p>
        </w:tc>
      </w:tr>
      <w:tr w:rsidR="00366095" w14:paraId="51945E40" w14:textId="77777777" w:rsidTr="00796295">
        <w:trPr>
          <w:trHeight w:val="360"/>
        </w:trPr>
        <w:tc>
          <w:tcPr>
            <w:tcW w:w="993" w:type="dxa"/>
          </w:tcPr>
          <w:p w14:paraId="38AB892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</w:tcPr>
          <w:p w14:paraId="27B98159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CONFLICTO Y MEDIACION. DR. OTHON PEREZ FERNANDEZ DEL CASTILLO.</w:t>
            </w:r>
          </w:p>
        </w:tc>
        <w:tc>
          <w:tcPr>
            <w:tcW w:w="2268" w:type="dxa"/>
            <w:gridSpan w:val="2"/>
          </w:tcPr>
          <w:p w14:paraId="12A4078E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SALA PENAL Y ESPECIALIZADA EN ADMINISTRACIÓN DE JUSTICIA PARA ADOLECENTES 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>INSTITUTTO DE ESPECIALIZACIÓN JUDICIAL DEL TRIBUNAL SUPERIROR DE JUSTICIA DEL ESTADO DE TLAXCALA.</w:t>
            </w:r>
          </w:p>
          <w:p w14:paraId="39C28C5B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F5A9E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>20 DE ABRIL DE 2017.</w:t>
            </w:r>
          </w:p>
        </w:tc>
      </w:tr>
      <w:tr w:rsidR="00366095" w14:paraId="3862B6B5" w14:textId="77777777" w:rsidTr="00796295">
        <w:trPr>
          <w:trHeight w:val="360"/>
        </w:trPr>
        <w:tc>
          <w:tcPr>
            <w:tcW w:w="993" w:type="dxa"/>
          </w:tcPr>
          <w:p w14:paraId="43F0AB0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  <w:gridSpan w:val="2"/>
          </w:tcPr>
          <w:p w14:paraId="02DDBCA1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CURSO DE DERECHOS HUMANOS EN EL SISTEMA JURIDICO MEXICANO. IMPARTIDO POR PERSONAL DE LA COMISIÓN NACIONAL DE DERECHOS HUMANOS.</w:t>
            </w:r>
          </w:p>
        </w:tc>
        <w:tc>
          <w:tcPr>
            <w:tcW w:w="2268" w:type="dxa"/>
            <w:gridSpan w:val="2"/>
          </w:tcPr>
          <w:p w14:paraId="0F9A2FDA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INSTITUTTO DE ESPECIALIZACIÓN JUDICIAL DEL TRIBUNAL SUPERIROR DE JUSTICIA DEL ESTADO DE TLAXCALA. LIC JOAQUIN NARRO LOBO.</w:t>
            </w:r>
          </w:p>
          <w:p w14:paraId="292A7CFD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9C8A1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9 DE MAYO DE 2017.</w:t>
            </w:r>
          </w:p>
        </w:tc>
      </w:tr>
      <w:tr w:rsidR="00366095" w14:paraId="5D094C76" w14:textId="77777777" w:rsidTr="00796295">
        <w:trPr>
          <w:trHeight w:val="360"/>
        </w:trPr>
        <w:tc>
          <w:tcPr>
            <w:tcW w:w="993" w:type="dxa"/>
          </w:tcPr>
          <w:p w14:paraId="3E081F03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2"/>
          </w:tcPr>
          <w:p w14:paraId="589A8716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ADMINISTRACIÓN DE JUSTICIA Y DERECHOS HUMANOS. IMPARTIDO POR PERSONAL DE LA COMISIÓN NACIONAL DE DERECHOS HUMANOS.</w:t>
            </w:r>
          </w:p>
        </w:tc>
        <w:tc>
          <w:tcPr>
            <w:tcW w:w="2268" w:type="dxa"/>
            <w:gridSpan w:val="2"/>
          </w:tcPr>
          <w:p w14:paraId="3B3D3E65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PERSONAL DE LA COMISIÓN NACIONAL DE DERECHOS HUMANOS. LIC JOAQUIN NARRO LOBO.</w:t>
            </w:r>
          </w:p>
          <w:p w14:paraId="378F75A5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10353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28, 29 Y 30 DE JUNIO DE 2017</w:t>
            </w:r>
          </w:p>
        </w:tc>
      </w:tr>
      <w:tr w:rsidR="00366095" w14:paraId="4F75ABCA" w14:textId="77777777" w:rsidTr="00796295">
        <w:trPr>
          <w:trHeight w:val="360"/>
        </w:trPr>
        <w:tc>
          <w:tcPr>
            <w:tcW w:w="993" w:type="dxa"/>
          </w:tcPr>
          <w:p w14:paraId="48C72561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2"/>
          </w:tcPr>
          <w:p w14:paraId="1AF1E444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JUSTICIA COTIDICANA EN MEXICO. MTRO.FRANCISCO MIXCOATL ANTONIO.</w:t>
            </w:r>
          </w:p>
        </w:tc>
        <w:tc>
          <w:tcPr>
            <w:tcW w:w="2268" w:type="dxa"/>
            <w:gridSpan w:val="2"/>
          </w:tcPr>
          <w:p w14:paraId="4CCEB901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MTRO.FRANCISCO MIXCOATL ANTONIO</w:t>
            </w:r>
          </w:p>
        </w:tc>
        <w:tc>
          <w:tcPr>
            <w:tcW w:w="1701" w:type="dxa"/>
          </w:tcPr>
          <w:p w14:paraId="319C2CF6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13 DE JULIO DE 2017.</w:t>
            </w:r>
          </w:p>
        </w:tc>
      </w:tr>
      <w:tr w:rsidR="00366095" w14:paraId="5407E989" w14:textId="77777777" w:rsidTr="00796295">
        <w:trPr>
          <w:trHeight w:val="360"/>
        </w:trPr>
        <w:tc>
          <w:tcPr>
            <w:tcW w:w="993" w:type="dxa"/>
          </w:tcPr>
          <w:p w14:paraId="704C36B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gridSpan w:val="2"/>
          </w:tcPr>
          <w:p w14:paraId="36DC6F50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CONFERENCIA DETENCIÓN Y TRATO DE MENORES: RESPETO Y PROTECCIÓN DE SUS DERECHOS PARA GARANTIZAR LA SEGURIDAD Y PROCURACIÓN JUSTICIA PERSONAL DE LA COMICIÓN NACIONAL DE LOS DERECHOS HUMANOS.</w:t>
            </w:r>
          </w:p>
        </w:tc>
        <w:tc>
          <w:tcPr>
            <w:tcW w:w="2268" w:type="dxa"/>
            <w:gridSpan w:val="2"/>
          </w:tcPr>
          <w:p w14:paraId="41A71FB6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PERSONAL DE LA COMISIÓN NACIONAL DE DERECHOS HUMANOS.</w:t>
            </w:r>
          </w:p>
          <w:p w14:paraId="4378662E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4BD1D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18 DE AGOSTO DE 2017.</w:t>
            </w:r>
          </w:p>
        </w:tc>
      </w:tr>
      <w:tr w:rsidR="00366095" w14:paraId="25DA76C0" w14:textId="77777777" w:rsidTr="00796295">
        <w:trPr>
          <w:trHeight w:val="360"/>
        </w:trPr>
        <w:tc>
          <w:tcPr>
            <w:tcW w:w="993" w:type="dxa"/>
          </w:tcPr>
          <w:p w14:paraId="4E970B1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gridSpan w:val="2"/>
          </w:tcPr>
          <w:p w14:paraId="1391D896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CONFERENCIA CODIGO DE CONDUCTA PARA LOS FUNCIONARIOS ENCARGADOS DE HACER CUMPLIR LA LEY-PERSONAL DE LA COMISIÓN NACIONAL DE DERECHOS HUMANOS.</w:t>
            </w:r>
          </w:p>
          <w:p w14:paraId="5D2EBACC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4C108D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PERSONAL DE LA COMISIÓN NACIONAL DE DERECHOS HUMANOS.</w:t>
            </w:r>
          </w:p>
          <w:p w14:paraId="5C7BF232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751D1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11 DE AGOSTO DE 2017.</w:t>
            </w:r>
          </w:p>
        </w:tc>
      </w:tr>
      <w:tr w:rsidR="00366095" w14:paraId="12368666" w14:textId="77777777" w:rsidTr="00796295">
        <w:trPr>
          <w:trHeight w:val="360"/>
        </w:trPr>
        <w:tc>
          <w:tcPr>
            <w:tcW w:w="993" w:type="dxa"/>
          </w:tcPr>
          <w:p w14:paraId="490A639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  <w:gridSpan w:val="2"/>
          </w:tcPr>
          <w:p w14:paraId="2E9B6868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DECLARACIÓN SOBRE LA PROTECCIÓN DE TODAS LAS PERSONAS CONTRA LA TORTURA Y OTROS TRATOS CRUELES E INHUMANOS Y DECRADANTES-PERSONAL DE LA COMISIÓN NACIONAL DE DERECHOS HUMANOS.</w:t>
            </w:r>
          </w:p>
          <w:p w14:paraId="1B011B6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483F131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PERSONAL DE LA COMISIÓN NACIONAL DE DERECHOS HUMANOS.</w:t>
            </w:r>
          </w:p>
          <w:p w14:paraId="24C8AAF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526D43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8 DE SEPTIEMBRE DE 2017.</w:t>
            </w:r>
          </w:p>
        </w:tc>
      </w:tr>
      <w:tr w:rsidR="00366095" w14:paraId="2E91B9B9" w14:textId="77777777" w:rsidTr="00796295">
        <w:trPr>
          <w:trHeight w:val="360"/>
        </w:trPr>
        <w:tc>
          <w:tcPr>
            <w:tcW w:w="993" w:type="dxa"/>
          </w:tcPr>
          <w:p w14:paraId="50CEAF7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gridSpan w:val="2"/>
          </w:tcPr>
          <w:p w14:paraId="242EAC8B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CURSO IGUALDAD DE GENERO Y NO DISCRIMINACIÓN-PERSONAL DE LA COMISIÓN NACIONAL DE DERECHOS HUMANOS.</w:t>
            </w:r>
          </w:p>
          <w:p w14:paraId="2D9E2671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357DA4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PERSONAL DE LA COMISIÓN NACIONAL DE DERECHOS HUMANOS.</w:t>
            </w:r>
          </w:p>
          <w:p w14:paraId="4A21C615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8F4BD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03 DE OCTUBRE DE 2017.</w:t>
            </w:r>
          </w:p>
        </w:tc>
      </w:tr>
      <w:tr w:rsidR="00366095" w14:paraId="4D0887F2" w14:textId="77777777" w:rsidTr="00796295">
        <w:trPr>
          <w:trHeight w:val="360"/>
        </w:trPr>
        <w:tc>
          <w:tcPr>
            <w:tcW w:w="993" w:type="dxa"/>
          </w:tcPr>
          <w:p w14:paraId="278EB77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  <w:gridSpan w:val="2"/>
          </w:tcPr>
          <w:p w14:paraId="2922029D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TERCERA OLEADA DE CONVERSATORIOS JURISDICCIONALES ENTRE ESTADOS Y FEDERACIÓN SOBRE EL NUEVO SISTEMA DE JUSTICIA PENAL DESDE LA ÓPTICA DEL JUICIO DE AMPARO, PARA UNA ADECUADA CONSOLIDACIÓN.</w:t>
            </w:r>
          </w:p>
        </w:tc>
        <w:tc>
          <w:tcPr>
            <w:tcW w:w="2268" w:type="dxa"/>
            <w:gridSpan w:val="2"/>
          </w:tcPr>
          <w:p w14:paraId="18CB1076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ENTRE JUECES FEDERALES Y JUECES DEL ESTADO DE TLAXCALA.</w:t>
            </w:r>
          </w:p>
        </w:tc>
        <w:tc>
          <w:tcPr>
            <w:tcW w:w="1701" w:type="dxa"/>
          </w:tcPr>
          <w:p w14:paraId="41434706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20 DE OCTUBRE DE 2017.</w:t>
            </w:r>
          </w:p>
        </w:tc>
      </w:tr>
      <w:tr w:rsidR="00366095" w14:paraId="18876DF9" w14:textId="77777777" w:rsidTr="00796295">
        <w:trPr>
          <w:trHeight w:val="360"/>
        </w:trPr>
        <w:tc>
          <w:tcPr>
            <w:tcW w:w="993" w:type="dxa"/>
          </w:tcPr>
          <w:p w14:paraId="5B5435C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</w:tcPr>
          <w:p w14:paraId="48A06F48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CURSO DE DERECHOS HUMANOS Y VIOLENCIA EN LA MODALIDAD DE LÍNEA-PERSONAL DE LA COMISIÓN NACIONAL DE DERECHOS HUMANOS.</w:t>
            </w:r>
          </w:p>
          <w:p w14:paraId="4DDA0262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F9A52A7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PERSONAL DE LA COMISIÓN NACIONAL DE DERECHOS HUMANOS LIC JOAQUÍN NARRO LOBO.</w:t>
            </w:r>
          </w:p>
          <w:p w14:paraId="1E619D79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2E567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40 HORAS DEL 7 AL 31 DE AGOSTO DE 2017.</w:t>
            </w:r>
          </w:p>
        </w:tc>
      </w:tr>
      <w:tr w:rsidR="00366095" w14:paraId="48BCCB6E" w14:textId="77777777" w:rsidTr="00796295">
        <w:trPr>
          <w:trHeight w:val="360"/>
        </w:trPr>
        <w:tc>
          <w:tcPr>
            <w:tcW w:w="993" w:type="dxa"/>
          </w:tcPr>
          <w:p w14:paraId="1E929CD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gridSpan w:val="2"/>
          </w:tcPr>
          <w:p w14:paraId="79986E9F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ARGUMENTACIÓN JURÍDICA CON PERSPECTIVA DE GENERO-PERSONAL DE LA COMISIÓN NACIONAL DE DERECHOS HUMANOS.</w:t>
            </w:r>
          </w:p>
          <w:p w14:paraId="67D8CDA2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355B412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 xml:space="preserve">PERSONAL DE LA COMISIÓN NACIONAL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>DERECHOS HUMANOS.</w:t>
            </w:r>
          </w:p>
          <w:p w14:paraId="09E9BF74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27F5C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 xml:space="preserve">8 Y 9 DE DICIEMBRE DE 2017. 12 Y 19 DE ENERO; 2, 9, 16 Y 23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lastRenderedPageBreak/>
              <w:t>FEBRERO, 2 Y 9 DE MARZO 2018.</w:t>
            </w:r>
          </w:p>
        </w:tc>
      </w:tr>
      <w:tr w:rsidR="00366095" w14:paraId="1DD2BD94" w14:textId="77777777" w:rsidTr="00796295">
        <w:trPr>
          <w:trHeight w:val="360"/>
        </w:trPr>
        <w:tc>
          <w:tcPr>
            <w:tcW w:w="993" w:type="dxa"/>
          </w:tcPr>
          <w:p w14:paraId="0DD5211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94" w:type="dxa"/>
            <w:gridSpan w:val="2"/>
          </w:tcPr>
          <w:p w14:paraId="446338EF" w14:textId="77777777" w:rsidR="00366095" w:rsidRPr="00EE7987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EE7987">
              <w:rPr>
                <w:rFonts w:eastAsia="Times New Roman" w:cs="Arial"/>
                <w:color w:val="000000"/>
                <w:sz w:val="24"/>
                <w:szCs w:val="24"/>
              </w:rPr>
              <w:t>DERECHOS HUMANOS DE PERSONAS CON DISCAPACIDAD. AJUSTES RAZONABLES QUE SE REQUIEREN EN EL SISTEMA PENAL ACUSATORIO. DR. JAVIER CARRASCO SOLIS.</w:t>
            </w:r>
          </w:p>
        </w:tc>
        <w:tc>
          <w:tcPr>
            <w:tcW w:w="2268" w:type="dxa"/>
            <w:gridSpan w:val="2"/>
          </w:tcPr>
          <w:p w14:paraId="2D8C10E7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SALÓN DE USOS MÚLTIPLES DE CIUDAD JUDICIAL.</w:t>
            </w:r>
          </w:p>
        </w:tc>
        <w:tc>
          <w:tcPr>
            <w:tcW w:w="1701" w:type="dxa"/>
          </w:tcPr>
          <w:p w14:paraId="71712CDB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11 DE ABRIL DE 2018.</w:t>
            </w:r>
          </w:p>
        </w:tc>
      </w:tr>
      <w:tr w:rsidR="00366095" w14:paraId="16820A1D" w14:textId="77777777" w:rsidTr="00796295">
        <w:trPr>
          <w:trHeight w:val="360"/>
        </w:trPr>
        <w:tc>
          <w:tcPr>
            <w:tcW w:w="993" w:type="dxa"/>
          </w:tcPr>
          <w:p w14:paraId="38BF9F86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gridSpan w:val="2"/>
          </w:tcPr>
          <w:p w14:paraId="2A579978" w14:textId="77777777" w:rsidR="00366095" w:rsidRPr="00EE7987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ESPECIALIZACIÓN DE JUSTICIA PARA ADOLESCENTES. -IMPARTIDO POR VARIOS ESPECIALISTAS DE LA MATERIA.</w:t>
            </w:r>
          </w:p>
        </w:tc>
        <w:tc>
          <w:tcPr>
            <w:tcW w:w="2268" w:type="dxa"/>
            <w:gridSpan w:val="2"/>
          </w:tcPr>
          <w:p w14:paraId="7DA7568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SALÓN DE USOS MÚLTIPLES DE CIUDAD JUDICIAL Y PALACIO DE JUSTICIA DE LA CIUDAD DE TLAXCALA.</w:t>
            </w:r>
          </w:p>
        </w:tc>
        <w:tc>
          <w:tcPr>
            <w:tcW w:w="1701" w:type="dxa"/>
          </w:tcPr>
          <w:p w14:paraId="17AE5866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DEL I DE JUNIO DE  2018, HASTA COMPLETAR 120 HORAS</w:t>
            </w:r>
          </w:p>
        </w:tc>
      </w:tr>
      <w:tr w:rsidR="00366095" w14:paraId="52BA7C0A" w14:textId="77777777" w:rsidTr="00796295">
        <w:trPr>
          <w:trHeight w:val="360"/>
        </w:trPr>
        <w:tc>
          <w:tcPr>
            <w:tcW w:w="993" w:type="dxa"/>
          </w:tcPr>
          <w:p w14:paraId="15CAB1D6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gridSpan w:val="2"/>
          </w:tcPr>
          <w:p w14:paraId="1C15142B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PRIMEROS CONVERSATORIOS ENTRE OPERADORES DEL SISTEMA PENAL ACUSATORIO -DRA. MARÍA DE LOS ÁNGELES FROMOW RANGEL.</w:t>
            </w:r>
          </w:p>
        </w:tc>
        <w:tc>
          <w:tcPr>
            <w:tcW w:w="2268" w:type="dxa"/>
            <w:gridSpan w:val="2"/>
          </w:tcPr>
          <w:p w14:paraId="6FB37CA7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SALÓN DE USOS MÚLTIPLES DE CIUDAD JUDICIAL.</w:t>
            </w:r>
          </w:p>
        </w:tc>
        <w:tc>
          <w:tcPr>
            <w:tcW w:w="1701" w:type="dxa"/>
          </w:tcPr>
          <w:p w14:paraId="53C1F400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19 DE JUNIO DE 2018.</w:t>
            </w:r>
          </w:p>
        </w:tc>
      </w:tr>
      <w:tr w:rsidR="00366095" w14:paraId="3DF8134B" w14:textId="77777777" w:rsidTr="00796295">
        <w:trPr>
          <w:trHeight w:val="360"/>
        </w:trPr>
        <w:tc>
          <w:tcPr>
            <w:tcW w:w="993" w:type="dxa"/>
          </w:tcPr>
          <w:p w14:paraId="573575E1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  <w:gridSpan w:val="2"/>
          </w:tcPr>
          <w:p w14:paraId="38F8284F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GOBIERNO ABIERTO Y TRIBUNALES ABIERTOS. - POR PERSONAL DEL INSTITUTO DE ACCESO A LA INFORMACIÓN PÚBLICA Y PROTECCIÓN DE DATOS PERSONALES.</w:t>
            </w:r>
          </w:p>
        </w:tc>
        <w:tc>
          <w:tcPr>
            <w:tcW w:w="2268" w:type="dxa"/>
            <w:gridSpan w:val="2"/>
          </w:tcPr>
          <w:p w14:paraId="232F23EF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.SALÓN DE USOS MÚLTIPLES DE CIUDAD JUDICIAL.</w:t>
            </w:r>
          </w:p>
        </w:tc>
        <w:tc>
          <w:tcPr>
            <w:tcW w:w="1701" w:type="dxa"/>
          </w:tcPr>
          <w:p w14:paraId="62825B5E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28 DE JUNIO DE 2018.</w:t>
            </w:r>
          </w:p>
        </w:tc>
      </w:tr>
      <w:tr w:rsidR="00366095" w14:paraId="0C6BB057" w14:textId="77777777" w:rsidTr="00796295">
        <w:trPr>
          <w:trHeight w:val="360"/>
        </w:trPr>
        <w:tc>
          <w:tcPr>
            <w:tcW w:w="993" w:type="dxa"/>
          </w:tcPr>
          <w:p w14:paraId="7108FE88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gridSpan w:val="2"/>
          </w:tcPr>
          <w:p w14:paraId="0119A2E4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CONVERSATORIO ENTRE EL PODER JUDICIAL DE TLAXCALA Y LOS OPERADORES DEL SISTEMA DE JUSTICIA PENAL ACUSATORIO.</w:t>
            </w:r>
          </w:p>
        </w:tc>
        <w:tc>
          <w:tcPr>
            <w:tcW w:w="2268" w:type="dxa"/>
            <w:gridSpan w:val="2"/>
          </w:tcPr>
          <w:p w14:paraId="4F8AC57E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 SALÓN DE USOS MÚLTIPLES DE CIUDAD JUDICIAL.</w:t>
            </w:r>
          </w:p>
        </w:tc>
        <w:tc>
          <w:tcPr>
            <w:tcW w:w="1701" w:type="dxa"/>
          </w:tcPr>
          <w:p w14:paraId="19C74340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19 DE FEBRERO DE 2019.</w:t>
            </w:r>
          </w:p>
        </w:tc>
      </w:tr>
      <w:tr w:rsidR="00366095" w14:paraId="34163CF5" w14:textId="77777777" w:rsidTr="00796295">
        <w:trPr>
          <w:trHeight w:val="360"/>
        </w:trPr>
        <w:tc>
          <w:tcPr>
            <w:tcW w:w="993" w:type="dxa"/>
          </w:tcPr>
          <w:p w14:paraId="1A58B50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gridSpan w:val="2"/>
          </w:tcPr>
          <w:p w14:paraId="58258297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LA TEORÍA DE LAS DE OBLIGACIONES Y DEBERES DEL ESTADO.</w:t>
            </w:r>
          </w:p>
        </w:tc>
        <w:tc>
          <w:tcPr>
            <w:tcW w:w="2268" w:type="dxa"/>
            <w:gridSpan w:val="2"/>
          </w:tcPr>
          <w:p w14:paraId="320FCBC6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PALACIO DE JUSTICA TLAXCALA.</w:t>
            </w:r>
          </w:p>
        </w:tc>
        <w:tc>
          <w:tcPr>
            <w:tcW w:w="1701" w:type="dxa"/>
          </w:tcPr>
          <w:p w14:paraId="23093A81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20 DE FEBRERO DE 2019.</w:t>
            </w:r>
          </w:p>
        </w:tc>
      </w:tr>
      <w:tr w:rsidR="00366095" w14:paraId="77D8FA52" w14:textId="77777777" w:rsidTr="00796295">
        <w:trPr>
          <w:trHeight w:val="360"/>
        </w:trPr>
        <w:tc>
          <w:tcPr>
            <w:tcW w:w="993" w:type="dxa"/>
          </w:tcPr>
          <w:p w14:paraId="542D5187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gridSpan w:val="2"/>
          </w:tcPr>
          <w:p w14:paraId="699D8FAB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TALLER DE ACTUALUIZACIÓN EN LOS SISTEMAS DE CONSULTA DEL SEMANARIO JUDICIAL DE LA FEDERACIÓN.</w:t>
            </w:r>
          </w:p>
        </w:tc>
        <w:tc>
          <w:tcPr>
            <w:tcW w:w="2268" w:type="dxa"/>
            <w:gridSpan w:val="2"/>
          </w:tcPr>
          <w:p w14:paraId="5C9D74FA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POR LINEA DR.RICARDO J. SEPULVEDA.</w:t>
            </w:r>
          </w:p>
        </w:tc>
        <w:tc>
          <w:tcPr>
            <w:tcW w:w="1701" w:type="dxa"/>
          </w:tcPr>
          <w:p w14:paraId="1F9D7D34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13 DE JUNIO DE 2022.</w:t>
            </w:r>
          </w:p>
        </w:tc>
      </w:tr>
      <w:tr w:rsidR="00366095" w14:paraId="4B53B590" w14:textId="77777777" w:rsidTr="00796295">
        <w:trPr>
          <w:trHeight w:val="360"/>
        </w:trPr>
        <w:tc>
          <w:tcPr>
            <w:tcW w:w="993" w:type="dxa"/>
          </w:tcPr>
          <w:p w14:paraId="5A08121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  <w:gridSpan w:val="2"/>
          </w:tcPr>
          <w:p w14:paraId="02AB4218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ADMINISTRACION DE JUSTICIA Y DERECHO HUMANOS.</w:t>
            </w:r>
          </w:p>
        </w:tc>
        <w:tc>
          <w:tcPr>
            <w:tcW w:w="2268" w:type="dxa"/>
            <w:gridSpan w:val="2"/>
          </w:tcPr>
          <w:p w14:paraId="7F13539A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LINEA DR. JUAQUIN NARRO LOBO.</w:t>
            </w:r>
          </w:p>
        </w:tc>
        <w:tc>
          <w:tcPr>
            <w:tcW w:w="1701" w:type="dxa"/>
          </w:tcPr>
          <w:p w14:paraId="237B46B1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12 DE FEBRERO DE 2019.</w:t>
            </w:r>
          </w:p>
        </w:tc>
      </w:tr>
      <w:tr w:rsidR="00366095" w14:paraId="22C68306" w14:textId="77777777" w:rsidTr="00796295">
        <w:trPr>
          <w:trHeight w:val="360"/>
        </w:trPr>
        <w:tc>
          <w:tcPr>
            <w:tcW w:w="993" w:type="dxa"/>
          </w:tcPr>
          <w:p w14:paraId="6569372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94" w:type="dxa"/>
            <w:gridSpan w:val="2"/>
          </w:tcPr>
          <w:p w14:paraId="10764F01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CONVERSATORIO EN MATERIA PENAL ENTRE JUECES DE CONTROL Y DE JUICIO ORAL CON LOS MINISTERIO PÚBLICOS DE LA PROCURADIRA GENERAL DE JUSTICIA DEL ESTADO DE TLAXCALA.</w:t>
            </w:r>
          </w:p>
        </w:tc>
        <w:tc>
          <w:tcPr>
            <w:tcW w:w="2268" w:type="dxa"/>
            <w:gridSpan w:val="2"/>
          </w:tcPr>
          <w:p w14:paraId="25C19FCC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PRESIDE DR. HECTOR MALDONADO BONILLA Y MTRA. ERNENSTINA CARRO ROLDAN.</w:t>
            </w:r>
          </w:p>
        </w:tc>
        <w:tc>
          <w:tcPr>
            <w:tcW w:w="1701" w:type="dxa"/>
          </w:tcPr>
          <w:p w14:paraId="101C2510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28 DE OCRUBRE DE 2012.</w:t>
            </w:r>
          </w:p>
        </w:tc>
      </w:tr>
      <w:tr w:rsidR="00366095" w14:paraId="3644F997" w14:textId="77777777" w:rsidTr="00796295">
        <w:trPr>
          <w:trHeight w:val="360"/>
        </w:trPr>
        <w:tc>
          <w:tcPr>
            <w:tcW w:w="993" w:type="dxa"/>
          </w:tcPr>
          <w:p w14:paraId="349D371A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  <w:gridSpan w:val="2"/>
          </w:tcPr>
          <w:p w14:paraId="0E57A396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LA PRUEBA EN EL PROCEDIMIENTO PENAL AC USATORIO.</w:t>
            </w:r>
          </w:p>
        </w:tc>
        <w:tc>
          <w:tcPr>
            <w:tcW w:w="2268" w:type="dxa"/>
            <w:gridSpan w:val="2"/>
          </w:tcPr>
          <w:p w14:paraId="532B5B6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POR LINEA.</w:t>
            </w:r>
          </w:p>
        </w:tc>
        <w:tc>
          <w:tcPr>
            <w:tcW w:w="1701" w:type="dxa"/>
          </w:tcPr>
          <w:p w14:paraId="415D6052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24,31 DE JULIO, 7,14 Y 21 DE 2020. </w:t>
            </w:r>
          </w:p>
        </w:tc>
      </w:tr>
      <w:tr w:rsidR="00366095" w14:paraId="3CD18798" w14:textId="77777777" w:rsidTr="00796295">
        <w:trPr>
          <w:trHeight w:val="360"/>
        </w:trPr>
        <w:tc>
          <w:tcPr>
            <w:tcW w:w="993" w:type="dxa"/>
          </w:tcPr>
          <w:p w14:paraId="0F27DA7E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4" w:type="dxa"/>
            <w:gridSpan w:val="2"/>
          </w:tcPr>
          <w:p w14:paraId="06F5D5F0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GARANTIAS DE LA ADMINISTRACIÓN DE JUSTICIA.</w:t>
            </w:r>
          </w:p>
        </w:tc>
        <w:tc>
          <w:tcPr>
            <w:tcW w:w="2268" w:type="dxa"/>
            <w:gridSpan w:val="2"/>
          </w:tcPr>
          <w:p w14:paraId="201D1A94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POR LINEA MDO. FERNANDO BERNAL SALAZAR.</w:t>
            </w:r>
          </w:p>
        </w:tc>
        <w:tc>
          <w:tcPr>
            <w:tcW w:w="1701" w:type="dxa"/>
          </w:tcPr>
          <w:p w14:paraId="179150B2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7 DE SEPTIEMBRE DE 2020.</w:t>
            </w:r>
          </w:p>
        </w:tc>
      </w:tr>
      <w:tr w:rsidR="00366095" w14:paraId="5B1B040C" w14:textId="77777777" w:rsidTr="00796295">
        <w:trPr>
          <w:trHeight w:val="360"/>
        </w:trPr>
        <w:tc>
          <w:tcPr>
            <w:tcW w:w="993" w:type="dxa"/>
          </w:tcPr>
          <w:p w14:paraId="4D4B9E45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gridSpan w:val="2"/>
          </w:tcPr>
          <w:p w14:paraId="6903A4EA" w14:textId="77777777" w:rsidR="00366095" w:rsidRPr="00651542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51542">
              <w:rPr>
                <w:rFonts w:eastAsia="Times New Roman" w:cs="Arial"/>
                <w:color w:val="000000"/>
                <w:sz w:val="24"/>
                <w:szCs w:val="24"/>
              </w:rPr>
              <w:t xml:space="preserve">ROMPIENDO EL PACTO PATRIARCAL, FRENTE AL HOSTIGAMIENTO Y ACOSO SEXUAL.   </w:t>
            </w:r>
          </w:p>
        </w:tc>
        <w:tc>
          <w:tcPr>
            <w:tcW w:w="2268" w:type="dxa"/>
            <w:gridSpan w:val="2"/>
          </w:tcPr>
          <w:p w14:paraId="4BDA9BC5" w14:textId="77777777" w:rsidR="00366095" w:rsidRPr="00651542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651542">
              <w:rPr>
                <w:rFonts w:eastAsia="Times New Roman" w:cs="Arial"/>
                <w:color w:val="000000"/>
                <w:sz w:val="24"/>
                <w:szCs w:val="24"/>
              </w:rPr>
              <w:t>LIC. HILIANA GRISEL VERGARA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GOMEZ</w:t>
            </w:r>
            <w:r w:rsidRPr="00651542">
              <w:rPr>
                <w:rFonts w:eastAsia="Times New Roman" w:cs="Arial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P</w:t>
            </w:r>
            <w:r w:rsidRPr="00651542">
              <w:rPr>
                <w:rFonts w:eastAsia="Times New Roman" w:cs="Arial"/>
                <w:color w:val="000000"/>
                <w:sz w:val="24"/>
                <w:szCs w:val="24"/>
              </w:rPr>
              <w:t xml:space="preserve">ALACIO DE JUSTICIA. </w:t>
            </w:r>
          </w:p>
        </w:tc>
        <w:tc>
          <w:tcPr>
            <w:tcW w:w="1701" w:type="dxa"/>
          </w:tcPr>
          <w:p w14:paraId="1C96AA96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17 DE NOVIEMBRE DE 2022.</w:t>
            </w:r>
          </w:p>
        </w:tc>
      </w:tr>
      <w:tr w:rsidR="00366095" w14:paraId="5B244886" w14:textId="77777777" w:rsidTr="00796295">
        <w:trPr>
          <w:trHeight w:val="360"/>
        </w:trPr>
        <w:tc>
          <w:tcPr>
            <w:tcW w:w="993" w:type="dxa"/>
          </w:tcPr>
          <w:p w14:paraId="36772C1B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gridSpan w:val="2"/>
          </w:tcPr>
          <w:p w14:paraId="14E3E94B" w14:textId="77777777" w:rsidR="00366095" w:rsidRPr="00651542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SEMINARIO LA TURTURA Y SU ALCANCE EN EL PROCEDIMIENTO PENAL.</w:t>
            </w:r>
          </w:p>
        </w:tc>
        <w:tc>
          <w:tcPr>
            <w:tcW w:w="2268" w:type="dxa"/>
            <w:gridSpan w:val="2"/>
          </w:tcPr>
          <w:p w14:paraId="0679A1CA" w14:textId="77777777" w:rsidR="00366095" w:rsidRPr="00651542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PALACIO DE JUSTICIA. </w:t>
            </w:r>
          </w:p>
        </w:tc>
        <w:tc>
          <w:tcPr>
            <w:tcW w:w="1701" w:type="dxa"/>
          </w:tcPr>
          <w:p w14:paraId="03407710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24 Y 29 DE NOVIEMBRE DE 2022.</w:t>
            </w:r>
          </w:p>
        </w:tc>
      </w:tr>
      <w:tr w:rsidR="00366095" w14:paraId="0E033B45" w14:textId="77777777" w:rsidTr="00796295">
        <w:trPr>
          <w:trHeight w:val="360"/>
        </w:trPr>
        <w:tc>
          <w:tcPr>
            <w:tcW w:w="993" w:type="dxa"/>
          </w:tcPr>
          <w:p w14:paraId="19FF20DD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  <w:gridSpan w:val="2"/>
          </w:tcPr>
          <w:p w14:paraId="6B9C8324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SEMINARIO SOBE ACCESO A LA JUSTICIA PARA ADOLESCENTES. </w:t>
            </w:r>
          </w:p>
        </w:tc>
        <w:tc>
          <w:tcPr>
            <w:tcW w:w="2268" w:type="dxa"/>
            <w:gridSpan w:val="2"/>
          </w:tcPr>
          <w:p w14:paraId="6E5FF981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LIC ALFONSO GONZALEZ MARTINEZ. POR LINEA.</w:t>
            </w:r>
          </w:p>
        </w:tc>
        <w:tc>
          <w:tcPr>
            <w:tcW w:w="1701" w:type="dxa"/>
          </w:tcPr>
          <w:p w14:paraId="72F3CCC3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10 DE NOVIEMBRE DE 2022.</w:t>
            </w:r>
          </w:p>
        </w:tc>
      </w:tr>
      <w:tr w:rsidR="00366095" w14:paraId="1E96B3BE" w14:textId="77777777" w:rsidTr="00796295">
        <w:trPr>
          <w:trHeight w:val="360"/>
        </w:trPr>
        <w:tc>
          <w:tcPr>
            <w:tcW w:w="993" w:type="dxa"/>
          </w:tcPr>
          <w:p w14:paraId="2D05853C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  <w:gridSpan w:val="2"/>
          </w:tcPr>
          <w:p w14:paraId="47D506FE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LA PRUEBA PERICIAL PSICOLOGICA EN EL DERECHO DE LA FAMILIA.</w:t>
            </w:r>
          </w:p>
        </w:tc>
        <w:tc>
          <w:tcPr>
            <w:tcW w:w="2268" w:type="dxa"/>
            <w:gridSpan w:val="2"/>
          </w:tcPr>
          <w:p w14:paraId="527A20F4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PLATA FORMA TELMEX.</w:t>
            </w:r>
          </w:p>
        </w:tc>
        <w:tc>
          <w:tcPr>
            <w:tcW w:w="1701" w:type="dxa"/>
          </w:tcPr>
          <w:p w14:paraId="324F12F3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25 DE ABRIL DE 2023.</w:t>
            </w:r>
          </w:p>
        </w:tc>
      </w:tr>
      <w:tr w:rsidR="00366095" w14:paraId="181ECFB7" w14:textId="77777777" w:rsidTr="00796295">
        <w:trPr>
          <w:trHeight w:val="360"/>
        </w:trPr>
        <w:tc>
          <w:tcPr>
            <w:tcW w:w="993" w:type="dxa"/>
          </w:tcPr>
          <w:p w14:paraId="167A5419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  <w:gridSpan w:val="2"/>
          </w:tcPr>
          <w:p w14:paraId="6DF8EEEA" w14:textId="77777777" w:rsidR="00366095" w:rsidRDefault="00366095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TALLER DE ACTUALIZACIÓN SOBRE LA DOCTRINA CONSTITUCIONAL EN RELACION CON EL TEMA JUZGAR CON PERPECTIVA DE GENERO.</w:t>
            </w:r>
          </w:p>
        </w:tc>
        <w:tc>
          <w:tcPr>
            <w:tcW w:w="2268" w:type="dxa"/>
            <w:gridSpan w:val="2"/>
          </w:tcPr>
          <w:p w14:paraId="01F26AD1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MODALIDAD VIRTUAL. </w:t>
            </w:r>
          </w:p>
        </w:tc>
        <w:tc>
          <w:tcPr>
            <w:tcW w:w="1701" w:type="dxa"/>
          </w:tcPr>
          <w:p w14:paraId="4BF8854E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22 Y 23 DE MARZO DE 2023.</w:t>
            </w:r>
          </w:p>
        </w:tc>
      </w:tr>
      <w:tr w:rsidR="00366095" w14:paraId="5C829D4D" w14:textId="77777777" w:rsidTr="00796295">
        <w:trPr>
          <w:trHeight w:val="360"/>
        </w:trPr>
        <w:tc>
          <w:tcPr>
            <w:tcW w:w="993" w:type="dxa"/>
          </w:tcPr>
          <w:p w14:paraId="711369CF" w14:textId="77777777" w:rsidR="00366095" w:rsidRDefault="0036609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  <w:gridSpan w:val="2"/>
          </w:tcPr>
          <w:p w14:paraId="10CF0B3C" w14:textId="77777777" w:rsidR="00366095" w:rsidRDefault="00366095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TRASTORNOS DEL SUEÑO, “DUERME BIEN ENCIENDE TU VIDA” </w:t>
            </w:r>
          </w:p>
        </w:tc>
        <w:tc>
          <w:tcPr>
            <w:tcW w:w="2268" w:type="dxa"/>
            <w:gridSpan w:val="2"/>
          </w:tcPr>
          <w:p w14:paraId="71EEB8F6" w14:textId="77777777" w:rsidR="00366095" w:rsidRDefault="0036609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DR. ALFREDO CASTAÑEDA FELGUEROSO. PLATA FORMA TELMEX.</w:t>
            </w:r>
          </w:p>
        </w:tc>
        <w:tc>
          <w:tcPr>
            <w:tcW w:w="1701" w:type="dxa"/>
          </w:tcPr>
          <w:p w14:paraId="6E3AB019" w14:textId="77777777" w:rsidR="00366095" w:rsidRDefault="00366095" w:rsidP="00796295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21 DE MARZO DE 2023.</w:t>
            </w:r>
          </w:p>
        </w:tc>
      </w:tr>
      <w:tr w:rsidR="00FC2446" w14:paraId="22BF6EDB" w14:textId="77777777" w:rsidTr="00796295">
        <w:trPr>
          <w:trHeight w:val="360"/>
        </w:trPr>
        <w:tc>
          <w:tcPr>
            <w:tcW w:w="993" w:type="dxa"/>
          </w:tcPr>
          <w:p w14:paraId="00838B67" w14:textId="6C03CC7D" w:rsidR="00FC2446" w:rsidRDefault="00FC2446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4" w:type="dxa"/>
            <w:gridSpan w:val="2"/>
          </w:tcPr>
          <w:p w14:paraId="51879531" w14:textId="7F75E1C5" w:rsidR="00FC2446" w:rsidRDefault="00FC2446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SEMINARIO VIRTUAL “PROTECCIÓN INTEGRAL DE NIÑAS, NIÑOS Y ADOLESCENTES Y LA IMPRTICIAN DE JUSTICIA” </w:t>
            </w:r>
          </w:p>
        </w:tc>
        <w:tc>
          <w:tcPr>
            <w:tcW w:w="2268" w:type="dxa"/>
            <w:gridSpan w:val="2"/>
          </w:tcPr>
          <w:p w14:paraId="597365C9" w14:textId="302F2F6D" w:rsidR="00FC2446" w:rsidRDefault="00FC2446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LIC. ALFONSO GONZALEZ MARRTÍNEZ. </w:t>
            </w:r>
          </w:p>
        </w:tc>
        <w:tc>
          <w:tcPr>
            <w:tcW w:w="1701" w:type="dxa"/>
          </w:tcPr>
          <w:p w14:paraId="3B14A9B6" w14:textId="242F5711" w:rsidR="004A591F" w:rsidRDefault="00FC2446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SEPTIEMBRE-OCTUBRE 2020.</w:t>
            </w:r>
          </w:p>
        </w:tc>
      </w:tr>
      <w:tr w:rsidR="004A591F" w14:paraId="47285E29" w14:textId="77777777" w:rsidTr="00796295">
        <w:trPr>
          <w:trHeight w:val="360"/>
        </w:trPr>
        <w:tc>
          <w:tcPr>
            <w:tcW w:w="993" w:type="dxa"/>
          </w:tcPr>
          <w:p w14:paraId="2F4C94DA" w14:textId="0E686E2A" w:rsidR="004A591F" w:rsidRDefault="004A591F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4" w:type="dxa"/>
            <w:gridSpan w:val="2"/>
          </w:tcPr>
          <w:p w14:paraId="27F74DFB" w14:textId="07ABE165" w:rsidR="004A591F" w:rsidRDefault="004A591F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CONFERENCIA MAGISTRAL “UNDECIMA EPOCA, LA NUEVA EPTAPA DE LA JURI</w:t>
            </w:r>
            <w:r w:rsidR="00CD61F2">
              <w:rPr>
                <w:rFonts w:eastAsia="Times New Roman" w:cs="Arial"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P</w:t>
            </w:r>
            <w:r w:rsidR="00CD61F2">
              <w:rPr>
                <w:rFonts w:eastAsia="Times New Roman" w:cs="Arial"/>
                <w:color w:val="000000"/>
                <w:sz w:val="24"/>
                <w:szCs w:val="24"/>
              </w:rPr>
              <w:t>R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UDENCIA” </w:t>
            </w:r>
          </w:p>
        </w:tc>
        <w:tc>
          <w:tcPr>
            <w:tcW w:w="2268" w:type="dxa"/>
            <w:gridSpan w:val="2"/>
          </w:tcPr>
          <w:p w14:paraId="55776768" w14:textId="78CCACC1" w:rsidR="004A591F" w:rsidRDefault="00CD61F2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DE MANERA PRESENCIAL </w:t>
            </w:r>
          </w:p>
        </w:tc>
        <w:tc>
          <w:tcPr>
            <w:tcW w:w="1701" w:type="dxa"/>
          </w:tcPr>
          <w:p w14:paraId="60C6D6B9" w14:textId="303445AC" w:rsidR="004A591F" w:rsidRDefault="00CD61F2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 HORAS. 30 DE JUNIO DE 2022.</w:t>
            </w:r>
          </w:p>
        </w:tc>
      </w:tr>
      <w:tr w:rsidR="00E158F3" w14:paraId="7D0902C9" w14:textId="77777777" w:rsidTr="00796295">
        <w:trPr>
          <w:trHeight w:val="360"/>
        </w:trPr>
        <w:tc>
          <w:tcPr>
            <w:tcW w:w="993" w:type="dxa"/>
          </w:tcPr>
          <w:p w14:paraId="5C90FE23" w14:textId="301CFA82" w:rsidR="00E158F3" w:rsidRDefault="00E158F3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94" w:type="dxa"/>
            <w:gridSpan w:val="2"/>
          </w:tcPr>
          <w:p w14:paraId="417269CB" w14:textId="600BF590" w:rsidR="00E158F3" w:rsidRDefault="00E158F3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DE LA JUSTICIA ANALOGA A LA JUSTICIA DIGITAL, UN ASUNTO DE DERECHOS HUMANOS. </w:t>
            </w:r>
          </w:p>
        </w:tc>
        <w:tc>
          <w:tcPr>
            <w:tcW w:w="2268" w:type="dxa"/>
            <w:gridSpan w:val="2"/>
          </w:tcPr>
          <w:p w14:paraId="5D516BDC" w14:textId="2007AD4C" w:rsidR="00E158F3" w:rsidRDefault="00E158F3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DE MANERA VIRTUA.L</w:t>
            </w:r>
          </w:p>
        </w:tc>
        <w:tc>
          <w:tcPr>
            <w:tcW w:w="1701" w:type="dxa"/>
          </w:tcPr>
          <w:p w14:paraId="17A3ABF8" w14:textId="12169584" w:rsidR="00E158F3" w:rsidRDefault="00E158F3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2 HORAS. 30 DE </w:t>
            </w:r>
            <w:r w:rsidR="00B815CA">
              <w:rPr>
                <w:rFonts w:eastAsia="Times New Roman" w:cs="Arial"/>
                <w:b/>
                <w:color w:val="000000"/>
                <w:sz w:val="24"/>
                <w:szCs w:val="24"/>
              </w:rPr>
              <w:t>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 xml:space="preserve">NERO DE 2023. </w:t>
            </w:r>
          </w:p>
        </w:tc>
      </w:tr>
      <w:tr w:rsidR="00467704" w14:paraId="2EF8CD57" w14:textId="77777777" w:rsidTr="00796295">
        <w:trPr>
          <w:trHeight w:val="360"/>
        </w:trPr>
        <w:tc>
          <w:tcPr>
            <w:tcW w:w="993" w:type="dxa"/>
          </w:tcPr>
          <w:p w14:paraId="381D13D5" w14:textId="4D9BE216" w:rsidR="00467704" w:rsidRDefault="00467704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4" w:type="dxa"/>
            <w:gridSpan w:val="2"/>
          </w:tcPr>
          <w:p w14:paraId="4E8EA805" w14:textId="61ECAE1C" w:rsidR="00467704" w:rsidRDefault="00467704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“CONFERENCIA MAGISTRAL ILICITUD DE DATOS, MEDIOS Y PRUEBAS EN LAS DIFERENTES ETAPATAS DEL PROCEDIMIENTO PENAL”. </w:t>
            </w:r>
          </w:p>
        </w:tc>
        <w:tc>
          <w:tcPr>
            <w:tcW w:w="2268" w:type="dxa"/>
            <w:gridSpan w:val="2"/>
          </w:tcPr>
          <w:p w14:paraId="51D0B942" w14:textId="27C72D2B" w:rsidR="00467704" w:rsidRDefault="00305CDF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PRESENCIAL. 2 HORAS. </w:t>
            </w:r>
          </w:p>
        </w:tc>
        <w:tc>
          <w:tcPr>
            <w:tcW w:w="1701" w:type="dxa"/>
          </w:tcPr>
          <w:p w14:paraId="4F5FF2F7" w14:textId="53703F0B" w:rsidR="00467704" w:rsidRDefault="00305CDF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29 DE SEPTIEMBRE DE 2022.</w:t>
            </w:r>
          </w:p>
        </w:tc>
      </w:tr>
      <w:tr w:rsidR="00305CDF" w14:paraId="5D09710F" w14:textId="77777777" w:rsidTr="00796295">
        <w:trPr>
          <w:trHeight w:val="360"/>
        </w:trPr>
        <w:tc>
          <w:tcPr>
            <w:tcW w:w="993" w:type="dxa"/>
          </w:tcPr>
          <w:p w14:paraId="4BA2A786" w14:textId="046DD089" w:rsidR="00305CDF" w:rsidRDefault="00305CDF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4" w:type="dxa"/>
            <w:gridSpan w:val="2"/>
          </w:tcPr>
          <w:p w14:paraId="3A019E9D" w14:textId="7B5C962D" w:rsidR="00305CDF" w:rsidRDefault="00305CDF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“SEMINARIO INTRUCTORIO SOBRE NUEVA MASCULIDADES”. </w:t>
            </w:r>
          </w:p>
        </w:tc>
        <w:tc>
          <w:tcPr>
            <w:tcW w:w="2268" w:type="dxa"/>
            <w:gridSpan w:val="2"/>
          </w:tcPr>
          <w:p w14:paraId="6B2ECC31" w14:textId="4E2EE876" w:rsidR="00305CDF" w:rsidRDefault="00305CDF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DE MANERA PRESENCIAL.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DURACIÓN TOTAL DE 12 HORAS.</w:t>
            </w:r>
          </w:p>
        </w:tc>
        <w:tc>
          <w:tcPr>
            <w:tcW w:w="1701" w:type="dxa"/>
          </w:tcPr>
          <w:p w14:paraId="7D5C67DC" w14:textId="3F61F1CD" w:rsidR="00305CDF" w:rsidRDefault="00305CDF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27 DE SEPTIEMBRE DE 2022.</w:t>
            </w:r>
          </w:p>
        </w:tc>
      </w:tr>
      <w:tr w:rsidR="00305CDF" w14:paraId="22AE5BDF" w14:textId="77777777" w:rsidTr="00796295">
        <w:trPr>
          <w:trHeight w:val="360"/>
        </w:trPr>
        <w:tc>
          <w:tcPr>
            <w:tcW w:w="993" w:type="dxa"/>
          </w:tcPr>
          <w:p w14:paraId="76364817" w14:textId="2923C324" w:rsidR="00305CDF" w:rsidRDefault="00305CDF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  <w:gridSpan w:val="2"/>
          </w:tcPr>
          <w:p w14:paraId="1B78807C" w14:textId="0B69AE2D" w:rsidR="00305CDF" w:rsidRDefault="007E2AA6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“NUEVAS PARADIGMAS SOBRE LA REPARACIÓN DEL DAÑO”</w:t>
            </w:r>
          </w:p>
        </w:tc>
        <w:tc>
          <w:tcPr>
            <w:tcW w:w="2268" w:type="dxa"/>
            <w:gridSpan w:val="2"/>
          </w:tcPr>
          <w:p w14:paraId="78E5DEB3" w14:textId="79464425" w:rsidR="00305CDF" w:rsidRDefault="007E2AA6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MODO VIDEOCONFERENCIA.</w:t>
            </w:r>
          </w:p>
        </w:tc>
        <w:tc>
          <w:tcPr>
            <w:tcW w:w="1701" w:type="dxa"/>
          </w:tcPr>
          <w:p w14:paraId="259D6813" w14:textId="080A3A42" w:rsidR="00305CDF" w:rsidRDefault="007E2AA6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 DE SPTIEMBRE DE 2020.</w:t>
            </w:r>
          </w:p>
        </w:tc>
      </w:tr>
      <w:tr w:rsidR="00C136A8" w14:paraId="5767FE49" w14:textId="77777777" w:rsidTr="00796295">
        <w:trPr>
          <w:trHeight w:val="360"/>
        </w:trPr>
        <w:tc>
          <w:tcPr>
            <w:tcW w:w="993" w:type="dxa"/>
          </w:tcPr>
          <w:p w14:paraId="29A34075" w14:textId="66CA29DB" w:rsidR="00C136A8" w:rsidRDefault="00C136A8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  <w:gridSpan w:val="2"/>
          </w:tcPr>
          <w:p w14:paraId="76EC8D49" w14:textId="2B85D09B" w:rsidR="00C136A8" w:rsidRDefault="00C136A8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CHARLA DENOMINADA ”RECURSOS SOCIOEMOCIONALES PARA UNA BUENA SALUD MENTAL”.</w:t>
            </w:r>
          </w:p>
        </w:tc>
        <w:tc>
          <w:tcPr>
            <w:tcW w:w="2268" w:type="dxa"/>
            <w:gridSpan w:val="2"/>
          </w:tcPr>
          <w:p w14:paraId="6BF51FFB" w14:textId="1DC6D340" w:rsidR="00C136A8" w:rsidRDefault="00C136A8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AREA DE CONTENCIÓN Y SERVICIOS PISCOLOGICOS. DE 16 A 17 HORAS.</w:t>
            </w:r>
          </w:p>
        </w:tc>
        <w:tc>
          <w:tcPr>
            <w:tcW w:w="1701" w:type="dxa"/>
          </w:tcPr>
          <w:p w14:paraId="35D8C0C4" w14:textId="03A96F01" w:rsidR="00C136A8" w:rsidRDefault="00C136A8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10 DE OCTUBRE DE 2023</w:t>
            </w:r>
          </w:p>
        </w:tc>
      </w:tr>
      <w:tr w:rsidR="005D55E2" w14:paraId="68B94047" w14:textId="77777777" w:rsidTr="00796295">
        <w:trPr>
          <w:trHeight w:val="360"/>
        </w:trPr>
        <w:tc>
          <w:tcPr>
            <w:tcW w:w="993" w:type="dxa"/>
          </w:tcPr>
          <w:p w14:paraId="6988561E" w14:textId="2DEBB625" w:rsidR="005D55E2" w:rsidRDefault="005D55E2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4" w:type="dxa"/>
            <w:gridSpan w:val="2"/>
          </w:tcPr>
          <w:p w14:paraId="2E5CA6A0" w14:textId="2BE4640A" w:rsidR="005D55E2" w:rsidRDefault="005D55E2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SEMINARIO VIRTUAL “PROTECCIÓN INTEGRAL NIÑAS, NIÑOS Y ADOLESCENTES Y LA IMPARTICICÓN JUSTCIA”. </w:t>
            </w:r>
          </w:p>
        </w:tc>
        <w:tc>
          <w:tcPr>
            <w:tcW w:w="2268" w:type="dxa"/>
            <w:gridSpan w:val="2"/>
          </w:tcPr>
          <w:p w14:paraId="344B1D25" w14:textId="77777777" w:rsidR="005D55E2" w:rsidRDefault="005D55E2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COESPO</w:t>
            </w:r>
          </w:p>
          <w:p w14:paraId="337106EA" w14:textId="337415FB" w:rsidR="005D55E2" w:rsidRDefault="005D55E2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SECRETARIA EJECUTIVA DEL SISTEMA INTEGRAL DE PROTECCIÓN DE NIÑAS NIÑOS Y ADELESCENTES. </w:t>
            </w:r>
          </w:p>
        </w:tc>
        <w:tc>
          <w:tcPr>
            <w:tcW w:w="1701" w:type="dxa"/>
          </w:tcPr>
          <w:p w14:paraId="12232118" w14:textId="2F556F06" w:rsidR="005D55E2" w:rsidRDefault="005D55E2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OCTUBRE- SEPTIEMBRE DE 2020.</w:t>
            </w:r>
          </w:p>
        </w:tc>
      </w:tr>
      <w:tr w:rsidR="00E76435" w14:paraId="4D16881E" w14:textId="77777777" w:rsidTr="00796295">
        <w:trPr>
          <w:trHeight w:val="360"/>
        </w:trPr>
        <w:tc>
          <w:tcPr>
            <w:tcW w:w="993" w:type="dxa"/>
          </w:tcPr>
          <w:p w14:paraId="5D5B555F" w14:textId="3F8982A3" w:rsidR="00E76435" w:rsidRDefault="00E7643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4" w:type="dxa"/>
            <w:gridSpan w:val="2"/>
          </w:tcPr>
          <w:p w14:paraId="13E70BF6" w14:textId="106C516F" w:rsidR="00E76435" w:rsidRDefault="00E76435" w:rsidP="0079629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“VIOLACIONES PROCESALES EN AMPARO DIRECTO SEGUNDA PARTE” </w:t>
            </w:r>
          </w:p>
        </w:tc>
        <w:tc>
          <w:tcPr>
            <w:tcW w:w="2268" w:type="dxa"/>
            <w:gridSpan w:val="2"/>
          </w:tcPr>
          <w:p w14:paraId="21C285CE" w14:textId="59279DC1" w:rsidR="00E76435" w:rsidRDefault="00E7643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DR.JOHNNY MORALES MARTÍNEZ .</w:t>
            </w:r>
          </w:p>
        </w:tc>
        <w:tc>
          <w:tcPr>
            <w:tcW w:w="1701" w:type="dxa"/>
          </w:tcPr>
          <w:p w14:paraId="3E93F478" w14:textId="09B37B12" w:rsidR="00E76435" w:rsidRDefault="00E76435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30 DE NOVIEM BRE DE 2023.</w:t>
            </w:r>
          </w:p>
        </w:tc>
      </w:tr>
      <w:tr w:rsidR="00E76435" w14:paraId="3204CD36" w14:textId="77777777" w:rsidTr="00796295">
        <w:trPr>
          <w:trHeight w:val="360"/>
        </w:trPr>
        <w:tc>
          <w:tcPr>
            <w:tcW w:w="993" w:type="dxa"/>
          </w:tcPr>
          <w:p w14:paraId="5F6EF30D" w14:textId="50088E69" w:rsidR="00E76435" w:rsidRDefault="00E7643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4" w:type="dxa"/>
            <w:gridSpan w:val="2"/>
          </w:tcPr>
          <w:p w14:paraId="3E6F137D" w14:textId="70025ED7" w:rsidR="00E76435" w:rsidRDefault="00E76435" w:rsidP="00E7643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“ILICITUD DE DATOS, MEDIOS Y PRUEBAS EN LAS DIFERENTES ETAPAS DEL PROCEDIMIENTO PENAL” </w:t>
            </w:r>
          </w:p>
        </w:tc>
        <w:tc>
          <w:tcPr>
            <w:tcW w:w="2268" w:type="dxa"/>
            <w:gridSpan w:val="2"/>
          </w:tcPr>
          <w:p w14:paraId="464B6D1D" w14:textId="03E8F7EC" w:rsidR="00E76435" w:rsidRDefault="00E76435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CONFERENCIA MAGISTRAL.</w:t>
            </w:r>
          </w:p>
        </w:tc>
        <w:tc>
          <w:tcPr>
            <w:tcW w:w="1701" w:type="dxa"/>
          </w:tcPr>
          <w:p w14:paraId="56A5CF0B" w14:textId="42139286" w:rsidR="00E76435" w:rsidRDefault="00E76435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29 DE SEPTIEMBRE DE  2022.</w:t>
            </w:r>
          </w:p>
        </w:tc>
      </w:tr>
      <w:tr w:rsidR="00E76435" w14:paraId="684DABB4" w14:textId="77777777" w:rsidTr="00796295">
        <w:trPr>
          <w:trHeight w:val="360"/>
        </w:trPr>
        <w:tc>
          <w:tcPr>
            <w:tcW w:w="993" w:type="dxa"/>
          </w:tcPr>
          <w:p w14:paraId="7EBF9CE1" w14:textId="353E9A68" w:rsidR="00E76435" w:rsidRDefault="00E76435" w:rsidP="00796295">
            <w:pPr>
              <w:spacing w:before="100" w:after="10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4" w:type="dxa"/>
            <w:gridSpan w:val="2"/>
          </w:tcPr>
          <w:p w14:paraId="17F25C00" w14:textId="5D4359F4" w:rsidR="00E76435" w:rsidRDefault="00307344" w:rsidP="00E7643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DE LA JUSTICIA ANÁLOGAA LA JUSTCIA DIGITAL, UN ASUNTO DE DERECHOS HUMANOS. </w:t>
            </w:r>
          </w:p>
        </w:tc>
        <w:tc>
          <w:tcPr>
            <w:tcW w:w="2268" w:type="dxa"/>
            <w:gridSpan w:val="2"/>
          </w:tcPr>
          <w:p w14:paraId="47C03402" w14:textId="4EEB589D" w:rsidR="00E76435" w:rsidRDefault="00307344" w:rsidP="00796295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</w:rPr>
              <w:t>CONFERENCIA DURACIÓN DOS HORAS.</w:t>
            </w:r>
          </w:p>
        </w:tc>
        <w:tc>
          <w:tcPr>
            <w:tcW w:w="1701" w:type="dxa"/>
          </w:tcPr>
          <w:p w14:paraId="3397F98F" w14:textId="6AA73133" w:rsidR="00E76435" w:rsidRDefault="00307344" w:rsidP="004A591F">
            <w:pPr>
              <w:spacing w:before="100" w:after="10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30 DE ENERO DE 2023.</w:t>
            </w:r>
          </w:p>
        </w:tc>
      </w:tr>
      <w:tr w:rsidR="00366095" w14:paraId="464FAC4D" w14:textId="77777777" w:rsidTr="00796295">
        <w:trPr>
          <w:trHeight w:val="360"/>
        </w:trPr>
        <w:tc>
          <w:tcPr>
            <w:tcW w:w="9356" w:type="dxa"/>
            <w:gridSpan w:val="6"/>
            <w:shd w:val="clear" w:color="auto" w:fill="632423"/>
          </w:tcPr>
          <w:p w14:paraId="19D9744F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VI.- Sanciones Administrativas Definitivas (dos ejercicios anteriores a la fecha):</w:t>
            </w:r>
          </w:p>
        </w:tc>
      </w:tr>
      <w:tr w:rsidR="00E76435" w14:paraId="5D86FB40" w14:textId="77777777" w:rsidTr="00796295">
        <w:trPr>
          <w:trHeight w:val="360"/>
        </w:trPr>
        <w:tc>
          <w:tcPr>
            <w:tcW w:w="9356" w:type="dxa"/>
            <w:gridSpan w:val="6"/>
            <w:shd w:val="clear" w:color="auto" w:fill="632423"/>
          </w:tcPr>
          <w:p w14:paraId="09B7716C" w14:textId="77777777" w:rsidR="00E76435" w:rsidRDefault="00E7643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</w:p>
        </w:tc>
      </w:tr>
      <w:tr w:rsidR="00366095" w14:paraId="0750AD27" w14:textId="77777777" w:rsidTr="00796295">
        <w:trPr>
          <w:trHeight w:val="360"/>
        </w:trPr>
        <w:tc>
          <w:tcPr>
            <w:tcW w:w="993" w:type="dxa"/>
            <w:shd w:val="clear" w:color="auto" w:fill="632423"/>
          </w:tcPr>
          <w:p w14:paraId="7991E940" w14:textId="77777777" w:rsidR="00366095" w:rsidRDefault="00366095" w:rsidP="00796295">
            <w:pPr>
              <w:spacing w:before="100"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6DAE2FF0" w14:textId="77777777" w:rsidR="00366095" w:rsidRDefault="00366095" w:rsidP="00796295">
            <w:pPr>
              <w:spacing w:after="10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93" w:type="dxa"/>
            <w:shd w:val="clear" w:color="auto" w:fill="632423"/>
          </w:tcPr>
          <w:p w14:paraId="4E71F569" w14:textId="77777777" w:rsidR="00366095" w:rsidRDefault="00366095" w:rsidP="00796295">
            <w:pPr>
              <w:spacing w:before="100"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04E0944A" w14:textId="77777777" w:rsidR="00366095" w:rsidRDefault="00366095" w:rsidP="00796295">
            <w:pPr>
              <w:spacing w:after="10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/>
          </w:tcPr>
          <w:p w14:paraId="36A597E0" w14:textId="77777777" w:rsidR="00366095" w:rsidRDefault="00366095" w:rsidP="00796295">
            <w:pPr>
              <w:spacing w:before="100" w:after="28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09C040AC" w14:textId="77777777" w:rsidR="00366095" w:rsidRDefault="00366095" w:rsidP="00796295">
            <w:pPr>
              <w:spacing w:after="10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/>
          </w:tcPr>
          <w:p w14:paraId="2F7DC739" w14:textId="77777777" w:rsidR="00366095" w:rsidRDefault="00366095" w:rsidP="00796295">
            <w:pPr>
              <w:spacing w:before="100" w:after="100" w:line="240" w:lineRule="auto"/>
              <w:jc w:val="both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366095" w14:paraId="3458EC9C" w14:textId="77777777" w:rsidTr="00796295">
        <w:trPr>
          <w:trHeight w:val="360"/>
        </w:trPr>
        <w:tc>
          <w:tcPr>
            <w:tcW w:w="993" w:type="dxa"/>
          </w:tcPr>
          <w:p w14:paraId="3D0F63AC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6F814C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NO</w:t>
            </w:r>
          </w:p>
        </w:tc>
        <w:tc>
          <w:tcPr>
            <w:tcW w:w="2693" w:type="dxa"/>
            <w:gridSpan w:val="2"/>
          </w:tcPr>
          <w:p w14:paraId="5AC002D8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33A0831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</w:tr>
      <w:tr w:rsidR="00C136A8" w14:paraId="0DE5394C" w14:textId="77777777" w:rsidTr="00796295">
        <w:trPr>
          <w:trHeight w:val="360"/>
        </w:trPr>
        <w:tc>
          <w:tcPr>
            <w:tcW w:w="993" w:type="dxa"/>
          </w:tcPr>
          <w:p w14:paraId="1A7B4477" w14:textId="77777777" w:rsidR="00C136A8" w:rsidRDefault="00C136A8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FE56A3" w14:textId="77777777" w:rsidR="00C136A8" w:rsidRDefault="00C136A8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4E50AF" w14:textId="77777777" w:rsidR="00C136A8" w:rsidRDefault="00C136A8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C79F629" w14:textId="77777777" w:rsidR="00C136A8" w:rsidRDefault="00C136A8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</w:tr>
      <w:tr w:rsidR="00366095" w14:paraId="5C120F0F" w14:textId="77777777" w:rsidTr="00796295">
        <w:trPr>
          <w:trHeight w:val="300"/>
        </w:trPr>
        <w:tc>
          <w:tcPr>
            <w:tcW w:w="993" w:type="dxa"/>
          </w:tcPr>
          <w:p w14:paraId="5279E7F9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C52A5A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691F2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D499CD3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</w:tr>
      <w:tr w:rsidR="00366095" w14:paraId="56599D6A" w14:textId="77777777" w:rsidTr="00796295">
        <w:trPr>
          <w:trHeight w:val="380"/>
        </w:trPr>
        <w:tc>
          <w:tcPr>
            <w:tcW w:w="993" w:type="dxa"/>
          </w:tcPr>
          <w:p w14:paraId="3BD8AC6F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5BED14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A2C813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EE23009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</w:tr>
    </w:tbl>
    <w:p w14:paraId="46F8C4AC" w14:textId="77777777" w:rsidR="00366095" w:rsidRDefault="00366095" w:rsidP="00366095">
      <w:pPr>
        <w:spacing w:after="0" w:line="240" w:lineRule="auto"/>
        <w:rPr>
          <w:b/>
          <w:color w:val="FFFFFF"/>
          <w:sz w:val="24"/>
          <w:szCs w:val="24"/>
        </w:rPr>
      </w:pPr>
    </w:p>
    <w:p w14:paraId="509DDA2B" w14:textId="77777777" w:rsidR="00366095" w:rsidRDefault="00366095" w:rsidP="00366095">
      <w:pPr>
        <w:spacing w:after="0" w:line="240" w:lineRule="auto"/>
        <w:rPr>
          <w:b/>
          <w:color w:val="FFFFFF"/>
          <w:sz w:val="24"/>
          <w:szCs w:val="24"/>
        </w:rPr>
      </w:pPr>
    </w:p>
    <w:tbl>
      <w:tblPr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366095" w14:paraId="49E2CC83" w14:textId="77777777" w:rsidTr="0079629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000000"/>
            </w:tcBorders>
            <w:shd w:val="clear" w:color="auto" w:fill="632423"/>
          </w:tcPr>
          <w:p w14:paraId="52C77BBC" w14:textId="77777777" w:rsidR="00366095" w:rsidRDefault="00366095" w:rsidP="00796295">
            <w:pPr>
              <w:spacing w:before="100" w:after="10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VII.- Fecha de actualización de la información proporcionada:</w:t>
            </w:r>
          </w:p>
        </w:tc>
      </w:tr>
      <w:tr w:rsidR="00366095" w14:paraId="59F8DC8C" w14:textId="77777777" w:rsidTr="00796295">
        <w:trPr>
          <w:trHeight w:val="300"/>
        </w:trPr>
        <w:tc>
          <w:tcPr>
            <w:tcW w:w="993" w:type="dxa"/>
            <w:tcBorders>
              <w:bottom w:val="nil"/>
              <w:right w:val="nil"/>
            </w:tcBorders>
          </w:tcPr>
          <w:p w14:paraId="1CCCA90A" w14:textId="77777777" w:rsidR="00366095" w:rsidRDefault="00366095" w:rsidP="00796295">
            <w:pPr>
              <w:spacing w:before="100" w:after="10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27DAA3D" w14:textId="352D1C21" w:rsidR="00366095" w:rsidRDefault="00366095" w:rsidP="00E579A4">
            <w:pPr>
              <w:spacing w:before="100" w:after="10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Apizaco, Tlaxcala, a </w:t>
            </w:r>
            <w:r w:rsidR="00E579A4">
              <w:rPr>
                <w:b/>
                <w:sz w:val="24"/>
                <w:szCs w:val="24"/>
              </w:rPr>
              <w:t>11</w:t>
            </w:r>
            <w:r w:rsidRPr="00C136A8">
              <w:rPr>
                <w:b/>
                <w:sz w:val="24"/>
                <w:szCs w:val="24"/>
              </w:rPr>
              <w:t xml:space="preserve"> </w:t>
            </w:r>
            <w:r w:rsidR="00E579A4">
              <w:rPr>
                <w:b/>
                <w:sz w:val="24"/>
                <w:szCs w:val="24"/>
              </w:rPr>
              <w:t>DE</w:t>
            </w:r>
            <w:r w:rsidRPr="00C136A8">
              <w:rPr>
                <w:b/>
                <w:sz w:val="24"/>
                <w:szCs w:val="24"/>
              </w:rPr>
              <w:t xml:space="preserve"> </w:t>
            </w:r>
            <w:r w:rsidR="00E579A4">
              <w:rPr>
                <w:b/>
                <w:sz w:val="24"/>
                <w:szCs w:val="24"/>
              </w:rPr>
              <w:t>MARZO</w:t>
            </w:r>
            <w:r>
              <w:rPr>
                <w:b/>
                <w:sz w:val="24"/>
                <w:szCs w:val="24"/>
              </w:rPr>
              <w:t xml:space="preserve"> de 202</w:t>
            </w:r>
            <w:r w:rsidR="00E579A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366095" w14:paraId="169C58DB" w14:textId="77777777" w:rsidTr="00796295">
        <w:trPr>
          <w:trHeight w:val="380"/>
        </w:trPr>
        <w:tc>
          <w:tcPr>
            <w:tcW w:w="993" w:type="dxa"/>
            <w:tcBorders>
              <w:top w:val="nil"/>
              <w:right w:val="nil"/>
            </w:tcBorders>
          </w:tcPr>
          <w:p w14:paraId="3B31C066" w14:textId="77777777" w:rsidR="00366095" w:rsidRDefault="00366095" w:rsidP="00796295">
            <w:pPr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EAEE537" w14:textId="77777777" w:rsidR="00366095" w:rsidRDefault="00366095" w:rsidP="00796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709965D" w14:textId="77777777" w:rsidR="00366095" w:rsidRDefault="00366095" w:rsidP="00366095">
      <w:pPr>
        <w:spacing w:before="100" w:after="280" w:line="240" w:lineRule="auto"/>
        <w:rPr>
          <w:b/>
          <w:color w:val="000000"/>
          <w:sz w:val="24"/>
          <w:szCs w:val="24"/>
        </w:rPr>
      </w:pPr>
    </w:p>
    <w:p w14:paraId="15DA283B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p w14:paraId="6D462CFB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p w14:paraId="38389950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p w14:paraId="6E5E5CEA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p w14:paraId="351F6875" w14:textId="77777777" w:rsidR="00366095" w:rsidRDefault="00366095" w:rsidP="00366095">
      <w:pPr>
        <w:spacing w:after="280" w:line="240" w:lineRule="auto"/>
        <w:rPr>
          <w:b/>
          <w:color w:val="000000"/>
          <w:sz w:val="24"/>
          <w:szCs w:val="24"/>
        </w:rPr>
      </w:pPr>
    </w:p>
    <w:p w14:paraId="10F71644" w14:textId="77777777" w:rsidR="00366095" w:rsidRDefault="00366095" w:rsidP="00366095">
      <w:pPr>
        <w:spacing w:after="280" w:line="240" w:lineRule="auto"/>
        <w:rPr>
          <w:color w:val="000000"/>
          <w:sz w:val="24"/>
          <w:szCs w:val="24"/>
        </w:rPr>
      </w:pPr>
    </w:p>
    <w:p w14:paraId="721DE64C" w14:textId="77777777" w:rsidR="00366095" w:rsidRDefault="00366095" w:rsidP="00366095">
      <w:pPr>
        <w:spacing w:after="280" w:line="240" w:lineRule="auto"/>
        <w:rPr>
          <w:color w:val="000000"/>
          <w:sz w:val="24"/>
          <w:szCs w:val="24"/>
        </w:rPr>
      </w:pPr>
    </w:p>
    <w:p w14:paraId="0018E946" w14:textId="77777777" w:rsidR="00366095" w:rsidRDefault="00366095" w:rsidP="00366095">
      <w:pPr>
        <w:spacing w:after="100" w:line="240" w:lineRule="auto"/>
        <w:rPr>
          <w:color w:val="000000"/>
          <w:sz w:val="24"/>
          <w:szCs w:val="24"/>
        </w:rPr>
      </w:pPr>
    </w:p>
    <w:p w14:paraId="3DB736DE" w14:textId="77777777" w:rsidR="00366095" w:rsidRDefault="00366095"/>
    <w:sectPr w:rsidR="00366095">
      <w:pgSz w:w="12242" w:h="15842"/>
      <w:pgMar w:top="1560" w:right="1752" w:bottom="1418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95"/>
    <w:rsid w:val="000A4B86"/>
    <w:rsid w:val="00305CDF"/>
    <w:rsid w:val="00307344"/>
    <w:rsid w:val="00366095"/>
    <w:rsid w:val="00467704"/>
    <w:rsid w:val="004A591F"/>
    <w:rsid w:val="004F02B6"/>
    <w:rsid w:val="005105B2"/>
    <w:rsid w:val="005D55E2"/>
    <w:rsid w:val="00767993"/>
    <w:rsid w:val="007E2AA6"/>
    <w:rsid w:val="009067B5"/>
    <w:rsid w:val="009D727E"/>
    <w:rsid w:val="00AF56C4"/>
    <w:rsid w:val="00B815CA"/>
    <w:rsid w:val="00C136A8"/>
    <w:rsid w:val="00CD61F2"/>
    <w:rsid w:val="00E158F3"/>
    <w:rsid w:val="00E579A4"/>
    <w:rsid w:val="00E76435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CA99"/>
  <w15:chartTrackingRefBased/>
  <w15:docId w15:val="{113FBC27-2FF6-4F79-9AF1-5102B86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95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1721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Juez-7</dc:creator>
  <cp:keywords/>
  <dc:description/>
  <cp:lastModifiedBy>Pmc</cp:lastModifiedBy>
  <cp:revision>2</cp:revision>
  <dcterms:created xsi:type="dcterms:W3CDTF">2025-03-12T16:24:00Z</dcterms:created>
  <dcterms:modified xsi:type="dcterms:W3CDTF">2025-03-12T16:24:00Z</dcterms:modified>
</cp:coreProperties>
</file>