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7F1E2" w14:textId="77777777" w:rsidR="00EB5D48" w:rsidRDefault="00EB5D48">
      <w:pPr>
        <w:spacing w:after="280" w:line="240" w:lineRule="auto"/>
        <w:rPr>
          <w:color w:val="000000"/>
          <w:sz w:val="24"/>
          <w:szCs w:val="24"/>
        </w:rPr>
      </w:pPr>
    </w:p>
    <w:p w14:paraId="10374B50" w14:textId="77777777" w:rsidR="00EB5D48" w:rsidRDefault="00000000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01293903" wp14:editId="257CE815">
            <wp:extent cx="5915660" cy="1198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0F83B" w14:textId="77777777" w:rsidR="00EB5D48" w:rsidRDefault="00000000">
      <w:pPr>
        <w:spacing w:before="280" w:after="280" w:line="240" w:lineRule="auto"/>
        <w:rPr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 xml:space="preserve">Formato público de </w:t>
      </w:r>
      <w:proofErr w:type="spellStart"/>
      <w:r>
        <w:rPr>
          <w:b/>
          <w:bCs/>
          <w:color w:val="FFFFFF"/>
          <w:sz w:val="24"/>
          <w:szCs w:val="24"/>
        </w:rPr>
        <w:t>Curriculum</w:t>
      </w:r>
      <w:proofErr w:type="spellEnd"/>
      <w:r>
        <w:rPr>
          <w:b/>
          <w:bCs/>
          <w:color w:val="FFFFFF"/>
          <w:sz w:val="24"/>
          <w:szCs w:val="24"/>
        </w:rPr>
        <w:t xml:space="preserve"> Vitae</w:t>
      </w:r>
    </w:p>
    <w:tbl>
      <w:tblPr>
        <w:tblStyle w:val="a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EB5D48" w14:paraId="0C177D8C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214FC3CE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I.- DATOS GENERALES:</w:t>
            </w:r>
          </w:p>
        </w:tc>
      </w:tr>
      <w:tr w:rsidR="00EB5D48" w14:paraId="645560FC" w14:textId="77777777">
        <w:trPr>
          <w:trHeight w:val="375"/>
        </w:trPr>
        <w:tc>
          <w:tcPr>
            <w:tcW w:w="3461" w:type="dxa"/>
          </w:tcPr>
          <w:p w14:paraId="7C3810D0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Nombre:</w:t>
            </w:r>
          </w:p>
        </w:tc>
        <w:tc>
          <w:tcPr>
            <w:tcW w:w="5788" w:type="dxa"/>
          </w:tcPr>
          <w:p w14:paraId="0DE9FB2B" w14:textId="08D76D18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ELIZABETH CUAMATZI NAVA</w:t>
            </w:r>
          </w:p>
        </w:tc>
      </w:tr>
      <w:tr w:rsidR="00EB5D48" w14:paraId="296C4AF7" w14:textId="77777777">
        <w:trPr>
          <w:trHeight w:val="315"/>
        </w:trPr>
        <w:tc>
          <w:tcPr>
            <w:tcW w:w="3461" w:type="dxa"/>
          </w:tcPr>
          <w:p w14:paraId="3A767E83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Cargo en el Poder Judicial: </w:t>
            </w:r>
          </w:p>
        </w:tc>
        <w:tc>
          <w:tcPr>
            <w:tcW w:w="5788" w:type="dxa"/>
          </w:tcPr>
          <w:p w14:paraId="6EE02EB2" w14:textId="47DD6227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DILIGENCIARIA  </w:t>
            </w:r>
          </w:p>
        </w:tc>
      </w:tr>
      <w:tr w:rsidR="00EB5D48" w14:paraId="1B6AA942" w14:textId="77777777">
        <w:trPr>
          <w:trHeight w:val="390"/>
        </w:trPr>
        <w:tc>
          <w:tcPr>
            <w:tcW w:w="3461" w:type="dxa"/>
          </w:tcPr>
          <w:p w14:paraId="3A84B993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Área de Adscripción: </w:t>
            </w:r>
          </w:p>
        </w:tc>
        <w:tc>
          <w:tcPr>
            <w:tcW w:w="5788" w:type="dxa"/>
          </w:tcPr>
          <w:p w14:paraId="10D0200F" w14:textId="210A0009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SITUACION DE VIOLENCIA CON COMPETENCIA EN TODO EL ESTADO DE TLAXCALA.</w:t>
            </w:r>
          </w:p>
        </w:tc>
      </w:tr>
      <w:tr w:rsidR="00EB5D48" w14:paraId="26CE5126" w14:textId="77777777">
        <w:trPr>
          <w:trHeight w:val="390"/>
        </w:trPr>
        <w:tc>
          <w:tcPr>
            <w:tcW w:w="3461" w:type="dxa"/>
          </w:tcPr>
          <w:p w14:paraId="65EBF93A" w14:textId="77777777" w:rsidR="00EB5D48" w:rsidRDefault="00000000">
            <w:pPr>
              <w:spacing w:after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Fecha de Nacimiento:</w:t>
            </w:r>
          </w:p>
          <w:p w14:paraId="28C52560" w14:textId="77777777" w:rsidR="00EB5D48" w:rsidRDefault="00000000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(cuando se requiera para ejercer el cargo) </w:t>
            </w:r>
          </w:p>
        </w:tc>
        <w:tc>
          <w:tcPr>
            <w:tcW w:w="5788" w:type="dxa"/>
          </w:tcPr>
          <w:p w14:paraId="2E379EA8" w14:textId="6718AAB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540BE889" w14:textId="77777777" w:rsidR="00EB5D48" w:rsidRDefault="00EB5D48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0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EB5D48" w14:paraId="48C4A8EF" w14:textId="7777777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14:paraId="67E49F6B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II.- PREPARACIÓN ACADÉMICA: </w:t>
            </w:r>
          </w:p>
        </w:tc>
      </w:tr>
      <w:tr w:rsidR="00EB5D48" w14:paraId="0E4E20E1" w14:textId="77777777">
        <w:trPr>
          <w:trHeight w:val="375"/>
        </w:trPr>
        <w:tc>
          <w:tcPr>
            <w:tcW w:w="3461" w:type="dxa"/>
          </w:tcPr>
          <w:p w14:paraId="3B91A33B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Último grado de estudios:</w:t>
            </w:r>
          </w:p>
        </w:tc>
        <w:tc>
          <w:tcPr>
            <w:tcW w:w="5788" w:type="dxa"/>
          </w:tcPr>
          <w:p w14:paraId="5D2FD012" w14:textId="5060D814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MAESTRIA  EN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DERECHO CONSTITUCIONAL Y PROCESAL CONSTITUCIONAL</w:t>
            </w:r>
          </w:p>
        </w:tc>
      </w:tr>
      <w:tr w:rsidR="00EB5D48" w14:paraId="59B55DA9" w14:textId="77777777">
        <w:trPr>
          <w:trHeight w:val="315"/>
        </w:trPr>
        <w:tc>
          <w:tcPr>
            <w:tcW w:w="3461" w:type="dxa"/>
          </w:tcPr>
          <w:p w14:paraId="664FFF26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Institución:</w:t>
            </w:r>
          </w:p>
        </w:tc>
        <w:tc>
          <w:tcPr>
            <w:tcW w:w="5788" w:type="dxa"/>
          </w:tcPr>
          <w:p w14:paraId="25FC437A" w14:textId="2CF4A8AB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UNIVERSIDAD AUTONOMA DE TLAXCALA</w:t>
            </w:r>
          </w:p>
        </w:tc>
      </w:tr>
      <w:tr w:rsidR="00EB5D48" w14:paraId="6BC4A6FC" w14:textId="77777777">
        <w:trPr>
          <w:trHeight w:val="390"/>
        </w:trPr>
        <w:tc>
          <w:tcPr>
            <w:tcW w:w="3461" w:type="dxa"/>
          </w:tcPr>
          <w:p w14:paraId="1DD6FB08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Periodo:</w:t>
            </w:r>
          </w:p>
        </w:tc>
        <w:tc>
          <w:tcPr>
            <w:tcW w:w="5788" w:type="dxa"/>
          </w:tcPr>
          <w:p w14:paraId="5B692531" w14:textId="124915D0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2007-2009</w:t>
            </w:r>
          </w:p>
        </w:tc>
      </w:tr>
      <w:tr w:rsidR="00EB5D48" w14:paraId="0C8AB4A4" w14:textId="77777777">
        <w:trPr>
          <w:trHeight w:val="390"/>
        </w:trPr>
        <w:tc>
          <w:tcPr>
            <w:tcW w:w="3461" w:type="dxa"/>
          </w:tcPr>
          <w:p w14:paraId="7246F7BF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14:paraId="279B514D" w14:textId="45416BFC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TITULO ELECTRONICO</w:t>
            </w:r>
          </w:p>
        </w:tc>
      </w:tr>
      <w:tr w:rsidR="00EB5D48" w14:paraId="0B60036D" w14:textId="77777777">
        <w:trPr>
          <w:trHeight w:val="390"/>
        </w:trPr>
        <w:tc>
          <w:tcPr>
            <w:tcW w:w="3461" w:type="dxa"/>
          </w:tcPr>
          <w:p w14:paraId="4040BDDC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Título Profesional: </w:t>
            </w:r>
          </w:p>
        </w:tc>
        <w:tc>
          <w:tcPr>
            <w:tcW w:w="5788" w:type="dxa"/>
          </w:tcPr>
          <w:p w14:paraId="0EC0894D" w14:textId="528DF1A8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2349   </w:t>
            </w:r>
          </w:p>
        </w:tc>
      </w:tr>
      <w:tr w:rsidR="00EB5D48" w14:paraId="24A032A2" w14:textId="77777777">
        <w:trPr>
          <w:trHeight w:val="390"/>
        </w:trPr>
        <w:tc>
          <w:tcPr>
            <w:tcW w:w="3461" w:type="dxa"/>
          </w:tcPr>
          <w:p w14:paraId="7D7025C4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14:paraId="5265C0BF" w14:textId="541703CB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5243145</w:t>
            </w:r>
          </w:p>
        </w:tc>
      </w:tr>
      <w:tr w:rsidR="00EB5D48" w14:paraId="7A9617E3" w14:textId="77777777">
        <w:trPr>
          <w:trHeight w:val="390"/>
        </w:trPr>
        <w:tc>
          <w:tcPr>
            <w:tcW w:w="3461" w:type="dxa"/>
          </w:tcPr>
          <w:p w14:paraId="30C34320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Estudios Profesionales:</w:t>
            </w:r>
          </w:p>
        </w:tc>
        <w:tc>
          <w:tcPr>
            <w:tcW w:w="5788" w:type="dxa"/>
          </w:tcPr>
          <w:p w14:paraId="4DF2E709" w14:textId="0ED91D69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LICENCIATURA EN DERECHO</w:t>
            </w:r>
          </w:p>
        </w:tc>
      </w:tr>
      <w:tr w:rsidR="00EB5D48" w14:paraId="11FA9144" w14:textId="77777777">
        <w:trPr>
          <w:trHeight w:val="390"/>
        </w:trPr>
        <w:tc>
          <w:tcPr>
            <w:tcW w:w="3461" w:type="dxa"/>
          </w:tcPr>
          <w:p w14:paraId="6B1F5493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Institución: </w:t>
            </w:r>
          </w:p>
        </w:tc>
        <w:tc>
          <w:tcPr>
            <w:tcW w:w="5788" w:type="dxa"/>
          </w:tcPr>
          <w:p w14:paraId="2BFC8802" w14:textId="3571FC43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UNVERSIDAD AUTONOMA DE TLAXCALA</w:t>
            </w:r>
          </w:p>
        </w:tc>
      </w:tr>
      <w:tr w:rsidR="00EB5D48" w14:paraId="33B193BC" w14:textId="77777777">
        <w:trPr>
          <w:trHeight w:val="390"/>
        </w:trPr>
        <w:tc>
          <w:tcPr>
            <w:tcW w:w="3461" w:type="dxa"/>
          </w:tcPr>
          <w:p w14:paraId="54A39DB1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Periodo: </w:t>
            </w:r>
          </w:p>
        </w:tc>
        <w:tc>
          <w:tcPr>
            <w:tcW w:w="5788" w:type="dxa"/>
          </w:tcPr>
          <w:p w14:paraId="23E56DCA" w14:textId="1211E9B7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CINCO AÑOS </w:t>
            </w:r>
          </w:p>
        </w:tc>
      </w:tr>
      <w:tr w:rsidR="00EB5D48" w14:paraId="6D60C9F7" w14:textId="77777777">
        <w:trPr>
          <w:trHeight w:val="390"/>
        </w:trPr>
        <w:tc>
          <w:tcPr>
            <w:tcW w:w="3461" w:type="dxa"/>
          </w:tcPr>
          <w:p w14:paraId="3E7D535C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Documento: </w:t>
            </w:r>
          </w:p>
        </w:tc>
        <w:tc>
          <w:tcPr>
            <w:tcW w:w="5788" w:type="dxa"/>
          </w:tcPr>
          <w:p w14:paraId="68F3D5DF" w14:textId="6D2AAE29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TITULO PROFESIONAL</w:t>
            </w:r>
          </w:p>
        </w:tc>
      </w:tr>
      <w:tr w:rsidR="00EB5D48" w14:paraId="1AFFCA98" w14:textId="77777777">
        <w:trPr>
          <w:trHeight w:val="390"/>
        </w:trPr>
        <w:tc>
          <w:tcPr>
            <w:tcW w:w="3461" w:type="dxa"/>
          </w:tcPr>
          <w:p w14:paraId="3530EF88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14:paraId="31621657" w14:textId="162158E2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5243145</w:t>
            </w:r>
          </w:p>
        </w:tc>
      </w:tr>
    </w:tbl>
    <w:p w14:paraId="620BEB87" w14:textId="77777777" w:rsidR="00EB5D48" w:rsidRDefault="00EB5D48">
      <w:pPr>
        <w:spacing w:before="280" w:after="280" w:line="240" w:lineRule="auto"/>
        <w:rPr>
          <w:color w:val="000000"/>
          <w:sz w:val="24"/>
          <w:szCs w:val="24"/>
        </w:rPr>
      </w:pPr>
    </w:p>
    <w:p w14:paraId="7E5790BA" w14:textId="77777777" w:rsidR="00EB5D48" w:rsidRDefault="00EB5D48">
      <w:pPr>
        <w:spacing w:before="280" w:after="280" w:line="240" w:lineRule="auto"/>
        <w:rPr>
          <w:color w:val="000000"/>
          <w:sz w:val="24"/>
          <w:szCs w:val="24"/>
        </w:rPr>
      </w:pPr>
    </w:p>
    <w:p w14:paraId="005824FD" w14:textId="77777777" w:rsidR="00EB5D48" w:rsidRDefault="00EB5D48">
      <w:pPr>
        <w:spacing w:before="280" w:after="280" w:line="240" w:lineRule="auto"/>
        <w:rPr>
          <w:color w:val="000000"/>
          <w:sz w:val="24"/>
          <w:szCs w:val="24"/>
        </w:rPr>
      </w:pPr>
    </w:p>
    <w:p w14:paraId="508FA34C" w14:textId="77777777" w:rsidR="00EB5D48" w:rsidRDefault="00EB5D48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1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14"/>
        <w:gridCol w:w="5275"/>
      </w:tblGrid>
      <w:tr w:rsidR="00EB5D48" w14:paraId="78C4358B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  <w:vAlign w:val="center"/>
          </w:tcPr>
          <w:p w14:paraId="31788CF4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III.- EXPERIENCIA LABORAL: </w:t>
            </w:r>
            <w:proofErr w:type="gramStart"/>
            <w:r>
              <w:rPr>
                <w:b/>
                <w:bCs/>
                <w:color w:val="FFFFFF"/>
                <w:sz w:val="24"/>
                <w:szCs w:val="24"/>
              </w:rPr>
              <w:t>a)  tres</w:t>
            </w:r>
            <w:proofErr w:type="gramEnd"/>
            <w:r>
              <w:rPr>
                <w:b/>
                <w:bCs/>
                <w:color w:val="FFFFFF"/>
                <w:sz w:val="24"/>
                <w:szCs w:val="24"/>
              </w:rPr>
              <w:t xml:space="preserve"> últimos empleos</w:t>
            </w:r>
          </w:p>
        </w:tc>
      </w:tr>
      <w:tr w:rsidR="00EB5D48" w14:paraId="6BCF34B8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1A470B96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32943729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7B14E62D" w14:textId="1ED5F1F9" w:rsidR="00EB5D48" w:rsidRDefault="00144BA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2010 a 2015</w:t>
            </w:r>
          </w:p>
        </w:tc>
      </w:tr>
      <w:tr w:rsidR="00EB5D48" w:rsidRPr="0032741D" w14:paraId="6EBC8BA2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07267819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69DA174B" w14:textId="22CB1763" w:rsidR="00EB5D48" w:rsidRPr="0032741D" w:rsidRDefault="0032741D">
            <w:pPr>
              <w:spacing w:line="24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2741D">
              <w:rPr>
                <w:rFonts w:asciiTheme="majorHAnsi" w:hAnsiTheme="majorHAnsi" w:cstheme="majorHAnsi"/>
                <w:noProof/>
                <w:color w:val="000000"/>
                <w:sz w:val="20"/>
                <w:szCs w:val="20"/>
              </w:rPr>
              <w:t>PROCURADURIA GENERAL DE JUSTICIA EN EL ESTADO</w:t>
            </w:r>
          </w:p>
        </w:tc>
      </w:tr>
      <w:tr w:rsidR="00EB5D48" w14:paraId="2DC85B0C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5245BB90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58396AF0" w14:textId="19A3A669" w:rsidR="00EB5D48" w:rsidRDefault="0032741D">
            <w:pPr>
              <w:spacing w:line="240" w:lineRule="auto"/>
              <w:rPr>
                <w:color w:val="000000"/>
                <w:sz w:val="24"/>
                <w:szCs w:val="24"/>
              </w:rPr>
            </w:pPr>
            <w:r w:rsidRPr="0032741D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5C33B8A" wp14:editId="5E345B69">
                  <wp:extent cx="3260725" cy="604520"/>
                  <wp:effectExtent l="0" t="0" r="0" b="0"/>
                  <wp:docPr id="87542661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2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D48" w14:paraId="5F9ED86E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7A599760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5A112AAB" w14:textId="68CB2B92" w:rsidR="00EB5D48" w:rsidRPr="0032741D" w:rsidRDefault="0032741D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32741D">
              <w:rPr>
                <w:color w:val="000000"/>
                <w:sz w:val="20"/>
                <w:szCs w:val="20"/>
              </w:rPr>
              <w:t>INVESTIGACI</w:t>
            </w:r>
            <w:r>
              <w:rPr>
                <w:color w:val="000000"/>
                <w:sz w:val="20"/>
                <w:szCs w:val="20"/>
              </w:rPr>
              <w:t>Ó</w:t>
            </w:r>
            <w:r w:rsidRPr="0032741D">
              <w:rPr>
                <w:color w:val="000000"/>
                <w:sz w:val="20"/>
                <w:szCs w:val="20"/>
              </w:rPr>
              <w:t>N</w:t>
            </w:r>
          </w:p>
        </w:tc>
      </w:tr>
      <w:tr w:rsidR="00EB5D48" w14:paraId="6F0E4C9F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6BE1ECE5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4" w:type="dxa"/>
            <w:shd w:val="clear" w:color="auto" w:fill="F2DBDB"/>
            <w:vAlign w:val="center"/>
          </w:tcPr>
          <w:p w14:paraId="5549ED79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14:paraId="10282489" w14:textId="10B09D00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D48" w14:paraId="00DEE89C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129E5A17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14:paraId="019FB2AA" w14:textId="3E270E41" w:rsidR="00CD1483" w:rsidRPr="00CD1483" w:rsidRDefault="00CD1483" w:rsidP="00CD1483">
            <w:pPr>
              <w:spacing w:after="0" w:line="240" w:lineRule="auto"/>
              <w:ind w:left="4248" w:hanging="424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D1483">
              <w:rPr>
                <w:rFonts w:asciiTheme="majorHAnsi" w:hAnsiTheme="majorHAnsi" w:cstheme="majorHAnsi"/>
                <w:sz w:val="20"/>
                <w:szCs w:val="20"/>
              </w:rPr>
              <w:t xml:space="preserve">PROCURADURIA GENERAL DE JUSTICIA EN EL </w:t>
            </w:r>
          </w:p>
          <w:p w14:paraId="5DE00DCA" w14:textId="77777777" w:rsidR="00CD1483" w:rsidRDefault="00CD1483" w:rsidP="00CD1483">
            <w:pPr>
              <w:spacing w:after="0" w:line="240" w:lineRule="auto"/>
              <w:ind w:left="4248" w:hanging="424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D1483">
              <w:rPr>
                <w:rFonts w:asciiTheme="majorHAnsi" w:hAnsiTheme="majorHAnsi" w:cstheme="majorHAnsi"/>
                <w:sz w:val="20"/>
                <w:szCs w:val="20"/>
              </w:rPr>
              <w:t>ESTADO DE TLAXCALA.</w:t>
            </w:r>
            <w:r w:rsidRPr="00CD148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045DC92D" w14:textId="7B5A9A58" w:rsidR="00CD1483" w:rsidRPr="00CD1483" w:rsidRDefault="00CD1483" w:rsidP="00CD1483">
            <w:pPr>
              <w:spacing w:after="0" w:line="240" w:lineRule="auto"/>
              <w:ind w:left="4248" w:hanging="424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D1483">
              <w:rPr>
                <w:rFonts w:asciiTheme="majorHAnsi" w:hAnsiTheme="majorHAnsi" w:cstheme="majorHAnsi"/>
                <w:sz w:val="20"/>
                <w:szCs w:val="20"/>
              </w:rPr>
              <w:t>ADSCRITA A LA DIRECCION DE CONTROL Y LITIGIO</w:t>
            </w:r>
          </w:p>
          <w:p w14:paraId="6695CC24" w14:textId="3B627C7D" w:rsidR="00CD1483" w:rsidRPr="00CD1483" w:rsidRDefault="00CD1483" w:rsidP="00CD1483">
            <w:pPr>
              <w:spacing w:after="0" w:line="240" w:lineRule="auto"/>
              <w:ind w:left="4248" w:hanging="424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BC57D9D" w14:textId="77777777" w:rsidR="00CD1483" w:rsidRPr="00CD1483" w:rsidRDefault="00CD1483" w:rsidP="00CD1483">
            <w:pPr>
              <w:spacing w:after="0" w:line="240" w:lineRule="auto"/>
              <w:ind w:left="4248" w:hanging="4248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FF2CE3D" w14:textId="77777777" w:rsidR="00EB5D48" w:rsidRPr="00CD1483" w:rsidRDefault="00EB5D48">
            <w:pPr>
              <w:spacing w:line="24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EB5D48" w14:paraId="372192DC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028E521C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14:paraId="28F0C0CF" w14:textId="0A8FE1D3" w:rsidR="00EB5D48" w:rsidRPr="00CD1483" w:rsidRDefault="00CD1483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CD1483">
              <w:rPr>
                <w:color w:val="000000"/>
                <w:sz w:val="20"/>
                <w:szCs w:val="20"/>
              </w:rPr>
              <w:t>AGENTE DEL MINISTERIO PUBLICO</w:t>
            </w:r>
          </w:p>
        </w:tc>
      </w:tr>
      <w:tr w:rsidR="00EB5D48" w14:paraId="24F2B15A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1E0BE252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14:paraId="48F61E3C" w14:textId="1FB05814" w:rsidR="00EB5D48" w:rsidRPr="00CD1483" w:rsidRDefault="00CD1483">
            <w:pPr>
              <w:spacing w:line="240" w:lineRule="auto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CD148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ADMINISTRACION DE JUSTICIA</w:t>
            </w:r>
          </w:p>
        </w:tc>
      </w:tr>
      <w:tr w:rsidR="00EB5D48" w14:paraId="03A3BD43" w14:textId="7777777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14:paraId="0D8A7D19" w14:textId="549B8B2C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F2DBDB"/>
            <w:vAlign w:val="center"/>
          </w:tcPr>
          <w:p w14:paraId="14EDF2CA" w14:textId="5FC20A46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75" w:type="dxa"/>
            <w:shd w:val="clear" w:color="auto" w:fill="F2DBDB"/>
            <w:vAlign w:val="center"/>
          </w:tcPr>
          <w:p w14:paraId="0787E689" w14:textId="68B0BFFC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D48" w14:paraId="20D44164" w14:textId="77777777">
        <w:trPr>
          <w:trHeight w:val="315"/>
        </w:trPr>
        <w:tc>
          <w:tcPr>
            <w:tcW w:w="4081" w:type="dxa"/>
            <w:gridSpan w:val="2"/>
            <w:vAlign w:val="center"/>
          </w:tcPr>
          <w:p w14:paraId="3BA05C40" w14:textId="32111691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75" w:type="dxa"/>
            <w:vAlign w:val="center"/>
          </w:tcPr>
          <w:p w14:paraId="11FFE3D6" w14:textId="14FBFB4B" w:rsidR="00EB5D48" w:rsidRDefault="00EB5D48" w:rsidP="00AE5649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D48" w14:paraId="6F17C6AF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09DD5919" w14:textId="6E36F04C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75" w:type="dxa"/>
            <w:vAlign w:val="center"/>
          </w:tcPr>
          <w:p w14:paraId="0BAFB74D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D48" w14:paraId="672A3472" w14:textId="77777777">
        <w:trPr>
          <w:trHeight w:val="390"/>
        </w:trPr>
        <w:tc>
          <w:tcPr>
            <w:tcW w:w="4081" w:type="dxa"/>
            <w:gridSpan w:val="2"/>
            <w:vAlign w:val="center"/>
          </w:tcPr>
          <w:p w14:paraId="7E2E0CE0" w14:textId="4CAD813B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75" w:type="dxa"/>
            <w:vAlign w:val="center"/>
          </w:tcPr>
          <w:p w14:paraId="47B0DD65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592AE190" w14:textId="77777777" w:rsidR="00EB5D48" w:rsidRDefault="00EB5D48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2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6"/>
        <w:gridCol w:w="2977"/>
      </w:tblGrid>
      <w:tr w:rsidR="00EB5D48" w14:paraId="1F736907" w14:textId="77777777">
        <w:trPr>
          <w:trHeight w:val="360"/>
        </w:trPr>
        <w:tc>
          <w:tcPr>
            <w:tcW w:w="9356" w:type="dxa"/>
            <w:gridSpan w:val="3"/>
            <w:shd w:val="clear" w:color="auto" w:fill="632423"/>
          </w:tcPr>
          <w:p w14:paraId="5D1C3D95" w14:textId="21E426D8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IV.- EXPERIENCIA LABORAL: b)</w:t>
            </w:r>
            <w:r w:rsidR="00CD1483"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Últimos cargos en el Poder Judicial:</w:t>
            </w:r>
          </w:p>
        </w:tc>
      </w:tr>
      <w:tr w:rsidR="00EB5D48" w14:paraId="0DE6D719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2990FA9A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632423"/>
          </w:tcPr>
          <w:p w14:paraId="39EA9D3E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 de adscripción</w:t>
            </w:r>
          </w:p>
        </w:tc>
        <w:tc>
          <w:tcPr>
            <w:tcW w:w="2977" w:type="dxa"/>
            <w:shd w:val="clear" w:color="auto" w:fill="632423"/>
          </w:tcPr>
          <w:p w14:paraId="789F2F4F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 </w:t>
            </w:r>
          </w:p>
        </w:tc>
      </w:tr>
      <w:tr w:rsidR="00EB5D48" w14:paraId="3AA7CB69" w14:textId="77777777">
        <w:trPr>
          <w:trHeight w:val="375"/>
        </w:trPr>
        <w:tc>
          <w:tcPr>
            <w:tcW w:w="993" w:type="dxa"/>
          </w:tcPr>
          <w:p w14:paraId="6BD6950C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14:paraId="2220EBB1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3FEA25E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D48" w14:paraId="79A4FD42" w14:textId="77777777">
        <w:trPr>
          <w:trHeight w:val="315"/>
        </w:trPr>
        <w:tc>
          <w:tcPr>
            <w:tcW w:w="993" w:type="dxa"/>
          </w:tcPr>
          <w:p w14:paraId="52335E20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14:paraId="17AEC972" w14:textId="05A6EAFE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SITUACION DE VIOLENCIA CON COMPETENCIA EN TODO EL ESTADO DE TLAXCALA.</w:t>
            </w:r>
          </w:p>
        </w:tc>
        <w:tc>
          <w:tcPr>
            <w:tcW w:w="2977" w:type="dxa"/>
          </w:tcPr>
          <w:p w14:paraId="2772C965" w14:textId="2B8A0363" w:rsidR="00EB5D48" w:rsidRDefault="00144BA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  <w:r w:rsidR="00CD1483">
              <w:rPr>
                <w:color w:val="000000"/>
                <w:sz w:val="24"/>
                <w:szCs w:val="24"/>
              </w:rPr>
              <w:t xml:space="preserve"> diciembre</w:t>
            </w:r>
            <w:r>
              <w:rPr>
                <w:color w:val="000000"/>
                <w:sz w:val="24"/>
                <w:szCs w:val="24"/>
              </w:rPr>
              <w:t xml:space="preserve"> de 2024 a la </w:t>
            </w:r>
            <w:r w:rsidR="00673761">
              <w:rPr>
                <w:color w:val="000000"/>
                <w:sz w:val="24"/>
                <w:szCs w:val="24"/>
              </w:rPr>
              <w:t xml:space="preserve">  FECHA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EB5D48" w14:paraId="7D1EBC95" w14:textId="77777777">
        <w:trPr>
          <w:trHeight w:val="390"/>
        </w:trPr>
        <w:tc>
          <w:tcPr>
            <w:tcW w:w="993" w:type="dxa"/>
          </w:tcPr>
          <w:p w14:paraId="4994B773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14:paraId="694E94F6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6B58793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1F35AA73" w14:textId="77777777" w:rsidR="00EB5D48" w:rsidRDefault="00EB5D48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3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268"/>
        <w:gridCol w:w="1701"/>
      </w:tblGrid>
      <w:tr w:rsidR="00EB5D48" w14:paraId="1355E46B" w14:textId="77777777">
        <w:trPr>
          <w:trHeight w:val="705"/>
        </w:trPr>
        <w:tc>
          <w:tcPr>
            <w:tcW w:w="9356" w:type="dxa"/>
            <w:gridSpan w:val="4"/>
            <w:shd w:val="clear" w:color="auto" w:fill="632423"/>
          </w:tcPr>
          <w:p w14:paraId="68D8BD3D" w14:textId="77777777" w:rsidR="00EB5D48" w:rsidRDefault="00000000">
            <w:pPr>
              <w:spacing w:after="280"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INFORMACION COMPLEMENTARIA:</w:t>
            </w:r>
          </w:p>
          <w:p w14:paraId="5DE0C797" w14:textId="77777777" w:rsidR="00EB5D48" w:rsidRDefault="00000000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Últimos cursos y/o conferencias y/o capacitaciones y/o diplomados, etc. (de al menos cinco cursos)</w:t>
            </w:r>
          </w:p>
        </w:tc>
      </w:tr>
      <w:tr w:rsidR="00EB5D48" w14:paraId="45BB9A2D" w14:textId="77777777">
        <w:trPr>
          <w:trHeight w:val="705"/>
        </w:trPr>
        <w:tc>
          <w:tcPr>
            <w:tcW w:w="993" w:type="dxa"/>
            <w:shd w:val="clear" w:color="auto" w:fill="632423"/>
          </w:tcPr>
          <w:p w14:paraId="61289A50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632423"/>
          </w:tcPr>
          <w:p w14:paraId="6DB4C6CD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Nombre del Ponente</w:t>
            </w:r>
          </w:p>
        </w:tc>
        <w:tc>
          <w:tcPr>
            <w:tcW w:w="2268" w:type="dxa"/>
            <w:shd w:val="clear" w:color="auto" w:fill="632423"/>
          </w:tcPr>
          <w:p w14:paraId="4B3B9B36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Institución que impartió</w:t>
            </w:r>
          </w:p>
        </w:tc>
        <w:tc>
          <w:tcPr>
            <w:tcW w:w="1701" w:type="dxa"/>
            <w:shd w:val="clear" w:color="auto" w:fill="632423"/>
          </w:tcPr>
          <w:p w14:paraId="48BE4075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Fecha o periodo</w:t>
            </w:r>
          </w:p>
        </w:tc>
      </w:tr>
      <w:tr w:rsidR="00EB5D48" w14:paraId="138F6F23" w14:textId="77777777">
        <w:trPr>
          <w:trHeight w:val="409"/>
        </w:trPr>
        <w:tc>
          <w:tcPr>
            <w:tcW w:w="993" w:type="dxa"/>
          </w:tcPr>
          <w:p w14:paraId="491689BD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317EAD1C" w14:textId="77777777" w:rsidR="00AA3CFE" w:rsidRPr="00AA3CFE" w:rsidRDefault="00AA3CFE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DIPLOMADO – FEMENICIDIO: “TEORÍA LEGISLACIÓN Y ATENCIÓN CON PERSPECTIVAS DE GENERO”</w:t>
            </w:r>
          </w:p>
          <w:p w14:paraId="00AEE5E4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2D8B0B" w14:textId="77777777" w:rsidR="00AA3CFE" w:rsidRPr="00AA3CFE" w:rsidRDefault="00AA3CFE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EL INSTITUTO ESTATAL DE LA MUJER EN CORRDINACIÓN CON EL COLEGIO DE TLAXCALA.</w:t>
            </w:r>
          </w:p>
          <w:p w14:paraId="50B60137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598D52" w14:textId="18763841" w:rsidR="00EB5D48" w:rsidRDefault="00AA3C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NOV 2024</w:t>
            </w:r>
          </w:p>
        </w:tc>
      </w:tr>
      <w:tr w:rsidR="00EB5D48" w14:paraId="012E6AD6" w14:textId="77777777">
        <w:trPr>
          <w:trHeight w:val="255"/>
        </w:trPr>
        <w:tc>
          <w:tcPr>
            <w:tcW w:w="993" w:type="dxa"/>
          </w:tcPr>
          <w:p w14:paraId="00A75E5F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4FC0FD46" w14:textId="77777777" w:rsidR="00AA3CFE" w:rsidRPr="00AA3CFE" w:rsidRDefault="00AA3CFE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“JORNADA DE CAPACITACIÓN SOBRE VIOLENCIA VICARIA Y DERECHOS DE LA NIÑEZ.</w:t>
            </w:r>
          </w:p>
          <w:p w14:paraId="2FDC0F05" w14:textId="69A15481" w:rsidR="00EB5D48" w:rsidRPr="00AA3CFE" w:rsidRDefault="00EB5D48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268" w:type="dxa"/>
          </w:tcPr>
          <w:p w14:paraId="783808BB" w14:textId="77777777" w:rsidR="00AA3CFE" w:rsidRPr="00AA3CFE" w:rsidRDefault="00AA3CFE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TRIBUNAL SUPERIOR DE JUSTICIA EN EL ESTADO DE TLAXCALA.</w:t>
            </w:r>
          </w:p>
          <w:p w14:paraId="18B3E2C0" w14:textId="77777777" w:rsidR="00AA3CFE" w:rsidRPr="00AA3CFE" w:rsidRDefault="00AA3CFE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(CONSTANCIA).</w:t>
            </w:r>
          </w:p>
          <w:p w14:paraId="2839089D" w14:textId="77777777" w:rsidR="00EB5D48" w:rsidRPr="00AA3CFE" w:rsidRDefault="00EB5D48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701" w:type="dxa"/>
          </w:tcPr>
          <w:p w14:paraId="2F0C2D31" w14:textId="7BEEE266" w:rsidR="00EB5D48" w:rsidRPr="00AA3CFE" w:rsidRDefault="00AA3CFE">
            <w:pPr>
              <w:spacing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MARZO 2025</w:t>
            </w:r>
          </w:p>
        </w:tc>
      </w:tr>
      <w:tr w:rsidR="00EB5D48" w14:paraId="14614B6B" w14:textId="77777777">
        <w:trPr>
          <w:trHeight w:val="450"/>
        </w:trPr>
        <w:tc>
          <w:tcPr>
            <w:tcW w:w="993" w:type="dxa"/>
          </w:tcPr>
          <w:p w14:paraId="6CC54E25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532EFFE0" w14:textId="77777777" w:rsidR="00AA3CFE" w:rsidRPr="00AA3CFE" w:rsidRDefault="00AA3CFE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TALLER DE “SENSIBILIZACIÓN AL CAMBIO</w:t>
            </w:r>
          </w:p>
          <w:p w14:paraId="4D1B2824" w14:textId="77777777" w:rsidR="00AA3CFE" w:rsidRPr="00AA3CFE" w:rsidRDefault="00AA3CFE" w:rsidP="00AA3CFE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Y A LA NO VIOLENCIA CONTRA LA MUJER”</w:t>
            </w:r>
          </w:p>
          <w:p w14:paraId="6853E50D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5871E3A" w14:textId="1CA44075" w:rsidR="00EB5D48" w:rsidRDefault="00AA3CFE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INFOTECA. TLAXCALA CASA JURIDICA</w:t>
            </w:r>
          </w:p>
        </w:tc>
        <w:tc>
          <w:tcPr>
            <w:tcW w:w="1701" w:type="dxa"/>
          </w:tcPr>
          <w:p w14:paraId="5B9F9699" w14:textId="2A66C6B4" w:rsidR="00EB5D48" w:rsidRDefault="00AA3C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MAYO 2025</w:t>
            </w:r>
          </w:p>
        </w:tc>
      </w:tr>
      <w:tr w:rsidR="00EB5D48" w14:paraId="5407DC65" w14:textId="77777777">
        <w:trPr>
          <w:trHeight w:val="359"/>
        </w:trPr>
        <w:tc>
          <w:tcPr>
            <w:tcW w:w="993" w:type="dxa"/>
          </w:tcPr>
          <w:p w14:paraId="7397078F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0409E1EE" w14:textId="1A37771E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TALLER DE LECTURA Y REDACCION</w:t>
            </w:r>
          </w:p>
        </w:tc>
        <w:tc>
          <w:tcPr>
            <w:tcW w:w="2268" w:type="dxa"/>
          </w:tcPr>
          <w:p w14:paraId="0A2D0702" w14:textId="49B481FF" w:rsidR="00EB5D48" w:rsidRDefault="0067376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INSTITUTO DE ESPECIALIZACION JUDICIAL DEL TSJ</w:t>
            </w:r>
          </w:p>
        </w:tc>
        <w:tc>
          <w:tcPr>
            <w:tcW w:w="1701" w:type="dxa"/>
          </w:tcPr>
          <w:p w14:paraId="7C729D42" w14:textId="11C38898" w:rsidR="00EB5D48" w:rsidRDefault="00673761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FEBRERO 2025</w:t>
            </w:r>
          </w:p>
        </w:tc>
      </w:tr>
      <w:tr w:rsidR="00EB5D48" w14:paraId="0B4A9CEC" w14:textId="77777777">
        <w:trPr>
          <w:trHeight w:val="372"/>
        </w:trPr>
        <w:tc>
          <w:tcPr>
            <w:tcW w:w="993" w:type="dxa"/>
          </w:tcPr>
          <w:p w14:paraId="4C9EEC6D" w14:textId="77777777" w:rsidR="00EB5D48" w:rsidRDefault="0000000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14:paraId="07E0F45B" w14:textId="352F3C36" w:rsidR="00EB5D48" w:rsidRDefault="00AA3CF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PREVENCION DE LA VIOLENCIA FEMINICIDA A TRAVES DE LA ATENCION INTEGRAL CON P</w:t>
            </w:r>
            <w:r w:rsidR="0032741D">
              <w:rPr>
                <w:color w:val="000000"/>
                <w:sz w:val="24"/>
                <w:szCs w:val="24"/>
              </w:rPr>
              <w:t>ERSPECTIVA DE GENERO</w:t>
            </w:r>
          </w:p>
        </w:tc>
        <w:tc>
          <w:tcPr>
            <w:tcW w:w="2268" w:type="dxa"/>
          </w:tcPr>
          <w:p w14:paraId="666BC999" w14:textId="77777777" w:rsidR="0032741D" w:rsidRPr="00AA3CFE" w:rsidRDefault="0032741D" w:rsidP="0032741D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AA3CFE">
              <w:rPr>
                <w:rFonts w:asciiTheme="majorHAnsi" w:hAnsiTheme="majorHAnsi" w:cstheme="majorHAnsi"/>
              </w:rPr>
              <w:t>TRIBUNAL SUPERIOR DE JUSTICIA EN EL ESTADO DE TLAXCALA.</w:t>
            </w:r>
          </w:p>
          <w:p w14:paraId="5C0B09F8" w14:textId="77777777" w:rsidR="00EB5D48" w:rsidRDefault="00EB5D48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8A50CD" w14:textId="2ACBCC3F" w:rsidR="00EB5D48" w:rsidRDefault="0032741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OCTUBRE 2025</w:t>
            </w:r>
          </w:p>
        </w:tc>
      </w:tr>
    </w:tbl>
    <w:p w14:paraId="4872B20C" w14:textId="77777777" w:rsidR="00EB5D48" w:rsidRDefault="00EB5D48">
      <w:pPr>
        <w:spacing w:before="280" w:after="280" w:line="240" w:lineRule="auto"/>
        <w:rPr>
          <w:color w:val="000000"/>
          <w:sz w:val="16"/>
          <w:szCs w:val="16"/>
        </w:rPr>
      </w:pPr>
    </w:p>
    <w:p w14:paraId="7325458E" w14:textId="77777777" w:rsidR="00EB5D48" w:rsidRDefault="00EB5D48">
      <w:pPr>
        <w:spacing w:before="280" w:after="280" w:line="240" w:lineRule="auto"/>
        <w:rPr>
          <w:color w:val="000000"/>
          <w:sz w:val="16"/>
          <w:szCs w:val="16"/>
        </w:rPr>
      </w:pPr>
    </w:p>
    <w:p w14:paraId="77EA588F" w14:textId="77777777" w:rsidR="00EB5D48" w:rsidRDefault="00EB5D48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4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2693"/>
        <w:gridCol w:w="2977"/>
      </w:tblGrid>
      <w:tr w:rsidR="00EB5D48" w14:paraId="664427E0" w14:textId="77777777">
        <w:trPr>
          <w:trHeight w:val="360"/>
        </w:trPr>
        <w:tc>
          <w:tcPr>
            <w:tcW w:w="9356" w:type="dxa"/>
            <w:gridSpan w:val="4"/>
            <w:shd w:val="clear" w:color="auto" w:fill="632423"/>
          </w:tcPr>
          <w:p w14:paraId="74546F71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lastRenderedPageBreak/>
              <w:t>VI.- Sanciones Administrativas Definitivas (dos ejercicios anteriores a la fecha):</w:t>
            </w:r>
          </w:p>
        </w:tc>
      </w:tr>
      <w:tr w:rsidR="00EB5D48" w14:paraId="78126547" w14:textId="77777777">
        <w:trPr>
          <w:trHeight w:val="360"/>
        </w:trPr>
        <w:tc>
          <w:tcPr>
            <w:tcW w:w="993" w:type="dxa"/>
            <w:shd w:val="clear" w:color="auto" w:fill="632423"/>
          </w:tcPr>
          <w:p w14:paraId="5FBAB6E2" w14:textId="77777777" w:rsidR="00EB5D48" w:rsidRDefault="00EB5D48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1906D545" w14:textId="77777777" w:rsidR="00EB5D48" w:rsidRDefault="00000000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Si</w:t>
            </w:r>
          </w:p>
        </w:tc>
        <w:tc>
          <w:tcPr>
            <w:tcW w:w="2693" w:type="dxa"/>
            <w:shd w:val="clear" w:color="auto" w:fill="632423"/>
          </w:tcPr>
          <w:p w14:paraId="36307163" w14:textId="77777777" w:rsidR="00EB5D48" w:rsidRDefault="00EB5D48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7B7ABB14" w14:textId="77777777" w:rsidR="00EB5D48" w:rsidRDefault="00000000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</w:t>
            </w:r>
          </w:p>
        </w:tc>
        <w:tc>
          <w:tcPr>
            <w:tcW w:w="2693" w:type="dxa"/>
            <w:shd w:val="clear" w:color="auto" w:fill="632423"/>
          </w:tcPr>
          <w:p w14:paraId="2E67DF7C" w14:textId="77777777" w:rsidR="00EB5D48" w:rsidRDefault="00EB5D48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14:paraId="61F55D34" w14:textId="77777777" w:rsidR="00EB5D48" w:rsidRDefault="00000000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Ejercicio</w:t>
            </w:r>
          </w:p>
        </w:tc>
        <w:tc>
          <w:tcPr>
            <w:tcW w:w="2977" w:type="dxa"/>
            <w:shd w:val="clear" w:color="auto" w:fill="632423"/>
          </w:tcPr>
          <w:p w14:paraId="1D0586D5" w14:textId="77777777" w:rsidR="00EB5D48" w:rsidRDefault="00000000">
            <w:pPr>
              <w:spacing w:line="240" w:lineRule="auto"/>
              <w:jc w:val="both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Nota: Las sanciones definitivas se encuentran especificadas en la </w:t>
            </w:r>
            <w:proofErr w:type="gramStart"/>
            <w:r>
              <w:rPr>
                <w:b/>
                <w:bCs/>
                <w:color w:val="FFFFFF"/>
                <w:sz w:val="16"/>
                <w:szCs w:val="16"/>
              </w:rPr>
              <w:t>fracción  XVIII</w:t>
            </w:r>
            <w:proofErr w:type="gramEnd"/>
            <w:r>
              <w:rPr>
                <w:b/>
                <w:bCs/>
                <w:color w:val="FFFFFF"/>
                <w:sz w:val="16"/>
                <w:szCs w:val="16"/>
              </w:rPr>
              <w:t xml:space="preserve"> del artículo 63 de la Ley de Transparencia y Acceso a la Información Pública del Estado, publicadas en el sitio web oficial del Poder Judicial, en la sección de Transparencia.</w:t>
            </w:r>
          </w:p>
        </w:tc>
      </w:tr>
      <w:tr w:rsidR="00EB5D48" w14:paraId="6F178D23" w14:textId="77777777">
        <w:trPr>
          <w:trHeight w:val="375"/>
        </w:trPr>
        <w:tc>
          <w:tcPr>
            <w:tcW w:w="993" w:type="dxa"/>
          </w:tcPr>
          <w:p w14:paraId="74C45511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B006C2E" w14:textId="53F97311" w:rsidR="00EB5D48" w:rsidRDefault="0067376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NINGUNA</w:t>
            </w:r>
          </w:p>
        </w:tc>
        <w:tc>
          <w:tcPr>
            <w:tcW w:w="2693" w:type="dxa"/>
          </w:tcPr>
          <w:p w14:paraId="4A42F60E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5E64CA8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B5D48" w14:paraId="4EDD006C" w14:textId="77777777">
        <w:trPr>
          <w:trHeight w:val="315"/>
        </w:trPr>
        <w:tc>
          <w:tcPr>
            <w:tcW w:w="993" w:type="dxa"/>
          </w:tcPr>
          <w:p w14:paraId="758E7C2F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63F1CAB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E3BC73A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656E6B2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B5D48" w14:paraId="20B6A182" w14:textId="77777777">
        <w:trPr>
          <w:trHeight w:val="390"/>
        </w:trPr>
        <w:tc>
          <w:tcPr>
            <w:tcW w:w="993" w:type="dxa"/>
          </w:tcPr>
          <w:p w14:paraId="0F660D33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9150876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6F273C8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6E507C1F" w14:textId="77777777" w:rsidR="00EB5D48" w:rsidRDefault="00EB5D48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95EAF9A" w14:textId="77777777" w:rsidR="00EB5D48" w:rsidRDefault="00EB5D48">
      <w:pPr>
        <w:spacing w:before="280" w:after="280" w:line="240" w:lineRule="auto"/>
        <w:rPr>
          <w:color w:val="000000"/>
          <w:sz w:val="16"/>
          <w:szCs w:val="16"/>
        </w:rPr>
      </w:pPr>
    </w:p>
    <w:p w14:paraId="60836356" w14:textId="77777777" w:rsidR="00EB5D48" w:rsidRDefault="00EB5D48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5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EB5D48" w14:paraId="6C0780A8" w14:textId="77777777">
        <w:trPr>
          <w:trHeight w:val="360"/>
        </w:trPr>
        <w:tc>
          <w:tcPr>
            <w:tcW w:w="9356" w:type="dxa"/>
            <w:shd w:val="clear" w:color="auto" w:fill="632423"/>
          </w:tcPr>
          <w:p w14:paraId="2B86C385" w14:textId="77777777" w:rsidR="00EB5D48" w:rsidRDefault="00000000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FECHA DE ACTUALIZACIÓN:</w:t>
            </w:r>
          </w:p>
        </w:tc>
      </w:tr>
      <w:tr w:rsidR="00EB5D48" w14:paraId="7D36B1DA" w14:textId="77777777">
        <w:trPr>
          <w:trHeight w:val="375"/>
        </w:trPr>
        <w:tc>
          <w:tcPr>
            <w:tcW w:w="9356" w:type="dxa"/>
          </w:tcPr>
          <w:p w14:paraId="76DFA7D6" w14:textId="72626E11" w:rsidR="00EB5D48" w:rsidRDefault="00673761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bookmarkStart w:id="0" w:name="_w629803dyvg" w:colFirst="0" w:colLast="0"/>
            <w:bookmarkEnd w:id="0"/>
            <w:r>
              <w:rPr>
                <w:color w:val="000000"/>
                <w:sz w:val="24"/>
                <w:szCs w:val="24"/>
              </w:rPr>
              <w:t>07/01/2026</w:t>
            </w:r>
          </w:p>
        </w:tc>
      </w:tr>
    </w:tbl>
    <w:p w14:paraId="3651F4CD" w14:textId="77777777" w:rsidR="00EB5D48" w:rsidRDefault="00EB5D48">
      <w:pPr>
        <w:spacing w:before="280" w:line="240" w:lineRule="auto"/>
        <w:rPr>
          <w:color w:val="000000"/>
          <w:sz w:val="24"/>
          <w:szCs w:val="24"/>
        </w:rPr>
      </w:pPr>
    </w:p>
    <w:sectPr w:rsidR="00EB5D48">
      <w:pgSz w:w="12242" w:h="15842"/>
      <w:pgMar w:top="993" w:right="1752" w:bottom="709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CF3BBC-2AD7-4808-BB1F-6A999C3089E2}"/>
    <w:embedBold r:id="rId2" w:fontKey="{D5CDE792-71CF-415A-86D6-414590EC1C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3BD928A-B266-4072-8094-A51BAA5522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B84971-011C-40E6-8308-6FD912A7A5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D48"/>
    <w:rsid w:val="00144BAD"/>
    <w:rsid w:val="0032741D"/>
    <w:rsid w:val="003F0942"/>
    <w:rsid w:val="00673761"/>
    <w:rsid w:val="00AA3CFE"/>
    <w:rsid w:val="00AE5649"/>
    <w:rsid w:val="00AF6052"/>
    <w:rsid w:val="00CA57BE"/>
    <w:rsid w:val="00CD1483"/>
    <w:rsid w:val="00EB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E73FB"/>
  <w15:docId w15:val="{5378F154-2AAC-4668-8CA5-B858EB5E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CF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TSJ TLAXCALA</cp:lastModifiedBy>
  <cp:revision>2</cp:revision>
  <cp:lastPrinted>2026-01-07T21:32:00Z</cp:lastPrinted>
  <dcterms:created xsi:type="dcterms:W3CDTF">2026-01-07T21:33:00Z</dcterms:created>
  <dcterms:modified xsi:type="dcterms:W3CDTF">2026-01-07T21:33:00Z</dcterms:modified>
</cp:coreProperties>
</file>