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16798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DAE7708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Fernando Alberto Trujillo Hernández.</w:t>
            </w:r>
          </w:p>
        </w:tc>
      </w:tr>
      <w:tr w:rsidR="00716798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4595AB6" w:rsidR="00716798" w:rsidRPr="00A51CBC" w:rsidRDefault="00716798" w:rsidP="0071679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Causa</w:t>
            </w:r>
          </w:p>
        </w:tc>
      </w:tr>
      <w:tr w:rsidR="00D16730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D16730" w:rsidRPr="00A51CBC" w:rsidRDefault="00D16730" w:rsidP="00D167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7C48BC4" w:rsidR="00D16730" w:rsidRPr="00A51CBC" w:rsidRDefault="00D16730" w:rsidP="00D167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Colegiado con Competencia en todo el Estado</w:t>
            </w:r>
          </w:p>
        </w:tc>
      </w:tr>
      <w:tr w:rsidR="00D16730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D16730" w:rsidRPr="00A51CBC" w:rsidRDefault="00D16730" w:rsidP="00D167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D16730" w:rsidRPr="00A51CBC" w:rsidRDefault="00D16730" w:rsidP="00D167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5B3996C" w:rsidR="00D16730" w:rsidRPr="00A51CBC" w:rsidRDefault="00D16730" w:rsidP="00D167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03/Noviembre/1996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B60A2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8A4A11A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B60A2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EC525BB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B60A2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3772C80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2015-2019</w:t>
            </w:r>
          </w:p>
        </w:tc>
      </w:tr>
      <w:tr w:rsidR="00BB60A2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ADF4619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BB60A2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29123FF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BB60A2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097CCCA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12193534</w:t>
            </w:r>
          </w:p>
        </w:tc>
      </w:tr>
      <w:tr w:rsidR="00BB60A2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B60A2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BB60A2" w:rsidRPr="00A51CBC" w:rsidRDefault="00BB60A2" w:rsidP="00BB60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FB77DF" w14:textId="77777777" w:rsidR="00DE665C" w:rsidRPr="00A51CBC" w:rsidRDefault="00DE665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2459EC5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A0B082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3E8DA3C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80E55FD" w14:textId="77777777" w:rsidR="005A470C" w:rsidRDefault="005A470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56DBFE2" w14:textId="77777777" w:rsidR="00DE665C" w:rsidRPr="00A51CBC" w:rsidRDefault="00DE665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ACE4F3F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70797B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6297EC08" w:rsidR="00A51CBC" w:rsidRPr="00A51CBC" w:rsidRDefault="00BB60A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7CA69576" w14:textId="3C4FFC0C" w:rsidR="005F6772" w:rsidRPr="00A51CBC" w:rsidRDefault="00BB60A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</w:t>
            </w:r>
            <w:r w:rsidR="00991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/2021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0F036665" w14:textId="77777777" w:rsid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32DB99E" w14:textId="5CC11B7D" w:rsidR="007B09C3" w:rsidRPr="00A51CBC" w:rsidRDefault="007B09C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378F101D" w:rsidR="00A51CBC" w:rsidRPr="00A51CBC" w:rsidRDefault="00BB60A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Adolescentes.</w:t>
            </w:r>
          </w:p>
        </w:tc>
        <w:tc>
          <w:tcPr>
            <w:tcW w:w="2977" w:type="dxa"/>
          </w:tcPr>
          <w:p w14:paraId="7A5EE7A6" w14:textId="0EA8656C" w:rsidR="00A51CBC" w:rsidRPr="00A51CBC" w:rsidRDefault="00BB60A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31/</w:t>
            </w:r>
            <w:r w:rsidR="00991B2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/2023</w:t>
            </w:r>
          </w:p>
        </w:tc>
      </w:tr>
      <w:tr w:rsidR="00694824" w:rsidRPr="00A51CBC" w14:paraId="1C86FEF4" w14:textId="77777777" w:rsidTr="00D16730">
        <w:trPr>
          <w:trHeight w:val="690"/>
        </w:trPr>
        <w:tc>
          <w:tcPr>
            <w:tcW w:w="993" w:type="dxa"/>
          </w:tcPr>
          <w:p w14:paraId="0813BB1A" w14:textId="77777777" w:rsidR="00694824" w:rsidRPr="00A51CBC" w:rsidRDefault="0069482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77FD9482" w14:textId="63C4A888" w:rsidR="00694824" w:rsidRDefault="0069482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Colegiado con Competencia en todo el Estado</w:t>
            </w:r>
          </w:p>
        </w:tc>
        <w:tc>
          <w:tcPr>
            <w:tcW w:w="2977" w:type="dxa"/>
          </w:tcPr>
          <w:p w14:paraId="563724AE" w14:textId="52434868" w:rsidR="00694824" w:rsidRDefault="0097754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12/</w:t>
            </w:r>
            <w:r w:rsidR="002552E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</w:tbl>
    <w:p w14:paraId="5AF06CC8" w14:textId="0B22275F" w:rsidR="005F6772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D1C4EC" w14:textId="77777777" w:rsidR="00D16730" w:rsidRDefault="00D16730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4446822" w14:textId="77777777" w:rsidR="00D16730" w:rsidRPr="00A51CBC" w:rsidRDefault="00D16730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91"/>
        <w:gridCol w:w="2693"/>
        <w:gridCol w:w="1270"/>
        <w:gridCol w:w="1423"/>
        <w:gridCol w:w="744"/>
        <w:gridCol w:w="2233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7"/>
            <w:shd w:val="clear" w:color="auto" w:fill="632423" w:themeFill="accent2" w:themeFillShade="80"/>
          </w:tcPr>
          <w:p w14:paraId="629AABE4" w14:textId="3DCD617F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CD6811">
        <w:trPr>
          <w:trHeight w:val="705"/>
        </w:trPr>
        <w:tc>
          <w:tcPr>
            <w:tcW w:w="90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  <w:shd w:val="clear" w:color="auto" w:fill="632423" w:themeFill="accent2" w:themeFillShade="80"/>
          </w:tcPr>
          <w:p w14:paraId="672B39E2" w14:textId="77777777" w:rsidR="00A51CBC" w:rsidRPr="00DC0CE8" w:rsidRDefault="00A51CBC" w:rsidP="00307C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67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307C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307C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E1E8B" w:rsidRPr="00A51CBC" w14:paraId="2E4B8972" w14:textId="77777777" w:rsidTr="003E1E8B">
        <w:trPr>
          <w:trHeight w:val="705"/>
        </w:trPr>
        <w:tc>
          <w:tcPr>
            <w:tcW w:w="902" w:type="dxa"/>
          </w:tcPr>
          <w:p w14:paraId="00D1FC31" w14:textId="77777777" w:rsidR="003E1E8B" w:rsidRPr="00DC0CE8" w:rsidRDefault="003E1E8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12C4A511" w14:textId="5F7888F5" w:rsidR="003E1E8B" w:rsidRPr="00DC0CE8" w:rsidRDefault="003E1E8B" w:rsidP="00307C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Rubén Medina Estrada, “Las Medidas Cauteles en el Juicio de Amparo”</w:t>
            </w:r>
          </w:p>
        </w:tc>
        <w:tc>
          <w:tcPr>
            <w:tcW w:w="2167" w:type="dxa"/>
            <w:gridSpan w:val="2"/>
          </w:tcPr>
          <w:p w14:paraId="1CFD38AC" w14:textId="56F7AC2C" w:rsidR="003E1E8B" w:rsidRPr="00DC0CE8" w:rsidRDefault="003E1E8B" w:rsidP="00307C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70231E">
              <w:rPr>
                <w:rFonts w:eastAsia="Times New Roman" w:cs="Arial"/>
                <w:b/>
                <w:sz w:val="24"/>
                <w:szCs w:val="24"/>
                <w:lang w:eastAsia="es-MX"/>
              </w:rPr>
              <w:t>Suprema Corte de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Justicia de la Nación.</w:t>
            </w:r>
          </w:p>
        </w:tc>
        <w:tc>
          <w:tcPr>
            <w:tcW w:w="2233" w:type="dxa"/>
          </w:tcPr>
          <w:p w14:paraId="3973E601" w14:textId="3502ED0D" w:rsidR="003E1E8B" w:rsidRPr="003E1E8B" w:rsidRDefault="003E1E8B" w:rsidP="003E1E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29/Abril/2025</w:t>
            </w:r>
          </w:p>
        </w:tc>
      </w:tr>
      <w:tr w:rsidR="0017323A" w:rsidRPr="00A51CBC" w14:paraId="6284F84D" w14:textId="77777777" w:rsidTr="0017323A">
        <w:trPr>
          <w:trHeight w:val="705"/>
        </w:trPr>
        <w:tc>
          <w:tcPr>
            <w:tcW w:w="902" w:type="dxa"/>
          </w:tcPr>
          <w:p w14:paraId="64E7DE8C" w14:textId="77777777" w:rsidR="0017323A" w:rsidRPr="00DC0CE8" w:rsidRDefault="0017323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2E518052" w14:textId="1428D204" w:rsidR="0017323A" w:rsidRPr="0017323A" w:rsidRDefault="0017323A" w:rsidP="0017323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Rubén Medina Estrada, Alejandra Martínez Verástegui, “La Defensa Penal: Cuestiones Fundamentales”</w:t>
            </w:r>
          </w:p>
        </w:tc>
        <w:tc>
          <w:tcPr>
            <w:tcW w:w="2167" w:type="dxa"/>
            <w:gridSpan w:val="2"/>
          </w:tcPr>
          <w:p w14:paraId="07B48D01" w14:textId="52CBD257" w:rsidR="0017323A" w:rsidRPr="0017323A" w:rsidRDefault="00766E9A" w:rsidP="0017323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70231E">
              <w:rPr>
                <w:rFonts w:eastAsia="Times New Roman" w:cs="Arial"/>
                <w:b/>
                <w:sz w:val="24"/>
                <w:szCs w:val="24"/>
                <w:lang w:eastAsia="es-MX"/>
              </w:rPr>
              <w:t>Suprema Corte de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Justicia de la Nación.</w:t>
            </w:r>
          </w:p>
        </w:tc>
        <w:tc>
          <w:tcPr>
            <w:tcW w:w="2233" w:type="dxa"/>
          </w:tcPr>
          <w:p w14:paraId="34921038" w14:textId="50876849" w:rsidR="0017323A" w:rsidRPr="0017323A" w:rsidRDefault="008103C2" w:rsidP="0017323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09/</w:t>
            </w:r>
            <w:r w:rsidR="009208B1">
              <w:rPr>
                <w:rFonts w:eastAsia="Times New Roman" w:cs="Arial"/>
                <w:b/>
                <w:sz w:val="24"/>
                <w:szCs w:val="24"/>
                <w:lang w:eastAsia="es-MX"/>
              </w:rPr>
              <w:t>Abril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/2025</w:t>
            </w:r>
          </w:p>
        </w:tc>
      </w:tr>
      <w:tr w:rsidR="0070231E" w:rsidRPr="00A51CBC" w14:paraId="5D229272" w14:textId="77777777" w:rsidTr="0070231E">
        <w:trPr>
          <w:trHeight w:val="705"/>
        </w:trPr>
        <w:tc>
          <w:tcPr>
            <w:tcW w:w="902" w:type="dxa"/>
          </w:tcPr>
          <w:p w14:paraId="0859E7A9" w14:textId="77777777" w:rsidR="0070231E" w:rsidRPr="00DC0CE8" w:rsidRDefault="0070231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7C18E235" w14:textId="20794890" w:rsidR="0070231E" w:rsidRPr="0070231E" w:rsidRDefault="0070231E" w:rsidP="0070231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70231E">
              <w:rPr>
                <w:rFonts w:eastAsia="Times New Roman" w:cs="Arial"/>
                <w:b/>
                <w:sz w:val="24"/>
                <w:szCs w:val="24"/>
                <w:lang w:eastAsia="es-MX"/>
              </w:rPr>
              <w:t>Jueza de Distrito en retito Magdalena Victoria Oliva, “la Neurociencia Aplicada al Derecho, Engranaje Básico”</w:t>
            </w:r>
          </w:p>
        </w:tc>
        <w:tc>
          <w:tcPr>
            <w:tcW w:w="2167" w:type="dxa"/>
            <w:gridSpan w:val="2"/>
          </w:tcPr>
          <w:p w14:paraId="61AB04B6" w14:textId="4C42DA7E" w:rsidR="0070231E" w:rsidRPr="0070231E" w:rsidRDefault="0070231E" w:rsidP="0070231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70231E">
              <w:rPr>
                <w:rFonts w:eastAsia="Times New Roman" w:cs="Arial"/>
                <w:b/>
                <w:sz w:val="24"/>
                <w:szCs w:val="24"/>
                <w:lang w:eastAsia="es-MX"/>
              </w:rPr>
              <w:t>Suprema Corte de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Justicia de la Nación. </w:t>
            </w:r>
          </w:p>
        </w:tc>
        <w:tc>
          <w:tcPr>
            <w:tcW w:w="2233" w:type="dxa"/>
          </w:tcPr>
          <w:p w14:paraId="78E0A4E3" w14:textId="424FE51A" w:rsidR="0070231E" w:rsidRPr="0070231E" w:rsidRDefault="00B5752E" w:rsidP="0070231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25 /Marzo/2025</w:t>
            </w:r>
          </w:p>
        </w:tc>
      </w:tr>
      <w:tr w:rsidR="00A51CBC" w:rsidRPr="00A51CBC" w14:paraId="1EA88444" w14:textId="77777777" w:rsidTr="00CD6811">
        <w:trPr>
          <w:trHeight w:val="409"/>
        </w:trPr>
        <w:tc>
          <w:tcPr>
            <w:tcW w:w="902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03710271" w14:textId="29F76412" w:rsidR="00A51CBC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“Primer Encuentro Estatal de Servidores Públicos Jóvenes.”</w:t>
            </w:r>
          </w:p>
        </w:tc>
        <w:tc>
          <w:tcPr>
            <w:tcW w:w="2167" w:type="dxa"/>
            <w:gridSpan w:val="2"/>
          </w:tcPr>
          <w:p w14:paraId="21775F00" w14:textId="2C6E20FC" w:rsidR="00A51CBC" w:rsidRPr="00A51CBC" w:rsidRDefault="006D6807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Tlaxcalteca de la </w:t>
            </w:r>
            <w:r w:rsidR="00D74B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Juventud, Gobierno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 de Tlaxcala.</w:t>
            </w:r>
          </w:p>
        </w:tc>
        <w:tc>
          <w:tcPr>
            <w:tcW w:w="2233" w:type="dxa"/>
          </w:tcPr>
          <w:p w14:paraId="7B845472" w14:textId="6B51D41E" w:rsidR="001425B9" w:rsidRPr="00A51CBC" w:rsidRDefault="00D74B92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29/Agosto/2023</w:t>
            </w:r>
          </w:p>
        </w:tc>
      </w:tr>
      <w:tr w:rsidR="00783044" w:rsidRPr="00A51CBC" w14:paraId="60B615F6" w14:textId="77777777" w:rsidTr="00CD6811">
        <w:trPr>
          <w:trHeight w:val="409"/>
        </w:trPr>
        <w:tc>
          <w:tcPr>
            <w:tcW w:w="902" w:type="dxa"/>
          </w:tcPr>
          <w:p w14:paraId="5F8A3AD6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54FFFCFB" w14:textId="00688F8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“Seminario La Tortura y su Alcance en el Procedimiento Penal”</w:t>
            </w:r>
          </w:p>
        </w:tc>
        <w:tc>
          <w:tcPr>
            <w:tcW w:w="2167" w:type="dxa"/>
            <w:gridSpan w:val="2"/>
          </w:tcPr>
          <w:p w14:paraId="7B990FD5" w14:textId="72581B7F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3A0158BD" w14:textId="2DE81355" w:rsidR="00783044" w:rsidRPr="00A51CBC" w:rsidRDefault="006D6807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 y 29 de </w:t>
            </w:r>
            <w:proofErr w:type="gramStart"/>
            <w:r w:rsidR="00D74B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2022</w:t>
            </w:r>
          </w:p>
        </w:tc>
      </w:tr>
      <w:tr w:rsidR="00783044" w:rsidRPr="00A51CBC" w14:paraId="67865DDA" w14:textId="77777777" w:rsidTr="00CD6811">
        <w:trPr>
          <w:trHeight w:val="409"/>
        </w:trPr>
        <w:tc>
          <w:tcPr>
            <w:tcW w:w="902" w:type="dxa"/>
          </w:tcPr>
          <w:p w14:paraId="42FEB01D" w14:textId="77777777" w:rsidR="00783044" w:rsidRPr="00A51CBC" w:rsidRDefault="007830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3FB72A9E" w14:textId="3FD8E9F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“Aplicación de los tratados internacionales en materia de derechos humanos.”</w:t>
            </w:r>
          </w:p>
        </w:tc>
        <w:tc>
          <w:tcPr>
            <w:tcW w:w="2167" w:type="dxa"/>
            <w:gridSpan w:val="2"/>
          </w:tcPr>
          <w:p w14:paraId="70EAC051" w14:textId="36AFF13D" w:rsidR="00783044" w:rsidRPr="00A51CBC" w:rsidRDefault="006D6807" w:rsidP="006D680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2233" w:type="dxa"/>
          </w:tcPr>
          <w:p w14:paraId="78E0EA38" w14:textId="4D4D68A8" w:rsidR="00783044" w:rsidRPr="00A51CBC" w:rsidRDefault="006D6807" w:rsidP="00D74B9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25/Octubre/2022</w:t>
            </w:r>
          </w:p>
        </w:tc>
      </w:tr>
      <w:tr w:rsidR="00E058A6" w:rsidRPr="00A51CBC" w14:paraId="0B0F66AF" w14:textId="77777777" w:rsidTr="00CD6811">
        <w:trPr>
          <w:trHeight w:val="255"/>
        </w:trPr>
        <w:tc>
          <w:tcPr>
            <w:tcW w:w="902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5022ACD5" w14:textId="4F0581C3" w:rsidR="00E058A6" w:rsidRPr="00A51CBC" w:rsidRDefault="00BF7592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Alejandra Soto Alfonso</w:t>
            </w:r>
          </w:p>
        </w:tc>
        <w:tc>
          <w:tcPr>
            <w:tcW w:w="2167" w:type="dxa"/>
            <w:gridSpan w:val="2"/>
          </w:tcPr>
          <w:p w14:paraId="5D4D35AD" w14:textId="0C1F5409" w:rsidR="00E058A6" w:rsidRPr="00A51CBC" w:rsidRDefault="00BF7592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761126EE" w14:textId="4CF1805A" w:rsidR="00BF7592" w:rsidRPr="00A51CBC" w:rsidRDefault="00BF7592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28/Junio/2021 28/Julio/2021</w:t>
            </w:r>
          </w:p>
        </w:tc>
      </w:tr>
      <w:tr w:rsidR="003B5E87" w:rsidRPr="00A51CBC" w14:paraId="0E34E6B3" w14:textId="77777777" w:rsidTr="00CD6811">
        <w:trPr>
          <w:trHeight w:val="255"/>
        </w:trPr>
        <w:tc>
          <w:tcPr>
            <w:tcW w:w="902" w:type="dxa"/>
          </w:tcPr>
          <w:p w14:paraId="5BA27D8A" w14:textId="77777777" w:rsidR="003B5E87" w:rsidRPr="00A51CBC" w:rsidRDefault="003B5E87" w:rsidP="003B5E8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03B7020F" w14:textId="1EFEA2EC" w:rsidR="003B5E87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Gilberto Manuel Cedano Villafuerte</w:t>
            </w:r>
          </w:p>
        </w:tc>
        <w:tc>
          <w:tcPr>
            <w:tcW w:w="2167" w:type="dxa"/>
            <w:gridSpan w:val="2"/>
          </w:tcPr>
          <w:p w14:paraId="1ED6B4A5" w14:textId="29BCF208" w:rsidR="003B5E87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2DDCE473" w14:textId="5042861B" w:rsidR="003B5E87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28/Junio/2021</w:t>
            </w:r>
          </w:p>
        </w:tc>
      </w:tr>
      <w:tr w:rsidR="003B5E87" w:rsidRPr="00A51CBC" w14:paraId="4B99A036" w14:textId="77777777" w:rsidTr="00CD6811">
        <w:trPr>
          <w:trHeight w:val="450"/>
        </w:trPr>
        <w:tc>
          <w:tcPr>
            <w:tcW w:w="902" w:type="dxa"/>
          </w:tcPr>
          <w:p w14:paraId="68E3028A" w14:textId="12608754" w:rsidR="003B5E87" w:rsidRPr="00A51CBC" w:rsidRDefault="003B5E87" w:rsidP="003B5E8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67E56676" w14:textId="4BBC69CD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Alejandra Soto Alfonso</w:t>
            </w:r>
          </w:p>
        </w:tc>
        <w:tc>
          <w:tcPr>
            <w:tcW w:w="2167" w:type="dxa"/>
            <w:gridSpan w:val="2"/>
          </w:tcPr>
          <w:p w14:paraId="6698A025" w14:textId="50819788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08449F22" w14:textId="140C7AFE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25/Junio/2021</w:t>
            </w:r>
          </w:p>
        </w:tc>
      </w:tr>
      <w:tr w:rsidR="003B5E87" w:rsidRPr="00A51CBC" w14:paraId="242D81A4" w14:textId="77777777" w:rsidTr="00CD6811">
        <w:trPr>
          <w:trHeight w:val="359"/>
        </w:trPr>
        <w:tc>
          <w:tcPr>
            <w:tcW w:w="902" w:type="dxa"/>
          </w:tcPr>
          <w:p w14:paraId="5FA40EAF" w14:textId="02B6C874" w:rsidR="003B5E87" w:rsidRPr="00A51CBC" w:rsidRDefault="003B5E87" w:rsidP="003B5E8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33D42BF6" w14:textId="2B55AAD1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Héctor Paniagua Robles</w:t>
            </w:r>
          </w:p>
        </w:tc>
        <w:tc>
          <w:tcPr>
            <w:tcW w:w="2167" w:type="dxa"/>
            <w:gridSpan w:val="2"/>
          </w:tcPr>
          <w:p w14:paraId="6DA754C8" w14:textId="6817BDEB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2233" w:type="dxa"/>
          </w:tcPr>
          <w:p w14:paraId="476C6362" w14:textId="017560E4" w:rsidR="003B5E87" w:rsidRPr="00A51CBC" w:rsidRDefault="003B5E8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30/Marzo/2021</w:t>
            </w:r>
          </w:p>
        </w:tc>
      </w:tr>
      <w:tr w:rsidR="00CF0297" w:rsidRPr="00A51CBC" w14:paraId="7726482B" w14:textId="77777777" w:rsidTr="00CD6811">
        <w:trPr>
          <w:trHeight w:val="359"/>
        </w:trPr>
        <w:tc>
          <w:tcPr>
            <w:tcW w:w="902" w:type="dxa"/>
          </w:tcPr>
          <w:p w14:paraId="74D836B8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25B814CD" w14:textId="5F785119" w:rsidR="00CF0297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Felipe Hernández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Hernández</w:t>
            </w:r>
            <w:proofErr w:type="spellEnd"/>
          </w:p>
        </w:tc>
        <w:tc>
          <w:tcPr>
            <w:tcW w:w="2167" w:type="dxa"/>
            <w:gridSpan w:val="2"/>
          </w:tcPr>
          <w:p w14:paraId="2202BBF0" w14:textId="25CC082C" w:rsidR="00CF0297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5DF0BA41" w14:textId="1F623C87" w:rsidR="00CF0297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03/septiembre/203</w:t>
            </w:r>
          </w:p>
        </w:tc>
      </w:tr>
      <w:tr w:rsidR="00CF0297" w:rsidRPr="00A51CBC" w14:paraId="4BB8D455" w14:textId="77777777" w:rsidTr="00CD6811">
        <w:trPr>
          <w:trHeight w:val="372"/>
        </w:trPr>
        <w:tc>
          <w:tcPr>
            <w:tcW w:w="902" w:type="dxa"/>
          </w:tcPr>
          <w:p w14:paraId="00D33EA8" w14:textId="66BE8FED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431770D9" w14:textId="726BC9F9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Fabio Lara Cerón</w:t>
            </w:r>
          </w:p>
        </w:tc>
        <w:tc>
          <w:tcPr>
            <w:tcW w:w="2167" w:type="dxa"/>
            <w:gridSpan w:val="2"/>
          </w:tcPr>
          <w:p w14:paraId="7551090D" w14:textId="55642005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40D52352" w14:textId="4F286BF5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24/Mayo/2019</w:t>
            </w:r>
          </w:p>
        </w:tc>
      </w:tr>
      <w:tr w:rsidR="00CF0297" w:rsidRPr="00A51CBC" w14:paraId="7FD4B1D8" w14:textId="77777777" w:rsidTr="00CD6811">
        <w:trPr>
          <w:trHeight w:val="372"/>
        </w:trPr>
        <w:tc>
          <w:tcPr>
            <w:tcW w:w="902" w:type="dxa"/>
          </w:tcPr>
          <w:p w14:paraId="6503AFCA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597BB944" w14:textId="59EBEEBD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Omar Vázquez Sánchez</w:t>
            </w:r>
          </w:p>
        </w:tc>
        <w:tc>
          <w:tcPr>
            <w:tcW w:w="2167" w:type="dxa"/>
            <w:gridSpan w:val="2"/>
          </w:tcPr>
          <w:p w14:paraId="7A7F3A38" w14:textId="7155848D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7DE97259" w14:textId="150103E1" w:rsidR="00CF0297" w:rsidRPr="00A51CBC" w:rsidRDefault="00CF0297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22/Marzo/2019</w:t>
            </w:r>
          </w:p>
        </w:tc>
      </w:tr>
      <w:tr w:rsidR="00CF0297" w:rsidRPr="00A51CBC" w14:paraId="11C715CE" w14:textId="77777777" w:rsidTr="00CD6811">
        <w:trPr>
          <w:trHeight w:val="372"/>
        </w:trPr>
        <w:tc>
          <w:tcPr>
            <w:tcW w:w="902" w:type="dxa"/>
          </w:tcPr>
          <w:p w14:paraId="2D6BD407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1CB1ECB5" w14:textId="02DF7BC5" w:rsidR="00CF0297" w:rsidRPr="00A51CBC" w:rsidRDefault="007B19EB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Fabio Lara Cerón</w:t>
            </w:r>
          </w:p>
        </w:tc>
        <w:tc>
          <w:tcPr>
            <w:tcW w:w="2167" w:type="dxa"/>
            <w:gridSpan w:val="2"/>
          </w:tcPr>
          <w:p w14:paraId="70D29F43" w14:textId="647A2D11" w:rsidR="00CF0297" w:rsidRPr="00A51CBC" w:rsidRDefault="007B19EB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5B34C06E" w14:textId="181BDB58" w:rsidR="00CF0297" w:rsidRPr="00A51CBC" w:rsidRDefault="007B19EB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14/Noviembre/2018</w:t>
            </w:r>
          </w:p>
        </w:tc>
      </w:tr>
      <w:tr w:rsidR="00CF0297" w:rsidRPr="00A51CBC" w14:paraId="19300AC2" w14:textId="77777777" w:rsidTr="00CD6811">
        <w:trPr>
          <w:trHeight w:val="372"/>
        </w:trPr>
        <w:tc>
          <w:tcPr>
            <w:tcW w:w="902" w:type="dxa"/>
          </w:tcPr>
          <w:p w14:paraId="103524FF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61D8F86B" w14:textId="6A56FB2F" w:rsidR="00CF0297" w:rsidRPr="00A51CBC" w:rsidRDefault="00767EB4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5BBEFA09" w14:textId="53BB2712" w:rsidR="00CF0297" w:rsidRPr="00A51CBC" w:rsidRDefault="00767EB4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488B0AF4" w14:textId="12AE3C57" w:rsidR="00CF0297" w:rsidRPr="00A51CBC" w:rsidRDefault="00767EB4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15/Mayo/2018</w:t>
            </w:r>
          </w:p>
        </w:tc>
      </w:tr>
      <w:tr w:rsidR="00CF0297" w:rsidRPr="00A51CBC" w14:paraId="4AFE8984" w14:textId="77777777" w:rsidTr="00CD6811">
        <w:trPr>
          <w:trHeight w:val="372"/>
        </w:trPr>
        <w:tc>
          <w:tcPr>
            <w:tcW w:w="902" w:type="dxa"/>
          </w:tcPr>
          <w:p w14:paraId="0FD11895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63A8BC9B" w14:textId="31D79DE5" w:rsidR="00CF0297" w:rsidRPr="00A51CBC" w:rsidRDefault="00310AD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5B587427" w14:textId="1A926000" w:rsidR="00CF0297" w:rsidRPr="00A51CBC" w:rsidRDefault="00310AD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6B6CE0F2" w14:textId="7C445D6A" w:rsidR="00CF0297" w:rsidRPr="00A51CBC" w:rsidRDefault="00310AD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16/Noviembre/2017</w:t>
            </w:r>
          </w:p>
        </w:tc>
      </w:tr>
      <w:tr w:rsidR="00CF0297" w:rsidRPr="00A51CBC" w14:paraId="0C56D7FC" w14:textId="77777777" w:rsidTr="00CD6811">
        <w:trPr>
          <w:trHeight w:val="372"/>
        </w:trPr>
        <w:tc>
          <w:tcPr>
            <w:tcW w:w="902" w:type="dxa"/>
          </w:tcPr>
          <w:p w14:paraId="1D1C2F60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5D523A35" w14:textId="00A3E682" w:rsidR="00CF0297" w:rsidRPr="00A51CBC" w:rsidRDefault="007A2DA3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368FF645" w14:textId="5526664B" w:rsidR="00CF0297" w:rsidRPr="00A51CBC" w:rsidRDefault="007A2DA3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4BE787F0" w14:textId="7F6D290E" w:rsidR="00CF0297" w:rsidRPr="00A51CBC" w:rsidRDefault="007A2DA3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12/Octubre/2017</w:t>
            </w:r>
          </w:p>
        </w:tc>
      </w:tr>
      <w:tr w:rsidR="00CF0297" w:rsidRPr="00A51CBC" w14:paraId="4EDDF5D0" w14:textId="77777777" w:rsidTr="00CD6811">
        <w:trPr>
          <w:trHeight w:val="372"/>
        </w:trPr>
        <w:tc>
          <w:tcPr>
            <w:tcW w:w="902" w:type="dxa"/>
          </w:tcPr>
          <w:p w14:paraId="2AD01E27" w14:textId="77777777" w:rsidR="00CF0297" w:rsidRPr="00A51CBC" w:rsidRDefault="00CF0297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0D218714" w14:textId="51EAD49E" w:rsidR="00CF0297" w:rsidRPr="00A51CBC" w:rsidRDefault="00BD7178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5A47B3A0" w14:textId="19B65EEB" w:rsidR="00CF0297" w:rsidRPr="00A51CBC" w:rsidRDefault="00BD7178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0BC2E528" w14:textId="5FE0B778" w:rsidR="00CF0297" w:rsidRPr="00A51CBC" w:rsidRDefault="00BD7178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06/Octubre/2017</w:t>
            </w:r>
          </w:p>
        </w:tc>
      </w:tr>
      <w:tr w:rsidR="00767EB4" w:rsidRPr="00A51CBC" w14:paraId="3E74B08C" w14:textId="77777777" w:rsidTr="00CD6811">
        <w:trPr>
          <w:trHeight w:val="372"/>
        </w:trPr>
        <w:tc>
          <w:tcPr>
            <w:tcW w:w="902" w:type="dxa"/>
          </w:tcPr>
          <w:p w14:paraId="70BA7AC0" w14:textId="77777777" w:rsidR="00767EB4" w:rsidRPr="00A51CBC" w:rsidRDefault="00767EB4" w:rsidP="00CF02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3D041CD3" w14:textId="68E2CF37" w:rsidR="00767EB4" w:rsidRPr="00A51CBC" w:rsidRDefault="009E438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61D294E8" w14:textId="48A238AA" w:rsidR="00767EB4" w:rsidRPr="00A51CBC" w:rsidRDefault="009E438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66A76258" w14:textId="1BD1F812" w:rsidR="00767EB4" w:rsidRPr="00A51CBC" w:rsidRDefault="009E438E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27/Mayo/201</w:t>
            </w:r>
            <w:r w:rsidR="00522D5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  <w:tr w:rsidR="00522D55" w:rsidRPr="00A51CBC" w14:paraId="43DFB946" w14:textId="77777777" w:rsidTr="00CD6811">
        <w:trPr>
          <w:trHeight w:val="372"/>
        </w:trPr>
        <w:tc>
          <w:tcPr>
            <w:tcW w:w="902" w:type="dxa"/>
          </w:tcPr>
          <w:p w14:paraId="3E57BFE2" w14:textId="77777777" w:rsidR="00522D55" w:rsidRPr="00A51CBC" w:rsidRDefault="00522D55" w:rsidP="00522D5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476914A5" w14:textId="2975EAD8" w:rsidR="00522D55" w:rsidRPr="00A51CBC" w:rsidRDefault="00522D55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2549EC17" w14:textId="2BBF29C0" w:rsidR="00522D55" w:rsidRPr="00A51CBC" w:rsidRDefault="00522D55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1FF2E248" w14:textId="17AE5930" w:rsidR="00522D55" w:rsidRPr="00A51CBC" w:rsidRDefault="00522D55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26/Mayo/2016</w:t>
            </w:r>
          </w:p>
        </w:tc>
      </w:tr>
      <w:tr w:rsidR="00CD6811" w:rsidRPr="00A51CBC" w14:paraId="2762ECAE" w14:textId="77777777" w:rsidTr="00CD6811">
        <w:trPr>
          <w:trHeight w:val="372"/>
        </w:trPr>
        <w:tc>
          <w:tcPr>
            <w:tcW w:w="902" w:type="dxa"/>
          </w:tcPr>
          <w:p w14:paraId="205A703B" w14:textId="77777777" w:rsidR="00CD6811" w:rsidRPr="00A51CBC" w:rsidRDefault="00CD6811" w:rsidP="00CD68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48905968" w14:textId="02829D30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64C2B9AE" w14:textId="67D4F5A1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1D5A2C51" w14:textId="1D6A8E70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05/Mayo/2016</w:t>
            </w:r>
          </w:p>
        </w:tc>
      </w:tr>
      <w:tr w:rsidR="00CD6811" w:rsidRPr="00A51CBC" w14:paraId="4C7F3109" w14:textId="77777777" w:rsidTr="00CD6811">
        <w:trPr>
          <w:trHeight w:val="372"/>
        </w:trPr>
        <w:tc>
          <w:tcPr>
            <w:tcW w:w="902" w:type="dxa"/>
          </w:tcPr>
          <w:p w14:paraId="5B15F413" w14:textId="77777777" w:rsidR="00CD6811" w:rsidRPr="00A51CBC" w:rsidRDefault="00CD6811" w:rsidP="00CD68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7441582A" w14:textId="5E5F1793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Osvaldo Ramírez Ortiz</w:t>
            </w:r>
          </w:p>
        </w:tc>
        <w:tc>
          <w:tcPr>
            <w:tcW w:w="2167" w:type="dxa"/>
            <w:gridSpan w:val="2"/>
          </w:tcPr>
          <w:p w14:paraId="09E0263E" w14:textId="01183AF9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7727CA0C" w14:textId="0CE9696F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01/Septiembre/2016</w:t>
            </w:r>
          </w:p>
        </w:tc>
      </w:tr>
      <w:tr w:rsidR="00CD6811" w:rsidRPr="00A51CBC" w14:paraId="6DBA6096" w14:textId="77777777" w:rsidTr="00CD6811">
        <w:trPr>
          <w:trHeight w:val="372"/>
        </w:trPr>
        <w:tc>
          <w:tcPr>
            <w:tcW w:w="902" w:type="dxa"/>
          </w:tcPr>
          <w:p w14:paraId="3F773E4A" w14:textId="77777777" w:rsidR="00CD6811" w:rsidRPr="00A51CBC" w:rsidRDefault="00CD6811" w:rsidP="00522D5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gridSpan w:val="3"/>
          </w:tcPr>
          <w:p w14:paraId="5C9D80D6" w14:textId="71DE4E5C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Juan Fernando González Porras</w:t>
            </w:r>
          </w:p>
        </w:tc>
        <w:tc>
          <w:tcPr>
            <w:tcW w:w="2167" w:type="dxa"/>
            <w:gridSpan w:val="2"/>
          </w:tcPr>
          <w:p w14:paraId="2164776C" w14:textId="107CCCEB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2233" w:type="dxa"/>
          </w:tcPr>
          <w:p w14:paraId="2646305F" w14:textId="59357239" w:rsidR="00CD6811" w:rsidRPr="00A51CBC" w:rsidRDefault="00CD6811" w:rsidP="00CD681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19/Abril/2016</w:t>
            </w:r>
          </w:p>
        </w:tc>
      </w:tr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7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gridSpan w:val="2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  <w:gridSpan w:val="2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ABC72BE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  <w:gridSpan w:val="2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A8AA543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  <w:gridSpan w:val="2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3F2C4B2" w:rsidR="00715A9C" w:rsidRPr="00715A9C" w:rsidRDefault="00D71653" w:rsidP="00D7165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06F2B80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08</w:t>
            </w:r>
            <w:r w:rsidR="007F3925"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enero </w:t>
            </w:r>
            <w:r w:rsidR="006344C9"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</w:t>
            </w:r>
            <w:r w:rsid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7F3925" w:rsidRPr="00DE665C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363" w14:textId="77777777" w:rsidR="00FC2545" w:rsidRDefault="00FC2545" w:rsidP="00803A08">
      <w:pPr>
        <w:spacing w:after="0" w:line="240" w:lineRule="auto"/>
      </w:pPr>
      <w:r>
        <w:separator/>
      </w:r>
    </w:p>
  </w:endnote>
  <w:endnote w:type="continuationSeparator" w:id="0">
    <w:p w14:paraId="538EC0ED" w14:textId="77777777" w:rsidR="00FC2545" w:rsidRDefault="00FC2545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4855" w14:textId="77777777" w:rsidR="00FC2545" w:rsidRDefault="00FC2545" w:rsidP="00803A08">
      <w:pPr>
        <w:spacing w:after="0" w:line="240" w:lineRule="auto"/>
      </w:pPr>
      <w:r>
        <w:separator/>
      </w:r>
    </w:p>
  </w:footnote>
  <w:footnote w:type="continuationSeparator" w:id="0">
    <w:p w14:paraId="7CEDD310" w14:textId="77777777" w:rsidR="00FC2545" w:rsidRDefault="00FC2545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57153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011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136974">
    <w:abstractNumId w:val="6"/>
  </w:num>
  <w:num w:numId="4" w16cid:durableId="687028315">
    <w:abstractNumId w:val="10"/>
  </w:num>
  <w:num w:numId="5" w16cid:durableId="3023981">
    <w:abstractNumId w:val="4"/>
  </w:num>
  <w:num w:numId="6" w16cid:durableId="712273700">
    <w:abstractNumId w:val="3"/>
  </w:num>
  <w:num w:numId="7" w16cid:durableId="1733966076">
    <w:abstractNumId w:val="8"/>
  </w:num>
  <w:num w:numId="8" w16cid:durableId="1483619094">
    <w:abstractNumId w:val="5"/>
  </w:num>
  <w:num w:numId="9" w16cid:durableId="983510724">
    <w:abstractNumId w:val="0"/>
  </w:num>
  <w:num w:numId="10" w16cid:durableId="1741903361">
    <w:abstractNumId w:val="2"/>
  </w:num>
  <w:num w:numId="11" w16cid:durableId="80597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23DD1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14B15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7323A"/>
    <w:rsid w:val="00185A6E"/>
    <w:rsid w:val="001A1E89"/>
    <w:rsid w:val="001D2C62"/>
    <w:rsid w:val="001D6FFE"/>
    <w:rsid w:val="001E1B0B"/>
    <w:rsid w:val="001E3E96"/>
    <w:rsid w:val="001F0FD7"/>
    <w:rsid w:val="001F3D34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52E4"/>
    <w:rsid w:val="00256004"/>
    <w:rsid w:val="00256D51"/>
    <w:rsid w:val="00262596"/>
    <w:rsid w:val="002676A4"/>
    <w:rsid w:val="0027599F"/>
    <w:rsid w:val="0029179F"/>
    <w:rsid w:val="002A285F"/>
    <w:rsid w:val="002A5EAD"/>
    <w:rsid w:val="002B5F61"/>
    <w:rsid w:val="002D76FB"/>
    <w:rsid w:val="002D7B76"/>
    <w:rsid w:val="002E232E"/>
    <w:rsid w:val="002E2591"/>
    <w:rsid w:val="00307C11"/>
    <w:rsid w:val="003109DC"/>
    <w:rsid w:val="00310ADE"/>
    <w:rsid w:val="003174FF"/>
    <w:rsid w:val="00331C77"/>
    <w:rsid w:val="00344C3A"/>
    <w:rsid w:val="0034668D"/>
    <w:rsid w:val="00352595"/>
    <w:rsid w:val="003563D6"/>
    <w:rsid w:val="00366965"/>
    <w:rsid w:val="00367B35"/>
    <w:rsid w:val="00367CB5"/>
    <w:rsid w:val="0037615F"/>
    <w:rsid w:val="00385C80"/>
    <w:rsid w:val="0039369B"/>
    <w:rsid w:val="003A69AE"/>
    <w:rsid w:val="003B2BCB"/>
    <w:rsid w:val="003B5640"/>
    <w:rsid w:val="003B5E87"/>
    <w:rsid w:val="003C1909"/>
    <w:rsid w:val="003C46DA"/>
    <w:rsid w:val="003E1C77"/>
    <w:rsid w:val="003E1E8B"/>
    <w:rsid w:val="003E58AC"/>
    <w:rsid w:val="003F43C7"/>
    <w:rsid w:val="00406067"/>
    <w:rsid w:val="00420930"/>
    <w:rsid w:val="004231BB"/>
    <w:rsid w:val="00430361"/>
    <w:rsid w:val="00431589"/>
    <w:rsid w:val="00444E81"/>
    <w:rsid w:val="00457A57"/>
    <w:rsid w:val="00467471"/>
    <w:rsid w:val="0048053B"/>
    <w:rsid w:val="00481FDE"/>
    <w:rsid w:val="00492345"/>
    <w:rsid w:val="004959EE"/>
    <w:rsid w:val="004C0A88"/>
    <w:rsid w:val="004C7BF1"/>
    <w:rsid w:val="004D3CB5"/>
    <w:rsid w:val="004E2402"/>
    <w:rsid w:val="004E37DA"/>
    <w:rsid w:val="004F256F"/>
    <w:rsid w:val="004F64FD"/>
    <w:rsid w:val="004F715E"/>
    <w:rsid w:val="005027E8"/>
    <w:rsid w:val="00511C55"/>
    <w:rsid w:val="00522D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58C"/>
    <w:rsid w:val="0059388E"/>
    <w:rsid w:val="005A470C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344C9"/>
    <w:rsid w:val="006500FB"/>
    <w:rsid w:val="00662B24"/>
    <w:rsid w:val="006633B9"/>
    <w:rsid w:val="00665B94"/>
    <w:rsid w:val="0067180D"/>
    <w:rsid w:val="0067580D"/>
    <w:rsid w:val="006858DF"/>
    <w:rsid w:val="00694824"/>
    <w:rsid w:val="00697776"/>
    <w:rsid w:val="006A732B"/>
    <w:rsid w:val="006B4AEF"/>
    <w:rsid w:val="006B6721"/>
    <w:rsid w:val="006D5F24"/>
    <w:rsid w:val="006D5F54"/>
    <w:rsid w:val="006D6807"/>
    <w:rsid w:val="006F0EA4"/>
    <w:rsid w:val="006F17CF"/>
    <w:rsid w:val="0070231E"/>
    <w:rsid w:val="0070759E"/>
    <w:rsid w:val="0070797B"/>
    <w:rsid w:val="00715A04"/>
    <w:rsid w:val="00715A9C"/>
    <w:rsid w:val="00715F22"/>
    <w:rsid w:val="00716798"/>
    <w:rsid w:val="0072023B"/>
    <w:rsid w:val="00732D47"/>
    <w:rsid w:val="00737D33"/>
    <w:rsid w:val="00751777"/>
    <w:rsid w:val="00754CC9"/>
    <w:rsid w:val="007575C1"/>
    <w:rsid w:val="00766BD4"/>
    <w:rsid w:val="00766E9A"/>
    <w:rsid w:val="00767EB4"/>
    <w:rsid w:val="00780288"/>
    <w:rsid w:val="00783044"/>
    <w:rsid w:val="00786DBB"/>
    <w:rsid w:val="007A2DA3"/>
    <w:rsid w:val="007B09C3"/>
    <w:rsid w:val="007B19EB"/>
    <w:rsid w:val="007B55C4"/>
    <w:rsid w:val="007B5C32"/>
    <w:rsid w:val="007C5327"/>
    <w:rsid w:val="007C659E"/>
    <w:rsid w:val="007C6F57"/>
    <w:rsid w:val="007F3925"/>
    <w:rsid w:val="00801536"/>
    <w:rsid w:val="00802F4A"/>
    <w:rsid w:val="00803A08"/>
    <w:rsid w:val="008103C2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10BE9"/>
    <w:rsid w:val="009208B1"/>
    <w:rsid w:val="00923DDD"/>
    <w:rsid w:val="00927766"/>
    <w:rsid w:val="00940A8D"/>
    <w:rsid w:val="009514BD"/>
    <w:rsid w:val="009515F4"/>
    <w:rsid w:val="00952057"/>
    <w:rsid w:val="00952D16"/>
    <w:rsid w:val="009703C6"/>
    <w:rsid w:val="0097754F"/>
    <w:rsid w:val="00982836"/>
    <w:rsid w:val="00985919"/>
    <w:rsid w:val="00991B2F"/>
    <w:rsid w:val="009A643C"/>
    <w:rsid w:val="009B59BF"/>
    <w:rsid w:val="009C3FF5"/>
    <w:rsid w:val="009D337C"/>
    <w:rsid w:val="009E438E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24F16"/>
    <w:rsid w:val="00A34047"/>
    <w:rsid w:val="00A36843"/>
    <w:rsid w:val="00A51CBC"/>
    <w:rsid w:val="00A5409E"/>
    <w:rsid w:val="00A724A8"/>
    <w:rsid w:val="00A73DC8"/>
    <w:rsid w:val="00A778CA"/>
    <w:rsid w:val="00A77DD3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162AD"/>
    <w:rsid w:val="00B22BD0"/>
    <w:rsid w:val="00B40BBD"/>
    <w:rsid w:val="00B451AC"/>
    <w:rsid w:val="00B56C19"/>
    <w:rsid w:val="00B5752E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B60A2"/>
    <w:rsid w:val="00BC7950"/>
    <w:rsid w:val="00BD7178"/>
    <w:rsid w:val="00BE34B7"/>
    <w:rsid w:val="00BE4B5A"/>
    <w:rsid w:val="00BE61E6"/>
    <w:rsid w:val="00BF3E11"/>
    <w:rsid w:val="00BF5494"/>
    <w:rsid w:val="00BF7592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37E0"/>
    <w:rsid w:val="00CB61AC"/>
    <w:rsid w:val="00CB6C3D"/>
    <w:rsid w:val="00CC3D2E"/>
    <w:rsid w:val="00CC4CB1"/>
    <w:rsid w:val="00CC603A"/>
    <w:rsid w:val="00CD1566"/>
    <w:rsid w:val="00CD6811"/>
    <w:rsid w:val="00CE2B1A"/>
    <w:rsid w:val="00CF0297"/>
    <w:rsid w:val="00CF4791"/>
    <w:rsid w:val="00D0090E"/>
    <w:rsid w:val="00D03432"/>
    <w:rsid w:val="00D0436F"/>
    <w:rsid w:val="00D11673"/>
    <w:rsid w:val="00D1469D"/>
    <w:rsid w:val="00D16730"/>
    <w:rsid w:val="00D1686E"/>
    <w:rsid w:val="00D21824"/>
    <w:rsid w:val="00D22462"/>
    <w:rsid w:val="00D224D2"/>
    <w:rsid w:val="00D358E8"/>
    <w:rsid w:val="00D40998"/>
    <w:rsid w:val="00D554E0"/>
    <w:rsid w:val="00D660ED"/>
    <w:rsid w:val="00D71653"/>
    <w:rsid w:val="00D74B92"/>
    <w:rsid w:val="00D753E2"/>
    <w:rsid w:val="00D931B2"/>
    <w:rsid w:val="00DA5D7E"/>
    <w:rsid w:val="00DB2E02"/>
    <w:rsid w:val="00DB5685"/>
    <w:rsid w:val="00DC0CE8"/>
    <w:rsid w:val="00DC734F"/>
    <w:rsid w:val="00DC754A"/>
    <w:rsid w:val="00DC7BE4"/>
    <w:rsid w:val="00DD5FF5"/>
    <w:rsid w:val="00DD6426"/>
    <w:rsid w:val="00DE665C"/>
    <w:rsid w:val="00DF113B"/>
    <w:rsid w:val="00DF330A"/>
    <w:rsid w:val="00E01762"/>
    <w:rsid w:val="00E058A6"/>
    <w:rsid w:val="00E079F9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7C5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44A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63</cp:revision>
  <cp:lastPrinted>2017-05-29T14:31:00Z</cp:lastPrinted>
  <dcterms:created xsi:type="dcterms:W3CDTF">2025-01-07T19:26:00Z</dcterms:created>
  <dcterms:modified xsi:type="dcterms:W3CDTF">2026-01-08T15:20:00Z</dcterms:modified>
</cp:coreProperties>
</file>