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6DA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3A54ABA2" wp14:editId="5D492ED5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B3B58" w14:textId="77777777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D06C0D4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7D60937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4A4D6BB5" w14:textId="77777777" w:rsidTr="007B55C4">
        <w:trPr>
          <w:trHeight w:val="375"/>
        </w:trPr>
        <w:tc>
          <w:tcPr>
            <w:tcW w:w="3461" w:type="dxa"/>
          </w:tcPr>
          <w:p w14:paraId="07207BA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043397A6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FLOR EMILIA JUÁREZ SOSA</w:t>
            </w:r>
          </w:p>
        </w:tc>
      </w:tr>
      <w:tr w:rsidR="00A51CBC" w:rsidRPr="00A51CBC" w14:paraId="6FDBCD31" w14:textId="77777777" w:rsidTr="007B55C4">
        <w:trPr>
          <w:trHeight w:val="315"/>
        </w:trPr>
        <w:tc>
          <w:tcPr>
            <w:tcW w:w="3461" w:type="dxa"/>
          </w:tcPr>
          <w:p w14:paraId="1729E5A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3D5B3A63" w14:textId="04922145" w:rsidR="00A51CBC" w:rsidRPr="00A51CBC" w:rsidRDefault="004B1D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ENCARGADA DE LA SECRETARÍA PARTICULAR DE LA PRESIDENCIA DEL TRIBUNAL SUPERIOR DE JUSTICIA DEL ESTADO DE TLAXCALA</w:t>
            </w:r>
          </w:p>
        </w:tc>
      </w:tr>
      <w:tr w:rsidR="00A51CBC" w:rsidRPr="00A51CBC" w14:paraId="0F005330" w14:textId="77777777" w:rsidTr="007B55C4">
        <w:trPr>
          <w:trHeight w:val="390"/>
        </w:trPr>
        <w:tc>
          <w:tcPr>
            <w:tcW w:w="3461" w:type="dxa"/>
          </w:tcPr>
          <w:p w14:paraId="5E5BB9D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7FF5AD25" w14:textId="6A91E1D2" w:rsidR="00A51CBC" w:rsidRPr="00A51CBC" w:rsidRDefault="004B1D31" w:rsidP="00A525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PRESIDENCIA DEL </w:t>
            </w:r>
            <w:r w:rsidR="00A525B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</w:tr>
      <w:tr w:rsidR="00A51CBC" w:rsidRPr="00A51CBC" w14:paraId="657977D5" w14:textId="77777777" w:rsidTr="007B55C4">
        <w:trPr>
          <w:trHeight w:val="390"/>
        </w:trPr>
        <w:tc>
          <w:tcPr>
            <w:tcW w:w="3461" w:type="dxa"/>
          </w:tcPr>
          <w:p w14:paraId="597BC2A4" w14:textId="7991156B" w:rsidR="00A51CBC" w:rsidRPr="00A51CBC" w:rsidRDefault="00A51CBC" w:rsidP="004B1D3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Fecha de Nacimiento: (cuando se requiera para ejercer el cargo) </w:t>
            </w:r>
          </w:p>
        </w:tc>
        <w:tc>
          <w:tcPr>
            <w:tcW w:w="5788" w:type="dxa"/>
          </w:tcPr>
          <w:p w14:paraId="7BE6EF5B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27-OCTUBRE-1979</w:t>
            </w:r>
          </w:p>
        </w:tc>
      </w:tr>
    </w:tbl>
    <w:p w14:paraId="7FF7174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186C7752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5458E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38E16870" w14:textId="77777777" w:rsidTr="007B55C4">
        <w:trPr>
          <w:trHeight w:val="375"/>
        </w:trPr>
        <w:tc>
          <w:tcPr>
            <w:tcW w:w="3461" w:type="dxa"/>
          </w:tcPr>
          <w:p w14:paraId="142A3AE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3321F5DA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71F721AE" w14:textId="77777777" w:rsidTr="007B55C4">
        <w:trPr>
          <w:trHeight w:val="315"/>
        </w:trPr>
        <w:tc>
          <w:tcPr>
            <w:tcW w:w="3461" w:type="dxa"/>
          </w:tcPr>
          <w:p w14:paraId="3A706C0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05ED0C22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C68F21D" w14:textId="77777777" w:rsidTr="007B55C4">
        <w:trPr>
          <w:trHeight w:val="390"/>
        </w:trPr>
        <w:tc>
          <w:tcPr>
            <w:tcW w:w="3461" w:type="dxa"/>
          </w:tcPr>
          <w:p w14:paraId="30D40C4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51E86B4B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1997-2002</w:t>
            </w:r>
          </w:p>
        </w:tc>
      </w:tr>
      <w:tr w:rsidR="00A51CBC" w:rsidRPr="00A51CBC" w14:paraId="51D09F48" w14:textId="77777777" w:rsidTr="007B55C4">
        <w:trPr>
          <w:trHeight w:val="390"/>
        </w:trPr>
        <w:tc>
          <w:tcPr>
            <w:tcW w:w="3461" w:type="dxa"/>
          </w:tcPr>
          <w:p w14:paraId="411D228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15C215F2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60272835" w14:textId="77777777" w:rsidTr="007B55C4">
        <w:trPr>
          <w:trHeight w:val="390"/>
        </w:trPr>
        <w:tc>
          <w:tcPr>
            <w:tcW w:w="3461" w:type="dxa"/>
          </w:tcPr>
          <w:p w14:paraId="4B7B7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5B081554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A51CBC" w:rsidRPr="00A51CBC" w14:paraId="3C6C3839" w14:textId="77777777" w:rsidTr="007B55C4">
        <w:trPr>
          <w:trHeight w:val="390"/>
        </w:trPr>
        <w:tc>
          <w:tcPr>
            <w:tcW w:w="3461" w:type="dxa"/>
          </w:tcPr>
          <w:p w14:paraId="593E5A4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481A84FA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4365760</w:t>
            </w:r>
          </w:p>
        </w:tc>
      </w:tr>
      <w:tr w:rsidR="00A51CBC" w:rsidRPr="00A51CBC" w14:paraId="79BD993D" w14:textId="77777777" w:rsidTr="007B55C4">
        <w:trPr>
          <w:trHeight w:val="390"/>
        </w:trPr>
        <w:tc>
          <w:tcPr>
            <w:tcW w:w="3461" w:type="dxa"/>
          </w:tcPr>
          <w:p w14:paraId="1EB5AE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3AF590B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28A530F" w14:textId="77777777" w:rsidTr="007B55C4">
        <w:trPr>
          <w:trHeight w:val="390"/>
        </w:trPr>
        <w:tc>
          <w:tcPr>
            <w:tcW w:w="3461" w:type="dxa"/>
          </w:tcPr>
          <w:p w14:paraId="79ACB46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71923F1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2702DBD" w14:textId="77777777" w:rsidTr="007B55C4">
        <w:trPr>
          <w:trHeight w:val="390"/>
        </w:trPr>
        <w:tc>
          <w:tcPr>
            <w:tcW w:w="3461" w:type="dxa"/>
          </w:tcPr>
          <w:p w14:paraId="5FA11ED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432A223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AFE413E" w14:textId="77777777" w:rsidTr="007B55C4">
        <w:trPr>
          <w:trHeight w:val="390"/>
        </w:trPr>
        <w:tc>
          <w:tcPr>
            <w:tcW w:w="3461" w:type="dxa"/>
          </w:tcPr>
          <w:p w14:paraId="6497929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25E05A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E944947" w14:textId="77777777" w:rsidTr="007B55C4">
        <w:trPr>
          <w:trHeight w:val="390"/>
        </w:trPr>
        <w:tc>
          <w:tcPr>
            <w:tcW w:w="3461" w:type="dxa"/>
          </w:tcPr>
          <w:p w14:paraId="7719AA9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2EB205C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9CC2C85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0CEDCDE5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219930B2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A51CBC" w:rsidRPr="00A51CBC" w14:paraId="0CE07B06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1A008AA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1D3246C" w14:textId="77777777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C290639" w14:textId="71E84C08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16/09/2025 hasta nuevas instrucciones</w:t>
            </w:r>
          </w:p>
        </w:tc>
      </w:tr>
      <w:tr w:rsidR="00A51CBC" w:rsidRPr="00A51CBC" w14:paraId="56D718AA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1ADC3F2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lastRenderedPageBreak/>
              <w:t>Nombre de la Empresa:</w:t>
            </w:r>
          </w:p>
        </w:tc>
        <w:tc>
          <w:tcPr>
            <w:tcW w:w="5275" w:type="dxa"/>
            <w:vAlign w:val="center"/>
          </w:tcPr>
          <w:p w14:paraId="0E6F1721" w14:textId="57FC2786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PRESIDENCIA DEL TRIBUNAL SUPERIOR DE JUSTICIA DEL ESTADO DE TLAXCALA</w:t>
            </w:r>
          </w:p>
        </w:tc>
      </w:tr>
      <w:tr w:rsidR="00A51CBC" w:rsidRPr="00A51CBC" w14:paraId="201B676C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14DA1D2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E9C5FFF" w14:textId="1EFAD324" w:rsidR="00A51CBC" w:rsidRPr="00A51CBC" w:rsidRDefault="004B1D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ENCARGADA DE LA SECRETARÍA PARTICULAR</w:t>
            </w:r>
          </w:p>
        </w:tc>
      </w:tr>
      <w:tr w:rsidR="00A51CBC" w:rsidRPr="00A51CBC" w14:paraId="343435C2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65B4D0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07A731F5" w14:textId="19DDA8F1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MATERIA CIVIL, FAMILIAR, MERCANTIL, PENAL</w:t>
            </w:r>
          </w:p>
        </w:tc>
      </w:tr>
      <w:tr w:rsidR="00A51CBC" w:rsidRPr="00A51CBC" w14:paraId="5DB4BDA1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51FF1E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33B67F7" w14:textId="77777777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59103456" w14:textId="5C60F1B4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15/02/2022 al 15/09/2025</w:t>
            </w:r>
          </w:p>
        </w:tc>
      </w:tr>
      <w:tr w:rsidR="00A51CBC" w:rsidRPr="00A51CBC" w14:paraId="716F2669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9DBA30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7A0A1FB4" w14:textId="719393EE" w:rsidR="00A51CBC" w:rsidRPr="00A51CBC" w:rsidRDefault="004B1D31" w:rsidP="000E484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PRIMERA PONENCIA DE LA SALA CIVIL-FAMILIAR DEL TRIBUNAL SUPERIOR DE JUSTICIA DEL ESTADO DE TLAXCALA.</w:t>
            </w:r>
          </w:p>
        </w:tc>
      </w:tr>
      <w:tr w:rsidR="00A51CBC" w:rsidRPr="00A51CBC" w14:paraId="2404B85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0218B3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1E7C887" w14:textId="56EFFC6C" w:rsidR="00A51CBC" w:rsidRPr="00A51CBC" w:rsidRDefault="004B1D31" w:rsidP="00A525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 DE SALA.</w:t>
            </w:r>
          </w:p>
        </w:tc>
      </w:tr>
      <w:tr w:rsidR="00A51CBC" w:rsidRPr="00A51CBC" w14:paraId="3AEC5FA5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641FA3A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CD678FD" w14:textId="0A693632" w:rsidR="00A51CBC" w:rsidRPr="00A51CBC" w:rsidRDefault="004B1D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MATERIA CIVIL Y FAMILIAR.</w:t>
            </w:r>
          </w:p>
        </w:tc>
      </w:tr>
      <w:tr w:rsidR="00A51CBC" w:rsidRPr="00A51CBC" w14:paraId="04E135A4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191E1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33B2D8F0" w14:textId="77777777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F3950E4" w14:textId="0F466007" w:rsidR="00A51CBC" w:rsidRPr="00A51CBC" w:rsidRDefault="004B1D31" w:rsidP="000E484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24/09/2021 a 14/02/2022.</w:t>
            </w:r>
          </w:p>
        </w:tc>
      </w:tr>
      <w:tr w:rsidR="00A51CBC" w:rsidRPr="00A51CBC" w14:paraId="6D197E0C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ED37CF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26DE5E6" w14:textId="4D0C7528" w:rsidR="00A51CBC" w:rsidRPr="00A51CBC" w:rsidRDefault="004B1D31" w:rsidP="000E484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TERCERA PONENCIA DE LA SALA PENAL Y ESPECIALIZADA EN ADMINISTRACIÓN DE JUSTICIA PARA ADOLESCENTES DEL TRIBUNAL SUPERIOR DE JUSTICIA DEL ESTADO DE TLAXCALA.</w:t>
            </w:r>
          </w:p>
        </w:tc>
      </w:tr>
      <w:tr w:rsidR="00A51CBC" w:rsidRPr="00A51CBC" w14:paraId="5B8083D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60575D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1A878185" w14:textId="2B0EE168" w:rsidR="00A51CBC" w:rsidRPr="00A51CBC" w:rsidRDefault="00A525B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SECRETARIA </w:t>
            </w:r>
            <w:r w:rsidR="004B1D3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SALA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65084B26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6C4D9AC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836AFEF" w14:textId="35C8AB27" w:rsidR="00A51CBC" w:rsidRPr="00A51CBC" w:rsidRDefault="00A525B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MATERIA </w:t>
            </w:r>
            <w:r w:rsidR="004B1D3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PENAL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0A37DD3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A900E4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1C2ECD8B" w14:textId="77777777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A51CBC" w14:paraId="7FBF08CF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1381CB1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7559C5EA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100A8C8F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2B64C38E" w14:textId="77777777" w:rsidTr="007B55C4">
        <w:trPr>
          <w:trHeight w:val="375"/>
        </w:trPr>
        <w:tc>
          <w:tcPr>
            <w:tcW w:w="993" w:type="dxa"/>
          </w:tcPr>
          <w:p w14:paraId="5EC1FC9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5304DFFC" w14:textId="34C1B418" w:rsidR="00A51CBC" w:rsidRPr="00096F40" w:rsidRDefault="004B1D31" w:rsidP="00096F4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PRESIDENCIAL DEL TRIBUNAL SUPERIOR DE JUSTICIA DEL ESTADO DE TLAXCALA</w:t>
            </w:r>
          </w:p>
        </w:tc>
        <w:tc>
          <w:tcPr>
            <w:tcW w:w="2977" w:type="dxa"/>
          </w:tcPr>
          <w:p w14:paraId="7D11B54A" w14:textId="178911A8" w:rsidR="00A51CBC" w:rsidRPr="00096F40" w:rsidRDefault="002B7B0A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 DE SEPTIEMBRE DE 2025 HASTA NUEVAS INSTRUCCIONES</w:t>
            </w:r>
          </w:p>
        </w:tc>
      </w:tr>
      <w:tr w:rsidR="00A51CBC" w:rsidRPr="00A51CBC" w14:paraId="297F5FD5" w14:textId="77777777" w:rsidTr="007B55C4">
        <w:trPr>
          <w:trHeight w:val="315"/>
        </w:trPr>
        <w:tc>
          <w:tcPr>
            <w:tcW w:w="993" w:type="dxa"/>
          </w:tcPr>
          <w:p w14:paraId="53AEF92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7A99FDF9" w14:textId="7DFCA5D5" w:rsidR="00A51CBC" w:rsidRPr="00A51CBC" w:rsidRDefault="004B1D31" w:rsidP="00096F4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PRIMERA PONENCIA DE LA SALA CIVIL-FAMILIAR DEL TRIBUNAL SUPERIOR DE JUSTICIA DEL ESTADO DE TLAXCALA.</w:t>
            </w:r>
          </w:p>
        </w:tc>
        <w:tc>
          <w:tcPr>
            <w:tcW w:w="2977" w:type="dxa"/>
          </w:tcPr>
          <w:p w14:paraId="00B1365E" w14:textId="1D5309CF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15 DE FEBRERO DE 2022 AL 15 DE SEPTIEMBRE DE </w:t>
            </w:r>
            <w:r w:rsidR="002B7B0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A51CBC" w:rsidRPr="00A51CBC" w14:paraId="75EA4829" w14:textId="77777777" w:rsidTr="007B55C4">
        <w:trPr>
          <w:trHeight w:val="390"/>
        </w:trPr>
        <w:tc>
          <w:tcPr>
            <w:tcW w:w="993" w:type="dxa"/>
          </w:tcPr>
          <w:p w14:paraId="168C44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E231060" w14:textId="0DCBD4F4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4606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TERCERA PONENCIA DE LA SALA PENAL Y ESPECIALIZADA EN ADMINISTRACIÓN DE JUSTICIA PARA ADOLESCENTES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TRIBUNAL SUPERIOR DE JUSTICIA DEL ESTADO DE TLAXCALA.</w:t>
            </w:r>
          </w:p>
        </w:tc>
        <w:tc>
          <w:tcPr>
            <w:tcW w:w="2977" w:type="dxa"/>
          </w:tcPr>
          <w:p w14:paraId="4237E8C9" w14:textId="065C1801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DE SEPTIEMBRE DE 2021 A 14 DE FEBRERO DE 2022.</w:t>
            </w:r>
          </w:p>
        </w:tc>
      </w:tr>
    </w:tbl>
    <w:p w14:paraId="47D44052" w14:textId="77777777" w:rsidR="00946066" w:rsidRPr="00A51CBC" w:rsidRDefault="009460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1D3F1826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2479E05B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72A0C8AA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4C9ED101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188E1CFC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1EFAA559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10A60AD8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4CFACD3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164371" w:rsidRPr="00A51CBC" w14:paraId="3D8E2EEE" w14:textId="77777777" w:rsidTr="007B55C4">
        <w:trPr>
          <w:trHeight w:val="409"/>
        </w:trPr>
        <w:tc>
          <w:tcPr>
            <w:tcW w:w="993" w:type="dxa"/>
          </w:tcPr>
          <w:p w14:paraId="03C4E50A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339363A9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>Curso Taller “Oralidad en Materia Mercantil”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  <w:tc>
          <w:tcPr>
            <w:tcW w:w="2268" w:type="dxa"/>
          </w:tcPr>
          <w:p w14:paraId="3863189F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>Consejo de la Judicatura del Estado de Tlaxcala.</w:t>
            </w:r>
          </w:p>
        </w:tc>
        <w:tc>
          <w:tcPr>
            <w:tcW w:w="1701" w:type="dxa"/>
          </w:tcPr>
          <w:p w14:paraId="4CB45784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Junio de 2015,</w:t>
            </w: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 xml:space="preserve"> con una duración de 16 horas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</w:tr>
      <w:tr w:rsidR="00164371" w:rsidRPr="00A51CBC" w14:paraId="59C2F73F" w14:textId="77777777" w:rsidTr="007B55C4">
        <w:trPr>
          <w:trHeight w:val="255"/>
        </w:trPr>
        <w:tc>
          <w:tcPr>
            <w:tcW w:w="993" w:type="dxa"/>
          </w:tcPr>
          <w:p w14:paraId="12AB4159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4EF6A17D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>Conferencia “Protocolo de actuación para quienes imparten justicia en casos que afecten a personas migrantes y sujetas de protección internacional”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.</w:t>
            </w:r>
          </w:p>
        </w:tc>
        <w:tc>
          <w:tcPr>
            <w:tcW w:w="2268" w:type="dxa"/>
          </w:tcPr>
          <w:p w14:paraId="669E0E0D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>Consejo de la Judicatura del Estado de Tlaxcala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y Comisión Estatal de Derechos Humanos.</w:t>
            </w:r>
          </w:p>
        </w:tc>
        <w:tc>
          <w:tcPr>
            <w:tcW w:w="1701" w:type="dxa"/>
          </w:tcPr>
          <w:p w14:paraId="588DFA2A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19 de Octubre de 2015.</w:t>
            </w:r>
          </w:p>
        </w:tc>
      </w:tr>
      <w:tr w:rsidR="00164371" w:rsidRPr="00A51CBC" w14:paraId="012158B5" w14:textId="77777777" w:rsidTr="007B55C4">
        <w:trPr>
          <w:trHeight w:val="450"/>
        </w:trPr>
        <w:tc>
          <w:tcPr>
            <w:tcW w:w="993" w:type="dxa"/>
          </w:tcPr>
          <w:p w14:paraId="27940B7F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7589D848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>Conferencia “Protocolo de actuación para quienes imparten justicia en casos que involucren derechos de personas con discapacidad”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. </w:t>
            </w:r>
          </w:p>
        </w:tc>
        <w:tc>
          <w:tcPr>
            <w:tcW w:w="2268" w:type="dxa"/>
          </w:tcPr>
          <w:p w14:paraId="443B377E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Consejo de la Judicatura del Estado de Tlaxcala.</w:t>
            </w:r>
          </w:p>
        </w:tc>
        <w:tc>
          <w:tcPr>
            <w:tcW w:w="1701" w:type="dxa"/>
          </w:tcPr>
          <w:p w14:paraId="2ECCC7FF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>23 de Octubre del año 2015.</w:t>
            </w:r>
          </w:p>
        </w:tc>
      </w:tr>
      <w:tr w:rsidR="00164371" w:rsidRPr="00A51CBC" w14:paraId="2764E53C" w14:textId="77777777" w:rsidTr="007B55C4">
        <w:trPr>
          <w:trHeight w:val="359"/>
        </w:trPr>
        <w:tc>
          <w:tcPr>
            <w:tcW w:w="993" w:type="dxa"/>
          </w:tcPr>
          <w:p w14:paraId="7754CDC6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0B6723B7" w14:textId="77777777" w:rsidR="00164371" w:rsidRPr="006831A5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>Conferencia Magistral: “La Oralidad en el Proceso Civil”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  <w:p w14:paraId="0ED1C906" w14:textId="77777777" w:rsidR="00164371" w:rsidRPr="00702908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</w:p>
          <w:p w14:paraId="21199EBC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</w:p>
        </w:tc>
        <w:tc>
          <w:tcPr>
            <w:tcW w:w="2268" w:type="dxa"/>
          </w:tcPr>
          <w:p w14:paraId="6EEB4492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>Casa de la Cultura Jurídica en el Estado de  Tlaxcala. Suprema Corte de Justicia de la Nación.</w:t>
            </w:r>
          </w:p>
        </w:tc>
        <w:tc>
          <w:tcPr>
            <w:tcW w:w="1701" w:type="dxa"/>
          </w:tcPr>
          <w:p w14:paraId="52B290AC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11 de Septiembre de 2016.</w:t>
            </w:r>
          </w:p>
        </w:tc>
      </w:tr>
      <w:tr w:rsidR="00164371" w:rsidRPr="00A51CBC" w14:paraId="0696B7B2" w14:textId="77777777" w:rsidTr="007B55C4">
        <w:trPr>
          <w:trHeight w:val="372"/>
        </w:trPr>
        <w:tc>
          <w:tcPr>
            <w:tcW w:w="993" w:type="dxa"/>
          </w:tcPr>
          <w:p w14:paraId="64BB04F6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75BA4D38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>Curso-Taller, relativo al tema “Ley General de los Derechos de Niñas, Niños y Adolescentes”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  <w:tc>
          <w:tcPr>
            <w:tcW w:w="2268" w:type="dxa"/>
          </w:tcPr>
          <w:p w14:paraId="07316737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>Licenciada Lucía Rodríguez Quintero, Subdirectora del Programa sobre Asuntos de la Niñez y la Familia de la Comisión Nacional de Derechos Humanos.</w:t>
            </w:r>
          </w:p>
        </w:tc>
        <w:tc>
          <w:tcPr>
            <w:tcW w:w="1701" w:type="dxa"/>
          </w:tcPr>
          <w:p w14:paraId="0D5164DA" w14:textId="77777777" w:rsidR="00164371" w:rsidRPr="006831A5" w:rsidRDefault="00164371" w:rsidP="009C6D09">
            <w:pPr>
              <w:spacing w:before="100" w:beforeAutospacing="1" w:after="100" w:afterAutospacing="1" w:line="240" w:lineRule="auto"/>
              <w:jc w:val="both"/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L</w:t>
            </w: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>os días 9 y 10 de Junio del año 2016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</w:tr>
      <w:tr w:rsidR="00164371" w:rsidRPr="00A51CBC" w14:paraId="31C130F9" w14:textId="77777777" w:rsidTr="007B55C4">
        <w:trPr>
          <w:trHeight w:val="372"/>
        </w:trPr>
        <w:tc>
          <w:tcPr>
            <w:tcW w:w="993" w:type="dxa"/>
          </w:tcPr>
          <w:p w14:paraId="5F11D97D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4AD18898" w14:textId="77777777" w:rsidR="00164371" w:rsidRPr="006831A5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Curso-Taller, relativo a la implementación del protocolo de respecto de la ley</w:t>
            </w: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 xml:space="preserve"> que garantiza el acceso a las mujeres a una vida libr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e de violencia en el Estado de T</w:t>
            </w: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>laxcala</w:t>
            </w:r>
          </w:p>
        </w:tc>
        <w:tc>
          <w:tcPr>
            <w:tcW w:w="2268" w:type="dxa"/>
          </w:tcPr>
          <w:p w14:paraId="6372168B" w14:textId="77777777" w:rsidR="00164371" w:rsidRPr="006831A5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Consejo de la Judicatura del Estado de Tlaxcala, con la participación de otras instituciones.</w:t>
            </w:r>
          </w:p>
        </w:tc>
        <w:tc>
          <w:tcPr>
            <w:tcW w:w="1701" w:type="dxa"/>
          </w:tcPr>
          <w:p w14:paraId="2AD7BED8" w14:textId="77777777" w:rsidR="00164371" w:rsidRPr="006831A5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Julio y Septiembre de 2016 (3 días).</w:t>
            </w:r>
          </w:p>
        </w:tc>
      </w:tr>
      <w:tr w:rsidR="00164371" w:rsidRPr="00A51CBC" w14:paraId="68A1E289" w14:textId="77777777" w:rsidTr="007B55C4">
        <w:trPr>
          <w:trHeight w:val="372"/>
        </w:trPr>
        <w:tc>
          <w:tcPr>
            <w:tcW w:w="993" w:type="dxa"/>
          </w:tcPr>
          <w:p w14:paraId="5B808564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6C8A2B5C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Curso-Taller “Género y Derechos Humanos”.</w:t>
            </w:r>
          </w:p>
        </w:tc>
        <w:tc>
          <w:tcPr>
            <w:tcW w:w="2268" w:type="dxa"/>
          </w:tcPr>
          <w:p w14:paraId="0BAE670E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14:paraId="3CB436AA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22 y 23 de Agosto de 2016.</w:t>
            </w:r>
          </w:p>
        </w:tc>
      </w:tr>
      <w:tr w:rsidR="00164371" w:rsidRPr="00A51CBC" w14:paraId="5F687374" w14:textId="77777777" w:rsidTr="007B55C4">
        <w:trPr>
          <w:trHeight w:val="372"/>
        </w:trPr>
        <w:tc>
          <w:tcPr>
            <w:tcW w:w="993" w:type="dxa"/>
          </w:tcPr>
          <w:p w14:paraId="257C8640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35370EFB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“De qué hablamos cuando hablamos de género”</w:t>
            </w:r>
          </w:p>
        </w:tc>
        <w:tc>
          <w:tcPr>
            <w:tcW w:w="2268" w:type="dxa"/>
          </w:tcPr>
          <w:p w14:paraId="1C4682D6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Suprema Corte de Justicia de la Nación, a través de la Dirección General de Casas de la Cultura Jurídica.</w:t>
            </w:r>
          </w:p>
        </w:tc>
        <w:tc>
          <w:tcPr>
            <w:tcW w:w="1701" w:type="dxa"/>
          </w:tcPr>
          <w:p w14:paraId="58160270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05 de Diciembre de 2016.</w:t>
            </w:r>
          </w:p>
        </w:tc>
      </w:tr>
      <w:tr w:rsidR="00164371" w14:paraId="09EABB5C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1124" w14:textId="77777777" w:rsidR="00164371" w:rsidRPr="00164371" w:rsidRDefault="00164371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643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06A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“Institucionalización y transversalización de la perspectiva de género”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049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Suprema Corte de Justicia de la Nación, a través de la Dirección General de Casas de la Cultura Jurídica.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D3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06 de Diciembre de 2016.</w:t>
            </w:r>
          </w:p>
        </w:tc>
      </w:tr>
      <w:tr w:rsidR="00164371" w14:paraId="5AD0A6F5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70B2" w14:textId="77777777" w:rsidR="00164371" w:rsidRPr="00164371" w:rsidRDefault="00164371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643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FF2" w14:textId="77777777" w:rsidR="00164371" w:rsidRDefault="00FF3F56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 sobre</w:t>
            </w:r>
            <w:r w:rsidR="00164371">
              <w:rPr>
                <w:rFonts w:eastAsia="Times New Roman" w:cs="Arial"/>
                <w:b/>
                <w:color w:val="000000"/>
                <w:lang w:eastAsia="es-MX"/>
              </w:rPr>
              <w:t xml:space="preserve">  “Igualdad de Género”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B77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Comisión Nacional de Derechos Humanos. Lic. Brenda J. Velasco Pérez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426" w14:textId="77777777" w:rsidR="00164371" w:rsidRDefault="00164371" w:rsidP="00FF3F5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31 de Marzo de 2017. </w:t>
            </w:r>
          </w:p>
        </w:tc>
      </w:tr>
      <w:tr w:rsidR="00164371" w14:paraId="3F677290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E4D7" w14:textId="77777777" w:rsidR="00164371" w:rsidRPr="00164371" w:rsidRDefault="00164371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643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BCC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Taller “Administración de Justicia y Derechos Humanos”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3B9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Comisión Nacional de Derechos Humanos. Ponente Jorge Alberto Ruiz Valderrama.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6609" w14:textId="77777777" w:rsidR="00164371" w:rsidRDefault="00164371" w:rsidP="00FF3F5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29 y 30 de Junio de 2017.</w:t>
            </w:r>
          </w:p>
        </w:tc>
      </w:tr>
      <w:tr w:rsidR="00164371" w14:paraId="4B9DF554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B8F" w14:textId="77777777" w:rsidR="00164371" w:rsidRPr="00164371" w:rsidRDefault="00164371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643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791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Taller “Fortalecimiento de las capacidades del Poder Judicial en materia de trata de personas desde una visión integral de los derechos humanos y la perspectiva de género”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104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Especialistas de la Organización Internacional para las Migraciones (OIM Misión México) y la Organización Polaris Project en EE.UU.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A0A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 Y 8 de Agosto de 2017.</w:t>
            </w:r>
          </w:p>
        </w:tc>
      </w:tr>
      <w:tr w:rsidR="00164371" w14:paraId="57C73D32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D3D" w14:textId="77777777" w:rsidR="00164371" w:rsidRPr="00164371" w:rsidRDefault="00164371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643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68D9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Plática en materia de transparencia.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C57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Personal del Instituto de Transparencia y Protección de Datos Personales.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4F3A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 de Octubre de 2017</w:t>
            </w:r>
          </w:p>
        </w:tc>
      </w:tr>
      <w:tr w:rsidR="00096F40" w14:paraId="7C8988C8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9683" w14:textId="77777777" w:rsidR="00096F40" w:rsidRPr="00164371" w:rsidRDefault="00B15406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CFEC" w14:textId="77777777" w:rsidR="00096F40" w:rsidRDefault="00B15406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Diplomado en Derecho Familiar.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4A48" w14:textId="77777777" w:rsidR="00096F40" w:rsidRDefault="00B15406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Instituto de Estudios judiciales del Poder Judicial del Estado de Puebla.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2D0" w14:textId="77777777" w:rsidR="00096F40" w:rsidRDefault="00B15406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05 de Febrero a 04 de Mayo de 2019.</w:t>
            </w:r>
          </w:p>
        </w:tc>
      </w:tr>
      <w:tr w:rsidR="001F452C" w14:paraId="6D5D6860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0D6" w14:textId="72F4A9D2" w:rsidR="001F452C" w:rsidRDefault="001F452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598D" w14:textId="749C0C0A" w:rsidR="001F452C" w:rsidRDefault="001F452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“Diálogos sobre mediación en materia familiar, una experiencia internacional”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126" w14:textId="6D1FC516" w:rsidR="001F452C" w:rsidRDefault="001F452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1F452C"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a través del Instituto de Especialización Judicial y el Colegio de Abogados del Altiplano Tlaxcalteca A.C.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AA12" w14:textId="13C7F0A7" w:rsidR="001F452C" w:rsidRDefault="001F452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03 de Marzo de 2020</w:t>
            </w:r>
          </w:p>
        </w:tc>
      </w:tr>
      <w:tr w:rsidR="001F452C" w14:paraId="0B1FC6B7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3005" w14:textId="5A56AC77" w:rsidR="001F452C" w:rsidRDefault="001F452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1BC9" w14:textId="7379100F" w:rsidR="001F452C" w:rsidRDefault="001F452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“Garantías en la administración de justicia”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E47C" w14:textId="6B52C8F6" w:rsidR="001F452C" w:rsidRPr="001F452C" w:rsidRDefault="001F452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1F452C">
              <w:rPr>
                <w:rFonts w:eastAsia="Times New Roman" w:cs="Arial"/>
                <w:b/>
                <w:color w:val="000000"/>
                <w:lang w:eastAsia="es-MX"/>
              </w:rPr>
              <w:t xml:space="preserve">Tribunal Superior de Justicia del Estado de Tlaxcala a través del Instituto de Especialización Judicial y el 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Despacho Jurídico Prolega.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2345" w14:textId="35D6D747" w:rsidR="001F452C" w:rsidRDefault="001F452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29 de Julio de 2020</w:t>
            </w:r>
          </w:p>
        </w:tc>
      </w:tr>
      <w:tr w:rsidR="00505123" w14:paraId="503DEBB8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A30" w14:textId="06C0F5D1" w:rsidR="00505123" w:rsidRDefault="00505123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5122" w14:textId="01612184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“La violencia intrafamiliar derivada de la pandemia Sars-Cov-2 Covid 19 en el Estado de Tlaxcala”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C32" w14:textId="22DC39B0" w:rsidR="00505123" w:rsidRPr="001F452C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505123">
              <w:rPr>
                <w:rFonts w:eastAsia="Times New Roman" w:cs="Arial"/>
                <w:b/>
                <w:color w:val="000000"/>
                <w:lang w:eastAsia="es-MX"/>
              </w:rPr>
              <w:t xml:space="preserve">Tribunal Superior de Justicia del Estado de Tlaxcala a través del Instituto de 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la Unidad de Igualdad de Género</w:t>
            </w:r>
            <w:r w:rsidRPr="00505123"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1A5" w14:textId="6B75D60D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30 de Julio de 2020</w:t>
            </w:r>
          </w:p>
        </w:tc>
      </w:tr>
      <w:tr w:rsidR="006F25F4" w14:paraId="0A605DB1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867" w14:textId="7712EAE5" w:rsidR="006F25F4" w:rsidRDefault="006F25F4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7171" w14:textId="7751B0AB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Videoconferencia: “El principio pro persona”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6B6" w14:textId="76529C17" w:rsidR="006F25F4" w:rsidRPr="00505123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FC14" w14:textId="509CBA72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06 de Agosto de 2020.</w:t>
            </w:r>
          </w:p>
        </w:tc>
      </w:tr>
      <w:tr w:rsidR="00505123" w14:paraId="54888F24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7E8" w14:textId="400C3C7D" w:rsidR="00505123" w:rsidRDefault="00505123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5F7" w14:textId="59E95583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 “Manejo de emociones del docente en la actualidad”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5A25" w14:textId="0D56F8F4" w:rsidR="00505123" w:rsidRP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Colegio de Bachilleres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933" w14:textId="45AD3D74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25 de Agosto al 04 de 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Septiembre de 2020</w:t>
            </w:r>
          </w:p>
        </w:tc>
      </w:tr>
      <w:tr w:rsidR="00505123" w14:paraId="2C0B81AB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C19" w14:textId="7C587621" w:rsidR="00505123" w:rsidRDefault="00AE540E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081" w14:textId="7FB055B1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“Claves de la Argumentación con perspectiva de Derechos Humanos”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3243" w14:textId="644DBF81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505123"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EF4F" w14:textId="47585639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10 de Septiembre de 2020</w:t>
            </w:r>
          </w:p>
        </w:tc>
      </w:tr>
      <w:tr w:rsidR="00505123" w14:paraId="6C243D4A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6E1" w14:textId="7F62951E" w:rsidR="00505123" w:rsidRDefault="00505123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72F" w14:textId="24C45F17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“El principio Pro Persona”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F9D9" w14:textId="2E521B19" w:rsidR="00505123" w:rsidRP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505123">
              <w:rPr>
                <w:rFonts w:eastAsia="Times New Roman" w:cs="Arial"/>
                <w:b/>
                <w:color w:val="000000"/>
                <w:lang w:eastAsia="es-MX"/>
              </w:rPr>
              <w:t xml:space="preserve">Tribunal Superior de Justicia del Estado de Tlaxcala 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y Universidad Autónoma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E760" w14:textId="2A04C9C8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06 de Agosto de 2020</w:t>
            </w:r>
          </w:p>
        </w:tc>
      </w:tr>
      <w:tr w:rsidR="00505123" w14:paraId="24061FE3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DFC" w14:textId="7FEA5FFC" w:rsidR="00505123" w:rsidRDefault="00505123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D5D" w14:textId="2A684C62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“Masculinidades Alternativas construyendo Relaciones Igualitarias”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0D4" w14:textId="399C9D74" w:rsidR="00505123" w:rsidRP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505123">
              <w:rPr>
                <w:rFonts w:eastAsia="Times New Roman" w:cs="Arial"/>
                <w:b/>
                <w:color w:val="000000"/>
                <w:lang w:eastAsia="es-MX"/>
              </w:rPr>
              <w:t xml:space="preserve">Tribunal Superior de Justicia del Estado de Tlaxcala a través 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de la Unidad de Igualdad de Género.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D01F" w14:textId="141E34CC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03 de Septiembre de 2020</w:t>
            </w:r>
          </w:p>
        </w:tc>
      </w:tr>
      <w:tr w:rsidR="00505123" w14:paraId="20C7A446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759" w14:textId="5AAEC85C" w:rsidR="00505123" w:rsidRDefault="00505123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5B78" w14:textId="2B328B26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“Juzgar con perspectiva de Género como una obligación de derechos humanos”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F824" w14:textId="24A194AA" w:rsidR="00505123" w:rsidRPr="00505123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4641A9"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a través del Instituto de Especialización Judicial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5FB" w14:textId="0105E9D8" w:rsidR="00505123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 de Septiembre de 2020</w:t>
            </w:r>
          </w:p>
        </w:tc>
      </w:tr>
      <w:tr w:rsidR="004641A9" w14:paraId="01B13485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35DC" w14:textId="5E462A96" w:rsidR="004641A9" w:rsidRDefault="004641A9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33BB" w14:textId="0EA2CAAB" w:rsidR="004641A9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Conversatorio “Para la ejecución y seguimiento de las órdenes de protección”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BAF" w14:textId="2E55CA43" w:rsidR="004641A9" w:rsidRPr="004641A9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4641A9"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1EBF" w14:textId="3E547C3B" w:rsidR="004641A9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24 de Septiembre de 2020</w:t>
            </w:r>
          </w:p>
        </w:tc>
      </w:tr>
      <w:tr w:rsidR="004641A9" w14:paraId="3FB2DEE5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81C4" w14:textId="5F7FB587" w:rsidR="004641A9" w:rsidRDefault="004641A9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A81" w14:textId="43374A67" w:rsidR="004641A9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Seminario “Protección Integral de Niñas, Niños y Adolescentes y la Impartición de Justicia.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096" w14:textId="28DDB2BC" w:rsidR="004641A9" w:rsidRPr="004641A9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4641A9"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  <w:r w:rsidRPr="004641A9">
              <w:rPr>
                <w:rFonts w:eastAsia="Times New Roman" w:cs="Arial"/>
                <w:b/>
                <w:color w:val="00000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BFB8" w14:textId="40454446" w:rsidR="004641A9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Inició 28 de Septiembre de 2020</w:t>
            </w:r>
            <w:r w:rsidR="00AE540E">
              <w:rPr>
                <w:rFonts w:eastAsia="Times New Roman" w:cs="Arial"/>
                <w:b/>
                <w:color w:val="000000"/>
                <w:lang w:eastAsia="es-MX"/>
              </w:rPr>
              <w:t>, concluyó en Octubre de 2020.</w:t>
            </w:r>
          </w:p>
        </w:tc>
      </w:tr>
      <w:tr w:rsidR="00946066" w14:paraId="294D8C61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5AA" w14:textId="330D575B" w:rsidR="00946066" w:rsidRDefault="00946066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D96F" w14:textId="022989BD" w:rsidR="00946066" w:rsidRDefault="00946066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“Las sentencias de la Corte Interamericana: origen, contenido y cumplimiento”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686" w14:textId="6E82FA82" w:rsidR="00946066" w:rsidRPr="004641A9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C4C" w14:textId="068E5893" w:rsidR="00946066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08 de Octubre de 2020.</w:t>
            </w:r>
          </w:p>
        </w:tc>
      </w:tr>
      <w:tr w:rsidR="006F25F4" w14:paraId="2169B108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51A7" w14:textId="35DA130B" w:rsidR="006F25F4" w:rsidRDefault="006F25F4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E07" w14:textId="2064D721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sobre Igualdad de Género.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DD9" w14:textId="2A4F4701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Unidad de Igualdad de Género del TSJE.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C65C" w14:textId="196B300E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13 DE Octubre de 2020.</w:t>
            </w:r>
          </w:p>
        </w:tc>
      </w:tr>
      <w:tr w:rsidR="006F25F4" w14:paraId="63F5F94E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83E" w14:textId="0AD2F9B2" w:rsidR="006F25F4" w:rsidRDefault="006F25F4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E95D" w14:textId="0E645013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 Taller: “La restitución del derecho a vivir en familia de las niñas, niños y adolescentes. Principios rectores y obligaciones vinculadas al Poder Judicial”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2A2" w14:textId="79BBBE02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 en conjunto con el Sistema Estatal para el Desarrollo Integral de la Familia.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F45" w14:textId="4A7BA57D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20 de Octubre de 2020, al 04 de Noviembre de 2020.</w:t>
            </w:r>
          </w:p>
        </w:tc>
      </w:tr>
      <w:tr w:rsidR="006F25F4" w14:paraId="7A8BCB47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C3F7" w14:textId="585160CD" w:rsidR="006F25F4" w:rsidRDefault="006F25F4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DB4F" w14:textId="4CE40E14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Conferencia: “Entre el amor y la violencia”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3DA" w14:textId="25385DAC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Tlaxcala, la LXIII Legislatura del Estado de Tlaxcala y la UAT.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F6FC" w14:textId="2C6E20F4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23 de Abril de 2021.</w:t>
            </w:r>
          </w:p>
        </w:tc>
      </w:tr>
      <w:tr w:rsidR="006F25F4" w14:paraId="036D7C44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5F7F" w14:textId="7BD9E941" w:rsidR="006F25F4" w:rsidRDefault="00AE540E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3E76" w14:textId="27D49EA5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Pláticas de sensibilización: sistema y política anticorrupción del Estado de Tlaxcala”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EF8" w14:textId="1CF3601C" w:rsidR="006F25F4" w:rsidRDefault="00AE540E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CB5D" w14:textId="0E90EF2A" w:rsidR="006F25F4" w:rsidRDefault="00AE540E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 de Mayo de 2021.</w:t>
            </w:r>
          </w:p>
        </w:tc>
      </w:tr>
      <w:tr w:rsidR="00AE540E" w14:paraId="614D0E29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C4D" w14:textId="49F59C56" w:rsidR="00AE540E" w:rsidRDefault="00AE540E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C3A3" w14:textId="3D6D4B16" w:rsidR="00AE540E" w:rsidRDefault="00AE540E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Curso: Pedagogía del modelo combinado de enseñanza aprendizaje para la creación de un curso presencial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30DD" w14:textId="02A85C2F" w:rsidR="00AE540E" w:rsidRDefault="00AE540E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Colegio de Estudios Profesionales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5072" w14:textId="31BE4F5D" w:rsidR="00AE540E" w:rsidRDefault="00AE540E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12 Julio de 2021, al 20 de Julio de 2021.</w:t>
            </w:r>
          </w:p>
        </w:tc>
      </w:tr>
      <w:tr w:rsidR="001A0213" w14:paraId="64C5F7CA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A5D" w14:textId="0FAC990F" w:rsidR="001A0213" w:rsidRDefault="003D2CB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F09B" w14:textId="0159B739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Capacitación en Materia de Derechos Humanos y Garantías Procesales en Materia Penal.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DCF" w14:textId="677346C6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FA5" w14:textId="71BE483B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23, 24 y 25 de Noviembre de 2021.</w:t>
            </w:r>
          </w:p>
        </w:tc>
      </w:tr>
      <w:tr w:rsidR="001A0213" w14:paraId="2CA6E63C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C2E" w14:textId="09C4239E" w:rsidR="001A0213" w:rsidRDefault="003D2CB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5C34" w14:textId="229F75C1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Seminario Introductorio sobre Precedentes Judiciales.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1946" w14:textId="5A753B7D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58DD" w14:textId="37E74B50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03, 07 y 13 de Diciembre de 2021.</w:t>
            </w:r>
          </w:p>
        </w:tc>
      </w:tr>
      <w:tr w:rsidR="00F74E7F" w14:paraId="3979EC90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6CFD" w14:textId="758126C4" w:rsidR="00F74E7F" w:rsidRDefault="003D2CB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FAA8" w14:textId="1F8ED1A1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Seminario Introductorio en Materia Penal.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337" w14:textId="450CC17D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A0F" w14:textId="73E6A9FA" w:rsidR="00F74E7F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08 de Febrero de 2022 al 01 de Marzo de 2022.</w:t>
            </w:r>
          </w:p>
        </w:tc>
      </w:tr>
      <w:tr w:rsidR="001E1A7C" w14:paraId="4C2C4B76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ADF" w14:textId="75E86D2A" w:rsidR="001E1A7C" w:rsidRDefault="001E1A7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1CA" w14:textId="48CB399F" w:rsidR="001E1A7C" w:rsidRDefault="001E1A7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Magistral “UNDÉCIMA ÉPOCA, LA NUEVA ETAPA DE LA JURISPRUDENCIA”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37FC" w14:textId="0DECCC3E" w:rsidR="001E1A7C" w:rsidRDefault="001E1A7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413" w14:textId="739CD715" w:rsidR="001E1A7C" w:rsidRDefault="001E1A7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13 de Junio de 2022.</w:t>
            </w:r>
          </w:p>
        </w:tc>
      </w:tr>
      <w:tr w:rsidR="00F74E7F" w14:paraId="5334CD94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0B71" w14:textId="236CE19D" w:rsidR="00F74E7F" w:rsidRDefault="003D2CB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 w:rsidR="001E1A7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C5DE" w14:textId="553B6D53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Conferencia: “Colonialismo y Derechos Humanos”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AFE" w14:textId="63DDE7C9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7D8" w14:textId="0690B72E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Julio de 2022.</w:t>
            </w:r>
          </w:p>
        </w:tc>
      </w:tr>
      <w:tr w:rsidR="00171B09" w14:paraId="19DED19F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AE32" w14:textId="255BBA89" w:rsidR="00171B09" w:rsidRDefault="00171B09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D7C" w14:textId="5A633EE2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Foro de Análisis al Proyecto del Código Nacional de Procedimientos Civiles y Familiares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62A" w14:textId="45D625A2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Barra Mexicana Colegio de Abogados A.C. Y Poder Judicial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441D" w14:textId="6D0D7592" w:rsidR="00171B09" w:rsidRDefault="00171B09" w:rsidP="00171B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05 de Agosto de 2022</w:t>
            </w:r>
          </w:p>
        </w:tc>
      </w:tr>
      <w:tr w:rsidR="001E1A7C" w14:paraId="738A8F9F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532" w14:textId="4B8061D0" w:rsidR="001E1A7C" w:rsidRDefault="00171B09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6DF" w14:textId="2F28CD8B" w:rsidR="001E1A7C" w:rsidRDefault="001E1A7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Videoconferencia “LA APLICACIÓN DE LOS TRATADOS INTERNACIONALES EN MATERIA DE DERECHOS HUMANOS”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4C54" w14:textId="2E951A3A" w:rsidR="001E1A7C" w:rsidRDefault="001E1A7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21F" w14:textId="58FBDE81" w:rsidR="001E1A7C" w:rsidRDefault="001E1A7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25 de Octubre de 2022.</w:t>
            </w:r>
          </w:p>
        </w:tc>
      </w:tr>
      <w:tr w:rsidR="00F74E7F" w14:paraId="0794295E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3AB" w14:textId="706B9ECE" w:rsidR="00F74E7F" w:rsidRDefault="003D2CB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 w:rsidR="00171B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86C" w14:textId="6AE8F983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Conferencia: “El proceso de la Argumentación Jurídica”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DC7" w14:textId="3D59EEDD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47D" w14:textId="1EA9E08E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22 de Noviembre de 2022.</w:t>
            </w:r>
          </w:p>
        </w:tc>
      </w:tr>
      <w:tr w:rsidR="00F74E7F" w14:paraId="3470C8C6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AA31" w14:textId="5C1AC4D4" w:rsidR="00F74E7F" w:rsidRDefault="00171B09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FD9B" w14:textId="3A934C69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“3RAS. JORNADAS DE CAPACITACIÓN PARA LA ELABORACIÓN DE SENTENCIAS”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B0D" w14:textId="77F35610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01A" w14:textId="134E9E3F" w:rsidR="00F74E7F" w:rsidRDefault="00F74E7F" w:rsidP="001A021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29 de Noviembre de 2022 a</w:t>
            </w:r>
            <w:r w:rsidR="001A0213">
              <w:rPr>
                <w:rFonts w:eastAsia="Times New Roman" w:cs="Arial"/>
                <w:b/>
                <w:color w:val="000000"/>
                <w:lang w:eastAsia="es-MX"/>
              </w:rPr>
              <w:t>l 02 de Febrero de 2023.</w:t>
            </w:r>
          </w:p>
        </w:tc>
      </w:tr>
      <w:tr w:rsidR="001A0213" w14:paraId="52605D5C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0E16" w14:textId="69B44B8C" w:rsidR="001A0213" w:rsidRDefault="00CE6A8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171B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413A" w14:textId="4A690B06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Foro de consulta para la creación de la Ley de Carrera Judicial del Poder Judicial del Estado de Tlaxcala.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2BD" w14:textId="3AD8BC8C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903D" w14:textId="311FFA34" w:rsidR="001A0213" w:rsidRDefault="001A0213" w:rsidP="001A021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09 de Febrero de 2023.</w:t>
            </w:r>
          </w:p>
        </w:tc>
      </w:tr>
      <w:tr w:rsidR="00B335F1" w14:paraId="7213193A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E29D" w14:textId="0E3E8484" w:rsidR="00B335F1" w:rsidRDefault="00CE6A8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4</w:t>
            </w:r>
            <w:r w:rsidR="00171B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A355" w14:textId="3E2E0B84" w:rsidR="00B335F1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Conferencia: “Familia, Amor Romántico y Derecho”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F4A" w14:textId="1D7BCF08" w:rsidR="00B335F1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Poder Judicial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3A7" w14:textId="3D859578" w:rsidR="00B335F1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 de Febrero de 2023.</w:t>
            </w:r>
          </w:p>
        </w:tc>
      </w:tr>
      <w:tr w:rsidR="00CE6A89" w14:paraId="7F9FE9BA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DAAE" w14:textId="1D3C6389" w:rsidR="00CE6A89" w:rsidRDefault="00CE6A8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171B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0B6B" w14:textId="54DD1203" w:rsidR="00CE6A89" w:rsidRDefault="00CE6A8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“Los impactos de los estereotipos sobre la maternidad en los procesos penales: un análisis desde los precedentes de la Suprema</w:t>
            </w:r>
            <w:r w:rsidR="00171B09">
              <w:rPr>
                <w:rFonts w:eastAsia="Times New Roman" w:cs="Arial"/>
                <w:b/>
                <w:color w:val="000000"/>
                <w:lang w:eastAsia="es-MX"/>
              </w:rPr>
              <w:t xml:space="preserve"> Corte de Justicia de la Nación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E947" w14:textId="59B59F9E" w:rsidR="00CE6A89" w:rsidRDefault="00CE6A8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Unidad de Igualdad de Género</w:t>
            </w:r>
            <w:r w:rsidR="00EF0D5C">
              <w:rPr>
                <w:rFonts w:eastAsia="Times New Roman" w:cs="Arial"/>
                <w:b/>
                <w:color w:val="000000"/>
                <w:lang w:eastAsia="es-MX"/>
              </w:rPr>
              <w:t xml:space="preserve"> e Instituto de Especialización Judicial del 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7BA" w14:textId="52177A06" w:rsidR="00CE6A89" w:rsidRDefault="00EF0D5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09 de Marzo de 2023.</w:t>
            </w:r>
          </w:p>
        </w:tc>
      </w:tr>
      <w:tr w:rsidR="00312F65" w14:paraId="7AB61BFD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3EA" w14:textId="501FD65F" w:rsidR="00312F65" w:rsidRDefault="00312F65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171B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7BF6" w14:textId="2ED310D6" w:rsidR="00312F65" w:rsidRDefault="00312F65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Taller: “Juzgar con Perspectiva de Género”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232" w14:textId="62015A4C" w:rsidR="00312F65" w:rsidRDefault="00312F65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Casa de la Cultura Jurídica de la Suprema Corte de Justicia de la Nación.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C3C" w14:textId="652C54CF" w:rsidR="00312F65" w:rsidRDefault="00312F65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21 y 22 de Marzo de 2023.</w:t>
            </w:r>
          </w:p>
        </w:tc>
      </w:tr>
      <w:tr w:rsidR="00171B09" w14:paraId="5CBB8C69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B02" w14:textId="6AB34A3A" w:rsidR="00171B09" w:rsidRDefault="00171B0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45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48F" w14:textId="750FF016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“Retos y Oportunidades ante la Aplicación del Código Nacional de Procedimientos Civiles y Familiares”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8917" w14:textId="7B1C7C91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1AB6" w14:textId="65715801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24 de Noviembre de 2023.</w:t>
            </w:r>
          </w:p>
        </w:tc>
      </w:tr>
      <w:tr w:rsidR="00171B09" w14:paraId="7DAD34BD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B69" w14:textId="7567FAE4" w:rsidR="00171B09" w:rsidRDefault="00171B0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3AFB" w14:textId="5950643E" w:rsidR="00171B09" w:rsidRDefault="00171B09" w:rsidP="00171B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“Desafíos en Torno a la Violencia Mediática y la Protección a la Dignidad de las Mujeres”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6EE0" w14:textId="54F020DD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Poder Judicial, Comisión Estatal de Derechos Humanos y Tribunal Electoral del Estado.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9FC" w14:textId="4B864910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27 de Noviembre de 2023.</w:t>
            </w:r>
          </w:p>
        </w:tc>
      </w:tr>
      <w:tr w:rsidR="00171B09" w14:paraId="34ABBD2B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7E3" w14:textId="104B831A" w:rsidR="00171B09" w:rsidRDefault="00171B0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A6E" w14:textId="4C79020C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“Medidas y órdenes de Protección a Mujeres Víctimas de Violencia”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1511" w14:textId="08ED4C45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Poder Judicial y Centro de Justicia para las Mujeres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579" w14:textId="7A469743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28 de Noviembre de 2023.</w:t>
            </w:r>
          </w:p>
        </w:tc>
      </w:tr>
      <w:tr w:rsidR="00171B09" w14:paraId="27FB73F7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2155" w14:textId="356888FC" w:rsidR="00171B09" w:rsidRDefault="00171B0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260" w14:textId="23AA5063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“Causas y efectos del estrés laboral”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A512" w14:textId="61674696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EFF" w14:textId="56F21BD7" w:rsidR="00171B09" w:rsidRDefault="00F92C5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21 de Febrero de 2024.</w:t>
            </w:r>
          </w:p>
        </w:tc>
      </w:tr>
      <w:tr w:rsidR="00F92C5F" w14:paraId="198254DC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0E4" w14:textId="20C9DD22" w:rsidR="00F92C5F" w:rsidRDefault="00F92C5F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49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26C" w14:textId="349A39B4" w:rsidR="00F92C5F" w:rsidRDefault="00F92C5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“Acciones Concretas con Perspectiva de Género: un avance para garantizar los derechos de las mujeres”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F9AC" w14:textId="681BAA5F" w:rsidR="00F92C5F" w:rsidRDefault="00F92C5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D6B" w14:textId="7D10F211" w:rsidR="00F92C5F" w:rsidRDefault="00F92C5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05 de Marzo de 2024.</w:t>
            </w:r>
          </w:p>
        </w:tc>
      </w:tr>
      <w:tr w:rsidR="00F92C5F" w14:paraId="7889A48A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FE72" w14:textId="137AF890" w:rsidR="00F92C5F" w:rsidRDefault="00F92C5F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31CF" w14:textId="4114C9C2" w:rsidR="00F92C5F" w:rsidRDefault="00F92C5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“Generalidades del Código Nacional de Procedimientos Civiles y Familiares”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1CC" w14:textId="77777777" w:rsidR="00F92C5F" w:rsidRDefault="00F92C5F" w:rsidP="00F92C5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y el Consejo de la Judicatura del Estado de Tlaxcala.</w:t>
            </w:r>
          </w:p>
          <w:p w14:paraId="6547963B" w14:textId="171AAA91" w:rsidR="00F92C5F" w:rsidRDefault="00F92C5F" w:rsidP="00F92C5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52F1" w14:textId="5FAB3E20" w:rsidR="00F92C5F" w:rsidRDefault="00F92C5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22 de Marzo de 2024</w:t>
            </w:r>
          </w:p>
        </w:tc>
      </w:tr>
      <w:tr w:rsidR="008E3903" w14:paraId="68B4C3C7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4010" w14:textId="79235CCF" w:rsidR="008E3903" w:rsidRDefault="008E3903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DED" w14:textId="4050B2BD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Diplomado: “CÓDIGO NACIONAL DE PROCEDIMIENTOS CIVILES Y FAMILIARES”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4718" w14:textId="1E124A0E" w:rsidR="008E3903" w:rsidRDefault="008E3903" w:rsidP="00F92C5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9E2" w14:textId="723B964D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26 de marzo de 2024 a</w:t>
            </w:r>
            <w:r w:rsidR="00903DDB">
              <w:rPr>
                <w:rFonts w:eastAsia="Times New Roman" w:cs="Arial"/>
                <w:b/>
                <w:color w:val="000000"/>
                <w:lang w:eastAsia="es-MX"/>
              </w:rPr>
              <w:t>l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20 de agosto de 2024</w:t>
            </w:r>
          </w:p>
          <w:p w14:paraId="21522DD3" w14:textId="5A72BDEA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</w:p>
        </w:tc>
      </w:tr>
      <w:tr w:rsidR="008E3903" w14:paraId="5E32719B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B81" w14:textId="57FBF4A2" w:rsidR="008E3903" w:rsidRDefault="008E3903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4DE" w14:textId="0F5A3DD4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Reuniones de Trabajo relativas al análisis del Código Nacional de Procedimientos Civiles y Familiares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7A8C" w14:textId="52418338" w:rsidR="008E3903" w:rsidRDefault="008E3903" w:rsidP="00F92C5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Integrantes de la Sala Civil-Familiar del Tribunal Superior de Justicia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856" w14:textId="77777777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Concluyó el 04 de septiembre de 2024</w:t>
            </w:r>
          </w:p>
          <w:p w14:paraId="2FA814CB" w14:textId="613D72CD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</w:p>
        </w:tc>
      </w:tr>
      <w:tr w:rsidR="008E3903" w14:paraId="398F5682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16E" w14:textId="71213D16" w:rsidR="008E3903" w:rsidRDefault="008E3903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721" w14:textId="77777777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Conferencia: “Los Mecanismos y las Particularidades de los MASC”</w:t>
            </w:r>
          </w:p>
          <w:p w14:paraId="4F6F58C2" w14:textId="69E516E9" w:rsidR="00CE76E0" w:rsidRDefault="00CE76E0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579" w14:textId="68FEF487" w:rsidR="008E3903" w:rsidRDefault="00CE76E0" w:rsidP="00F92C5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B7B" w14:textId="7983188F" w:rsidR="008E3903" w:rsidRDefault="00CE76E0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10 de Septiembre de 2024</w:t>
            </w:r>
          </w:p>
        </w:tc>
      </w:tr>
      <w:tr w:rsidR="00A73ABA" w14:paraId="3DA16A38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90FB" w14:textId="3EE39267" w:rsidR="00A73ABA" w:rsidRDefault="00A73ABA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989" w14:textId="26B7C404" w:rsidR="00A73ABA" w:rsidRDefault="00A73ABA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Conferencia: “Asignación de Roles de Género y Estereotipos, su efecto en el papel de las mujeres dentro de la sociedad”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9A22" w14:textId="7660E984" w:rsidR="00A73ABA" w:rsidRDefault="00A73ABA" w:rsidP="00F92C5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A73ABA"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CA44" w14:textId="45571660" w:rsidR="00A73ABA" w:rsidRDefault="00A73ABA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14 de Marzo de 2025</w:t>
            </w:r>
          </w:p>
        </w:tc>
      </w:tr>
    </w:tbl>
    <w:p w14:paraId="43515060" w14:textId="477B3BCC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DB1E9B5" w14:textId="0D5FB47A" w:rsidR="00F92C5F" w:rsidRDefault="00F92C5F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F4DCF68" w14:textId="77777777" w:rsidR="00F92C5F" w:rsidRDefault="00F92C5F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4E502155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8757D2D" w14:textId="77777777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4209CF18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731B88A0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2555EA9" w14:textId="77777777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201D28AD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19AE3FEE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4CD7581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7C5B40E5" w14:textId="77777777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53D58986" w14:textId="77777777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7C9300B3" w14:textId="77777777" w:rsidTr="00EB71C7">
        <w:trPr>
          <w:trHeight w:val="375"/>
        </w:trPr>
        <w:tc>
          <w:tcPr>
            <w:tcW w:w="993" w:type="dxa"/>
          </w:tcPr>
          <w:p w14:paraId="0D5A9766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76EE910" w14:textId="77777777" w:rsidR="00715A9C" w:rsidRPr="00715A9C" w:rsidRDefault="00FF3F56" w:rsidP="00FF3F5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24EFEFD1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3CFF91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E8ED913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392A8618" w14:textId="77777777" w:rsidR="00A15F09" w:rsidRPr="00801536" w:rsidRDefault="00A15F09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21254D76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2F67188B" w14:textId="77777777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4DC567F6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2F196DDA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7D9810B2" w14:textId="78C8C388" w:rsidR="002B5F61" w:rsidRPr="00715A9C" w:rsidRDefault="00715A9C" w:rsidP="00F92C5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</w:t>
            </w:r>
            <w:r w:rsidR="000D7E07">
              <w:rPr>
                <w:rFonts w:eastAsia="Times New Roman" w:cs="Arial"/>
                <w:b/>
                <w:sz w:val="24"/>
                <w:szCs w:val="24"/>
                <w:lang w:eastAsia="es-MX"/>
              </w:rPr>
              <w:t>06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903DD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0D7E07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5F6BA6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B15406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0D7E07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5F64B35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29322667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03F815B0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3541D9FE" w14:textId="77777777" w:rsidR="00A15F09" w:rsidRDefault="00A15F09" w:rsidP="00A15F09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A15F09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D059" w14:textId="77777777" w:rsidR="00E016F8" w:rsidRDefault="00E016F8" w:rsidP="00803A08">
      <w:pPr>
        <w:spacing w:after="0" w:line="240" w:lineRule="auto"/>
      </w:pPr>
      <w:r>
        <w:separator/>
      </w:r>
    </w:p>
  </w:endnote>
  <w:endnote w:type="continuationSeparator" w:id="0">
    <w:p w14:paraId="3D5E7011" w14:textId="77777777" w:rsidR="00E016F8" w:rsidRDefault="00E016F8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FDBB" w14:textId="77777777" w:rsidR="00E016F8" w:rsidRDefault="00E016F8" w:rsidP="00803A08">
      <w:pPr>
        <w:spacing w:after="0" w:line="240" w:lineRule="auto"/>
      </w:pPr>
      <w:r>
        <w:separator/>
      </w:r>
    </w:p>
  </w:footnote>
  <w:footnote w:type="continuationSeparator" w:id="0">
    <w:p w14:paraId="7BB107AB" w14:textId="77777777" w:rsidR="00E016F8" w:rsidRDefault="00E016F8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9403352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991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9985272">
    <w:abstractNumId w:val="6"/>
  </w:num>
  <w:num w:numId="4" w16cid:durableId="1174340344">
    <w:abstractNumId w:val="10"/>
  </w:num>
  <w:num w:numId="5" w16cid:durableId="1833443563">
    <w:abstractNumId w:val="4"/>
  </w:num>
  <w:num w:numId="6" w16cid:durableId="1415589713">
    <w:abstractNumId w:val="3"/>
  </w:num>
  <w:num w:numId="7" w16cid:durableId="1968780672">
    <w:abstractNumId w:val="8"/>
  </w:num>
  <w:num w:numId="8" w16cid:durableId="8070891">
    <w:abstractNumId w:val="5"/>
  </w:num>
  <w:num w:numId="9" w16cid:durableId="852107049">
    <w:abstractNumId w:val="0"/>
  </w:num>
  <w:num w:numId="10" w16cid:durableId="361706054">
    <w:abstractNumId w:val="2"/>
  </w:num>
  <w:num w:numId="11" w16cid:durableId="1841041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8098D"/>
    <w:rsid w:val="0008115B"/>
    <w:rsid w:val="00082A66"/>
    <w:rsid w:val="00082EAD"/>
    <w:rsid w:val="00084299"/>
    <w:rsid w:val="00086861"/>
    <w:rsid w:val="00091149"/>
    <w:rsid w:val="00092514"/>
    <w:rsid w:val="000929A4"/>
    <w:rsid w:val="00096F40"/>
    <w:rsid w:val="000A0DCD"/>
    <w:rsid w:val="000A6BFE"/>
    <w:rsid w:val="000C1203"/>
    <w:rsid w:val="000C71D0"/>
    <w:rsid w:val="000D5C9C"/>
    <w:rsid w:val="000D7E07"/>
    <w:rsid w:val="000E10F6"/>
    <w:rsid w:val="000E4840"/>
    <w:rsid w:val="0010185B"/>
    <w:rsid w:val="0010248C"/>
    <w:rsid w:val="001126AC"/>
    <w:rsid w:val="0012123E"/>
    <w:rsid w:val="00132EE2"/>
    <w:rsid w:val="001464D0"/>
    <w:rsid w:val="00164371"/>
    <w:rsid w:val="001705E7"/>
    <w:rsid w:val="00171AD2"/>
    <w:rsid w:val="00171B09"/>
    <w:rsid w:val="00172039"/>
    <w:rsid w:val="00185A6E"/>
    <w:rsid w:val="001A0213"/>
    <w:rsid w:val="001D2C62"/>
    <w:rsid w:val="001D6FFE"/>
    <w:rsid w:val="001E1A7C"/>
    <w:rsid w:val="001E1B0B"/>
    <w:rsid w:val="001F0FD7"/>
    <w:rsid w:val="001F22C6"/>
    <w:rsid w:val="001F452C"/>
    <w:rsid w:val="00200B73"/>
    <w:rsid w:val="002017C2"/>
    <w:rsid w:val="00212858"/>
    <w:rsid w:val="002162AA"/>
    <w:rsid w:val="00234B51"/>
    <w:rsid w:val="00236092"/>
    <w:rsid w:val="00246397"/>
    <w:rsid w:val="0025099F"/>
    <w:rsid w:val="00262596"/>
    <w:rsid w:val="002676A4"/>
    <w:rsid w:val="00273CEF"/>
    <w:rsid w:val="002A5EAD"/>
    <w:rsid w:val="002A749F"/>
    <w:rsid w:val="002B5F61"/>
    <w:rsid w:val="002B7B0A"/>
    <w:rsid w:val="002D76FB"/>
    <w:rsid w:val="002D7B76"/>
    <w:rsid w:val="003109DC"/>
    <w:rsid w:val="00312F65"/>
    <w:rsid w:val="00344C3A"/>
    <w:rsid w:val="0034668D"/>
    <w:rsid w:val="00353FBD"/>
    <w:rsid w:val="003563D6"/>
    <w:rsid w:val="00367B35"/>
    <w:rsid w:val="00367CB5"/>
    <w:rsid w:val="0037615F"/>
    <w:rsid w:val="00385C80"/>
    <w:rsid w:val="003A69AE"/>
    <w:rsid w:val="003B2BCB"/>
    <w:rsid w:val="003C1909"/>
    <w:rsid w:val="003D2CBC"/>
    <w:rsid w:val="003E5557"/>
    <w:rsid w:val="003F43C7"/>
    <w:rsid w:val="00406067"/>
    <w:rsid w:val="00420930"/>
    <w:rsid w:val="00430361"/>
    <w:rsid w:val="00431589"/>
    <w:rsid w:val="004641A9"/>
    <w:rsid w:val="00467471"/>
    <w:rsid w:val="00492345"/>
    <w:rsid w:val="004959EE"/>
    <w:rsid w:val="004B1D31"/>
    <w:rsid w:val="004C0A88"/>
    <w:rsid w:val="004C7BF1"/>
    <w:rsid w:val="004D2590"/>
    <w:rsid w:val="004D3CB5"/>
    <w:rsid w:val="004E2402"/>
    <w:rsid w:val="004E37DA"/>
    <w:rsid w:val="004F0A27"/>
    <w:rsid w:val="004F256F"/>
    <w:rsid w:val="004F715E"/>
    <w:rsid w:val="005027E8"/>
    <w:rsid w:val="00505123"/>
    <w:rsid w:val="00511C55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A5837"/>
    <w:rsid w:val="005D1360"/>
    <w:rsid w:val="005F0F75"/>
    <w:rsid w:val="005F6BA6"/>
    <w:rsid w:val="00601A97"/>
    <w:rsid w:val="00623605"/>
    <w:rsid w:val="006305DA"/>
    <w:rsid w:val="00632A99"/>
    <w:rsid w:val="00633263"/>
    <w:rsid w:val="00646667"/>
    <w:rsid w:val="00662B24"/>
    <w:rsid w:val="006633B9"/>
    <w:rsid w:val="0067580D"/>
    <w:rsid w:val="006820B3"/>
    <w:rsid w:val="006858DF"/>
    <w:rsid w:val="00697776"/>
    <w:rsid w:val="006A732B"/>
    <w:rsid w:val="006B4AEF"/>
    <w:rsid w:val="006B6721"/>
    <w:rsid w:val="006D5F24"/>
    <w:rsid w:val="006D5F54"/>
    <w:rsid w:val="006F0226"/>
    <w:rsid w:val="006F25F4"/>
    <w:rsid w:val="00715A04"/>
    <w:rsid w:val="00715A9C"/>
    <w:rsid w:val="00732D47"/>
    <w:rsid w:val="00737D33"/>
    <w:rsid w:val="00751777"/>
    <w:rsid w:val="00754CC9"/>
    <w:rsid w:val="00766BD4"/>
    <w:rsid w:val="00780288"/>
    <w:rsid w:val="00786DBB"/>
    <w:rsid w:val="007B55C4"/>
    <w:rsid w:val="007B5C32"/>
    <w:rsid w:val="007C5327"/>
    <w:rsid w:val="007C659E"/>
    <w:rsid w:val="007C6F57"/>
    <w:rsid w:val="007D4DB6"/>
    <w:rsid w:val="00801536"/>
    <w:rsid w:val="00802F4A"/>
    <w:rsid w:val="00803A08"/>
    <w:rsid w:val="00810CCB"/>
    <w:rsid w:val="008201B6"/>
    <w:rsid w:val="00853631"/>
    <w:rsid w:val="008538A0"/>
    <w:rsid w:val="00853C85"/>
    <w:rsid w:val="008605E1"/>
    <w:rsid w:val="008704F1"/>
    <w:rsid w:val="00876FC0"/>
    <w:rsid w:val="00881F92"/>
    <w:rsid w:val="00885131"/>
    <w:rsid w:val="00891C82"/>
    <w:rsid w:val="008E19E1"/>
    <w:rsid w:val="008E3903"/>
    <w:rsid w:val="008E5D01"/>
    <w:rsid w:val="008E7D86"/>
    <w:rsid w:val="008F1903"/>
    <w:rsid w:val="008F7DDF"/>
    <w:rsid w:val="00903DDB"/>
    <w:rsid w:val="00923DDD"/>
    <w:rsid w:val="00927353"/>
    <w:rsid w:val="00946066"/>
    <w:rsid w:val="009514BD"/>
    <w:rsid w:val="009515F4"/>
    <w:rsid w:val="00952057"/>
    <w:rsid w:val="00982836"/>
    <w:rsid w:val="00985919"/>
    <w:rsid w:val="009A643C"/>
    <w:rsid w:val="009B59BF"/>
    <w:rsid w:val="009D337C"/>
    <w:rsid w:val="009F04A2"/>
    <w:rsid w:val="009F4272"/>
    <w:rsid w:val="009F5BDB"/>
    <w:rsid w:val="009F6229"/>
    <w:rsid w:val="00A13509"/>
    <w:rsid w:val="00A13F32"/>
    <w:rsid w:val="00A15F09"/>
    <w:rsid w:val="00A16652"/>
    <w:rsid w:val="00A42505"/>
    <w:rsid w:val="00A51CBC"/>
    <w:rsid w:val="00A525BD"/>
    <w:rsid w:val="00A73ABA"/>
    <w:rsid w:val="00A73DC8"/>
    <w:rsid w:val="00A778CA"/>
    <w:rsid w:val="00A80741"/>
    <w:rsid w:val="00A92897"/>
    <w:rsid w:val="00A94118"/>
    <w:rsid w:val="00A97756"/>
    <w:rsid w:val="00AA4F1B"/>
    <w:rsid w:val="00AB5FF0"/>
    <w:rsid w:val="00AC3D75"/>
    <w:rsid w:val="00AE135E"/>
    <w:rsid w:val="00AE1C66"/>
    <w:rsid w:val="00AE540E"/>
    <w:rsid w:val="00B12D1A"/>
    <w:rsid w:val="00B15406"/>
    <w:rsid w:val="00B335F1"/>
    <w:rsid w:val="00B40BBD"/>
    <w:rsid w:val="00B451AC"/>
    <w:rsid w:val="00B76E12"/>
    <w:rsid w:val="00B8081E"/>
    <w:rsid w:val="00BA16BD"/>
    <w:rsid w:val="00BA18F8"/>
    <w:rsid w:val="00BA21FC"/>
    <w:rsid w:val="00BB158E"/>
    <w:rsid w:val="00BC7950"/>
    <w:rsid w:val="00BE34B7"/>
    <w:rsid w:val="00BE4B5A"/>
    <w:rsid w:val="00BF3E11"/>
    <w:rsid w:val="00BF5494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66F28"/>
    <w:rsid w:val="00C84837"/>
    <w:rsid w:val="00CB6C3D"/>
    <w:rsid w:val="00CC3D2E"/>
    <w:rsid w:val="00CE2B1A"/>
    <w:rsid w:val="00CE6A89"/>
    <w:rsid w:val="00CE76E0"/>
    <w:rsid w:val="00CF4791"/>
    <w:rsid w:val="00D0090E"/>
    <w:rsid w:val="00D0436F"/>
    <w:rsid w:val="00D21824"/>
    <w:rsid w:val="00D259DA"/>
    <w:rsid w:val="00D358E8"/>
    <w:rsid w:val="00D40998"/>
    <w:rsid w:val="00D660ED"/>
    <w:rsid w:val="00D71523"/>
    <w:rsid w:val="00D753E2"/>
    <w:rsid w:val="00DA5D7E"/>
    <w:rsid w:val="00DB2E02"/>
    <w:rsid w:val="00DB5685"/>
    <w:rsid w:val="00DC0CE8"/>
    <w:rsid w:val="00DD21B9"/>
    <w:rsid w:val="00DD5FF5"/>
    <w:rsid w:val="00DD6426"/>
    <w:rsid w:val="00E016F8"/>
    <w:rsid w:val="00E01762"/>
    <w:rsid w:val="00E266A7"/>
    <w:rsid w:val="00E60F2A"/>
    <w:rsid w:val="00E67FDA"/>
    <w:rsid w:val="00E750AD"/>
    <w:rsid w:val="00E87279"/>
    <w:rsid w:val="00EE2E8E"/>
    <w:rsid w:val="00EF0D5C"/>
    <w:rsid w:val="00EF1E95"/>
    <w:rsid w:val="00F02868"/>
    <w:rsid w:val="00F049F0"/>
    <w:rsid w:val="00F061C3"/>
    <w:rsid w:val="00F302DC"/>
    <w:rsid w:val="00F3401F"/>
    <w:rsid w:val="00F47093"/>
    <w:rsid w:val="00F63A47"/>
    <w:rsid w:val="00F6580B"/>
    <w:rsid w:val="00F67485"/>
    <w:rsid w:val="00F74E7F"/>
    <w:rsid w:val="00F76AD3"/>
    <w:rsid w:val="00F83729"/>
    <w:rsid w:val="00F85371"/>
    <w:rsid w:val="00F901E1"/>
    <w:rsid w:val="00F907CE"/>
    <w:rsid w:val="00F92C5F"/>
    <w:rsid w:val="00FA7921"/>
    <w:rsid w:val="00FC0E7E"/>
    <w:rsid w:val="00FC5C3C"/>
    <w:rsid w:val="00FD1A0B"/>
    <w:rsid w:val="00FE28D6"/>
    <w:rsid w:val="00FE7A55"/>
    <w:rsid w:val="00FF3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28D"/>
  <w15:docId w15:val="{81BCDDCE-5D47-4347-90B4-9FB1610F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2C6"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275E-CD23-40BF-AA1B-AF0E092A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2089</Words>
  <Characters>11494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2</cp:revision>
  <cp:lastPrinted>2023-10-05T02:08:00Z</cp:lastPrinted>
  <dcterms:created xsi:type="dcterms:W3CDTF">2026-01-06T20:12:00Z</dcterms:created>
  <dcterms:modified xsi:type="dcterms:W3CDTF">2026-01-06T20:12:00Z</dcterms:modified>
</cp:coreProperties>
</file>