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4D90D8DD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C8623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GABRIELA NETZAHUATL CAMPECHE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33981E15" w:rsidR="00A51CBC" w:rsidRPr="00A51CBC" w:rsidRDefault="00B0533A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PROYECTISTA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41FCA186" w:rsidR="00A51CBC" w:rsidRPr="00A51CBC" w:rsidRDefault="00C8623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FAMILIAR DEL DISTRITO JUDICIAL DE JUAREZ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29C696C9" w:rsidR="00A51CBC" w:rsidRPr="00A51CBC" w:rsidRDefault="00C8623E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 DE SEPTIEMBRE 1984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8F62D3E" w:rsidR="00A51CBC" w:rsidRPr="00A51CBC" w:rsidRDefault="00C8623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85CC2A2" w:rsidR="00A51CBC" w:rsidRPr="00A51CBC" w:rsidRDefault="00C8623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AUTONOMA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793B178A" w:rsidR="00A51CBC" w:rsidRPr="00A51CBC" w:rsidRDefault="00C8623E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2002-2007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7F19B145" w:rsidR="00A51CBC" w:rsidRPr="00A51CBC" w:rsidRDefault="00C8623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4E09302B" w:rsidR="00A51CBC" w:rsidRPr="00A51CBC" w:rsidRDefault="00C8623E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2008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05C17A66" w:rsidR="00A51CBC" w:rsidRPr="00A51CBC" w:rsidRDefault="00C8623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5684391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1EF362E3" w:rsidR="00A51CBC" w:rsidRPr="00A51CBC" w:rsidRDefault="00C8623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Maestría en constitucional y amparo</w:t>
            </w: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0DD6EF8E" w:rsidR="00A51CBC" w:rsidRPr="00A51CBC" w:rsidRDefault="00C8623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CIJUREP</w:t>
            </w:r>
            <w:r w:rsidR="00C9635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Centro de Investigaciones Jurídico – Política de la UAT</w:t>
            </w: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524D77E4" w:rsidR="00A51CBC" w:rsidRPr="00A51CBC" w:rsidRDefault="00F655F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2011-2013</w:t>
            </w: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511D741D" w:rsidR="00A51CBC" w:rsidRPr="00C96353" w:rsidRDefault="00F655F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655FC">
              <w:rPr>
                <w:rFonts w:ascii="Roboto" w:hAnsi="Roboto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="00C96353">
              <w:rPr>
                <w:rFonts w:ascii="Roboto" w:hAnsi="Roboto"/>
                <w:b/>
                <w:bCs/>
                <w:color w:val="111111"/>
                <w:sz w:val="24"/>
                <w:szCs w:val="24"/>
                <w:shd w:val="clear" w:color="auto" w:fill="FFFFFF"/>
              </w:rPr>
              <w:t>Constancia de culminación y/o haber cursado</w:t>
            </w: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6EB4C414" w:rsidR="00A51CBC" w:rsidRPr="00A51CBC" w:rsidRDefault="00F655F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-----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72266947" w:rsidR="00A51CBC" w:rsidRPr="00A51CBC" w:rsidRDefault="00622B8B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 2020 -marzo 2021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6080058D" w:rsidR="00A51CBC" w:rsidRPr="00A51CBC" w:rsidRDefault="00622B8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Juicio Oral del Distrito Judicial de Sánchez Piedras y especializado en justicia para adolescentes del Estado de Tlaxcala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09479D09" w:rsidR="00A51CBC" w:rsidRPr="00A51CBC" w:rsidRDefault="00622B8B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notificadora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6FAA12EF" w:rsidR="00A51CBC" w:rsidRPr="00A51CBC" w:rsidRDefault="00622B8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Citaciones y notificaciones</w:t>
            </w:r>
          </w:p>
        </w:tc>
      </w:tr>
      <w:tr w:rsidR="00622B8B" w:rsidRPr="00A51CBC" w14:paraId="1687EBDE" w14:textId="77777777" w:rsidTr="006A738D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622B8B" w:rsidRPr="00A51CBC" w:rsidRDefault="00622B8B" w:rsidP="00622B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622B8B" w:rsidRPr="00A51CBC" w:rsidRDefault="00622B8B" w:rsidP="00622B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</w:tcPr>
          <w:p w14:paraId="3B35B5B0" w14:textId="2943196D" w:rsidR="00622B8B" w:rsidRPr="00A51CBC" w:rsidRDefault="00622B8B" w:rsidP="00622B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2021- junio 2021</w:t>
            </w:r>
          </w:p>
        </w:tc>
      </w:tr>
      <w:tr w:rsidR="00622B8B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622B8B" w:rsidRPr="00A51CBC" w:rsidRDefault="00622B8B" w:rsidP="00622B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1D7294E6" w:rsidR="00622B8B" w:rsidRPr="00A51CBC" w:rsidRDefault="00622B8B" w:rsidP="00622B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Juicio Oral del Distrito Judicial de Guridi y Alcocer y especializado en justicia para adolescentes del Estado de Tlaxcala</w:t>
            </w:r>
          </w:p>
        </w:tc>
      </w:tr>
      <w:tr w:rsidR="00622B8B" w:rsidRPr="00A51CBC" w14:paraId="11BC372B" w14:textId="77777777" w:rsidTr="00A30481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622B8B" w:rsidRPr="00A51CBC" w:rsidRDefault="00622B8B" w:rsidP="00622B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</w:tcPr>
          <w:p w14:paraId="24BA14C9" w14:textId="4A6DA0DB" w:rsidR="00622B8B" w:rsidRPr="00A51CBC" w:rsidRDefault="00622B8B" w:rsidP="00622B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notificadora</w:t>
            </w:r>
          </w:p>
        </w:tc>
      </w:tr>
      <w:tr w:rsidR="00622B8B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622B8B" w:rsidRPr="00A51CBC" w:rsidRDefault="00622B8B" w:rsidP="00622B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532F717C" w:rsidR="00622B8B" w:rsidRPr="00A51CBC" w:rsidRDefault="00622B8B" w:rsidP="00622B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Citaciones y notificaciones</w:t>
            </w:r>
          </w:p>
        </w:tc>
      </w:tr>
      <w:tr w:rsidR="00622B8B" w:rsidRPr="00A51CBC" w14:paraId="4D2290AA" w14:textId="77777777" w:rsidTr="00F81D3C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622B8B" w:rsidRPr="00A51CBC" w:rsidRDefault="00622B8B" w:rsidP="00622B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622B8B" w:rsidRPr="00A51CBC" w:rsidRDefault="00622B8B" w:rsidP="00622B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</w:tcPr>
          <w:p w14:paraId="4016FE32" w14:textId="51333F18" w:rsidR="00622B8B" w:rsidRPr="00A51CBC" w:rsidRDefault="00622B8B" w:rsidP="00622B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Junio 2021- </w:t>
            </w:r>
            <w:r w:rsidR="00B0533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2024</w:t>
            </w:r>
          </w:p>
        </w:tc>
      </w:tr>
      <w:tr w:rsidR="00622B8B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622B8B" w:rsidRPr="00A51CBC" w:rsidRDefault="00622B8B" w:rsidP="00622B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8C546E7" w:rsidR="00622B8B" w:rsidRPr="00A51CBC" w:rsidRDefault="00622B8B" w:rsidP="00622B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Familiar del Distrito Judicial de Juárez</w:t>
            </w:r>
          </w:p>
        </w:tc>
      </w:tr>
      <w:tr w:rsidR="00622B8B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622B8B" w:rsidRPr="00A51CBC" w:rsidRDefault="00622B8B" w:rsidP="00622B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263CDCC5" w:rsidR="00622B8B" w:rsidRPr="00A51CBC" w:rsidRDefault="00622B8B" w:rsidP="00622B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  <w:proofErr w:type="spellEnd"/>
          </w:p>
        </w:tc>
      </w:tr>
      <w:tr w:rsidR="00622B8B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622B8B" w:rsidRPr="00A51CBC" w:rsidRDefault="00622B8B" w:rsidP="00622B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2823A6AA" w:rsidR="00622B8B" w:rsidRPr="00A51CBC" w:rsidRDefault="00622B8B" w:rsidP="00622B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Emplazamientos, citaciones, notificaciones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5144"/>
        <w:gridCol w:w="2856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F655FC">
        <w:trPr>
          <w:trHeight w:val="360"/>
        </w:trPr>
        <w:tc>
          <w:tcPr>
            <w:tcW w:w="1350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148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858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F655FC" w:rsidRPr="00A51CBC" w14:paraId="1DC0CCB3" w14:textId="77777777" w:rsidTr="00622B8B">
        <w:trPr>
          <w:trHeight w:val="922"/>
        </w:trPr>
        <w:tc>
          <w:tcPr>
            <w:tcW w:w="1350" w:type="dxa"/>
          </w:tcPr>
          <w:p w14:paraId="6CFA0DDF" w14:textId="77777777" w:rsidR="00F655FC" w:rsidRDefault="00F655FC" w:rsidP="00F655F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344E0C2D" w14:textId="1F3C5A1A" w:rsidR="00F655FC" w:rsidRPr="00A51CBC" w:rsidRDefault="00622B8B" w:rsidP="00F655F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notificadora</w:t>
            </w:r>
          </w:p>
        </w:tc>
        <w:tc>
          <w:tcPr>
            <w:tcW w:w="5148" w:type="dxa"/>
          </w:tcPr>
          <w:p w14:paraId="3135EBDF" w14:textId="59B01A64" w:rsidR="00F655FC" w:rsidRPr="00A51CBC" w:rsidRDefault="00F655FC" w:rsidP="00F655F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Juicio Oral del Distrito Judicial de Sánchez Piedras y especializado en justicia para adolescentes del Estado de Tlaxcala</w:t>
            </w:r>
          </w:p>
        </w:tc>
        <w:tc>
          <w:tcPr>
            <w:tcW w:w="2858" w:type="dxa"/>
          </w:tcPr>
          <w:p w14:paraId="7CA69576" w14:textId="5CDF9AFF" w:rsidR="00F655FC" w:rsidRPr="00A51CBC" w:rsidRDefault="00622B8B" w:rsidP="00F655F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 2020 -marzo 2021</w:t>
            </w:r>
          </w:p>
        </w:tc>
      </w:tr>
      <w:tr w:rsidR="00F655FC" w:rsidRPr="00A51CBC" w14:paraId="16083032" w14:textId="77777777" w:rsidTr="00F655FC">
        <w:trPr>
          <w:trHeight w:val="315"/>
        </w:trPr>
        <w:tc>
          <w:tcPr>
            <w:tcW w:w="1350" w:type="dxa"/>
          </w:tcPr>
          <w:p w14:paraId="0879BA2F" w14:textId="18946281" w:rsidR="00F655FC" w:rsidRPr="00A51CBC" w:rsidRDefault="00622B8B" w:rsidP="00F655F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notificadora</w:t>
            </w:r>
          </w:p>
        </w:tc>
        <w:tc>
          <w:tcPr>
            <w:tcW w:w="5148" w:type="dxa"/>
          </w:tcPr>
          <w:p w14:paraId="40E857AB" w14:textId="7B247A59" w:rsidR="00F655FC" w:rsidRPr="00A51CBC" w:rsidRDefault="00F655FC" w:rsidP="00F655F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Juicio Oral</w:t>
            </w:r>
            <w:r w:rsidR="00622B8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Distrito Judicial de Guridi y Alcocer y especializado en justicia para adolescentes del Estado de Tlaxcala</w:t>
            </w:r>
          </w:p>
        </w:tc>
        <w:tc>
          <w:tcPr>
            <w:tcW w:w="2858" w:type="dxa"/>
          </w:tcPr>
          <w:p w14:paraId="2C78169C" w14:textId="7C65AA3F" w:rsidR="00F655FC" w:rsidRPr="00A51CBC" w:rsidRDefault="00622B8B" w:rsidP="00F655F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2021- junio 2021</w:t>
            </w:r>
          </w:p>
        </w:tc>
      </w:tr>
      <w:tr w:rsidR="00F655FC" w:rsidRPr="00A51CBC" w14:paraId="25E9C4B1" w14:textId="77777777" w:rsidTr="00F655FC">
        <w:trPr>
          <w:trHeight w:val="390"/>
        </w:trPr>
        <w:tc>
          <w:tcPr>
            <w:tcW w:w="1350" w:type="dxa"/>
          </w:tcPr>
          <w:p w14:paraId="532DB99E" w14:textId="6369E3AE" w:rsidR="00F655FC" w:rsidRPr="00A51CBC" w:rsidRDefault="00622B8B" w:rsidP="00F655F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  <w:proofErr w:type="spellEnd"/>
          </w:p>
        </w:tc>
        <w:tc>
          <w:tcPr>
            <w:tcW w:w="5148" w:type="dxa"/>
          </w:tcPr>
          <w:p w14:paraId="1C36B8DE" w14:textId="344D93FB" w:rsidR="00F655FC" w:rsidRPr="00A51CBC" w:rsidRDefault="00622B8B" w:rsidP="00F655F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Familiar del Distrito Judicial de Juárez</w:t>
            </w:r>
          </w:p>
        </w:tc>
        <w:tc>
          <w:tcPr>
            <w:tcW w:w="2858" w:type="dxa"/>
          </w:tcPr>
          <w:p w14:paraId="7A5EE7A6" w14:textId="53B62152" w:rsidR="00F655FC" w:rsidRPr="00A51CBC" w:rsidRDefault="00622B8B" w:rsidP="00F655F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Junio 2021- </w:t>
            </w:r>
            <w:r w:rsidR="00B0533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2024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166E99C8" w:rsidR="00A51CBC" w:rsidRPr="00A51CBC" w:rsidRDefault="001966C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15AC86AF" w:rsidR="00A51CBC" w:rsidRPr="00A51CBC" w:rsidRDefault="00622B8B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Magistrado</w:t>
            </w:r>
            <w:r w:rsidR="001966C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Sergio Javier Molina Martínez</w:t>
            </w:r>
          </w:p>
        </w:tc>
        <w:tc>
          <w:tcPr>
            <w:tcW w:w="2268" w:type="dxa"/>
          </w:tcPr>
          <w:p w14:paraId="21775F00" w14:textId="6FD15EEE" w:rsidR="00A51CBC" w:rsidRPr="00A51CBC" w:rsidRDefault="001966C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</w:tcPr>
          <w:p w14:paraId="7B845472" w14:textId="698B0C95" w:rsidR="001425B9" w:rsidRPr="00A51CBC" w:rsidRDefault="001966CA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 de septiembre de 2022</w:t>
            </w:r>
          </w:p>
        </w:tc>
      </w:tr>
      <w:tr w:rsidR="00E058A6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2C0E457B" w:rsidR="00E058A6" w:rsidRPr="00A51CBC" w:rsidRDefault="001966CA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660B161A" w:rsidR="00E058A6" w:rsidRPr="00A51CBC" w:rsidRDefault="001966CA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Aplicación de los Tratados Internacionales en Materia de Derechos Humanos-</w:t>
            </w:r>
          </w:p>
        </w:tc>
        <w:tc>
          <w:tcPr>
            <w:tcW w:w="2268" w:type="dxa"/>
          </w:tcPr>
          <w:p w14:paraId="5D4D35AD" w14:textId="5BC7FF58" w:rsidR="00E058A6" w:rsidRPr="00A51CBC" w:rsidRDefault="001966CA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</w:tcPr>
          <w:p w14:paraId="761126EE" w14:textId="3AB73FB4" w:rsidR="00E058A6" w:rsidRPr="00A51CBC" w:rsidRDefault="001966CA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de octubre de 2022</w:t>
            </w:r>
          </w:p>
        </w:tc>
      </w:tr>
      <w:tr w:rsidR="00E058A6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0D2917CA" w:rsidR="00E058A6" w:rsidRPr="00A51CBC" w:rsidRDefault="00B0533A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23BC84F2" w:rsidR="00E058A6" w:rsidRPr="00A51CBC" w:rsidRDefault="00B0533A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Violaciones Procesales en Amparo Directo </w:t>
            </w:r>
          </w:p>
        </w:tc>
        <w:tc>
          <w:tcPr>
            <w:tcW w:w="2268" w:type="dxa"/>
          </w:tcPr>
          <w:p w14:paraId="6698A025" w14:textId="06D792CF" w:rsidR="00E058A6" w:rsidRPr="00A51CBC" w:rsidRDefault="00B0533A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en el Estado.</w:t>
            </w:r>
          </w:p>
        </w:tc>
        <w:tc>
          <w:tcPr>
            <w:tcW w:w="1701" w:type="dxa"/>
          </w:tcPr>
          <w:p w14:paraId="08449F22" w14:textId="2B26C74C" w:rsidR="00E058A6" w:rsidRPr="00A51CBC" w:rsidRDefault="00B0533A" w:rsidP="00F805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  de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octubre de 2023</w:t>
            </w:r>
          </w:p>
        </w:tc>
      </w:tr>
      <w:tr w:rsidR="00E058A6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45C75F1B" w:rsidR="00E058A6" w:rsidRPr="00A51CBC" w:rsidRDefault="00C96353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2CA0F119" w:rsidR="00E058A6" w:rsidRPr="00A51CBC" w:rsidRDefault="00C96353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Imagen Institucional e Integridad del Servidor Público de Calidad</w:t>
            </w:r>
          </w:p>
        </w:tc>
        <w:tc>
          <w:tcPr>
            <w:tcW w:w="2268" w:type="dxa"/>
          </w:tcPr>
          <w:p w14:paraId="6DA754C8" w14:textId="78B0B335" w:rsidR="00E058A6" w:rsidRPr="00A51CBC" w:rsidRDefault="00C96353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Contención y Servicios Psicológicos del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en el Estado</w:t>
            </w:r>
          </w:p>
        </w:tc>
        <w:tc>
          <w:tcPr>
            <w:tcW w:w="1701" w:type="dxa"/>
          </w:tcPr>
          <w:p w14:paraId="476C6362" w14:textId="5683F533" w:rsidR="00E058A6" w:rsidRPr="00A51CBC" w:rsidRDefault="00C96353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 de marzo de 2022</w:t>
            </w:r>
          </w:p>
        </w:tc>
      </w:tr>
      <w:tr w:rsidR="00D1469D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66BE8FED" w:rsidR="00D1469D" w:rsidRPr="00A51CBC" w:rsidRDefault="00D1469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31770D9" w14:textId="1B4CA765" w:rsidR="00D1469D" w:rsidRPr="00A51CBC" w:rsidRDefault="00D1469D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7551090D" w14:textId="39916E99" w:rsidR="00D1469D" w:rsidRPr="00A51CBC" w:rsidRDefault="00D1469D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40D52352" w14:textId="3934CC61" w:rsidR="00D1469D" w:rsidRPr="00A51CBC" w:rsidRDefault="00D1469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525BDB2E" w:rsidR="00715A9C" w:rsidRPr="00715A9C" w:rsidRDefault="001966CA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30F4F6EE" w:rsidR="00715A9C" w:rsidRPr="00715A9C" w:rsidRDefault="001966CA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40B1E286" w:rsidR="00715A9C" w:rsidRPr="00715A9C" w:rsidRDefault="001966CA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1C205026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C96353">
              <w:rPr>
                <w:rFonts w:eastAsia="Times New Roman" w:cs="Arial"/>
                <w:b/>
                <w:sz w:val="24"/>
                <w:szCs w:val="24"/>
                <w:lang w:eastAsia="es-MX"/>
              </w:rPr>
              <w:t>a tres de abril de dos mil veinticuatro.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BD1D1" w14:textId="77777777" w:rsidR="00971E67" w:rsidRDefault="00971E67" w:rsidP="00803A08">
      <w:pPr>
        <w:spacing w:after="0" w:line="240" w:lineRule="auto"/>
      </w:pPr>
      <w:r>
        <w:separator/>
      </w:r>
    </w:p>
  </w:endnote>
  <w:endnote w:type="continuationSeparator" w:id="0">
    <w:p w14:paraId="26786BAB" w14:textId="77777777" w:rsidR="00971E67" w:rsidRDefault="00971E67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92131" w14:textId="77777777" w:rsidR="00971E67" w:rsidRDefault="00971E67" w:rsidP="00803A08">
      <w:pPr>
        <w:spacing w:after="0" w:line="240" w:lineRule="auto"/>
      </w:pPr>
      <w:r>
        <w:separator/>
      </w:r>
    </w:p>
  </w:footnote>
  <w:footnote w:type="continuationSeparator" w:id="0">
    <w:p w14:paraId="7E4AE767" w14:textId="77777777" w:rsidR="00971E67" w:rsidRDefault="00971E67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6037334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766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6341789">
    <w:abstractNumId w:val="6"/>
  </w:num>
  <w:num w:numId="4" w16cid:durableId="129905297">
    <w:abstractNumId w:val="10"/>
  </w:num>
  <w:num w:numId="5" w16cid:durableId="611476878">
    <w:abstractNumId w:val="4"/>
  </w:num>
  <w:num w:numId="6" w16cid:durableId="279072639">
    <w:abstractNumId w:val="3"/>
  </w:num>
  <w:num w:numId="7" w16cid:durableId="203297362">
    <w:abstractNumId w:val="8"/>
  </w:num>
  <w:num w:numId="8" w16cid:durableId="1100106564">
    <w:abstractNumId w:val="5"/>
  </w:num>
  <w:num w:numId="9" w16cid:durableId="1359818446">
    <w:abstractNumId w:val="0"/>
  </w:num>
  <w:num w:numId="10" w16cid:durableId="1349940221">
    <w:abstractNumId w:val="2"/>
  </w:num>
  <w:num w:numId="11" w16cid:durableId="593440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966CA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21F81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2B8B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71E67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0533A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577D5"/>
    <w:rsid w:val="00C66F28"/>
    <w:rsid w:val="00C84837"/>
    <w:rsid w:val="00C8623E"/>
    <w:rsid w:val="00C96353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DF6DE0"/>
    <w:rsid w:val="00E01762"/>
    <w:rsid w:val="00E058A6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5FC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gabriela netzahuatl campeche</cp:lastModifiedBy>
  <cp:revision>2</cp:revision>
  <cp:lastPrinted>2023-10-05T04:25:00Z</cp:lastPrinted>
  <dcterms:created xsi:type="dcterms:W3CDTF">2024-04-04T00:09:00Z</dcterms:created>
  <dcterms:modified xsi:type="dcterms:W3CDTF">2024-04-04T00:09:00Z</dcterms:modified>
</cp:coreProperties>
</file>