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F38DB95" w14:textId="77777777" w:rsidR="004347CE" w:rsidRDefault="004347CE">
      <w:pPr>
        <w:spacing w:after="280" w:line="240" w:lineRule="auto"/>
        <w:rPr>
          <w:color w:val="000000"/>
          <w:sz w:val="24"/>
          <w:szCs w:val="24"/>
        </w:rPr>
      </w:pPr>
    </w:p>
    <w:p w14:paraId="634CA31E" w14:textId="77777777" w:rsidR="004347CE" w:rsidRDefault="008E6719">
      <w:pPr>
        <w:spacing w:before="280" w:after="280" w:line="240" w:lineRule="auto"/>
        <w:rPr>
          <w:color w:val="000000"/>
          <w:sz w:val="24"/>
          <w:szCs w:val="24"/>
        </w:rPr>
      </w:pPr>
      <w:r>
        <w:rPr>
          <w:noProof/>
          <w:color w:val="000000"/>
          <w:sz w:val="24"/>
          <w:szCs w:val="24"/>
        </w:rPr>
        <w:drawing>
          <wp:inline distT="0" distB="0" distL="114300" distR="114300" wp14:anchorId="2897CA13" wp14:editId="6230157D">
            <wp:extent cx="5915660" cy="1198880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15660" cy="1198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E1A9463" w14:textId="77777777" w:rsidR="004347CE" w:rsidRDefault="008E6719">
      <w:pPr>
        <w:spacing w:before="280" w:after="280" w:line="240" w:lineRule="auto"/>
        <w:rPr>
          <w:color w:val="FFFFFF"/>
          <w:sz w:val="24"/>
          <w:szCs w:val="24"/>
        </w:rPr>
      </w:pPr>
      <w:r>
        <w:rPr>
          <w:b/>
          <w:bCs/>
          <w:color w:val="FFFFFF"/>
          <w:sz w:val="24"/>
          <w:szCs w:val="24"/>
        </w:rPr>
        <w:t>Forma</w:t>
      </w:r>
      <w:r>
        <w:rPr>
          <w:b/>
          <w:bCs/>
          <w:color w:val="FFFFFF"/>
          <w:sz w:val="24"/>
          <w:szCs w:val="24"/>
        </w:rPr>
        <w:t xml:space="preserve">to público de </w:t>
      </w:r>
      <w:proofErr w:type="spellStart"/>
      <w:r>
        <w:rPr>
          <w:b/>
          <w:bCs/>
          <w:color w:val="FFFFFF"/>
          <w:sz w:val="24"/>
          <w:szCs w:val="24"/>
        </w:rPr>
        <w:t>Curriculum</w:t>
      </w:r>
      <w:proofErr w:type="spellEnd"/>
      <w:r>
        <w:rPr>
          <w:b/>
          <w:bCs/>
          <w:color w:val="FFFFFF"/>
          <w:sz w:val="24"/>
          <w:szCs w:val="24"/>
        </w:rPr>
        <w:t xml:space="preserve"> Vitae</w:t>
      </w:r>
    </w:p>
    <w:tbl>
      <w:tblPr>
        <w:tblStyle w:val="a"/>
        <w:tblW w:w="924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461"/>
        <w:gridCol w:w="5788"/>
      </w:tblGrid>
      <w:tr w:rsidR="004347CE" w14:paraId="28DE967E" w14:textId="77777777">
        <w:trPr>
          <w:trHeight w:val="360"/>
        </w:trPr>
        <w:tc>
          <w:tcPr>
            <w:tcW w:w="9249" w:type="dxa"/>
            <w:gridSpan w:val="2"/>
            <w:shd w:val="clear" w:color="auto" w:fill="632423"/>
          </w:tcPr>
          <w:p w14:paraId="2CBB4F51" w14:textId="77777777" w:rsidR="004347CE" w:rsidRDefault="008E6719">
            <w:pPr>
              <w:spacing w:line="240" w:lineRule="auto"/>
              <w:rPr>
                <w:color w:val="FFFFFF"/>
                <w:sz w:val="24"/>
                <w:szCs w:val="24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I.- DATOS GENERALES:</w:t>
            </w:r>
          </w:p>
        </w:tc>
      </w:tr>
      <w:tr w:rsidR="004347CE" w14:paraId="25BC0741" w14:textId="77777777">
        <w:trPr>
          <w:trHeight w:val="375"/>
        </w:trPr>
        <w:tc>
          <w:tcPr>
            <w:tcW w:w="3461" w:type="dxa"/>
          </w:tcPr>
          <w:p w14:paraId="7E401EDC" w14:textId="77777777" w:rsidR="004347CE" w:rsidRDefault="008E6719">
            <w:pP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Nombre:</w:t>
            </w:r>
          </w:p>
        </w:tc>
        <w:tc>
          <w:tcPr>
            <w:tcW w:w="5788" w:type="dxa"/>
          </w:tcPr>
          <w:p w14:paraId="7CECDBDF" w14:textId="006F57F9" w:rsidR="004347CE" w:rsidRDefault="00D81BCE">
            <w:pP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JOSÉ ABRAHAM PÉREZ CRUZ</w:t>
            </w:r>
          </w:p>
        </w:tc>
      </w:tr>
      <w:tr w:rsidR="004347CE" w14:paraId="69CE03D8" w14:textId="77777777">
        <w:trPr>
          <w:trHeight w:val="315"/>
        </w:trPr>
        <w:tc>
          <w:tcPr>
            <w:tcW w:w="3461" w:type="dxa"/>
          </w:tcPr>
          <w:p w14:paraId="396F0B3A" w14:textId="77777777" w:rsidR="004347CE" w:rsidRDefault="008E6719">
            <w:pP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 xml:space="preserve">Cargo en el Poder Judicial: </w:t>
            </w:r>
          </w:p>
        </w:tc>
        <w:tc>
          <w:tcPr>
            <w:tcW w:w="5788" w:type="dxa"/>
          </w:tcPr>
          <w:p w14:paraId="740E75E7" w14:textId="55914065" w:rsidR="004347CE" w:rsidRDefault="00D81BCE">
            <w:pP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DILIGENCIARIO INTERINO</w:t>
            </w:r>
          </w:p>
        </w:tc>
      </w:tr>
      <w:tr w:rsidR="004347CE" w14:paraId="47D56F4A" w14:textId="77777777">
        <w:trPr>
          <w:trHeight w:val="390"/>
        </w:trPr>
        <w:tc>
          <w:tcPr>
            <w:tcW w:w="3461" w:type="dxa"/>
          </w:tcPr>
          <w:p w14:paraId="1F766916" w14:textId="77777777" w:rsidR="004347CE" w:rsidRDefault="008E6719">
            <w:pP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 xml:space="preserve">Área de Adscripción: </w:t>
            </w:r>
          </w:p>
        </w:tc>
        <w:tc>
          <w:tcPr>
            <w:tcW w:w="5788" w:type="dxa"/>
          </w:tcPr>
          <w:p w14:paraId="1CAA2EE3" w14:textId="525B6F21" w:rsidR="004347CE" w:rsidRDefault="00D81BCE">
            <w:pP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JUZGADO FAMILIAR ESPECIALIZADO EN ASUNTOS URGENTES PARA MUJERES QUE VIVEN EN SITUACIÓN DE VIOLENCIA CON COMPETENCIA EN TODO EL ESTADO DE TLAXCALA</w:t>
            </w:r>
          </w:p>
        </w:tc>
      </w:tr>
      <w:tr w:rsidR="004347CE" w14:paraId="6ABE2C17" w14:textId="77777777">
        <w:trPr>
          <w:trHeight w:val="390"/>
        </w:trPr>
        <w:tc>
          <w:tcPr>
            <w:tcW w:w="3461" w:type="dxa"/>
          </w:tcPr>
          <w:p w14:paraId="621B45E5" w14:textId="77777777" w:rsidR="004347CE" w:rsidRDefault="008E6719">
            <w:pPr>
              <w:spacing w:after="280" w:line="240" w:lineRule="auto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Fecha de Nacimiento:</w:t>
            </w:r>
          </w:p>
          <w:p w14:paraId="4B553E21" w14:textId="77777777" w:rsidR="004347CE" w:rsidRDefault="008E6719">
            <w:pPr>
              <w:spacing w:before="280" w:line="240" w:lineRule="auto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 xml:space="preserve"> (cuando se requiera para ejercer el cargo) </w:t>
            </w:r>
          </w:p>
        </w:tc>
        <w:tc>
          <w:tcPr>
            <w:tcW w:w="5788" w:type="dxa"/>
          </w:tcPr>
          <w:p w14:paraId="203D4CF6" w14:textId="6AE671DD" w:rsidR="004347CE" w:rsidRDefault="00D81BCE">
            <w:pP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09 DE SEPTIEMBRE DE 1998</w:t>
            </w:r>
          </w:p>
        </w:tc>
      </w:tr>
    </w:tbl>
    <w:p w14:paraId="1CAE6D70" w14:textId="77777777" w:rsidR="004347CE" w:rsidRDefault="004347CE">
      <w:pPr>
        <w:spacing w:before="280" w:after="280" w:line="240" w:lineRule="auto"/>
        <w:rPr>
          <w:color w:val="000000"/>
          <w:sz w:val="24"/>
          <w:szCs w:val="24"/>
        </w:rPr>
      </w:pPr>
    </w:p>
    <w:tbl>
      <w:tblPr>
        <w:tblStyle w:val="a0"/>
        <w:tblW w:w="924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461"/>
        <w:gridCol w:w="5788"/>
      </w:tblGrid>
      <w:tr w:rsidR="004347CE" w14:paraId="73F9B9CA" w14:textId="77777777">
        <w:trPr>
          <w:trHeight w:val="360"/>
        </w:trPr>
        <w:tc>
          <w:tcPr>
            <w:tcW w:w="9249" w:type="dxa"/>
            <w:gridSpan w:val="2"/>
            <w:shd w:val="clear" w:color="auto" w:fill="632423"/>
          </w:tcPr>
          <w:p w14:paraId="6AA9178F" w14:textId="77777777" w:rsidR="004347CE" w:rsidRDefault="008E6719">
            <w:pPr>
              <w:spacing w:line="240" w:lineRule="auto"/>
              <w:rPr>
                <w:color w:val="FFFFFF"/>
                <w:sz w:val="24"/>
                <w:szCs w:val="24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 xml:space="preserve">II.- PREPARACIÓN ACADÉMICA: </w:t>
            </w:r>
          </w:p>
        </w:tc>
      </w:tr>
      <w:tr w:rsidR="004347CE" w14:paraId="3A4047AB" w14:textId="77777777">
        <w:trPr>
          <w:trHeight w:val="375"/>
        </w:trPr>
        <w:tc>
          <w:tcPr>
            <w:tcW w:w="3461" w:type="dxa"/>
          </w:tcPr>
          <w:p w14:paraId="4E59695A" w14:textId="77777777" w:rsidR="004347CE" w:rsidRDefault="008E6719">
            <w:pP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Último grado de estudios:</w:t>
            </w:r>
          </w:p>
        </w:tc>
        <w:tc>
          <w:tcPr>
            <w:tcW w:w="5788" w:type="dxa"/>
          </w:tcPr>
          <w:p w14:paraId="572B7BFC" w14:textId="50A76C8E" w:rsidR="004347CE" w:rsidRDefault="00D81BCE">
            <w:pP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LICENCIATURA</w:t>
            </w:r>
          </w:p>
        </w:tc>
      </w:tr>
      <w:tr w:rsidR="004347CE" w14:paraId="7EED54C2" w14:textId="77777777">
        <w:trPr>
          <w:trHeight w:val="315"/>
        </w:trPr>
        <w:tc>
          <w:tcPr>
            <w:tcW w:w="3461" w:type="dxa"/>
          </w:tcPr>
          <w:p w14:paraId="4F0A2BC9" w14:textId="77777777" w:rsidR="004347CE" w:rsidRDefault="008E6719">
            <w:pP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Institución:</w:t>
            </w:r>
          </w:p>
        </w:tc>
        <w:tc>
          <w:tcPr>
            <w:tcW w:w="5788" w:type="dxa"/>
          </w:tcPr>
          <w:p w14:paraId="543E8E7E" w14:textId="7C100067" w:rsidR="004347CE" w:rsidRDefault="00D81BCE">
            <w:pP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UNIVERSIDAD AUTÓNOMA DEL ESTADO DE TLAXCALA</w:t>
            </w:r>
          </w:p>
        </w:tc>
      </w:tr>
      <w:tr w:rsidR="004347CE" w14:paraId="637EA441" w14:textId="77777777">
        <w:trPr>
          <w:trHeight w:val="390"/>
        </w:trPr>
        <w:tc>
          <w:tcPr>
            <w:tcW w:w="3461" w:type="dxa"/>
          </w:tcPr>
          <w:p w14:paraId="71D98046" w14:textId="77777777" w:rsidR="004347CE" w:rsidRDefault="008E6719">
            <w:pP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Periodo:</w:t>
            </w:r>
          </w:p>
        </w:tc>
        <w:tc>
          <w:tcPr>
            <w:tcW w:w="5788" w:type="dxa"/>
          </w:tcPr>
          <w:p w14:paraId="401AE98D" w14:textId="7C382F18" w:rsidR="004347CE" w:rsidRDefault="00D81BCE">
            <w:pP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2016-2020</w:t>
            </w:r>
          </w:p>
        </w:tc>
      </w:tr>
      <w:tr w:rsidR="004347CE" w14:paraId="1A946745" w14:textId="77777777">
        <w:trPr>
          <w:trHeight w:val="390"/>
        </w:trPr>
        <w:tc>
          <w:tcPr>
            <w:tcW w:w="3461" w:type="dxa"/>
          </w:tcPr>
          <w:p w14:paraId="0C70503F" w14:textId="77777777" w:rsidR="004347CE" w:rsidRDefault="008E6719">
            <w:pP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 xml:space="preserve">Documento: </w:t>
            </w:r>
          </w:p>
        </w:tc>
        <w:tc>
          <w:tcPr>
            <w:tcW w:w="5788" w:type="dxa"/>
          </w:tcPr>
          <w:p w14:paraId="4BC33350" w14:textId="29976326" w:rsidR="004347CE" w:rsidRDefault="00D81BCE">
            <w:pP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TITULO PROFESIONAL</w:t>
            </w:r>
          </w:p>
        </w:tc>
      </w:tr>
      <w:tr w:rsidR="004347CE" w14:paraId="1A17B276" w14:textId="77777777">
        <w:trPr>
          <w:trHeight w:val="390"/>
        </w:trPr>
        <w:tc>
          <w:tcPr>
            <w:tcW w:w="3461" w:type="dxa"/>
          </w:tcPr>
          <w:p w14:paraId="4A4A886C" w14:textId="77777777" w:rsidR="004347CE" w:rsidRDefault="008E6719">
            <w:pP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 xml:space="preserve">Título Profesional: </w:t>
            </w:r>
          </w:p>
        </w:tc>
        <w:tc>
          <w:tcPr>
            <w:tcW w:w="5788" w:type="dxa"/>
          </w:tcPr>
          <w:p w14:paraId="28608694" w14:textId="791355A6" w:rsidR="004347CE" w:rsidRDefault="00D81BCE">
            <w:pP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SÍ</w:t>
            </w:r>
          </w:p>
        </w:tc>
      </w:tr>
      <w:tr w:rsidR="004347CE" w14:paraId="46C0B71C" w14:textId="77777777">
        <w:trPr>
          <w:trHeight w:val="390"/>
        </w:trPr>
        <w:tc>
          <w:tcPr>
            <w:tcW w:w="3461" w:type="dxa"/>
          </w:tcPr>
          <w:p w14:paraId="1A26126A" w14:textId="77777777" w:rsidR="004347CE" w:rsidRDefault="008E6719">
            <w:pP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 xml:space="preserve">Cédula: </w:t>
            </w:r>
          </w:p>
        </w:tc>
        <w:tc>
          <w:tcPr>
            <w:tcW w:w="5788" w:type="dxa"/>
          </w:tcPr>
          <w:p w14:paraId="419D332A" w14:textId="51020F5A" w:rsidR="004347CE" w:rsidRDefault="00D81BCE">
            <w:pP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12310867</w:t>
            </w:r>
          </w:p>
        </w:tc>
      </w:tr>
      <w:tr w:rsidR="004347CE" w14:paraId="27D12DE6" w14:textId="77777777">
        <w:trPr>
          <w:trHeight w:val="390"/>
        </w:trPr>
        <w:tc>
          <w:tcPr>
            <w:tcW w:w="3461" w:type="dxa"/>
          </w:tcPr>
          <w:p w14:paraId="6A3D99BE" w14:textId="77777777" w:rsidR="004347CE" w:rsidRDefault="008E6719">
            <w:pP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Estudios Profesionales:</w:t>
            </w:r>
          </w:p>
        </w:tc>
        <w:tc>
          <w:tcPr>
            <w:tcW w:w="5788" w:type="dxa"/>
          </w:tcPr>
          <w:p w14:paraId="583FEF6E" w14:textId="430D2796" w:rsidR="004347CE" w:rsidRDefault="00D81BCE">
            <w:pP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LICENCIATURA EN DERECHO</w:t>
            </w:r>
          </w:p>
        </w:tc>
      </w:tr>
      <w:tr w:rsidR="004347CE" w14:paraId="225F7D65" w14:textId="77777777">
        <w:trPr>
          <w:trHeight w:val="390"/>
        </w:trPr>
        <w:tc>
          <w:tcPr>
            <w:tcW w:w="3461" w:type="dxa"/>
          </w:tcPr>
          <w:p w14:paraId="1EDA895A" w14:textId="77777777" w:rsidR="004347CE" w:rsidRDefault="008E6719">
            <w:pP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 xml:space="preserve">Institución: </w:t>
            </w:r>
          </w:p>
        </w:tc>
        <w:tc>
          <w:tcPr>
            <w:tcW w:w="5788" w:type="dxa"/>
          </w:tcPr>
          <w:p w14:paraId="40D40F65" w14:textId="5EA3285B" w:rsidR="004347CE" w:rsidRDefault="00D81BCE">
            <w:pP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UNIVERSIDAD AUTÓNOMA DEL ESTADO DE TLAXCALA</w:t>
            </w:r>
          </w:p>
        </w:tc>
      </w:tr>
      <w:tr w:rsidR="004347CE" w14:paraId="406A9EC5" w14:textId="77777777">
        <w:trPr>
          <w:trHeight w:val="390"/>
        </w:trPr>
        <w:tc>
          <w:tcPr>
            <w:tcW w:w="3461" w:type="dxa"/>
          </w:tcPr>
          <w:p w14:paraId="445A4E27" w14:textId="77777777" w:rsidR="004347CE" w:rsidRDefault="008E6719">
            <w:pP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 xml:space="preserve">Periodo: </w:t>
            </w:r>
          </w:p>
        </w:tc>
        <w:tc>
          <w:tcPr>
            <w:tcW w:w="5788" w:type="dxa"/>
          </w:tcPr>
          <w:p w14:paraId="57750C6D" w14:textId="3D1E6504" w:rsidR="004347CE" w:rsidRDefault="00D81BCE">
            <w:pP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2016-2020</w:t>
            </w:r>
          </w:p>
        </w:tc>
      </w:tr>
      <w:tr w:rsidR="004347CE" w14:paraId="556A491A" w14:textId="77777777">
        <w:trPr>
          <w:trHeight w:val="390"/>
        </w:trPr>
        <w:tc>
          <w:tcPr>
            <w:tcW w:w="3461" w:type="dxa"/>
          </w:tcPr>
          <w:p w14:paraId="5559B7FE" w14:textId="77777777" w:rsidR="004347CE" w:rsidRDefault="008E6719">
            <w:pP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 xml:space="preserve">Documento: </w:t>
            </w:r>
          </w:p>
        </w:tc>
        <w:tc>
          <w:tcPr>
            <w:tcW w:w="5788" w:type="dxa"/>
          </w:tcPr>
          <w:p w14:paraId="6DF46F9A" w14:textId="57BBF9CD" w:rsidR="004347CE" w:rsidRDefault="00D81BCE">
            <w:pP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TÍTULO PROFESIONAL</w:t>
            </w:r>
          </w:p>
        </w:tc>
      </w:tr>
      <w:tr w:rsidR="004347CE" w14:paraId="202C21D1" w14:textId="77777777">
        <w:trPr>
          <w:trHeight w:val="390"/>
        </w:trPr>
        <w:tc>
          <w:tcPr>
            <w:tcW w:w="3461" w:type="dxa"/>
          </w:tcPr>
          <w:p w14:paraId="6983427C" w14:textId="77777777" w:rsidR="004347CE" w:rsidRDefault="008E6719">
            <w:pP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lastRenderedPageBreak/>
              <w:t xml:space="preserve">Cédula: </w:t>
            </w:r>
          </w:p>
        </w:tc>
        <w:tc>
          <w:tcPr>
            <w:tcW w:w="5788" w:type="dxa"/>
          </w:tcPr>
          <w:p w14:paraId="6B9A794B" w14:textId="7B23FD21" w:rsidR="004347CE" w:rsidRDefault="00D81BCE">
            <w:pP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12310867</w:t>
            </w:r>
          </w:p>
        </w:tc>
      </w:tr>
    </w:tbl>
    <w:p w14:paraId="581A143C" w14:textId="77777777" w:rsidR="004347CE" w:rsidRDefault="004347CE">
      <w:pPr>
        <w:spacing w:before="280" w:after="280" w:line="240" w:lineRule="auto"/>
        <w:rPr>
          <w:color w:val="000000"/>
          <w:sz w:val="24"/>
          <w:szCs w:val="24"/>
        </w:rPr>
      </w:pPr>
    </w:p>
    <w:p w14:paraId="7B871C4F" w14:textId="77777777" w:rsidR="004347CE" w:rsidRDefault="004347CE">
      <w:pPr>
        <w:spacing w:before="280" w:after="280" w:line="240" w:lineRule="auto"/>
        <w:rPr>
          <w:color w:val="000000"/>
          <w:sz w:val="24"/>
          <w:szCs w:val="24"/>
        </w:rPr>
      </w:pPr>
    </w:p>
    <w:p w14:paraId="0955ECBA" w14:textId="77777777" w:rsidR="004347CE" w:rsidRDefault="004347CE">
      <w:pPr>
        <w:spacing w:before="280" w:after="280" w:line="240" w:lineRule="auto"/>
        <w:rPr>
          <w:color w:val="000000"/>
          <w:sz w:val="24"/>
          <w:szCs w:val="24"/>
        </w:rPr>
      </w:pPr>
    </w:p>
    <w:p w14:paraId="40674FF2" w14:textId="77777777" w:rsidR="004347CE" w:rsidRDefault="004347CE">
      <w:pPr>
        <w:spacing w:before="280" w:after="280" w:line="240" w:lineRule="auto"/>
        <w:rPr>
          <w:color w:val="000000"/>
          <w:sz w:val="24"/>
          <w:szCs w:val="24"/>
        </w:rPr>
      </w:pPr>
    </w:p>
    <w:tbl>
      <w:tblPr>
        <w:tblStyle w:val="a1"/>
        <w:tblW w:w="9356" w:type="dxa"/>
        <w:tblInd w:w="-5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3514"/>
        <w:gridCol w:w="5275"/>
      </w:tblGrid>
      <w:tr w:rsidR="004347CE" w14:paraId="0D8E6FFD" w14:textId="77777777">
        <w:trPr>
          <w:trHeight w:val="360"/>
        </w:trPr>
        <w:tc>
          <w:tcPr>
            <w:tcW w:w="9356" w:type="dxa"/>
            <w:gridSpan w:val="3"/>
            <w:shd w:val="clear" w:color="auto" w:fill="632423"/>
            <w:vAlign w:val="center"/>
          </w:tcPr>
          <w:p w14:paraId="5672CF7A" w14:textId="77777777" w:rsidR="004347CE" w:rsidRDefault="008E6719">
            <w:pPr>
              <w:spacing w:line="240" w:lineRule="auto"/>
              <w:rPr>
                <w:color w:val="FFFFFF"/>
                <w:sz w:val="24"/>
                <w:szCs w:val="24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 xml:space="preserve">III.- EXPERIENCIA LABORAL: </w:t>
            </w:r>
            <w:proofErr w:type="gramStart"/>
            <w:r>
              <w:rPr>
                <w:b/>
                <w:bCs/>
                <w:color w:val="FFFFFF"/>
                <w:sz w:val="24"/>
                <w:szCs w:val="24"/>
              </w:rPr>
              <w:t>a)  tres</w:t>
            </w:r>
            <w:proofErr w:type="gramEnd"/>
            <w:r>
              <w:rPr>
                <w:b/>
                <w:bCs/>
                <w:color w:val="FFFFFF"/>
                <w:sz w:val="24"/>
                <w:szCs w:val="24"/>
              </w:rPr>
              <w:t xml:space="preserve"> últimos empleos</w:t>
            </w:r>
          </w:p>
        </w:tc>
      </w:tr>
      <w:tr w:rsidR="004347CE" w14:paraId="4C588245" w14:textId="77777777">
        <w:trPr>
          <w:trHeight w:val="375"/>
        </w:trPr>
        <w:tc>
          <w:tcPr>
            <w:tcW w:w="567" w:type="dxa"/>
            <w:shd w:val="clear" w:color="auto" w:fill="F2DBDB"/>
            <w:vAlign w:val="center"/>
          </w:tcPr>
          <w:p w14:paraId="2C6AE945" w14:textId="77777777" w:rsidR="004347CE" w:rsidRDefault="008E6719">
            <w:pP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3514" w:type="dxa"/>
            <w:shd w:val="clear" w:color="auto" w:fill="F2DBDB"/>
            <w:vAlign w:val="center"/>
          </w:tcPr>
          <w:p w14:paraId="1C83C3ED" w14:textId="77777777" w:rsidR="004347CE" w:rsidRDefault="008E6719">
            <w:pP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Periodo (día/mes/año) a (día/mes/año):</w:t>
            </w:r>
          </w:p>
        </w:tc>
        <w:tc>
          <w:tcPr>
            <w:tcW w:w="5275" w:type="dxa"/>
            <w:shd w:val="clear" w:color="auto" w:fill="F2DBDB"/>
            <w:vAlign w:val="center"/>
          </w:tcPr>
          <w:p w14:paraId="060015FF" w14:textId="50FDE4D4" w:rsidR="004347CE" w:rsidRDefault="00C07D79">
            <w:pP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04 DE DICIEMBRE DE 2024 A LA PRESENTE FECHA</w:t>
            </w:r>
          </w:p>
        </w:tc>
      </w:tr>
      <w:tr w:rsidR="004347CE" w14:paraId="0050A352" w14:textId="77777777">
        <w:trPr>
          <w:trHeight w:val="315"/>
        </w:trPr>
        <w:tc>
          <w:tcPr>
            <w:tcW w:w="4081" w:type="dxa"/>
            <w:gridSpan w:val="2"/>
            <w:vAlign w:val="center"/>
          </w:tcPr>
          <w:p w14:paraId="7A8A7877" w14:textId="77777777" w:rsidR="004347CE" w:rsidRDefault="008E6719">
            <w:pP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Nombre de la Empresa:</w:t>
            </w:r>
          </w:p>
        </w:tc>
        <w:tc>
          <w:tcPr>
            <w:tcW w:w="5275" w:type="dxa"/>
            <w:vAlign w:val="center"/>
          </w:tcPr>
          <w:p w14:paraId="2D3C608C" w14:textId="53067BFF" w:rsidR="004347CE" w:rsidRDefault="00C07D79">
            <w:pP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JUZGADO FAMILIAR ESPECIALIZADO EN ASUNTOS URGENTES PARA MUJERES QUE VIVEN EN SITUACIÓN DE VIOLENCIA CON COMPETENCIA EN TODO EL ESTADO DE TLAXCALA.</w:t>
            </w:r>
          </w:p>
        </w:tc>
      </w:tr>
      <w:tr w:rsidR="004347CE" w14:paraId="3B4CFA71" w14:textId="77777777">
        <w:trPr>
          <w:trHeight w:val="390"/>
        </w:trPr>
        <w:tc>
          <w:tcPr>
            <w:tcW w:w="4081" w:type="dxa"/>
            <w:gridSpan w:val="2"/>
            <w:vAlign w:val="center"/>
          </w:tcPr>
          <w:p w14:paraId="309626B4" w14:textId="77777777" w:rsidR="004347CE" w:rsidRDefault="008E6719">
            <w:pP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Cargo o puesto desempeñado:</w:t>
            </w:r>
          </w:p>
        </w:tc>
        <w:tc>
          <w:tcPr>
            <w:tcW w:w="5275" w:type="dxa"/>
            <w:vAlign w:val="center"/>
          </w:tcPr>
          <w:p w14:paraId="0B579DCA" w14:textId="6EFBAB0C" w:rsidR="004347CE" w:rsidRDefault="00C07D79">
            <w:pP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DILIGENCIARIO INTERINO</w:t>
            </w:r>
          </w:p>
        </w:tc>
      </w:tr>
      <w:tr w:rsidR="004347CE" w14:paraId="39F320D3" w14:textId="77777777">
        <w:trPr>
          <w:trHeight w:val="390"/>
        </w:trPr>
        <w:tc>
          <w:tcPr>
            <w:tcW w:w="4081" w:type="dxa"/>
            <w:gridSpan w:val="2"/>
            <w:vAlign w:val="center"/>
          </w:tcPr>
          <w:p w14:paraId="13309366" w14:textId="77777777" w:rsidR="004347CE" w:rsidRDefault="008E6719">
            <w:pP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 xml:space="preserve">Campo de Experiencia:  </w:t>
            </w:r>
          </w:p>
        </w:tc>
        <w:tc>
          <w:tcPr>
            <w:tcW w:w="5275" w:type="dxa"/>
            <w:vAlign w:val="center"/>
          </w:tcPr>
          <w:p w14:paraId="49937B6F" w14:textId="29F366D8" w:rsidR="004347CE" w:rsidRDefault="00160724">
            <w:pP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NOTIFICACIONES DE ÓRDENES DE PROTECCIÓN, CITACIONES A JUNTAS FAMILIARES, DILIGENCIAS DE ENTREGA DE COSAS PERSONALES, DILIGENCIAS DE REQUERIMIENTOS, NOTIFICACIONES DE AUTOS A LAS PARTES MEDIANTE SELLO DE NOTIFICACIÓN.</w:t>
            </w:r>
          </w:p>
        </w:tc>
      </w:tr>
      <w:tr w:rsidR="004347CE" w14:paraId="1DC45938" w14:textId="77777777">
        <w:trPr>
          <w:trHeight w:val="375"/>
        </w:trPr>
        <w:tc>
          <w:tcPr>
            <w:tcW w:w="567" w:type="dxa"/>
            <w:shd w:val="clear" w:color="auto" w:fill="F2DBDB"/>
            <w:vAlign w:val="center"/>
          </w:tcPr>
          <w:p w14:paraId="3F3F0DC7" w14:textId="77777777" w:rsidR="004347CE" w:rsidRDefault="008E6719">
            <w:pP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3514" w:type="dxa"/>
            <w:shd w:val="clear" w:color="auto" w:fill="F2DBDB"/>
            <w:vAlign w:val="center"/>
          </w:tcPr>
          <w:p w14:paraId="71005DF0" w14:textId="77777777" w:rsidR="004347CE" w:rsidRDefault="008E6719">
            <w:pP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Periodo (día/mes/año) a (día/mes/año):</w:t>
            </w:r>
          </w:p>
        </w:tc>
        <w:tc>
          <w:tcPr>
            <w:tcW w:w="5275" w:type="dxa"/>
            <w:shd w:val="clear" w:color="auto" w:fill="F2DBDB"/>
            <w:vAlign w:val="center"/>
          </w:tcPr>
          <w:p w14:paraId="3620A771" w14:textId="28915A49" w:rsidR="00160724" w:rsidRPr="00160724" w:rsidRDefault="00160724">
            <w:pPr>
              <w:spacing w:line="240" w:lineRule="auto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15 DE MAYO DE 2024 A 03 DE DICIEMBRE DE 2024</w:t>
            </w:r>
          </w:p>
        </w:tc>
      </w:tr>
      <w:tr w:rsidR="00160724" w14:paraId="045A16DF" w14:textId="77777777" w:rsidTr="00E65AD2">
        <w:trPr>
          <w:trHeight w:val="315"/>
        </w:trPr>
        <w:tc>
          <w:tcPr>
            <w:tcW w:w="4081" w:type="dxa"/>
            <w:gridSpan w:val="2"/>
            <w:vAlign w:val="center"/>
          </w:tcPr>
          <w:p w14:paraId="109F718B" w14:textId="77777777" w:rsidR="00160724" w:rsidRDefault="00160724" w:rsidP="00160724">
            <w:pP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Nombre de la Empresa:</w:t>
            </w:r>
          </w:p>
        </w:tc>
        <w:tc>
          <w:tcPr>
            <w:tcW w:w="5275" w:type="dxa"/>
          </w:tcPr>
          <w:p w14:paraId="4FD39DD0" w14:textId="6219B3C7" w:rsidR="00160724" w:rsidRDefault="00160724" w:rsidP="00160724">
            <w:pP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OFICIALÍA COMÚN DE LOS JUZGADOS DEL DISTRITO JUDICIAL DE CUAUHTEMOC</w:t>
            </w:r>
            <w:r>
              <w:rPr>
                <w:color w:val="000000"/>
                <w:sz w:val="24"/>
                <w:szCs w:val="24"/>
              </w:rPr>
              <w:t xml:space="preserve"> DEPEDENDIENTE DE SECRETARIA GENERAL DE ACUERDOS </w:t>
            </w:r>
          </w:p>
        </w:tc>
      </w:tr>
      <w:tr w:rsidR="00160724" w14:paraId="6EC46286" w14:textId="77777777">
        <w:trPr>
          <w:trHeight w:val="390"/>
        </w:trPr>
        <w:tc>
          <w:tcPr>
            <w:tcW w:w="4081" w:type="dxa"/>
            <w:gridSpan w:val="2"/>
            <w:vAlign w:val="center"/>
          </w:tcPr>
          <w:p w14:paraId="0F2C287B" w14:textId="77777777" w:rsidR="00160724" w:rsidRDefault="00160724" w:rsidP="00160724">
            <w:pP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Cargo o puesto desempeñado:</w:t>
            </w:r>
          </w:p>
        </w:tc>
        <w:tc>
          <w:tcPr>
            <w:tcW w:w="5275" w:type="dxa"/>
            <w:vAlign w:val="center"/>
          </w:tcPr>
          <w:p w14:paraId="2C19A464" w14:textId="04C540F5" w:rsidR="00160724" w:rsidRDefault="00160724" w:rsidP="00160724">
            <w:pP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OFICIAL DE PARTES INTERINO</w:t>
            </w:r>
          </w:p>
        </w:tc>
      </w:tr>
      <w:tr w:rsidR="00160724" w14:paraId="27FDF1D6" w14:textId="77777777">
        <w:trPr>
          <w:trHeight w:val="390"/>
        </w:trPr>
        <w:tc>
          <w:tcPr>
            <w:tcW w:w="4081" w:type="dxa"/>
            <w:gridSpan w:val="2"/>
            <w:vAlign w:val="center"/>
          </w:tcPr>
          <w:p w14:paraId="7F04927B" w14:textId="77777777" w:rsidR="00160724" w:rsidRDefault="00160724" w:rsidP="00160724">
            <w:pP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 xml:space="preserve">Campo de Experiencia:  </w:t>
            </w:r>
          </w:p>
        </w:tc>
        <w:tc>
          <w:tcPr>
            <w:tcW w:w="5275" w:type="dxa"/>
            <w:vAlign w:val="center"/>
          </w:tcPr>
          <w:p w14:paraId="6D7476C9" w14:textId="2FB0F835" w:rsidR="00160724" w:rsidRDefault="00160724" w:rsidP="00160724">
            <w:pP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RECIBIR Y REGISTRAR DEMANDAS INICIALES EN MATERIAS CIVIL, FAMILIAR, MERCANTIL Y DE ORALIDAD MERCANTIL, ASÍ COMO DARLAS DE ALTA EN EL SISTEMA SIISEJ PARA SU TURNO ALEATORIO, RECEPCIÓN Y REGISTRO DE OFICIOS DE DESPACHO Y EXHORTOS, DURANTE EL TURNO VESPERTINO LA RECEPCIÓN Y REGISTRO DE PROMOCIONES DIRIGIDAS A JUZGADOS CIVILES, FAMILIARES Y MERCANTIL, ASÍ COMO LAS DIRIGIDAS A SEGUNDA INSTANCIA.</w:t>
            </w:r>
          </w:p>
        </w:tc>
      </w:tr>
      <w:tr w:rsidR="00160724" w14:paraId="26FE695A" w14:textId="77777777">
        <w:trPr>
          <w:trHeight w:val="375"/>
        </w:trPr>
        <w:tc>
          <w:tcPr>
            <w:tcW w:w="567" w:type="dxa"/>
            <w:shd w:val="clear" w:color="auto" w:fill="F2DBDB"/>
            <w:vAlign w:val="center"/>
          </w:tcPr>
          <w:p w14:paraId="5433591C" w14:textId="77777777" w:rsidR="00160724" w:rsidRDefault="00160724" w:rsidP="00160724">
            <w:pP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lastRenderedPageBreak/>
              <w:t>3</w:t>
            </w:r>
          </w:p>
        </w:tc>
        <w:tc>
          <w:tcPr>
            <w:tcW w:w="3514" w:type="dxa"/>
            <w:shd w:val="clear" w:color="auto" w:fill="F2DBDB"/>
            <w:vAlign w:val="center"/>
          </w:tcPr>
          <w:p w14:paraId="50EE741E" w14:textId="77777777" w:rsidR="00160724" w:rsidRDefault="00160724" w:rsidP="00160724">
            <w:pP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Periodo (día/mes/año) a (día/mes/año):</w:t>
            </w:r>
          </w:p>
        </w:tc>
        <w:tc>
          <w:tcPr>
            <w:tcW w:w="5275" w:type="dxa"/>
            <w:shd w:val="clear" w:color="auto" w:fill="F2DBDB"/>
            <w:vAlign w:val="center"/>
          </w:tcPr>
          <w:p w14:paraId="66E980C8" w14:textId="4C8A1F7F" w:rsidR="00160724" w:rsidRDefault="001206EB" w:rsidP="00160724">
            <w:pP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03</w:t>
            </w:r>
            <w:r w:rsidR="00160724">
              <w:rPr>
                <w:b/>
                <w:bCs/>
                <w:color w:val="000000"/>
                <w:sz w:val="24"/>
                <w:szCs w:val="24"/>
              </w:rPr>
              <w:t xml:space="preserve"> DE MAYO DE 202</w:t>
            </w:r>
            <w:r>
              <w:rPr>
                <w:b/>
                <w:bCs/>
                <w:color w:val="000000"/>
                <w:sz w:val="24"/>
                <w:szCs w:val="24"/>
              </w:rPr>
              <w:t>4</w:t>
            </w:r>
            <w:r w:rsidR="00160724">
              <w:rPr>
                <w:b/>
                <w:bCs/>
                <w:color w:val="000000"/>
                <w:sz w:val="24"/>
                <w:szCs w:val="24"/>
              </w:rPr>
              <w:t xml:space="preserve"> A </w:t>
            </w:r>
            <w:r>
              <w:rPr>
                <w:b/>
                <w:bCs/>
                <w:color w:val="000000"/>
                <w:sz w:val="24"/>
                <w:szCs w:val="24"/>
              </w:rPr>
              <w:t>15 DE MAYO DE 2024</w:t>
            </w:r>
          </w:p>
        </w:tc>
      </w:tr>
      <w:tr w:rsidR="00160724" w14:paraId="2A309DED" w14:textId="77777777">
        <w:trPr>
          <w:trHeight w:val="315"/>
        </w:trPr>
        <w:tc>
          <w:tcPr>
            <w:tcW w:w="4081" w:type="dxa"/>
            <w:gridSpan w:val="2"/>
            <w:vAlign w:val="center"/>
          </w:tcPr>
          <w:p w14:paraId="091C5C5E" w14:textId="77777777" w:rsidR="00160724" w:rsidRDefault="00160724" w:rsidP="00160724">
            <w:pP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Nombre de la Empresa:</w:t>
            </w:r>
          </w:p>
        </w:tc>
        <w:tc>
          <w:tcPr>
            <w:tcW w:w="5275" w:type="dxa"/>
            <w:vAlign w:val="center"/>
          </w:tcPr>
          <w:p w14:paraId="20103E3E" w14:textId="1B9AF8D7" w:rsidR="00160724" w:rsidRDefault="001206EB" w:rsidP="00160724">
            <w:pP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JUZGADO SEGUNDO DE LO CIVIL DEL DISTRITO JUDICIAL DE CUAUHTEMOC</w:t>
            </w:r>
          </w:p>
        </w:tc>
      </w:tr>
      <w:tr w:rsidR="00160724" w14:paraId="516435C2" w14:textId="77777777">
        <w:trPr>
          <w:trHeight w:val="390"/>
        </w:trPr>
        <w:tc>
          <w:tcPr>
            <w:tcW w:w="4081" w:type="dxa"/>
            <w:gridSpan w:val="2"/>
            <w:vAlign w:val="center"/>
          </w:tcPr>
          <w:p w14:paraId="262758ED" w14:textId="77777777" w:rsidR="00160724" w:rsidRDefault="00160724" w:rsidP="00160724">
            <w:pP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Cargo o puesto desempeñado:</w:t>
            </w:r>
          </w:p>
        </w:tc>
        <w:tc>
          <w:tcPr>
            <w:tcW w:w="5275" w:type="dxa"/>
            <w:vAlign w:val="center"/>
          </w:tcPr>
          <w:p w14:paraId="4E8B4F0B" w14:textId="2A35C655" w:rsidR="00160724" w:rsidRDefault="001206EB" w:rsidP="00160724">
            <w:pP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OFICIAL DE PARTES INTERINO</w:t>
            </w:r>
          </w:p>
        </w:tc>
      </w:tr>
      <w:tr w:rsidR="00160724" w14:paraId="23DBA1B1" w14:textId="77777777">
        <w:trPr>
          <w:trHeight w:val="390"/>
        </w:trPr>
        <w:tc>
          <w:tcPr>
            <w:tcW w:w="4081" w:type="dxa"/>
            <w:gridSpan w:val="2"/>
            <w:vAlign w:val="center"/>
          </w:tcPr>
          <w:p w14:paraId="0C6F2860" w14:textId="77777777" w:rsidR="00160724" w:rsidRDefault="00160724" w:rsidP="00160724">
            <w:pP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 xml:space="preserve">Campo de Experiencia:  </w:t>
            </w:r>
          </w:p>
        </w:tc>
        <w:tc>
          <w:tcPr>
            <w:tcW w:w="5275" w:type="dxa"/>
            <w:vAlign w:val="center"/>
          </w:tcPr>
          <w:p w14:paraId="1F6C96A3" w14:textId="4DB5A5AE" w:rsidR="00160724" w:rsidRDefault="001206EB" w:rsidP="00160724">
            <w:pP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RECIBIR Y REGISTRAR PROMOCIONES, LLEVAR CONTROL DE LOS EXPEDIENTES DEL JUZGADO, ASÍ COMO SU RESGUARDO Y TURNO PARA DESAHOGO DE DIVERSOS TRÁMITES, DILIGENCIAS Y ACUERDO.</w:t>
            </w:r>
          </w:p>
        </w:tc>
      </w:tr>
    </w:tbl>
    <w:p w14:paraId="3BD6B8CD" w14:textId="77777777" w:rsidR="004347CE" w:rsidRDefault="004347CE">
      <w:pPr>
        <w:spacing w:before="280" w:after="280" w:line="240" w:lineRule="auto"/>
        <w:rPr>
          <w:color w:val="000000"/>
          <w:sz w:val="16"/>
          <w:szCs w:val="16"/>
        </w:rPr>
      </w:pPr>
    </w:p>
    <w:tbl>
      <w:tblPr>
        <w:tblStyle w:val="a2"/>
        <w:tblW w:w="9356" w:type="dxa"/>
        <w:tblInd w:w="-5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93"/>
        <w:gridCol w:w="5386"/>
        <w:gridCol w:w="2977"/>
      </w:tblGrid>
      <w:tr w:rsidR="004347CE" w14:paraId="3941252B" w14:textId="77777777">
        <w:trPr>
          <w:trHeight w:val="360"/>
        </w:trPr>
        <w:tc>
          <w:tcPr>
            <w:tcW w:w="9356" w:type="dxa"/>
            <w:gridSpan w:val="3"/>
            <w:shd w:val="clear" w:color="auto" w:fill="632423"/>
          </w:tcPr>
          <w:p w14:paraId="377C5E79" w14:textId="77777777" w:rsidR="004347CE" w:rsidRDefault="008E6719">
            <w:pPr>
              <w:spacing w:line="240" w:lineRule="auto"/>
              <w:rPr>
                <w:color w:val="FFFFFF"/>
                <w:sz w:val="24"/>
                <w:szCs w:val="24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 xml:space="preserve">IV.- EXPERIENCIA LABORAL: </w:t>
            </w:r>
            <w:proofErr w:type="gramStart"/>
            <w:r>
              <w:rPr>
                <w:b/>
                <w:bCs/>
                <w:color w:val="FFFFFF"/>
                <w:sz w:val="24"/>
                <w:szCs w:val="24"/>
              </w:rPr>
              <w:t>b)Últimos</w:t>
            </w:r>
            <w:proofErr w:type="gramEnd"/>
            <w:r>
              <w:rPr>
                <w:b/>
                <w:bCs/>
                <w:color w:val="FFFFFF"/>
                <w:sz w:val="24"/>
                <w:szCs w:val="24"/>
              </w:rPr>
              <w:t xml:space="preserve"> cargos en el Poder Judicial:</w:t>
            </w:r>
          </w:p>
        </w:tc>
      </w:tr>
      <w:tr w:rsidR="004347CE" w14:paraId="7CDFD5EC" w14:textId="77777777">
        <w:trPr>
          <w:trHeight w:val="360"/>
        </w:trPr>
        <w:tc>
          <w:tcPr>
            <w:tcW w:w="993" w:type="dxa"/>
            <w:shd w:val="clear" w:color="auto" w:fill="632423"/>
          </w:tcPr>
          <w:p w14:paraId="133BBAF7" w14:textId="77777777" w:rsidR="004347CE" w:rsidRDefault="004347CE">
            <w:pPr>
              <w:spacing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5386" w:type="dxa"/>
            <w:shd w:val="clear" w:color="auto" w:fill="632423"/>
          </w:tcPr>
          <w:p w14:paraId="75804F1F" w14:textId="77777777" w:rsidR="004347CE" w:rsidRDefault="008E6719">
            <w:pP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Área de adscripción</w:t>
            </w:r>
          </w:p>
        </w:tc>
        <w:tc>
          <w:tcPr>
            <w:tcW w:w="2977" w:type="dxa"/>
            <w:shd w:val="clear" w:color="auto" w:fill="632423"/>
          </w:tcPr>
          <w:p w14:paraId="56685DB5" w14:textId="77777777" w:rsidR="004347CE" w:rsidRDefault="008E6719">
            <w:pP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 xml:space="preserve">Periodo </w:t>
            </w:r>
          </w:p>
        </w:tc>
      </w:tr>
      <w:tr w:rsidR="004347CE" w14:paraId="276661FF" w14:textId="77777777">
        <w:trPr>
          <w:trHeight w:val="375"/>
        </w:trPr>
        <w:tc>
          <w:tcPr>
            <w:tcW w:w="993" w:type="dxa"/>
          </w:tcPr>
          <w:p w14:paraId="321EB187" w14:textId="67CD79B9" w:rsidR="004347CE" w:rsidRDefault="00C07D79">
            <w:pP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5386" w:type="dxa"/>
          </w:tcPr>
          <w:p w14:paraId="5E8D4602" w14:textId="6BE63391" w:rsidR="004347CE" w:rsidRDefault="00C07D79">
            <w:pP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JUZGADO FAMILIAR ESPECIALIZADO EN ASUNTOS URGENTES PARA MUJERES QUE VIVEN EN SITUACIÓN DE VIOLENCIA CON COMPETENCIA EN TODO EL ESTADO DE TLAXCALA.</w:t>
            </w:r>
          </w:p>
        </w:tc>
        <w:tc>
          <w:tcPr>
            <w:tcW w:w="2977" w:type="dxa"/>
          </w:tcPr>
          <w:p w14:paraId="6CC39CE1" w14:textId="1D938788" w:rsidR="004347CE" w:rsidRDefault="00C07D79">
            <w:pP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DICIEMBRE 2024 – A LA FECHA</w:t>
            </w:r>
          </w:p>
        </w:tc>
      </w:tr>
      <w:tr w:rsidR="00C07D79" w14:paraId="62B84E22" w14:textId="77777777">
        <w:trPr>
          <w:trHeight w:val="315"/>
        </w:trPr>
        <w:tc>
          <w:tcPr>
            <w:tcW w:w="993" w:type="dxa"/>
          </w:tcPr>
          <w:p w14:paraId="1DCA29AA" w14:textId="2F3AB8CE" w:rsidR="00C07D79" w:rsidRDefault="00C07D79" w:rsidP="00C07D79">
            <w:pP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5386" w:type="dxa"/>
          </w:tcPr>
          <w:p w14:paraId="6FAD10CF" w14:textId="62E2A72D" w:rsidR="00C07D79" w:rsidRDefault="00C07D79" w:rsidP="00C07D79">
            <w:pP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OFICIALÍA COMÚN DE LOS JUZGADOS DEL DISTRITO JUDICIAL DE CUAUHTEMOC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="00160724">
              <w:rPr>
                <w:color w:val="000000"/>
                <w:sz w:val="24"/>
                <w:szCs w:val="24"/>
              </w:rPr>
              <w:t xml:space="preserve">DEPENDIENTE DE SECRETARIA GENERAL DE ACUERDOS </w:t>
            </w:r>
            <w:r>
              <w:rPr>
                <w:color w:val="000000"/>
                <w:sz w:val="24"/>
                <w:szCs w:val="24"/>
              </w:rPr>
              <w:t>(OFICIAL DE PARTES)</w:t>
            </w:r>
          </w:p>
        </w:tc>
        <w:tc>
          <w:tcPr>
            <w:tcW w:w="2977" w:type="dxa"/>
          </w:tcPr>
          <w:p w14:paraId="5D6ABBED" w14:textId="2A2EFDDB" w:rsidR="00C07D79" w:rsidRDefault="00C07D79" w:rsidP="00C07D79">
            <w:pP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MAYO 2024 – DICIEMBRE 2024</w:t>
            </w:r>
          </w:p>
        </w:tc>
      </w:tr>
      <w:tr w:rsidR="00C07D79" w14:paraId="5FCD248A" w14:textId="77777777" w:rsidTr="00C07D79">
        <w:trPr>
          <w:trHeight w:val="239"/>
        </w:trPr>
        <w:tc>
          <w:tcPr>
            <w:tcW w:w="993" w:type="dxa"/>
          </w:tcPr>
          <w:p w14:paraId="539A62CA" w14:textId="27B8968D" w:rsidR="00C07D79" w:rsidRDefault="00C07D79" w:rsidP="00C07D79">
            <w:pP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5386" w:type="dxa"/>
          </w:tcPr>
          <w:p w14:paraId="64CCC38F" w14:textId="6F746BDF" w:rsidR="00C07D79" w:rsidRDefault="00C07D79" w:rsidP="00C07D79">
            <w:pP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JUZGADO SEGUNDO DE LO CIVIL DEL DISTRITO JUDICIAL DE CUAUHTEMOC (OFICIAL DE PARTES)</w:t>
            </w:r>
          </w:p>
        </w:tc>
        <w:tc>
          <w:tcPr>
            <w:tcW w:w="2977" w:type="dxa"/>
          </w:tcPr>
          <w:p w14:paraId="1E773F89" w14:textId="605B433E" w:rsidR="00C07D79" w:rsidRDefault="00C07D79" w:rsidP="00C07D79">
            <w:pP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MAYO 2024 – MAYO 2024</w:t>
            </w:r>
          </w:p>
        </w:tc>
      </w:tr>
      <w:tr w:rsidR="00C07D79" w14:paraId="527C2AB0" w14:textId="77777777" w:rsidTr="00C07D79">
        <w:trPr>
          <w:trHeight w:val="239"/>
        </w:trPr>
        <w:tc>
          <w:tcPr>
            <w:tcW w:w="993" w:type="dxa"/>
          </w:tcPr>
          <w:p w14:paraId="1BDCA40C" w14:textId="29537769" w:rsidR="00C07D79" w:rsidRDefault="00C07D79" w:rsidP="00C07D79">
            <w:pPr>
              <w:spacing w:line="240" w:lineRule="auto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5386" w:type="dxa"/>
          </w:tcPr>
          <w:p w14:paraId="7A8E2D62" w14:textId="0218B1F8" w:rsidR="00C07D79" w:rsidRDefault="00C07D79" w:rsidP="00C07D79">
            <w:pP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JUZGADO SEGUNDO DE LO CIVIL DEL DISTRITO JUDICIAL DE CUAUHTEMOC (AUXILIAR TÉCNICO)</w:t>
            </w:r>
          </w:p>
        </w:tc>
        <w:tc>
          <w:tcPr>
            <w:tcW w:w="2977" w:type="dxa"/>
          </w:tcPr>
          <w:p w14:paraId="3B6FFE51" w14:textId="08701AC3" w:rsidR="00C07D79" w:rsidRDefault="00C07D79" w:rsidP="00C07D79">
            <w:pP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MAYO 2022 – MAYO 2024</w:t>
            </w:r>
          </w:p>
        </w:tc>
      </w:tr>
      <w:tr w:rsidR="00C07D79" w14:paraId="0CC8FA58" w14:textId="77777777" w:rsidTr="00C07D79">
        <w:trPr>
          <w:trHeight w:val="239"/>
        </w:trPr>
        <w:tc>
          <w:tcPr>
            <w:tcW w:w="993" w:type="dxa"/>
          </w:tcPr>
          <w:p w14:paraId="702B3644" w14:textId="56A46360" w:rsidR="00C07D79" w:rsidRDefault="00C07D79" w:rsidP="00C07D79">
            <w:pPr>
              <w:spacing w:line="240" w:lineRule="auto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5386" w:type="dxa"/>
          </w:tcPr>
          <w:p w14:paraId="44CDD367" w14:textId="7B8542C5" w:rsidR="00C07D79" w:rsidRDefault="00C07D79" w:rsidP="00C07D79">
            <w:pP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JUZGADO DE LO FAMILIAR DEL DISTRITO JUDICIAL DE ZARAGOZA</w:t>
            </w:r>
          </w:p>
        </w:tc>
        <w:tc>
          <w:tcPr>
            <w:tcW w:w="2977" w:type="dxa"/>
          </w:tcPr>
          <w:p w14:paraId="2733E445" w14:textId="425F8B28" w:rsidR="00C07D79" w:rsidRDefault="00C07D79" w:rsidP="00C07D79">
            <w:pP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DICIEMBRE 2021 – MARZO 2022 (INTERINATO)</w:t>
            </w:r>
          </w:p>
        </w:tc>
      </w:tr>
    </w:tbl>
    <w:p w14:paraId="5BFF9DB2" w14:textId="77777777" w:rsidR="004347CE" w:rsidRDefault="004347CE">
      <w:pPr>
        <w:spacing w:before="280" w:after="280" w:line="240" w:lineRule="auto"/>
        <w:rPr>
          <w:color w:val="000000"/>
          <w:sz w:val="16"/>
          <w:szCs w:val="16"/>
        </w:rPr>
      </w:pPr>
    </w:p>
    <w:tbl>
      <w:tblPr>
        <w:tblStyle w:val="a3"/>
        <w:tblW w:w="9356" w:type="dxa"/>
        <w:tblInd w:w="-5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93"/>
        <w:gridCol w:w="4394"/>
        <w:gridCol w:w="2268"/>
        <w:gridCol w:w="1701"/>
      </w:tblGrid>
      <w:tr w:rsidR="004347CE" w14:paraId="5A1C0420" w14:textId="77777777">
        <w:trPr>
          <w:trHeight w:val="705"/>
        </w:trPr>
        <w:tc>
          <w:tcPr>
            <w:tcW w:w="9356" w:type="dxa"/>
            <w:gridSpan w:val="4"/>
            <w:shd w:val="clear" w:color="auto" w:fill="632423"/>
          </w:tcPr>
          <w:p w14:paraId="78518E27" w14:textId="77777777" w:rsidR="004347CE" w:rsidRDefault="008E6719">
            <w:pPr>
              <w:spacing w:after="280" w:line="240" w:lineRule="auto"/>
              <w:rPr>
                <w:color w:val="FFFFFF"/>
                <w:sz w:val="24"/>
                <w:szCs w:val="24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V.- INFORMACION COMPLEMENTARIA:</w:t>
            </w:r>
          </w:p>
          <w:p w14:paraId="6BC75BDC" w14:textId="77777777" w:rsidR="004347CE" w:rsidRDefault="008E6719">
            <w:pPr>
              <w:spacing w:before="280" w:line="240" w:lineRule="auto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Últimos cursos y/o conferencias y/o capacitaciones y/o diplomados, etc. (de al menos cinco cursos)</w:t>
            </w:r>
          </w:p>
        </w:tc>
      </w:tr>
      <w:tr w:rsidR="004347CE" w14:paraId="69802464" w14:textId="77777777">
        <w:trPr>
          <w:trHeight w:val="705"/>
        </w:trPr>
        <w:tc>
          <w:tcPr>
            <w:tcW w:w="993" w:type="dxa"/>
            <w:shd w:val="clear" w:color="auto" w:fill="632423"/>
          </w:tcPr>
          <w:p w14:paraId="7FD72D8B" w14:textId="77777777" w:rsidR="004347CE" w:rsidRDefault="004347CE">
            <w:pPr>
              <w:spacing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4394" w:type="dxa"/>
            <w:shd w:val="clear" w:color="auto" w:fill="632423"/>
          </w:tcPr>
          <w:p w14:paraId="7CFB193D" w14:textId="77777777" w:rsidR="004347CE" w:rsidRDefault="008E6719">
            <w:pPr>
              <w:spacing w:line="240" w:lineRule="auto"/>
              <w:rPr>
                <w:color w:val="FFFFFF"/>
                <w:sz w:val="24"/>
                <w:szCs w:val="24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Nombre del Ponente</w:t>
            </w:r>
          </w:p>
        </w:tc>
        <w:tc>
          <w:tcPr>
            <w:tcW w:w="2268" w:type="dxa"/>
            <w:shd w:val="clear" w:color="auto" w:fill="632423"/>
          </w:tcPr>
          <w:p w14:paraId="48044128" w14:textId="77777777" w:rsidR="004347CE" w:rsidRDefault="008E6719">
            <w:pPr>
              <w:spacing w:line="240" w:lineRule="auto"/>
              <w:rPr>
                <w:color w:val="FFFFFF"/>
                <w:sz w:val="24"/>
                <w:szCs w:val="24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Institución que impartió</w:t>
            </w:r>
          </w:p>
        </w:tc>
        <w:tc>
          <w:tcPr>
            <w:tcW w:w="1701" w:type="dxa"/>
            <w:shd w:val="clear" w:color="auto" w:fill="632423"/>
          </w:tcPr>
          <w:p w14:paraId="66446914" w14:textId="77777777" w:rsidR="004347CE" w:rsidRDefault="008E6719">
            <w:pPr>
              <w:spacing w:line="240" w:lineRule="auto"/>
              <w:rPr>
                <w:color w:val="FFFFFF"/>
                <w:sz w:val="24"/>
                <w:szCs w:val="24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Fecha o periodo</w:t>
            </w:r>
          </w:p>
        </w:tc>
      </w:tr>
      <w:tr w:rsidR="004347CE" w14:paraId="1CEF9532" w14:textId="77777777">
        <w:trPr>
          <w:trHeight w:val="409"/>
        </w:trPr>
        <w:tc>
          <w:tcPr>
            <w:tcW w:w="993" w:type="dxa"/>
          </w:tcPr>
          <w:p w14:paraId="74010164" w14:textId="77777777" w:rsidR="004347CE" w:rsidRDefault="008E6719">
            <w:pP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lastRenderedPageBreak/>
              <w:t>1</w:t>
            </w:r>
          </w:p>
        </w:tc>
        <w:tc>
          <w:tcPr>
            <w:tcW w:w="4394" w:type="dxa"/>
          </w:tcPr>
          <w:p w14:paraId="70B026D5" w14:textId="37D19A36" w:rsidR="00656D65" w:rsidRDefault="00656D65">
            <w:pP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DIPLOMADO SOBRE JUICIO DE AMPARO, EDICIÓN 2025</w:t>
            </w:r>
          </w:p>
          <w:p w14:paraId="052B40E2" w14:textId="77777777" w:rsidR="00656D65" w:rsidRDefault="00656D65">
            <w:pPr>
              <w:spacing w:line="240" w:lineRule="auto"/>
              <w:rPr>
                <w:color w:val="000000"/>
                <w:sz w:val="24"/>
                <w:szCs w:val="24"/>
              </w:rPr>
            </w:pPr>
          </w:p>
          <w:p w14:paraId="659F5D33" w14:textId="30CEB610" w:rsidR="004347CE" w:rsidRDefault="000C31D4">
            <w:pP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DIVERSOS PONENTES</w:t>
            </w:r>
          </w:p>
        </w:tc>
        <w:tc>
          <w:tcPr>
            <w:tcW w:w="2268" w:type="dxa"/>
          </w:tcPr>
          <w:p w14:paraId="2DC761BE" w14:textId="06482998" w:rsidR="004347CE" w:rsidRDefault="000C31D4">
            <w:pP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SUPREMA CORTE DE JUSTICIA DE LA NACIÓN A TRAVÉS DE LA UNIDAD GENERAL DE CONOCIMIENTO CIENTÍFICO Y DERECHOS HUMANOS Y LA DIRECCIÓN GENERAL DE CASAS DE LA CULTURA JURÍDICA</w:t>
            </w:r>
          </w:p>
        </w:tc>
        <w:tc>
          <w:tcPr>
            <w:tcW w:w="1701" w:type="dxa"/>
          </w:tcPr>
          <w:p w14:paraId="54FD854C" w14:textId="059360F8" w:rsidR="004347CE" w:rsidRDefault="000C31D4">
            <w:pP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18 DE MARZO DE 2025 A 3 DE JULIO DE 2025</w:t>
            </w:r>
          </w:p>
        </w:tc>
      </w:tr>
      <w:tr w:rsidR="004347CE" w14:paraId="0CDCCF0D" w14:textId="77777777">
        <w:trPr>
          <w:trHeight w:val="255"/>
        </w:trPr>
        <w:tc>
          <w:tcPr>
            <w:tcW w:w="993" w:type="dxa"/>
          </w:tcPr>
          <w:p w14:paraId="2E3B57D0" w14:textId="77777777" w:rsidR="004347CE" w:rsidRDefault="008E6719">
            <w:pP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4394" w:type="dxa"/>
          </w:tcPr>
          <w:p w14:paraId="0453E1BC" w14:textId="146E3004" w:rsidR="004347CE" w:rsidRDefault="008E6719" w:rsidP="00656D65">
            <w:pP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MTRO. RAMIRO IVÁN CAMPOS ORTEGA</w:t>
            </w:r>
          </w:p>
          <w:p w14:paraId="3A9ABAAC" w14:textId="77777777" w:rsidR="00656D65" w:rsidRDefault="00656D65" w:rsidP="00656D65">
            <w:pPr>
              <w:spacing w:line="240" w:lineRule="auto"/>
              <w:rPr>
                <w:color w:val="000000"/>
                <w:sz w:val="24"/>
                <w:szCs w:val="24"/>
              </w:rPr>
            </w:pPr>
          </w:p>
          <w:p w14:paraId="35A48654" w14:textId="6CE24EF2" w:rsidR="00656D65" w:rsidRDefault="00656D65" w:rsidP="00656D65">
            <w:pP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CÓDIGO NACIONAL DE PROCEDIMIENTOS CIVILES Y FAMILIARES</w:t>
            </w:r>
          </w:p>
        </w:tc>
        <w:tc>
          <w:tcPr>
            <w:tcW w:w="2268" w:type="dxa"/>
          </w:tcPr>
          <w:p w14:paraId="03C20E19" w14:textId="17AF03E7" w:rsidR="004347CE" w:rsidRDefault="00656D65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56D65">
              <w:rPr>
                <w:color w:val="000000"/>
                <w:sz w:val="24"/>
                <w:szCs w:val="24"/>
              </w:rPr>
              <w:t>DIRECCIÓN DE FORMACIÓN Y ACTUALIZACIÓN JUDICIAL DEL CONSEJO DE LA JUDICATURA DEL ESTADO DE JALISCO.</w:t>
            </w:r>
          </w:p>
        </w:tc>
        <w:tc>
          <w:tcPr>
            <w:tcW w:w="1701" w:type="dxa"/>
          </w:tcPr>
          <w:p w14:paraId="46A396CB" w14:textId="3DE98F01" w:rsidR="004347CE" w:rsidRDefault="00656D65">
            <w:pP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29 DE MAYO DE 2025</w:t>
            </w:r>
          </w:p>
        </w:tc>
      </w:tr>
      <w:tr w:rsidR="004347CE" w14:paraId="30712B8F" w14:textId="77777777">
        <w:trPr>
          <w:trHeight w:val="450"/>
        </w:trPr>
        <w:tc>
          <w:tcPr>
            <w:tcW w:w="993" w:type="dxa"/>
          </w:tcPr>
          <w:p w14:paraId="0DFFEF61" w14:textId="77777777" w:rsidR="004347CE" w:rsidRDefault="008E6719">
            <w:pP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4394" w:type="dxa"/>
          </w:tcPr>
          <w:p w14:paraId="0D79F810" w14:textId="77777777" w:rsidR="004347CE" w:rsidRDefault="00656D65">
            <w:pP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MTRO. ERICK FERNÁNDEZ DÁVILA</w:t>
            </w:r>
          </w:p>
          <w:p w14:paraId="5695D083" w14:textId="77777777" w:rsidR="00656D65" w:rsidRDefault="00656D65">
            <w:pPr>
              <w:spacing w:line="240" w:lineRule="auto"/>
              <w:rPr>
                <w:color w:val="000000"/>
                <w:sz w:val="24"/>
                <w:szCs w:val="24"/>
              </w:rPr>
            </w:pPr>
          </w:p>
          <w:p w14:paraId="2E8F24EC" w14:textId="44420B89" w:rsidR="00656D65" w:rsidRDefault="008E6719">
            <w:pP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CURSO DE COMUNICACIÓN ASERTIVA</w:t>
            </w:r>
          </w:p>
        </w:tc>
        <w:tc>
          <w:tcPr>
            <w:tcW w:w="2268" w:type="dxa"/>
          </w:tcPr>
          <w:p w14:paraId="44882C8E" w14:textId="639CEC8E" w:rsidR="004347CE" w:rsidRDefault="00656D65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CONSEJO DE LA JUDICATURA DEL ESTADO DE TLAXCALA</w:t>
            </w:r>
          </w:p>
        </w:tc>
        <w:tc>
          <w:tcPr>
            <w:tcW w:w="1701" w:type="dxa"/>
          </w:tcPr>
          <w:p w14:paraId="37220D9E" w14:textId="2D15C944" w:rsidR="004347CE" w:rsidRDefault="00656D65">
            <w:pP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08, 10, 15, 22 Y 24 DE ABRIL DEL 2025</w:t>
            </w:r>
          </w:p>
        </w:tc>
      </w:tr>
      <w:tr w:rsidR="004347CE" w14:paraId="7B4EE383" w14:textId="77777777">
        <w:trPr>
          <w:trHeight w:val="359"/>
        </w:trPr>
        <w:tc>
          <w:tcPr>
            <w:tcW w:w="993" w:type="dxa"/>
          </w:tcPr>
          <w:p w14:paraId="00A0D988" w14:textId="77777777" w:rsidR="004347CE" w:rsidRDefault="008E6719">
            <w:pP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4394" w:type="dxa"/>
          </w:tcPr>
          <w:p w14:paraId="59DACAA9" w14:textId="77777777" w:rsidR="004347CE" w:rsidRDefault="008E6719">
            <w:pP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LA AUDIENCIA INICIAL EN EL PROCESO ACUSATORIO</w:t>
            </w:r>
          </w:p>
          <w:p w14:paraId="7135ACCC" w14:textId="77777777" w:rsidR="008E6719" w:rsidRDefault="008E6719">
            <w:pPr>
              <w:spacing w:line="240" w:lineRule="auto"/>
              <w:rPr>
                <w:color w:val="000000"/>
                <w:sz w:val="24"/>
                <w:szCs w:val="24"/>
              </w:rPr>
            </w:pPr>
          </w:p>
          <w:p w14:paraId="35C5DBF2" w14:textId="23702FF0" w:rsidR="008E6719" w:rsidRDefault="008E6719">
            <w:pP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MTRO. JORGE LÓPEZ REYES</w:t>
            </w:r>
          </w:p>
        </w:tc>
        <w:tc>
          <w:tcPr>
            <w:tcW w:w="2268" w:type="dxa"/>
          </w:tcPr>
          <w:p w14:paraId="0293ACD5" w14:textId="79E73486" w:rsidR="004347CE" w:rsidRDefault="008E6719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BENEMÉRITA UNIVERSIDAD AUTONÓMA DE OAXACA</w:t>
            </w:r>
          </w:p>
        </w:tc>
        <w:tc>
          <w:tcPr>
            <w:tcW w:w="1701" w:type="dxa"/>
          </w:tcPr>
          <w:p w14:paraId="765A251E" w14:textId="5CBCA2A3" w:rsidR="004347CE" w:rsidRDefault="008E6719">
            <w:pP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22 Y 23 DE MAYO DE 2020</w:t>
            </w:r>
          </w:p>
        </w:tc>
      </w:tr>
      <w:tr w:rsidR="004347CE" w14:paraId="3C820347" w14:textId="77777777">
        <w:trPr>
          <w:trHeight w:val="372"/>
        </w:trPr>
        <w:tc>
          <w:tcPr>
            <w:tcW w:w="993" w:type="dxa"/>
          </w:tcPr>
          <w:p w14:paraId="1C7B13D9" w14:textId="77777777" w:rsidR="004347CE" w:rsidRDefault="008E6719">
            <w:pP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5</w:t>
            </w:r>
          </w:p>
        </w:tc>
        <w:tc>
          <w:tcPr>
            <w:tcW w:w="4394" w:type="dxa"/>
          </w:tcPr>
          <w:p w14:paraId="4ACCB59C" w14:textId="77777777" w:rsidR="004347CE" w:rsidRDefault="008E6719">
            <w:pP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REGISTRO NACIONAL DE DETENCIONES</w:t>
            </w:r>
          </w:p>
          <w:p w14:paraId="3FF899FC" w14:textId="77777777" w:rsidR="008E6719" w:rsidRDefault="008E6719">
            <w:pPr>
              <w:spacing w:line="240" w:lineRule="auto"/>
              <w:rPr>
                <w:color w:val="000000"/>
                <w:sz w:val="24"/>
                <w:szCs w:val="24"/>
              </w:rPr>
            </w:pPr>
          </w:p>
          <w:p w14:paraId="38B53E07" w14:textId="3B54C06C" w:rsidR="008E6719" w:rsidRDefault="008E6719">
            <w:pP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MTRA. AURORA COCOLETZI HERNÁNDEZ</w:t>
            </w:r>
          </w:p>
        </w:tc>
        <w:tc>
          <w:tcPr>
            <w:tcW w:w="2268" w:type="dxa"/>
          </w:tcPr>
          <w:p w14:paraId="1C19765A" w14:textId="7C06AAF4" w:rsidR="004347CE" w:rsidRDefault="008E6719" w:rsidP="008E6719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CASA DE ESTUDIOS PROFESIONALES DEL ESTADO DE TLAXCALA</w:t>
            </w:r>
          </w:p>
        </w:tc>
        <w:tc>
          <w:tcPr>
            <w:tcW w:w="1701" w:type="dxa"/>
          </w:tcPr>
          <w:p w14:paraId="17DE0C13" w14:textId="68576C2B" w:rsidR="004347CE" w:rsidRDefault="008E6719">
            <w:pP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 DE MAYO DE 2020</w:t>
            </w:r>
          </w:p>
        </w:tc>
      </w:tr>
    </w:tbl>
    <w:p w14:paraId="62C4947B" w14:textId="77777777" w:rsidR="004347CE" w:rsidRDefault="004347CE">
      <w:pPr>
        <w:spacing w:before="280" w:after="280" w:line="240" w:lineRule="auto"/>
        <w:rPr>
          <w:color w:val="000000"/>
          <w:sz w:val="16"/>
          <w:szCs w:val="16"/>
        </w:rPr>
      </w:pPr>
    </w:p>
    <w:p w14:paraId="2A811CC9" w14:textId="77777777" w:rsidR="004347CE" w:rsidRDefault="004347CE">
      <w:pPr>
        <w:spacing w:before="280" w:after="280" w:line="240" w:lineRule="auto"/>
        <w:rPr>
          <w:color w:val="000000"/>
          <w:sz w:val="16"/>
          <w:szCs w:val="16"/>
        </w:rPr>
      </w:pPr>
    </w:p>
    <w:p w14:paraId="363A064A" w14:textId="77777777" w:rsidR="004347CE" w:rsidRDefault="004347CE">
      <w:pPr>
        <w:spacing w:before="280" w:after="280" w:line="240" w:lineRule="auto"/>
        <w:rPr>
          <w:color w:val="000000"/>
          <w:sz w:val="16"/>
          <w:szCs w:val="16"/>
        </w:rPr>
      </w:pPr>
    </w:p>
    <w:tbl>
      <w:tblPr>
        <w:tblStyle w:val="a4"/>
        <w:tblW w:w="9356" w:type="dxa"/>
        <w:tblInd w:w="-5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93"/>
        <w:gridCol w:w="2693"/>
        <w:gridCol w:w="2693"/>
        <w:gridCol w:w="2977"/>
      </w:tblGrid>
      <w:tr w:rsidR="004347CE" w14:paraId="629D2637" w14:textId="77777777">
        <w:trPr>
          <w:trHeight w:val="360"/>
        </w:trPr>
        <w:tc>
          <w:tcPr>
            <w:tcW w:w="9356" w:type="dxa"/>
            <w:gridSpan w:val="4"/>
            <w:shd w:val="clear" w:color="auto" w:fill="632423"/>
          </w:tcPr>
          <w:p w14:paraId="6B10125B" w14:textId="77777777" w:rsidR="004347CE" w:rsidRDefault="008E6719">
            <w:pPr>
              <w:spacing w:line="240" w:lineRule="auto"/>
              <w:rPr>
                <w:color w:val="FFFFFF"/>
                <w:sz w:val="24"/>
                <w:szCs w:val="24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VI.- Sanciones Administrativas Definitivas (dos ejercicios anteriores a la fecha):</w:t>
            </w:r>
          </w:p>
        </w:tc>
      </w:tr>
      <w:tr w:rsidR="004347CE" w14:paraId="43530F7D" w14:textId="77777777">
        <w:trPr>
          <w:trHeight w:val="360"/>
        </w:trPr>
        <w:tc>
          <w:tcPr>
            <w:tcW w:w="993" w:type="dxa"/>
            <w:shd w:val="clear" w:color="auto" w:fill="632423"/>
          </w:tcPr>
          <w:p w14:paraId="41D0013E" w14:textId="77777777" w:rsidR="004347CE" w:rsidRDefault="004347CE">
            <w:pPr>
              <w:spacing w:after="280" w:line="240" w:lineRule="auto"/>
              <w:jc w:val="center"/>
              <w:rPr>
                <w:color w:val="FFFFFF"/>
                <w:sz w:val="24"/>
                <w:szCs w:val="24"/>
              </w:rPr>
            </w:pPr>
          </w:p>
          <w:p w14:paraId="63CC8BA0" w14:textId="77777777" w:rsidR="004347CE" w:rsidRDefault="008E6719">
            <w:pPr>
              <w:spacing w:before="280" w:line="240" w:lineRule="auto"/>
              <w:jc w:val="center"/>
              <w:rPr>
                <w:color w:val="FFFFFF"/>
                <w:sz w:val="24"/>
                <w:szCs w:val="24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Si</w:t>
            </w:r>
          </w:p>
        </w:tc>
        <w:tc>
          <w:tcPr>
            <w:tcW w:w="2693" w:type="dxa"/>
            <w:shd w:val="clear" w:color="auto" w:fill="632423"/>
          </w:tcPr>
          <w:p w14:paraId="39156CBD" w14:textId="77777777" w:rsidR="004347CE" w:rsidRDefault="004347CE">
            <w:pPr>
              <w:spacing w:after="280" w:line="240" w:lineRule="auto"/>
              <w:jc w:val="center"/>
              <w:rPr>
                <w:color w:val="FFFFFF"/>
                <w:sz w:val="24"/>
                <w:szCs w:val="24"/>
              </w:rPr>
            </w:pPr>
          </w:p>
          <w:p w14:paraId="05F972EB" w14:textId="77777777" w:rsidR="004347CE" w:rsidRDefault="008E6719">
            <w:pPr>
              <w:spacing w:before="280" w:line="240" w:lineRule="auto"/>
              <w:jc w:val="center"/>
              <w:rPr>
                <w:color w:val="FFFFFF"/>
                <w:sz w:val="24"/>
                <w:szCs w:val="24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No</w:t>
            </w:r>
          </w:p>
        </w:tc>
        <w:tc>
          <w:tcPr>
            <w:tcW w:w="2693" w:type="dxa"/>
            <w:shd w:val="clear" w:color="auto" w:fill="632423"/>
          </w:tcPr>
          <w:p w14:paraId="4DBA5632" w14:textId="77777777" w:rsidR="004347CE" w:rsidRDefault="004347CE">
            <w:pPr>
              <w:spacing w:after="280" w:line="240" w:lineRule="auto"/>
              <w:jc w:val="center"/>
              <w:rPr>
                <w:color w:val="FFFFFF"/>
                <w:sz w:val="24"/>
                <w:szCs w:val="24"/>
              </w:rPr>
            </w:pPr>
          </w:p>
          <w:p w14:paraId="0089982E" w14:textId="77777777" w:rsidR="004347CE" w:rsidRDefault="008E6719">
            <w:pPr>
              <w:spacing w:before="280" w:line="240" w:lineRule="auto"/>
              <w:jc w:val="center"/>
              <w:rPr>
                <w:color w:val="FFFFFF"/>
                <w:sz w:val="24"/>
                <w:szCs w:val="24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Ejercicio</w:t>
            </w:r>
          </w:p>
        </w:tc>
        <w:tc>
          <w:tcPr>
            <w:tcW w:w="2977" w:type="dxa"/>
            <w:shd w:val="clear" w:color="auto" w:fill="632423"/>
          </w:tcPr>
          <w:p w14:paraId="399FD249" w14:textId="77777777" w:rsidR="004347CE" w:rsidRDefault="008E6719">
            <w:pPr>
              <w:spacing w:line="240" w:lineRule="auto"/>
              <w:jc w:val="both"/>
              <w:rPr>
                <w:color w:val="FFFFFF"/>
                <w:sz w:val="16"/>
                <w:szCs w:val="16"/>
              </w:rPr>
            </w:pPr>
            <w:r>
              <w:rPr>
                <w:b/>
                <w:bCs/>
                <w:color w:val="FFFFFF"/>
                <w:sz w:val="16"/>
                <w:szCs w:val="16"/>
              </w:rPr>
              <w:t xml:space="preserve">Nota: Las sanciones definitivas se encuentran especificadas en la </w:t>
            </w:r>
            <w:proofErr w:type="gramStart"/>
            <w:r>
              <w:rPr>
                <w:b/>
                <w:bCs/>
                <w:color w:val="FFFFFF"/>
                <w:sz w:val="16"/>
                <w:szCs w:val="16"/>
              </w:rPr>
              <w:t>fracción  XVIII</w:t>
            </w:r>
            <w:proofErr w:type="gramEnd"/>
            <w:r>
              <w:rPr>
                <w:b/>
                <w:bCs/>
                <w:color w:val="FFFFFF"/>
                <w:sz w:val="16"/>
                <w:szCs w:val="16"/>
              </w:rPr>
              <w:t xml:space="preserve"> del artículo 63 de la Ley de Transparencia y Acceso a la Información Pública del Estado, publicadas en el sitio </w:t>
            </w:r>
            <w:r>
              <w:rPr>
                <w:b/>
                <w:bCs/>
                <w:color w:val="FFFFFF"/>
                <w:sz w:val="16"/>
                <w:szCs w:val="16"/>
              </w:rPr>
              <w:lastRenderedPageBreak/>
              <w:t>web oficial del Poder Judicial, en la sección de Transparencia.</w:t>
            </w:r>
          </w:p>
        </w:tc>
      </w:tr>
      <w:tr w:rsidR="004347CE" w14:paraId="7AEB18B6" w14:textId="77777777">
        <w:trPr>
          <w:trHeight w:val="375"/>
        </w:trPr>
        <w:tc>
          <w:tcPr>
            <w:tcW w:w="993" w:type="dxa"/>
          </w:tcPr>
          <w:p w14:paraId="648612F6" w14:textId="77777777" w:rsidR="004347CE" w:rsidRDefault="004347CE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2693" w:type="dxa"/>
          </w:tcPr>
          <w:p w14:paraId="06925E6F" w14:textId="3FC324FA" w:rsidR="004347CE" w:rsidRDefault="00C07D79" w:rsidP="00C07D79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X</w:t>
            </w:r>
          </w:p>
        </w:tc>
        <w:tc>
          <w:tcPr>
            <w:tcW w:w="2693" w:type="dxa"/>
          </w:tcPr>
          <w:p w14:paraId="383D6D7D" w14:textId="77777777" w:rsidR="004347CE" w:rsidRDefault="004347CE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2977" w:type="dxa"/>
          </w:tcPr>
          <w:p w14:paraId="279E31D9" w14:textId="77777777" w:rsidR="004347CE" w:rsidRDefault="004347CE">
            <w:pPr>
              <w:spacing w:line="240" w:lineRule="auto"/>
              <w:rPr>
                <w:sz w:val="24"/>
                <w:szCs w:val="24"/>
              </w:rPr>
            </w:pPr>
          </w:p>
        </w:tc>
      </w:tr>
      <w:tr w:rsidR="004347CE" w14:paraId="2E49E41D" w14:textId="77777777">
        <w:trPr>
          <w:trHeight w:val="315"/>
        </w:trPr>
        <w:tc>
          <w:tcPr>
            <w:tcW w:w="993" w:type="dxa"/>
          </w:tcPr>
          <w:p w14:paraId="281FF7E1" w14:textId="77777777" w:rsidR="004347CE" w:rsidRDefault="004347CE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2693" w:type="dxa"/>
          </w:tcPr>
          <w:p w14:paraId="6D752CA8" w14:textId="3C6E69FB" w:rsidR="004347CE" w:rsidRDefault="00C07D79" w:rsidP="00C07D79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X</w:t>
            </w:r>
          </w:p>
        </w:tc>
        <w:tc>
          <w:tcPr>
            <w:tcW w:w="2693" w:type="dxa"/>
          </w:tcPr>
          <w:p w14:paraId="433F1288" w14:textId="77777777" w:rsidR="004347CE" w:rsidRDefault="004347CE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2977" w:type="dxa"/>
          </w:tcPr>
          <w:p w14:paraId="65B6BBA7" w14:textId="77777777" w:rsidR="004347CE" w:rsidRDefault="004347CE">
            <w:pPr>
              <w:spacing w:line="240" w:lineRule="auto"/>
              <w:rPr>
                <w:sz w:val="24"/>
                <w:szCs w:val="24"/>
              </w:rPr>
            </w:pPr>
          </w:p>
        </w:tc>
      </w:tr>
      <w:tr w:rsidR="004347CE" w14:paraId="3E4D4780" w14:textId="77777777">
        <w:trPr>
          <w:trHeight w:val="390"/>
        </w:trPr>
        <w:tc>
          <w:tcPr>
            <w:tcW w:w="993" w:type="dxa"/>
          </w:tcPr>
          <w:p w14:paraId="63C0FC55" w14:textId="77777777" w:rsidR="004347CE" w:rsidRDefault="004347CE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2693" w:type="dxa"/>
          </w:tcPr>
          <w:p w14:paraId="7D9D33E0" w14:textId="72E48FE2" w:rsidR="004347CE" w:rsidRDefault="00C07D79" w:rsidP="00C07D79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X</w:t>
            </w:r>
          </w:p>
        </w:tc>
        <w:tc>
          <w:tcPr>
            <w:tcW w:w="2693" w:type="dxa"/>
          </w:tcPr>
          <w:p w14:paraId="12DC00E7" w14:textId="77777777" w:rsidR="004347CE" w:rsidRDefault="004347CE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2977" w:type="dxa"/>
          </w:tcPr>
          <w:p w14:paraId="1D1B6062" w14:textId="77777777" w:rsidR="004347CE" w:rsidRDefault="004347CE">
            <w:pPr>
              <w:spacing w:line="240" w:lineRule="auto"/>
              <w:rPr>
                <w:sz w:val="24"/>
                <w:szCs w:val="24"/>
              </w:rPr>
            </w:pPr>
          </w:p>
        </w:tc>
      </w:tr>
    </w:tbl>
    <w:p w14:paraId="35BCC04F" w14:textId="77777777" w:rsidR="004347CE" w:rsidRDefault="004347CE">
      <w:pPr>
        <w:spacing w:before="280" w:after="280" w:line="240" w:lineRule="auto"/>
        <w:rPr>
          <w:color w:val="000000"/>
          <w:sz w:val="16"/>
          <w:szCs w:val="16"/>
        </w:rPr>
      </w:pPr>
    </w:p>
    <w:p w14:paraId="252A6321" w14:textId="77777777" w:rsidR="004347CE" w:rsidRDefault="004347CE">
      <w:pPr>
        <w:spacing w:before="280" w:after="280" w:line="240" w:lineRule="auto"/>
        <w:rPr>
          <w:color w:val="000000"/>
          <w:sz w:val="16"/>
          <w:szCs w:val="16"/>
        </w:rPr>
      </w:pPr>
    </w:p>
    <w:tbl>
      <w:tblPr>
        <w:tblStyle w:val="a5"/>
        <w:tblW w:w="9356" w:type="dxa"/>
        <w:tblInd w:w="-5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356"/>
      </w:tblGrid>
      <w:tr w:rsidR="004347CE" w14:paraId="66F6C0CB" w14:textId="77777777">
        <w:trPr>
          <w:trHeight w:val="360"/>
        </w:trPr>
        <w:tc>
          <w:tcPr>
            <w:tcW w:w="9356" w:type="dxa"/>
            <w:shd w:val="clear" w:color="auto" w:fill="632423"/>
          </w:tcPr>
          <w:p w14:paraId="6629A6F4" w14:textId="77777777" w:rsidR="004347CE" w:rsidRDefault="008E6719">
            <w:pPr>
              <w:spacing w:line="240" w:lineRule="auto"/>
              <w:rPr>
                <w:color w:val="FFFFFF"/>
                <w:sz w:val="24"/>
                <w:szCs w:val="24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V.- FECHA DE ACTUALIZACIÓN:</w:t>
            </w:r>
          </w:p>
        </w:tc>
      </w:tr>
      <w:tr w:rsidR="004347CE" w14:paraId="2F0B1E50" w14:textId="77777777">
        <w:trPr>
          <w:trHeight w:val="375"/>
        </w:trPr>
        <w:tc>
          <w:tcPr>
            <w:tcW w:w="9356" w:type="dxa"/>
          </w:tcPr>
          <w:p w14:paraId="234F2A01" w14:textId="76850827" w:rsidR="004347CE" w:rsidRDefault="00C07D79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bookmarkStart w:id="0" w:name="_w629803dyvg" w:colFirst="0" w:colLast="0"/>
            <w:bookmarkEnd w:id="0"/>
            <w:r>
              <w:rPr>
                <w:color w:val="000000"/>
                <w:sz w:val="24"/>
                <w:szCs w:val="24"/>
              </w:rPr>
              <w:t>TLAXCALA DE XICOHTENCATL, TLAXCALA, A SIETE DE ENERO DE DOS MIL VEINTISÉIS.</w:t>
            </w:r>
          </w:p>
        </w:tc>
      </w:tr>
    </w:tbl>
    <w:p w14:paraId="5896B482" w14:textId="77777777" w:rsidR="004347CE" w:rsidRDefault="004347CE">
      <w:pPr>
        <w:spacing w:before="280" w:line="240" w:lineRule="auto"/>
        <w:rPr>
          <w:color w:val="000000"/>
          <w:sz w:val="24"/>
          <w:szCs w:val="24"/>
        </w:rPr>
      </w:pPr>
    </w:p>
    <w:sectPr w:rsidR="004347CE">
      <w:pgSz w:w="12242" w:h="15842"/>
      <w:pgMar w:top="993" w:right="1752" w:bottom="709" w:left="2268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C2D0D96D-D1FA-40B6-A72C-3BCB5710900C}"/>
    <w:embedBold r:id="rId2" w:fontKey="{82502FE2-BFBF-4B90-BCED-16A5690A63F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3" w:fontKey="{B2F30A97-2E83-470A-958F-3D5ED06045B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7D9A4675-1637-4AF1-8CB8-A320D2350C5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347CE"/>
    <w:rsid w:val="0000062F"/>
    <w:rsid w:val="000C31D4"/>
    <w:rsid w:val="001206EB"/>
    <w:rsid w:val="00160724"/>
    <w:rsid w:val="00236117"/>
    <w:rsid w:val="004347CE"/>
    <w:rsid w:val="00656D65"/>
    <w:rsid w:val="008E6719"/>
    <w:rsid w:val="00C07D79"/>
    <w:rsid w:val="00D81B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F619A8"/>
  <w15:docId w15:val="{F7059CBD-9DAE-44C9-B442-BAA91420DE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s-MX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755</Words>
  <Characters>4153</Characters>
  <Application>Microsoft Office Word</Application>
  <DocSecurity>0</DocSecurity>
  <Lines>34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José Abraham Pérez Cruz</dc:creator>
  <cp:lastModifiedBy>José Abraham Pérez Cruz</cp:lastModifiedBy>
  <cp:revision>2</cp:revision>
  <dcterms:created xsi:type="dcterms:W3CDTF">2026-01-08T05:39:00Z</dcterms:created>
  <dcterms:modified xsi:type="dcterms:W3CDTF">2026-01-08T05:39:00Z</dcterms:modified>
</cp:coreProperties>
</file>