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46E06" w14:textId="77777777" w:rsidR="003C6D4D" w:rsidRDefault="00D057E3">
      <w:pPr>
        <w:pStyle w:val="Textoindependiente"/>
        <w:ind w:left="60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29E694E" wp14:editId="523AAF66">
            <wp:extent cx="5743491" cy="118529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3491" cy="1185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DD556" w14:textId="77777777" w:rsidR="003C6D4D" w:rsidRDefault="003C6D4D">
      <w:pPr>
        <w:pStyle w:val="Textoindependiente"/>
        <w:spacing w:before="11"/>
        <w:rPr>
          <w:rFonts w:ascii="Times New Roman"/>
          <w:b w:val="0"/>
          <w:sz w:val="20"/>
        </w:rPr>
      </w:pPr>
    </w:p>
    <w:p w14:paraId="6BAE396D" w14:textId="77777777" w:rsidR="003C6D4D" w:rsidRDefault="00D057E3">
      <w:pPr>
        <w:pStyle w:val="Textoindependiente"/>
        <w:spacing w:before="55"/>
        <w:ind w:left="3028" w:right="3412"/>
        <w:jc w:val="center"/>
      </w:pPr>
      <w:r>
        <w:t>Formato</w:t>
      </w:r>
      <w:r>
        <w:rPr>
          <w:spacing w:val="-5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Curriculum</w:t>
      </w:r>
      <w:proofErr w:type="spellEnd"/>
      <w:r>
        <w:rPr>
          <w:spacing w:val="-4"/>
        </w:rPr>
        <w:t xml:space="preserve"> </w:t>
      </w:r>
      <w:r>
        <w:t>Vitae</w:t>
      </w:r>
    </w:p>
    <w:p w14:paraId="15DE0E1A" w14:textId="77777777" w:rsidR="003C6D4D" w:rsidRDefault="003C6D4D">
      <w:pPr>
        <w:pStyle w:val="Textoindependiente"/>
        <w:rPr>
          <w:sz w:val="23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5538"/>
      </w:tblGrid>
      <w:tr w:rsidR="003C6D4D" w14:paraId="733473E3" w14:textId="77777777">
        <w:trPr>
          <w:trHeight w:val="361"/>
        </w:trPr>
        <w:tc>
          <w:tcPr>
            <w:tcW w:w="9220" w:type="dxa"/>
            <w:gridSpan w:val="2"/>
            <w:shd w:val="clear" w:color="auto" w:fill="833B0A"/>
          </w:tcPr>
          <w:p w14:paraId="02CFA688" w14:textId="77777777" w:rsidR="003C6D4D" w:rsidRDefault="00D057E3">
            <w:pPr>
              <w:pStyle w:val="TableParagraph"/>
              <w:spacing w:before="1"/>
              <w:ind w:left="70"/>
              <w:jc w:val="left"/>
              <w:rPr>
                <w:b/>
              </w:rPr>
            </w:pPr>
            <w:r>
              <w:rPr>
                <w:b/>
                <w:color w:val="FFFFFF"/>
              </w:rPr>
              <w:t>I.-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DATOS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GENERALES:</w:t>
            </w:r>
          </w:p>
        </w:tc>
      </w:tr>
      <w:tr w:rsidR="003C6D4D" w14:paraId="0BD75058" w14:textId="77777777">
        <w:trPr>
          <w:trHeight w:val="374"/>
        </w:trPr>
        <w:tc>
          <w:tcPr>
            <w:tcW w:w="3682" w:type="dxa"/>
          </w:tcPr>
          <w:p w14:paraId="3E4ECC6B" w14:textId="77777777" w:rsidR="003C6D4D" w:rsidRDefault="00D057E3">
            <w:pPr>
              <w:pStyle w:val="TableParagraph"/>
              <w:spacing w:line="266" w:lineRule="exact"/>
              <w:ind w:left="70"/>
              <w:jc w:val="left"/>
              <w:rPr>
                <w:b/>
              </w:rPr>
            </w:pPr>
            <w:r>
              <w:rPr>
                <w:b/>
              </w:rPr>
              <w:t>Nombre:</w:t>
            </w:r>
          </w:p>
        </w:tc>
        <w:tc>
          <w:tcPr>
            <w:tcW w:w="5538" w:type="dxa"/>
          </w:tcPr>
          <w:p w14:paraId="70050680" w14:textId="77777777" w:rsidR="003C6D4D" w:rsidRDefault="00D057E3">
            <w:pPr>
              <w:pStyle w:val="TableParagraph"/>
              <w:spacing w:line="266" w:lineRule="exact"/>
              <w:ind w:left="66"/>
              <w:jc w:val="left"/>
              <w:rPr>
                <w:b/>
              </w:rPr>
            </w:pPr>
            <w:proofErr w:type="spellStart"/>
            <w:r>
              <w:rPr>
                <w:b/>
              </w:rPr>
              <w:t>Midory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Castro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Bañuelos</w:t>
            </w:r>
          </w:p>
        </w:tc>
      </w:tr>
      <w:tr w:rsidR="003C6D4D" w14:paraId="6687CD70" w14:textId="77777777">
        <w:trPr>
          <w:trHeight w:val="314"/>
        </w:trPr>
        <w:tc>
          <w:tcPr>
            <w:tcW w:w="3682" w:type="dxa"/>
          </w:tcPr>
          <w:p w14:paraId="5E31EC8D" w14:textId="77777777" w:rsidR="003C6D4D" w:rsidRDefault="00D057E3">
            <w:pPr>
              <w:pStyle w:val="TableParagraph"/>
              <w:spacing w:line="266" w:lineRule="exact"/>
              <w:ind w:left="70"/>
              <w:jc w:val="left"/>
              <w:rPr>
                <w:b/>
              </w:rPr>
            </w:pPr>
            <w:r>
              <w:rPr>
                <w:b/>
              </w:rPr>
              <w:t>Cargo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Poder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Judicial:</w:t>
            </w:r>
          </w:p>
        </w:tc>
        <w:tc>
          <w:tcPr>
            <w:tcW w:w="5538" w:type="dxa"/>
          </w:tcPr>
          <w:p w14:paraId="3C4CB9FC" w14:textId="6C6906B5" w:rsidR="003C6D4D" w:rsidRDefault="00D057E3">
            <w:pPr>
              <w:pStyle w:val="TableParagraph"/>
              <w:spacing w:line="266" w:lineRule="exact"/>
              <w:ind w:left="66"/>
              <w:jc w:val="left"/>
              <w:rPr>
                <w:b/>
              </w:rPr>
            </w:pPr>
            <w:r>
              <w:rPr>
                <w:b/>
              </w:rPr>
              <w:t>S</w:t>
            </w:r>
            <w:r w:rsidR="00FE6C2A">
              <w:rPr>
                <w:b/>
              </w:rPr>
              <w:t>ecretaria General de Acuerdos</w:t>
            </w:r>
          </w:p>
        </w:tc>
      </w:tr>
      <w:tr w:rsidR="003C6D4D" w14:paraId="0B45772D" w14:textId="77777777">
        <w:trPr>
          <w:trHeight w:val="538"/>
        </w:trPr>
        <w:tc>
          <w:tcPr>
            <w:tcW w:w="3682" w:type="dxa"/>
          </w:tcPr>
          <w:p w14:paraId="02E13A2D" w14:textId="77777777" w:rsidR="003C6D4D" w:rsidRDefault="00D057E3">
            <w:pPr>
              <w:pStyle w:val="TableParagraph"/>
              <w:spacing w:before="1"/>
              <w:ind w:left="70"/>
              <w:jc w:val="left"/>
              <w:rPr>
                <w:b/>
              </w:rPr>
            </w:pPr>
            <w:r>
              <w:rPr>
                <w:b/>
              </w:rPr>
              <w:t>Área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Adscripción:</w:t>
            </w:r>
          </w:p>
        </w:tc>
        <w:tc>
          <w:tcPr>
            <w:tcW w:w="5538" w:type="dxa"/>
          </w:tcPr>
          <w:p w14:paraId="251E0228" w14:textId="662B1379" w:rsidR="003C6D4D" w:rsidRDefault="00FE6C2A">
            <w:pPr>
              <w:pStyle w:val="TableParagraph"/>
              <w:spacing w:line="248" w:lineRule="exact"/>
              <w:ind w:left="66"/>
              <w:jc w:val="left"/>
              <w:rPr>
                <w:b/>
              </w:rPr>
            </w:pPr>
            <w:r>
              <w:rPr>
                <w:b/>
              </w:rPr>
              <w:t>Tribunal de Disciplina Judicial del Estado</w:t>
            </w:r>
          </w:p>
        </w:tc>
      </w:tr>
      <w:tr w:rsidR="003C6D4D" w14:paraId="4F53BB50" w14:textId="77777777">
        <w:trPr>
          <w:trHeight w:val="537"/>
        </w:trPr>
        <w:tc>
          <w:tcPr>
            <w:tcW w:w="3682" w:type="dxa"/>
          </w:tcPr>
          <w:p w14:paraId="02F9A722" w14:textId="77777777" w:rsidR="003C6D4D" w:rsidRDefault="00D057E3">
            <w:pPr>
              <w:pStyle w:val="TableParagraph"/>
              <w:spacing w:line="266" w:lineRule="exact"/>
              <w:ind w:left="70"/>
              <w:jc w:val="left"/>
              <w:rPr>
                <w:b/>
              </w:rPr>
            </w:pPr>
            <w:r>
              <w:rPr>
                <w:b/>
              </w:rPr>
              <w:t>Fecha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Nacimiento: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(cuando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</w:t>
            </w:r>
          </w:p>
          <w:p w14:paraId="3E8D7627" w14:textId="77777777" w:rsidR="003C6D4D" w:rsidRDefault="00D057E3">
            <w:pPr>
              <w:pStyle w:val="TableParagraph"/>
              <w:spacing w:before="3" w:line="248" w:lineRule="exact"/>
              <w:ind w:left="70"/>
              <w:jc w:val="left"/>
              <w:rPr>
                <w:b/>
              </w:rPr>
            </w:pPr>
            <w:r>
              <w:rPr>
                <w:b/>
              </w:rPr>
              <w:t>requiera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ejercer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cargo)</w:t>
            </w:r>
          </w:p>
        </w:tc>
        <w:tc>
          <w:tcPr>
            <w:tcW w:w="5538" w:type="dxa"/>
          </w:tcPr>
          <w:p w14:paraId="53FA95DA" w14:textId="77777777" w:rsidR="003C6D4D" w:rsidRDefault="00D057E3">
            <w:pPr>
              <w:pStyle w:val="TableParagraph"/>
              <w:spacing w:line="266" w:lineRule="exact"/>
              <w:ind w:left="66"/>
              <w:jc w:val="left"/>
              <w:rPr>
                <w:b/>
              </w:rPr>
            </w:pPr>
            <w:r>
              <w:rPr>
                <w:b/>
              </w:rPr>
              <w:t>09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abril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1980</w:t>
            </w:r>
          </w:p>
        </w:tc>
      </w:tr>
      <w:tr w:rsidR="003C6D4D" w14:paraId="037B67D8" w14:textId="77777777">
        <w:trPr>
          <w:trHeight w:val="813"/>
        </w:trPr>
        <w:tc>
          <w:tcPr>
            <w:tcW w:w="9220" w:type="dxa"/>
            <w:gridSpan w:val="2"/>
            <w:shd w:val="clear" w:color="auto" w:fill="833B0A"/>
          </w:tcPr>
          <w:p w14:paraId="5A45D436" w14:textId="77777777" w:rsidR="003C6D4D" w:rsidRDefault="003C6D4D">
            <w:pPr>
              <w:pStyle w:val="TableParagraph"/>
              <w:jc w:val="left"/>
              <w:rPr>
                <w:b/>
              </w:rPr>
            </w:pPr>
          </w:p>
          <w:p w14:paraId="43EB07E3" w14:textId="77777777" w:rsidR="003C6D4D" w:rsidRDefault="003C6D4D">
            <w:pPr>
              <w:pStyle w:val="TableParagraph"/>
              <w:spacing w:before="8"/>
              <w:jc w:val="left"/>
              <w:rPr>
                <w:b/>
              </w:rPr>
            </w:pPr>
          </w:p>
          <w:p w14:paraId="2A9A7B5D" w14:textId="77777777" w:rsidR="003C6D4D" w:rsidRDefault="00D057E3">
            <w:pPr>
              <w:pStyle w:val="TableParagraph"/>
              <w:spacing w:line="248" w:lineRule="exact"/>
              <w:ind w:left="70"/>
              <w:jc w:val="left"/>
              <w:rPr>
                <w:b/>
              </w:rPr>
            </w:pPr>
            <w:r>
              <w:rPr>
                <w:b/>
                <w:color w:val="FFFFFF"/>
              </w:rPr>
              <w:t>II.-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PREPARACIÓN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ACADÉMICA:</w:t>
            </w:r>
          </w:p>
        </w:tc>
      </w:tr>
      <w:tr w:rsidR="003C6D4D" w14:paraId="66ED694E" w14:textId="77777777">
        <w:trPr>
          <w:trHeight w:val="378"/>
        </w:trPr>
        <w:tc>
          <w:tcPr>
            <w:tcW w:w="3682" w:type="dxa"/>
          </w:tcPr>
          <w:p w14:paraId="304B80C4" w14:textId="77777777" w:rsidR="003C6D4D" w:rsidRDefault="00D057E3">
            <w:pPr>
              <w:pStyle w:val="TableParagraph"/>
              <w:spacing w:before="2"/>
              <w:ind w:left="70"/>
              <w:jc w:val="left"/>
              <w:rPr>
                <w:b/>
              </w:rPr>
            </w:pPr>
            <w:r>
              <w:rPr>
                <w:b/>
              </w:rPr>
              <w:t>Último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grado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estudios:</w:t>
            </w:r>
          </w:p>
        </w:tc>
        <w:tc>
          <w:tcPr>
            <w:tcW w:w="5538" w:type="dxa"/>
          </w:tcPr>
          <w:p w14:paraId="5B97BAFD" w14:textId="77777777" w:rsidR="003C6D4D" w:rsidRDefault="00D057E3">
            <w:pPr>
              <w:pStyle w:val="TableParagraph"/>
              <w:spacing w:before="2"/>
              <w:ind w:left="646" w:right="649"/>
              <w:rPr>
                <w:b/>
              </w:rPr>
            </w:pPr>
            <w:r>
              <w:rPr>
                <w:b/>
              </w:rPr>
              <w:t>Maestría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Derecho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Constitucional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Amparo</w:t>
            </w:r>
          </w:p>
        </w:tc>
      </w:tr>
      <w:tr w:rsidR="003C6D4D" w14:paraId="4DDBAD46" w14:textId="77777777">
        <w:trPr>
          <w:trHeight w:val="313"/>
        </w:trPr>
        <w:tc>
          <w:tcPr>
            <w:tcW w:w="3682" w:type="dxa"/>
          </w:tcPr>
          <w:p w14:paraId="3CEDB6AB" w14:textId="77777777" w:rsidR="003C6D4D" w:rsidRDefault="00D057E3">
            <w:pPr>
              <w:pStyle w:val="TableParagraph"/>
              <w:spacing w:line="266" w:lineRule="exact"/>
              <w:ind w:left="70"/>
              <w:jc w:val="left"/>
              <w:rPr>
                <w:b/>
              </w:rPr>
            </w:pPr>
            <w:r>
              <w:rPr>
                <w:b/>
              </w:rPr>
              <w:t>Institución:</w:t>
            </w:r>
          </w:p>
        </w:tc>
        <w:tc>
          <w:tcPr>
            <w:tcW w:w="5538" w:type="dxa"/>
          </w:tcPr>
          <w:p w14:paraId="06859617" w14:textId="77777777" w:rsidR="003C6D4D" w:rsidRDefault="00D057E3">
            <w:pPr>
              <w:pStyle w:val="TableParagraph"/>
              <w:spacing w:line="266" w:lineRule="exact"/>
              <w:ind w:left="1174"/>
              <w:jc w:val="left"/>
              <w:rPr>
                <w:b/>
              </w:rPr>
            </w:pPr>
            <w:r>
              <w:rPr>
                <w:b/>
              </w:rPr>
              <w:t>Universidad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Autónoma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Tlaxcala</w:t>
            </w:r>
          </w:p>
        </w:tc>
      </w:tr>
      <w:tr w:rsidR="003C6D4D" w14:paraId="17945063" w14:textId="77777777">
        <w:trPr>
          <w:trHeight w:val="390"/>
        </w:trPr>
        <w:tc>
          <w:tcPr>
            <w:tcW w:w="3682" w:type="dxa"/>
          </w:tcPr>
          <w:p w14:paraId="7F9323C1" w14:textId="77777777" w:rsidR="003C6D4D" w:rsidRDefault="00D057E3">
            <w:pPr>
              <w:pStyle w:val="TableParagraph"/>
              <w:spacing w:line="266" w:lineRule="exact"/>
              <w:ind w:left="70"/>
              <w:jc w:val="left"/>
              <w:rPr>
                <w:b/>
              </w:rPr>
            </w:pPr>
            <w:r>
              <w:rPr>
                <w:b/>
              </w:rPr>
              <w:t>Periodo:</w:t>
            </w:r>
          </w:p>
        </w:tc>
        <w:tc>
          <w:tcPr>
            <w:tcW w:w="5538" w:type="dxa"/>
          </w:tcPr>
          <w:p w14:paraId="4ACF8E56" w14:textId="77777777" w:rsidR="003C6D4D" w:rsidRDefault="00D057E3">
            <w:pPr>
              <w:pStyle w:val="TableParagraph"/>
              <w:spacing w:line="266" w:lineRule="exact"/>
              <w:ind w:left="646" w:right="644"/>
              <w:rPr>
                <w:b/>
              </w:rPr>
            </w:pPr>
            <w:r>
              <w:rPr>
                <w:b/>
              </w:rPr>
              <w:t>2002-2004</w:t>
            </w:r>
          </w:p>
        </w:tc>
      </w:tr>
      <w:tr w:rsidR="003C6D4D" w14:paraId="2C8EFBB6" w14:textId="77777777">
        <w:trPr>
          <w:trHeight w:val="390"/>
        </w:trPr>
        <w:tc>
          <w:tcPr>
            <w:tcW w:w="3682" w:type="dxa"/>
          </w:tcPr>
          <w:p w14:paraId="2FDCA2F5" w14:textId="77777777" w:rsidR="003C6D4D" w:rsidRDefault="00D057E3">
            <w:pPr>
              <w:pStyle w:val="TableParagraph"/>
              <w:spacing w:line="266" w:lineRule="exact"/>
              <w:ind w:left="70"/>
              <w:jc w:val="left"/>
              <w:rPr>
                <w:b/>
              </w:rPr>
            </w:pPr>
            <w:r>
              <w:rPr>
                <w:b/>
              </w:rPr>
              <w:t>Documento:</w:t>
            </w:r>
          </w:p>
        </w:tc>
        <w:tc>
          <w:tcPr>
            <w:tcW w:w="5538" w:type="dxa"/>
          </w:tcPr>
          <w:p w14:paraId="3E64654C" w14:textId="77777777" w:rsidR="003C6D4D" w:rsidRDefault="00D057E3">
            <w:pPr>
              <w:pStyle w:val="TableParagraph"/>
              <w:spacing w:line="266" w:lineRule="exact"/>
              <w:ind w:left="850"/>
              <w:jc w:val="left"/>
              <w:rPr>
                <w:b/>
              </w:rPr>
            </w:pPr>
            <w:r>
              <w:rPr>
                <w:b/>
              </w:rPr>
              <w:t>Constancia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Terminación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Acreditación</w:t>
            </w:r>
          </w:p>
        </w:tc>
      </w:tr>
      <w:tr w:rsidR="003C6D4D" w14:paraId="13CE2FBD" w14:textId="77777777">
        <w:trPr>
          <w:trHeight w:val="390"/>
        </w:trPr>
        <w:tc>
          <w:tcPr>
            <w:tcW w:w="3682" w:type="dxa"/>
          </w:tcPr>
          <w:p w14:paraId="045B4C90" w14:textId="77777777" w:rsidR="003C6D4D" w:rsidRDefault="00D057E3">
            <w:pPr>
              <w:pStyle w:val="TableParagraph"/>
              <w:spacing w:line="266" w:lineRule="exact"/>
              <w:ind w:left="70"/>
              <w:jc w:val="left"/>
              <w:rPr>
                <w:b/>
              </w:rPr>
            </w:pPr>
            <w:r>
              <w:rPr>
                <w:b/>
              </w:rPr>
              <w:t>Título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Profesional:</w:t>
            </w:r>
          </w:p>
        </w:tc>
        <w:tc>
          <w:tcPr>
            <w:tcW w:w="5538" w:type="dxa"/>
          </w:tcPr>
          <w:p w14:paraId="3D94E2D1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C6D4D" w14:paraId="469D9CD1" w14:textId="77777777">
        <w:trPr>
          <w:trHeight w:val="390"/>
        </w:trPr>
        <w:tc>
          <w:tcPr>
            <w:tcW w:w="3682" w:type="dxa"/>
          </w:tcPr>
          <w:p w14:paraId="680A27E5" w14:textId="77777777" w:rsidR="003C6D4D" w:rsidRDefault="00D057E3">
            <w:pPr>
              <w:pStyle w:val="TableParagraph"/>
              <w:spacing w:line="266" w:lineRule="exact"/>
              <w:ind w:left="70"/>
              <w:jc w:val="left"/>
              <w:rPr>
                <w:b/>
              </w:rPr>
            </w:pPr>
            <w:r>
              <w:rPr>
                <w:b/>
              </w:rPr>
              <w:t>Cédula:</w:t>
            </w:r>
          </w:p>
        </w:tc>
        <w:tc>
          <w:tcPr>
            <w:tcW w:w="5538" w:type="dxa"/>
          </w:tcPr>
          <w:p w14:paraId="68A96BE8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C6D4D" w14:paraId="48A66AFA" w14:textId="77777777">
        <w:trPr>
          <w:trHeight w:val="390"/>
        </w:trPr>
        <w:tc>
          <w:tcPr>
            <w:tcW w:w="3682" w:type="dxa"/>
          </w:tcPr>
          <w:p w14:paraId="2795C93B" w14:textId="77777777" w:rsidR="003C6D4D" w:rsidRDefault="00D057E3">
            <w:pPr>
              <w:pStyle w:val="TableParagraph"/>
              <w:spacing w:line="266" w:lineRule="exact"/>
              <w:ind w:left="70"/>
              <w:jc w:val="left"/>
              <w:rPr>
                <w:b/>
              </w:rPr>
            </w:pPr>
            <w:r>
              <w:rPr>
                <w:b/>
              </w:rPr>
              <w:t>Estudios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Profesionales:</w:t>
            </w:r>
          </w:p>
        </w:tc>
        <w:tc>
          <w:tcPr>
            <w:tcW w:w="5538" w:type="dxa"/>
          </w:tcPr>
          <w:p w14:paraId="3855A4F7" w14:textId="77777777" w:rsidR="003C6D4D" w:rsidRDefault="00D057E3">
            <w:pPr>
              <w:pStyle w:val="TableParagraph"/>
              <w:spacing w:line="266" w:lineRule="exact"/>
              <w:ind w:left="1662"/>
              <w:jc w:val="left"/>
              <w:rPr>
                <w:b/>
              </w:rPr>
            </w:pPr>
            <w:r>
              <w:rPr>
                <w:b/>
              </w:rPr>
              <w:t>Licenciatura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Derecho</w:t>
            </w:r>
          </w:p>
        </w:tc>
      </w:tr>
      <w:tr w:rsidR="003C6D4D" w14:paraId="1B41F19C" w14:textId="77777777">
        <w:trPr>
          <w:trHeight w:val="389"/>
        </w:trPr>
        <w:tc>
          <w:tcPr>
            <w:tcW w:w="3682" w:type="dxa"/>
          </w:tcPr>
          <w:p w14:paraId="3362CB18" w14:textId="77777777" w:rsidR="003C6D4D" w:rsidRDefault="00D057E3">
            <w:pPr>
              <w:pStyle w:val="TableParagraph"/>
              <w:spacing w:line="266" w:lineRule="exact"/>
              <w:ind w:left="70"/>
              <w:jc w:val="left"/>
              <w:rPr>
                <w:b/>
              </w:rPr>
            </w:pPr>
            <w:r>
              <w:rPr>
                <w:b/>
              </w:rPr>
              <w:t>Institución:</w:t>
            </w:r>
          </w:p>
        </w:tc>
        <w:tc>
          <w:tcPr>
            <w:tcW w:w="5538" w:type="dxa"/>
          </w:tcPr>
          <w:p w14:paraId="70161C20" w14:textId="77777777" w:rsidR="003C6D4D" w:rsidRDefault="00D057E3">
            <w:pPr>
              <w:pStyle w:val="TableParagraph"/>
              <w:spacing w:line="266" w:lineRule="exact"/>
              <w:ind w:left="1174"/>
              <w:jc w:val="left"/>
              <w:rPr>
                <w:b/>
              </w:rPr>
            </w:pPr>
            <w:r>
              <w:rPr>
                <w:b/>
              </w:rPr>
              <w:t>Universidad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Autónoma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Tlaxcala</w:t>
            </w:r>
          </w:p>
        </w:tc>
      </w:tr>
      <w:tr w:rsidR="003C6D4D" w14:paraId="0A12B1EA" w14:textId="77777777">
        <w:trPr>
          <w:trHeight w:val="390"/>
        </w:trPr>
        <w:tc>
          <w:tcPr>
            <w:tcW w:w="3682" w:type="dxa"/>
          </w:tcPr>
          <w:p w14:paraId="4BDEBC6C" w14:textId="77777777" w:rsidR="003C6D4D" w:rsidRDefault="00D057E3">
            <w:pPr>
              <w:pStyle w:val="TableParagraph"/>
              <w:spacing w:line="266" w:lineRule="exact"/>
              <w:ind w:left="70"/>
              <w:jc w:val="left"/>
              <w:rPr>
                <w:b/>
              </w:rPr>
            </w:pPr>
            <w:r>
              <w:rPr>
                <w:b/>
              </w:rPr>
              <w:t>Periodo:</w:t>
            </w:r>
          </w:p>
        </w:tc>
        <w:tc>
          <w:tcPr>
            <w:tcW w:w="5538" w:type="dxa"/>
          </w:tcPr>
          <w:p w14:paraId="3AEF5167" w14:textId="77777777" w:rsidR="003C6D4D" w:rsidRDefault="00D057E3">
            <w:pPr>
              <w:pStyle w:val="TableParagraph"/>
              <w:spacing w:line="266" w:lineRule="exact"/>
              <w:ind w:left="646" w:right="644"/>
              <w:rPr>
                <w:b/>
              </w:rPr>
            </w:pPr>
            <w:r>
              <w:rPr>
                <w:b/>
              </w:rPr>
              <w:t>1997-2002</w:t>
            </w:r>
          </w:p>
        </w:tc>
      </w:tr>
      <w:tr w:rsidR="003C6D4D" w14:paraId="380A2F21" w14:textId="77777777">
        <w:trPr>
          <w:trHeight w:val="389"/>
        </w:trPr>
        <w:tc>
          <w:tcPr>
            <w:tcW w:w="3682" w:type="dxa"/>
          </w:tcPr>
          <w:p w14:paraId="0A401B27" w14:textId="77777777" w:rsidR="003C6D4D" w:rsidRDefault="00D057E3">
            <w:pPr>
              <w:pStyle w:val="TableParagraph"/>
              <w:spacing w:line="266" w:lineRule="exact"/>
              <w:ind w:left="70"/>
              <w:jc w:val="left"/>
              <w:rPr>
                <w:b/>
              </w:rPr>
            </w:pPr>
            <w:r>
              <w:rPr>
                <w:b/>
              </w:rPr>
              <w:t>Documento:</w:t>
            </w:r>
          </w:p>
        </w:tc>
        <w:tc>
          <w:tcPr>
            <w:tcW w:w="5538" w:type="dxa"/>
          </w:tcPr>
          <w:p w14:paraId="585E6309" w14:textId="77777777" w:rsidR="003C6D4D" w:rsidRDefault="00D057E3">
            <w:pPr>
              <w:pStyle w:val="TableParagraph"/>
              <w:spacing w:line="266" w:lineRule="exact"/>
              <w:ind w:left="646" w:right="647"/>
              <w:rPr>
                <w:b/>
              </w:rPr>
            </w:pPr>
            <w:r>
              <w:rPr>
                <w:b/>
              </w:rPr>
              <w:t>Título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Profesional</w:t>
            </w:r>
          </w:p>
        </w:tc>
      </w:tr>
      <w:tr w:rsidR="003C6D4D" w14:paraId="4152EBBC" w14:textId="77777777">
        <w:trPr>
          <w:trHeight w:val="386"/>
        </w:trPr>
        <w:tc>
          <w:tcPr>
            <w:tcW w:w="3682" w:type="dxa"/>
          </w:tcPr>
          <w:p w14:paraId="79BEDD2D" w14:textId="77777777" w:rsidR="003C6D4D" w:rsidRDefault="00D057E3">
            <w:pPr>
              <w:pStyle w:val="TableParagraph"/>
              <w:spacing w:line="266" w:lineRule="exact"/>
              <w:ind w:left="70"/>
              <w:jc w:val="left"/>
              <w:rPr>
                <w:b/>
              </w:rPr>
            </w:pPr>
            <w:r>
              <w:rPr>
                <w:b/>
              </w:rPr>
              <w:t>Cédula:</w:t>
            </w:r>
          </w:p>
        </w:tc>
        <w:tc>
          <w:tcPr>
            <w:tcW w:w="5538" w:type="dxa"/>
          </w:tcPr>
          <w:p w14:paraId="2A37FF89" w14:textId="77777777" w:rsidR="003C6D4D" w:rsidRDefault="00D057E3">
            <w:pPr>
              <w:pStyle w:val="TableParagraph"/>
              <w:spacing w:line="266" w:lineRule="exact"/>
              <w:ind w:left="646" w:right="640"/>
              <w:rPr>
                <w:b/>
              </w:rPr>
            </w:pPr>
            <w:r>
              <w:rPr>
                <w:b/>
              </w:rPr>
              <w:t>4097570</w:t>
            </w:r>
          </w:p>
        </w:tc>
      </w:tr>
    </w:tbl>
    <w:p w14:paraId="252A5148" w14:textId="77777777" w:rsidR="003C6D4D" w:rsidRDefault="003C6D4D">
      <w:pPr>
        <w:pStyle w:val="Textoindependiente"/>
        <w:rPr>
          <w:sz w:val="20"/>
        </w:rPr>
      </w:pPr>
    </w:p>
    <w:p w14:paraId="637D03A8" w14:textId="77777777" w:rsidR="003C6D4D" w:rsidRDefault="003C6D4D">
      <w:pPr>
        <w:pStyle w:val="Textoindependiente"/>
        <w:rPr>
          <w:sz w:val="20"/>
        </w:rPr>
      </w:pPr>
    </w:p>
    <w:p w14:paraId="4E022F54" w14:textId="77777777" w:rsidR="003C6D4D" w:rsidRDefault="003C6D4D">
      <w:pPr>
        <w:pStyle w:val="Textoindependiente"/>
        <w:spacing w:before="5" w:after="1"/>
        <w:rPr>
          <w:sz w:val="28"/>
        </w:r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3566"/>
        <w:gridCol w:w="5247"/>
      </w:tblGrid>
      <w:tr w:rsidR="003C6D4D" w14:paraId="2803047D" w14:textId="77777777">
        <w:trPr>
          <w:trHeight w:val="357"/>
        </w:trPr>
        <w:tc>
          <w:tcPr>
            <w:tcW w:w="9506" w:type="dxa"/>
            <w:gridSpan w:val="3"/>
            <w:tcBorders>
              <w:bottom w:val="single" w:sz="6" w:space="0" w:color="000000"/>
            </w:tcBorders>
            <w:shd w:val="clear" w:color="auto" w:fill="833B0A"/>
          </w:tcPr>
          <w:p w14:paraId="44DE878D" w14:textId="77777777" w:rsidR="003C6D4D" w:rsidRDefault="00D057E3">
            <w:pPr>
              <w:pStyle w:val="TableParagraph"/>
              <w:spacing w:before="45"/>
              <w:ind w:left="70"/>
              <w:jc w:val="left"/>
              <w:rPr>
                <w:b/>
              </w:rPr>
            </w:pPr>
            <w:r>
              <w:rPr>
                <w:b/>
                <w:color w:val="FFFFFF"/>
              </w:rPr>
              <w:t>III.-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EXPERIENCIA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LABORAL: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a)</w:t>
            </w:r>
            <w:r>
              <w:rPr>
                <w:b/>
                <w:color w:val="FFFFFF"/>
                <w:spacing w:val="48"/>
              </w:rPr>
              <w:t xml:space="preserve"> </w:t>
            </w:r>
            <w:r>
              <w:rPr>
                <w:b/>
                <w:color w:val="FFFFFF"/>
              </w:rPr>
              <w:t>tres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últimos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empleos</w:t>
            </w:r>
          </w:p>
        </w:tc>
      </w:tr>
      <w:tr w:rsidR="003C6D4D" w14:paraId="5F18D4EE" w14:textId="77777777">
        <w:trPr>
          <w:trHeight w:val="533"/>
        </w:trPr>
        <w:tc>
          <w:tcPr>
            <w:tcW w:w="693" w:type="dxa"/>
            <w:shd w:val="clear" w:color="auto" w:fill="FAE3D4"/>
          </w:tcPr>
          <w:p w14:paraId="16D00834" w14:textId="77777777" w:rsidR="003C6D4D" w:rsidRDefault="00D057E3">
            <w:pPr>
              <w:pStyle w:val="TableParagraph"/>
              <w:spacing w:before="129"/>
              <w:ind w:left="70"/>
              <w:jc w:val="lef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66" w:type="dxa"/>
            <w:shd w:val="clear" w:color="auto" w:fill="FAE3D4"/>
          </w:tcPr>
          <w:p w14:paraId="45D76FBB" w14:textId="77777777" w:rsidR="003C6D4D" w:rsidRDefault="00D057E3">
            <w:pPr>
              <w:pStyle w:val="TableParagraph"/>
              <w:spacing w:line="265" w:lineRule="exact"/>
              <w:ind w:left="66"/>
              <w:jc w:val="left"/>
              <w:rPr>
                <w:b/>
              </w:rPr>
            </w:pPr>
            <w:r>
              <w:rPr>
                <w:b/>
              </w:rPr>
              <w:t>Periodo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(día/mes/año)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</w:p>
          <w:p w14:paraId="74E645A7" w14:textId="77777777" w:rsidR="003C6D4D" w:rsidRDefault="00D057E3">
            <w:pPr>
              <w:pStyle w:val="TableParagraph"/>
              <w:spacing w:line="248" w:lineRule="exact"/>
              <w:ind w:left="66"/>
              <w:jc w:val="left"/>
              <w:rPr>
                <w:b/>
              </w:rPr>
            </w:pPr>
            <w:r>
              <w:rPr>
                <w:b/>
              </w:rPr>
              <w:t>(día/mes/año):</w:t>
            </w:r>
          </w:p>
        </w:tc>
        <w:tc>
          <w:tcPr>
            <w:tcW w:w="5247" w:type="dxa"/>
            <w:shd w:val="clear" w:color="auto" w:fill="FAE3D4"/>
          </w:tcPr>
          <w:p w14:paraId="410B0703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C6D4D" w14:paraId="3798DB24" w14:textId="77777777">
        <w:trPr>
          <w:trHeight w:val="314"/>
        </w:trPr>
        <w:tc>
          <w:tcPr>
            <w:tcW w:w="4259" w:type="dxa"/>
            <w:gridSpan w:val="2"/>
          </w:tcPr>
          <w:p w14:paraId="56AD9C4E" w14:textId="77777777" w:rsidR="003C6D4D" w:rsidRDefault="00D057E3">
            <w:pPr>
              <w:pStyle w:val="TableParagraph"/>
              <w:spacing w:before="21"/>
              <w:ind w:left="70"/>
              <w:jc w:val="left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Empresa:</w:t>
            </w:r>
          </w:p>
        </w:tc>
        <w:tc>
          <w:tcPr>
            <w:tcW w:w="5247" w:type="dxa"/>
          </w:tcPr>
          <w:p w14:paraId="5D52411D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C6D4D" w14:paraId="40197876" w14:textId="77777777">
        <w:trPr>
          <w:trHeight w:val="389"/>
        </w:trPr>
        <w:tc>
          <w:tcPr>
            <w:tcW w:w="4259" w:type="dxa"/>
            <w:gridSpan w:val="2"/>
          </w:tcPr>
          <w:p w14:paraId="7E1BB33D" w14:textId="77777777" w:rsidR="003C6D4D" w:rsidRDefault="00D057E3">
            <w:pPr>
              <w:pStyle w:val="TableParagraph"/>
              <w:spacing w:before="61"/>
              <w:ind w:left="70"/>
              <w:jc w:val="left"/>
              <w:rPr>
                <w:b/>
              </w:rPr>
            </w:pPr>
            <w:r>
              <w:rPr>
                <w:b/>
              </w:rPr>
              <w:t>Cargo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desempeñado:</w:t>
            </w:r>
          </w:p>
        </w:tc>
        <w:tc>
          <w:tcPr>
            <w:tcW w:w="5247" w:type="dxa"/>
          </w:tcPr>
          <w:p w14:paraId="07B83016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C6D4D" w14:paraId="016FC148" w14:textId="77777777">
        <w:trPr>
          <w:trHeight w:val="390"/>
        </w:trPr>
        <w:tc>
          <w:tcPr>
            <w:tcW w:w="4259" w:type="dxa"/>
            <w:gridSpan w:val="2"/>
          </w:tcPr>
          <w:p w14:paraId="2C2F10BF" w14:textId="77777777" w:rsidR="003C6D4D" w:rsidRDefault="00D057E3">
            <w:pPr>
              <w:pStyle w:val="TableParagraph"/>
              <w:spacing w:before="61"/>
              <w:ind w:left="70"/>
              <w:jc w:val="left"/>
              <w:rPr>
                <w:b/>
              </w:rPr>
            </w:pPr>
            <w:r>
              <w:rPr>
                <w:b/>
              </w:rPr>
              <w:t>Campo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Experiencia:</w:t>
            </w:r>
          </w:p>
        </w:tc>
        <w:tc>
          <w:tcPr>
            <w:tcW w:w="5247" w:type="dxa"/>
          </w:tcPr>
          <w:p w14:paraId="24A24CF9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14:paraId="37568BF2" w14:textId="77777777" w:rsidR="003C6D4D" w:rsidRDefault="003C6D4D">
      <w:pPr>
        <w:rPr>
          <w:rFonts w:ascii="Times New Roman"/>
        </w:rPr>
        <w:sectPr w:rsidR="003C6D4D">
          <w:type w:val="continuous"/>
          <w:pgSz w:w="12250" w:h="15850"/>
          <w:pgMar w:top="1420" w:right="760" w:bottom="280" w:left="1660" w:header="720" w:footer="720" w:gutter="0"/>
          <w:cols w:space="720"/>
        </w:sect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3566"/>
        <w:gridCol w:w="5247"/>
      </w:tblGrid>
      <w:tr w:rsidR="003C6D4D" w14:paraId="7884CA57" w14:textId="77777777">
        <w:trPr>
          <w:trHeight w:val="537"/>
        </w:trPr>
        <w:tc>
          <w:tcPr>
            <w:tcW w:w="693" w:type="dxa"/>
            <w:shd w:val="clear" w:color="auto" w:fill="FAE3D4"/>
          </w:tcPr>
          <w:p w14:paraId="0E43A3E0" w14:textId="77777777" w:rsidR="003C6D4D" w:rsidRDefault="00D057E3">
            <w:pPr>
              <w:pStyle w:val="TableParagraph"/>
              <w:spacing w:before="130"/>
              <w:ind w:left="70"/>
              <w:jc w:val="left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3566" w:type="dxa"/>
            <w:shd w:val="clear" w:color="auto" w:fill="FAE3D4"/>
          </w:tcPr>
          <w:p w14:paraId="53F288F6" w14:textId="77777777" w:rsidR="003C6D4D" w:rsidRDefault="00D057E3">
            <w:pPr>
              <w:pStyle w:val="TableParagraph"/>
              <w:spacing w:line="262" w:lineRule="exact"/>
              <w:ind w:left="66"/>
              <w:jc w:val="left"/>
              <w:rPr>
                <w:b/>
              </w:rPr>
            </w:pPr>
            <w:r>
              <w:rPr>
                <w:b/>
              </w:rPr>
              <w:t>Periodo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(día/mes/año)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</w:p>
          <w:p w14:paraId="1A7D353D" w14:textId="77777777" w:rsidR="003C6D4D" w:rsidRDefault="00D057E3">
            <w:pPr>
              <w:pStyle w:val="TableParagraph"/>
              <w:spacing w:line="255" w:lineRule="exact"/>
              <w:ind w:left="66"/>
              <w:jc w:val="left"/>
              <w:rPr>
                <w:b/>
              </w:rPr>
            </w:pPr>
            <w:r>
              <w:rPr>
                <w:b/>
              </w:rPr>
              <w:t>(día/mes/año):</w:t>
            </w:r>
          </w:p>
        </w:tc>
        <w:tc>
          <w:tcPr>
            <w:tcW w:w="5247" w:type="dxa"/>
            <w:shd w:val="clear" w:color="auto" w:fill="FAE3D4"/>
          </w:tcPr>
          <w:p w14:paraId="50701FE7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C6D4D" w14:paraId="16995B4F" w14:textId="77777777">
        <w:trPr>
          <w:trHeight w:val="318"/>
        </w:trPr>
        <w:tc>
          <w:tcPr>
            <w:tcW w:w="4259" w:type="dxa"/>
            <w:gridSpan w:val="2"/>
          </w:tcPr>
          <w:p w14:paraId="19535B40" w14:textId="77777777" w:rsidR="003C6D4D" w:rsidRDefault="00D057E3">
            <w:pPr>
              <w:pStyle w:val="TableParagraph"/>
              <w:spacing w:before="18"/>
              <w:ind w:left="70"/>
              <w:jc w:val="left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 Empresa:</w:t>
            </w:r>
          </w:p>
        </w:tc>
        <w:tc>
          <w:tcPr>
            <w:tcW w:w="5247" w:type="dxa"/>
          </w:tcPr>
          <w:p w14:paraId="2DE0729A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C6D4D" w14:paraId="756EB40E" w14:textId="77777777">
        <w:trPr>
          <w:trHeight w:val="389"/>
        </w:trPr>
        <w:tc>
          <w:tcPr>
            <w:tcW w:w="4259" w:type="dxa"/>
            <w:gridSpan w:val="2"/>
          </w:tcPr>
          <w:p w14:paraId="1450A59E" w14:textId="77777777" w:rsidR="003C6D4D" w:rsidRDefault="00D057E3">
            <w:pPr>
              <w:pStyle w:val="TableParagraph"/>
              <w:spacing w:before="50"/>
              <w:ind w:left="70"/>
              <w:jc w:val="left"/>
              <w:rPr>
                <w:b/>
              </w:rPr>
            </w:pPr>
            <w:r>
              <w:rPr>
                <w:b/>
              </w:rPr>
              <w:t>Cargo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desempeñado:</w:t>
            </w:r>
          </w:p>
        </w:tc>
        <w:tc>
          <w:tcPr>
            <w:tcW w:w="5247" w:type="dxa"/>
          </w:tcPr>
          <w:p w14:paraId="74EE4F8C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C6D4D" w14:paraId="46A57BE5" w14:textId="77777777">
        <w:trPr>
          <w:trHeight w:val="390"/>
        </w:trPr>
        <w:tc>
          <w:tcPr>
            <w:tcW w:w="4259" w:type="dxa"/>
            <w:gridSpan w:val="2"/>
          </w:tcPr>
          <w:p w14:paraId="32FE6337" w14:textId="77777777" w:rsidR="003C6D4D" w:rsidRDefault="00D057E3">
            <w:pPr>
              <w:pStyle w:val="TableParagraph"/>
              <w:spacing w:before="50"/>
              <w:ind w:left="70"/>
              <w:jc w:val="left"/>
              <w:rPr>
                <w:b/>
              </w:rPr>
            </w:pPr>
            <w:r>
              <w:rPr>
                <w:b/>
              </w:rPr>
              <w:t>Campo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Experiencia:</w:t>
            </w:r>
          </w:p>
        </w:tc>
        <w:tc>
          <w:tcPr>
            <w:tcW w:w="5247" w:type="dxa"/>
          </w:tcPr>
          <w:p w14:paraId="6430FEA2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C6D4D" w14:paraId="023FF965" w14:textId="77777777">
        <w:trPr>
          <w:trHeight w:val="534"/>
        </w:trPr>
        <w:tc>
          <w:tcPr>
            <w:tcW w:w="693" w:type="dxa"/>
            <w:shd w:val="clear" w:color="auto" w:fill="FAE3D4"/>
          </w:tcPr>
          <w:p w14:paraId="558EE15F" w14:textId="77777777" w:rsidR="003C6D4D" w:rsidRDefault="00D057E3">
            <w:pPr>
              <w:pStyle w:val="TableParagraph"/>
              <w:spacing w:before="126"/>
              <w:ind w:left="70"/>
              <w:jc w:val="lef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66" w:type="dxa"/>
            <w:shd w:val="clear" w:color="auto" w:fill="FAE3D4"/>
          </w:tcPr>
          <w:p w14:paraId="6568E9E7" w14:textId="77777777" w:rsidR="003C6D4D" w:rsidRDefault="00D057E3">
            <w:pPr>
              <w:pStyle w:val="TableParagraph"/>
              <w:spacing w:line="258" w:lineRule="exact"/>
              <w:ind w:left="66"/>
              <w:jc w:val="left"/>
              <w:rPr>
                <w:b/>
              </w:rPr>
            </w:pPr>
            <w:r>
              <w:rPr>
                <w:b/>
              </w:rPr>
              <w:t>Periodo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(día/mes/año)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</w:p>
          <w:p w14:paraId="04E22E72" w14:textId="77777777" w:rsidR="003C6D4D" w:rsidRDefault="00D057E3">
            <w:pPr>
              <w:pStyle w:val="TableParagraph"/>
              <w:spacing w:line="256" w:lineRule="exact"/>
              <w:ind w:left="66"/>
              <w:jc w:val="left"/>
              <w:rPr>
                <w:b/>
              </w:rPr>
            </w:pPr>
            <w:r>
              <w:rPr>
                <w:b/>
              </w:rPr>
              <w:t>(día/mes/año):</w:t>
            </w:r>
          </w:p>
        </w:tc>
        <w:tc>
          <w:tcPr>
            <w:tcW w:w="5247" w:type="dxa"/>
            <w:shd w:val="clear" w:color="auto" w:fill="FAE3D4"/>
          </w:tcPr>
          <w:p w14:paraId="741C71A0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C6D4D" w14:paraId="6A373B7E" w14:textId="77777777">
        <w:trPr>
          <w:trHeight w:val="317"/>
        </w:trPr>
        <w:tc>
          <w:tcPr>
            <w:tcW w:w="4259" w:type="dxa"/>
            <w:gridSpan w:val="2"/>
          </w:tcPr>
          <w:p w14:paraId="6B4F4B51" w14:textId="77777777" w:rsidR="003C6D4D" w:rsidRDefault="00D057E3">
            <w:pPr>
              <w:pStyle w:val="TableParagraph"/>
              <w:spacing w:before="18"/>
              <w:ind w:left="70"/>
              <w:jc w:val="left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Empresa:</w:t>
            </w:r>
          </w:p>
        </w:tc>
        <w:tc>
          <w:tcPr>
            <w:tcW w:w="5247" w:type="dxa"/>
          </w:tcPr>
          <w:p w14:paraId="5C094209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C6D4D" w14:paraId="7BCF2413" w14:textId="77777777">
        <w:trPr>
          <w:trHeight w:val="390"/>
        </w:trPr>
        <w:tc>
          <w:tcPr>
            <w:tcW w:w="4259" w:type="dxa"/>
            <w:gridSpan w:val="2"/>
          </w:tcPr>
          <w:p w14:paraId="63F24403" w14:textId="77777777" w:rsidR="003C6D4D" w:rsidRDefault="00D057E3">
            <w:pPr>
              <w:pStyle w:val="TableParagraph"/>
              <w:spacing w:before="50"/>
              <w:ind w:left="70"/>
              <w:jc w:val="left"/>
              <w:rPr>
                <w:b/>
              </w:rPr>
            </w:pPr>
            <w:r>
              <w:rPr>
                <w:b/>
              </w:rPr>
              <w:t>Cargo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desempeñado:</w:t>
            </w:r>
          </w:p>
        </w:tc>
        <w:tc>
          <w:tcPr>
            <w:tcW w:w="5247" w:type="dxa"/>
          </w:tcPr>
          <w:p w14:paraId="60280EDD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C6D4D" w14:paraId="6EFC2D81" w14:textId="77777777">
        <w:trPr>
          <w:trHeight w:val="386"/>
        </w:trPr>
        <w:tc>
          <w:tcPr>
            <w:tcW w:w="4259" w:type="dxa"/>
            <w:gridSpan w:val="2"/>
          </w:tcPr>
          <w:p w14:paraId="54A7ED67" w14:textId="77777777" w:rsidR="003C6D4D" w:rsidRDefault="00D057E3">
            <w:pPr>
              <w:pStyle w:val="TableParagraph"/>
              <w:spacing w:before="50"/>
              <w:ind w:left="70"/>
              <w:jc w:val="left"/>
              <w:rPr>
                <w:b/>
              </w:rPr>
            </w:pPr>
            <w:r>
              <w:rPr>
                <w:b/>
              </w:rPr>
              <w:t>Campo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Experiencia:</w:t>
            </w:r>
          </w:p>
        </w:tc>
        <w:tc>
          <w:tcPr>
            <w:tcW w:w="5247" w:type="dxa"/>
          </w:tcPr>
          <w:p w14:paraId="494B760A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14:paraId="5B6A9FD4" w14:textId="77777777" w:rsidR="003C6D4D" w:rsidRDefault="003C6D4D">
      <w:pPr>
        <w:pStyle w:val="Textoindependiente"/>
        <w:rPr>
          <w:sz w:val="20"/>
        </w:rPr>
      </w:pPr>
    </w:p>
    <w:p w14:paraId="24826C7F" w14:textId="77777777" w:rsidR="003C6D4D" w:rsidRDefault="003C6D4D">
      <w:pPr>
        <w:pStyle w:val="Textoindependiente"/>
        <w:rPr>
          <w:sz w:val="20"/>
        </w:rPr>
      </w:pPr>
    </w:p>
    <w:p w14:paraId="3A890DDE" w14:textId="77777777" w:rsidR="003C6D4D" w:rsidRDefault="003C6D4D">
      <w:pPr>
        <w:pStyle w:val="Textoindependiente"/>
        <w:spacing w:before="7"/>
        <w:rPr>
          <w:sz w:val="2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390"/>
        <w:gridCol w:w="3185"/>
      </w:tblGrid>
      <w:tr w:rsidR="003C6D4D" w14:paraId="2901B9AC" w14:textId="77777777">
        <w:trPr>
          <w:trHeight w:val="362"/>
        </w:trPr>
        <w:tc>
          <w:tcPr>
            <w:tcW w:w="9568" w:type="dxa"/>
            <w:gridSpan w:val="3"/>
            <w:shd w:val="clear" w:color="auto" w:fill="833B0A"/>
          </w:tcPr>
          <w:p w14:paraId="36E5CD4C" w14:textId="77777777" w:rsidR="003C6D4D" w:rsidRDefault="00D057E3">
            <w:pPr>
              <w:pStyle w:val="TableParagraph"/>
              <w:spacing w:before="1"/>
              <w:ind w:left="66"/>
              <w:jc w:val="left"/>
              <w:rPr>
                <w:b/>
              </w:rPr>
            </w:pPr>
            <w:r>
              <w:rPr>
                <w:b/>
                <w:color w:val="FFFFFF"/>
              </w:rPr>
              <w:t>IV.-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EXPERIENCIA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LABORAL: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b)Últimos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cargos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en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el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Poder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Judicial:</w:t>
            </w:r>
          </w:p>
        </w:tc>
      </w:tr>
      <w:tr w:rsidR="003C6D4D" w14:paraId="3806B474" w14:textId="77777777">
        <w:trPr>
          <w:trHeight w:val="357"/>
        </w:trPr>
        <w:tc>
          <w:tcPr>
            <w:tcW w:w="993" w:type="dxa"/>
            <w:shd w:val="clear" w:color="auto" w:fill="833B0A"/>
          </w:tcPr>
          <w:p w14:paraId="423CC5E3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5390" w:type="dxa"/>
            <w:shd w:val="clear" w:color="auto" w:fill="833B0A"/>
          </w:tcPr>
          <w:p w14:paraId="30807D77" w14:textId="77777777" w:rsidR="003C6D4D" w:rsidRDefault="00D057E3">
            <w:pPr>
              <w:pStyle w:val="TableParagraph"/>
              <w:spacing w:line="266" w:lineRule="exact"/>
              <w:ind w:left="70"/>
              <w:jc w:val="left"/>
              <w:rPr>
                <w:b/>
              </w:rPr>
            </w:pPr>
            <w:r>
              <w:rPr>
                <w:b/>
                <w:color w:val="FFFFFF"/>
              </w:rPr>
              <w:t>Área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adscripción</w:t>
            </w:r>
          </w:p>
        </w:tc>
        <w:tc>
          <w:tcPr>
            <w:tcW w:w="3185" w:type="dxa"/>
            <w:shd w:val="clear" w:color="auto" w:fill="833B0A"/>
          </w:tcPr>
          <w:p w14:paraId="4C5A1C91" w14:textId="77777777" w:rsidR="003C6D4D" w:rsidRDefault="00D057E3">
            <w:pPr>
              <w:pStyle w:val="TableParagraph"/>
              <w:spacing w:line="266" w:lineRule="exact"/>
              <w:ind w:left="66"/>
              <w:jc w:val="left"/>
              <w:rPr>
                <w:b/>
              </w:rPr>
            </w:pPr>
            <w:r>
              <w:rPr>
                <w:b/>
                <w:color w:val="FFFFFF"/>
              </w:rPr>
              <w:t>Periodo</w:t>
            </w:r>
          </w:p>
        </w:tc>
      </w:tr>
      <w:tr w:rsidR="003C6D4D" w14:paraId="6D73FC02" w14:textId="77777777">
        <w:trPr>
          <w:trHeight w:val="538"/>
        </w:trPr>
        <w:tc>
          <w:tcPr>
            <w:tcW w:w="993" w:type="dxa"/>
          </w:tcPr>
          <w:p w14:paraId="74458E72" w14:textId="77777777" w:rsidR="003C6D4D" w:rsidRDefault="00D057E3">
            <w:pPr>
              <w:pStyle w:val="TableParagraph"/>
              <w:spacing w:before="1"/>
              <w:ind w:right="1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390" w:type="dxa"/>
          </w:tcPr>
          <w:p w14:paraId="2B76901F" w14:textId="77777777" w:rsidR="003C6D4D" w:rsidRDefault="00D057E3">
            <w:pPr>
              <w:pStyle w:val="TableParagraph"/>
              <w:spacing w:before="1" w:line="268" w:lineRule="exact"/>
              <w:ind w:left="914"/>
              <w:jc w:val="left"/>
              <w:rPr>
                <w:b/>
              </w:rPr>
            </w:pPr>
            <w:r>
              <w:rPr>
                <w:b/>
              </w:rPr>
              <w:t>Proyectista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interina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adscrita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Juzgado</w:t>
            </w:r>
          </w:p>
          <w:p w14:paraId="7E83AD88" w14:textId="77777777" w:rsidR="003C6D4D" w:rsidRDefault="00D057E3">
            <w:pPr>
              <w:pStyle w:val="TableParagraph"/>
              <w:spacing w:line="248" w:lineRule="exact"/>
              <w:ind w:left="918"/>
              <w:jc w:val="left"/>
              <w:rPr>
                <w:b/>
              </w:rPr>
            </w:pPr>
            <w:r>
              <w:rPr>
                <w:b/>
              </w:rPr>
              <w:t>Familiar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Distrito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Judicial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Hidalgo</w:t>
            </w:r>
          </w:p>
        </w:tc>
        <w:tc>
          <w:tcPr>
            <w:tcW w:w="3185" w:type="dxa"/>
          </w:tcPr>
          <w:p w14:paraId="1CA5240F" w14:textId="77777777" w:rsidR="003C6D4D" w:rsidRDefault="00D057E3">
            <w:pPr>
              <w:pStyle w:val="TableParagraph"/>
              <w:spacing w:before="1" w:line="268" w:lineRule="exact"/>
              <w:ind w:left="110" w:right="113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06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febrero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abril</w:t>
            </w:r>
          </w:p>
          <w:p w14:paraId="06650B6D" w14:textId="77777777" w:rsidR="003C6D4D" w:rsidRDefault="00D057E3">
            <w:pPr>
              <w:pStyle w:val="TableParagraph"/>
              <w:spacing w:line="248" w:lineRule="exact"/>
              <w:ind w:left="111" w:right="107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2013</w:t>
            </w:r>
          </w:p>
        </w:tc>
      </w:tr>
      <w:tr w:rsidR="003C6D4D" w14:paraId="172A409B" w14:textId="77777777">
        <w:trPr>
          <w:trHeight w:val="538"/>
        </w:trPr>
        <w:tc>
          <w:tcPr>
            <w:tcW w:w="993" w:type="dxa"/>
          </w:tcPr>
          <w:p w14:paraId="1597C766" w14:textId="77777777" w:rsidR="003C6D4D" w:rsidRDefault="00D057E3">
            <w:pPr>
              <w:pStyle w:val="TableParagraph"/>
              <w:spacing w:line="266" w:lineRule="exact"/>
              <w:ind w:right="1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390" w:type="dxa"/>
          </w:tcPr>
          <w:p w14:paraId="7AC95277" w14:textId="77777777" w:rsidR="003C6D4D" w:rsidRDefault="00D057E3">
            <w:pPr>
              <w:pStyle w:val="TableParagraph"/>
              <w:spacing w:line="266" w:lineRule="exact"/>
              <w:ind w:left="70" w:right="70"/>
              <w:rPr>
                <w:b/>
              </w:rPr>
            </w:pPr>
            <w:r>
              <w:rPr>
                <w:b/>
              </w:rPr>
              <w:t>Oficial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Partes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adscrita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Juzgado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Tercero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Penal</w:t>
            </w:r>
          </w:p>
          <w:p w14:paraId="186DAB33" w14:textId="77777777" w:rsidR="003C6D4D" w:rsidRDefault="00D057E3">
            <w:pPr>
              <w:pStyle w:val="TableParagraph"/>
              <w:spacing w:before="4" w:line="248" w:lineRule="exact"/>
              <w:ind w:left="78" w:right="70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Distrito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Judicial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Guridi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Alcocer</w:t>
            </w:r>
          </w:p>
        </w:tc>
        <w:tc>
          <w:tcPr>
            <w:tcW w:w="3185" w:type="dxa"/>
          </w:tcPr>
          <w:p w14:paraId="424D82B1" w14:textId="77777777" w:rsidR="003C6D4D" w:rsidRDefault="00D057E3">
            <w:pPr>
              <w:pStyle w:val="TableParagraph"/>
              <w:spacing w:line="266" w:lineRule="exact"/>
              <w:ind w:left="111" w:right="113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abril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 31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mayo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</w:p>
          <w:p w14:paraId="329B9EDD" w14:textId="77777777" w:rsidR="003C6D4D" w:rsidRDefault="00D057E3">
            <w:pPr>
              <w:pStyle w:val="TableParagraph"/>
              <w:spacing w:before="4" w:line="248" w:lineRule="exact"/>
              <w:ind w:left="111" w:right="112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3C6D4D" w14:paraId="30AD504C" w14:textId="77777777">
        <w:trPr>
          <w:trHeight w:val="538"/>
        </w:trPr>
        <w:tc>
          <w:tcPr>
            <w:tcW w:w="993" w:type="dxa"/>
          </w:tcPr>
          <w:p w14:paraId="4AFD3640" w14:textId="77777777" w:rsidR="003C6D4D" w:rsidRDefault="00D057E3">
            <w:pPr>
              <w:pStyle w:val="TableParagraph"/>
              <w:spacing w:line="266" w:lineRule="exact"/>
              <w:ind w:right="1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90" w:type="dxa"/>
          </w:tcPr>
          <w:p w14:paraId="6F171B13" w14:textId="77777777" w:rsidR="003C6D4D" w:rsidRDefault="00D057E3">
            <w:pPr>
              <w:pStyle w:val="TableParagraph"/>
              <w:spacing w:line="266" w:lineRule="exact"/>
              <w:ind w:left="74" w:right="70"/>
              <w:rPr>
                <w:b/>
              </w:rPr>
            </w:pPr>
            <w:r>
              <w:rPr>
                <w:b/>
              </w:rPr>
              <w:t>Proyectista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adscrita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Segunda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Ponencia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Sala</w:t>
            </w:r>
          </w:p>
          <w:p w14:paraId="6476A255" w14:textId="77777777" w:rsidR="003C6D4D" w:rsidRDefault="00D057E3">
            <w:pPr>
              <w:pStyle w:val="TableParagraph"/>
              <w:spacing w:line="252" w:lineRule="exact"/>
              <w:ind w:left="77" w:right="70"/>
              <w:rPr>
                <w:b/>
              </w:rPr>
            </w:pPr>
            <w:r>
              <w:rPr>
                <w:b/>
              </w:rPr>
              <w:t>Civil-Familiar</w:t>
            </w:r>
          </w:p>
        </w:tc>
        <w:tc>
          <w:tcPr>
            <w:tcW w:w="3185" w:type="dxa"/>
          </w:tcPr>
          <w:p w14:paraId="363E8F97" w14:textId="77777777" w:rsidR="003C6D4D" w:rsidRDefault="00D057E3">
            <w:pPr>
              <w:pStyle w:val="TableParagraph"/>
              <w:spacing w:line="266" w:lineRule="exact"/>
              <w:ind w:left="107" w:right="113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01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junio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2013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 01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</w:p>
          <w:p w14:paraId="19175F3C" w14:textId="77777777" w:rsidR="003C6D4D" w:rsidRDefault="00D057E3">
            <w:pPr>
              <w:pStyle w:val="TableParagraph"/>
              <w:spacing w:line="252" w:lineRule="exact"/>
              <w:ind w:left="111" w:right="111"/>
              <w:rPr>
                <w:b/>
              </w:rPr>
            </w:pPr>
            <w:r>
              <w:rPr>
                <w:b/>
              </w:rPr>
              <w:t>marzo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2020</w:t>
            </w:r>
          </w:p>
        </w:tc>
      </w:tr>
      <w:tr w:rsidR="003C6D4D" w14:paraId="67E4BCD9" w14:textId="77777777">
        <w:trPr>
          <w:trHeight w:val="533"/>
        </w:trPr>
        <w:tc>
          <w:tcPr>
            <w:tcW w:w="993" w:type="dxa"/>
          </w:tcPr>
          <w:p w14:paraId="03EE42BD" w14:textId="77777777" w:rsidR="003C6D4D" w:rsidRDefault="00D057E3">
            <w:pPr>
              <w:pStyle w:val="TableParagraph"/>
              <w:spacing w:line="266" w:lineRule="exact"/>
              <w:ind w:right="1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390" w:type="dxa"/>
          </w:tcPr>
          <w:p w14:paraId="6682F8F1" w14:textId="77777777" w:rsidR="003C6D4D" w:rsidRDefault="00D057E3">
            <w:pPr>
              <w:pStyle w:val="TableParagraph"/>
              <w:spacing w:line="266" w:lineRule="exact"/>
              <w:ind w:left="83" w:right="70"/>
              <w:rPr>
                <w:b/>
              </w:rPr>
            </w:pPr>
            <w:r>
              <w:rPr>
                <w:b/>
              </w:rPr>
              <w:t>Proyectista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adscrita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Tercera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Ponencia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Civil-</w:t>
            </w:r>
          </w:p>
          <w:p w14:paraId="49951CCD" w14:textId="77777777" w:rsidR="003C6D4D" w:rsidRDefault="00D057E3">
            <w:pPr>
              <w:pStyle w:val="TableParagraph"/>
              <w:spacing w:line="248" w:lineRule="exact"/>
              <w:ind w:left="73" w:right="70"/>
              <w:rPr>
                <w:b/>
              </w:rPr>
            </w:pPr>
            <w:r>
              <w:rPr>
                <w:b/>
              </w:rPr>
              <w:t>Familiar</w:t>
            </w:r>
          </w:p>
        </w:tc>
        <w:tc>
          <w:tcPr>
            <w:tcW w:w="3185" w:type="dxa"/>
          </w:tcPr>
          <w:p w14:paraId="787EC9D9" w14:textId="77777777" w:rsidR="003C6D4D" w:rsidRDefault="00D057E3">
            <w:pPr>
              <w:pStyle w:val="TableParagraph"/>
              <w:spacing w:line="266" w:lineRule="exact"/>
              <w:ind w:left="108" w:right="113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02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marzo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 2020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03</w:t>
            </w:r>
          </w:p>
          <w:p w14:paraId="331280D2" w14:textId="77777777" w:rsidR="003C6D4D" w:rsidRDefault="00D057E3">
            <w:pPr>
              <w:pStyle w:val="TableParagraph"/>
              <w:spacing w:line="248" w:lineRule="exact"/>
              <w:ind w:left="111" w:right="110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febrero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2022.</w:t>
            </w:r>
          </w:p>
        </w:tc>
      </w:tr>
      <w:tr w:rsidR="003C6D4D" w14:paraId="2806319B" w14:textId="77777777">
        <w:trPr>
          <w:trHeight w:val="537"/>
        </w:trPr>
        <w:tc>
          <w:tcPr>
            <w:tcW w:w="993" w:type="dxa"/>
          </w:tcPr>
          <w:p w14:paraId="4D2DB263" w14:textId="77777777" w:rsidR="003C6D4D" w:rsidRDefault="00D057E3">
            <w:pPr>
              <w:pStyle w:val="TableParagraph"/>
              <w:spacing w:before="1"/>
              <w:ind w:right="1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390" w:type="dxa"/>
          </w:tcPr>
          <w:p w14:paraId="6D216CD5" w14:textId="77777777" w:rsidR="003C6D4D" w:rsidRDefault="00D057E3">
            <w:pPr>
              <w:pStyle w:val="TableParagraph"/>
              <w:spacing w:before="1" w:line="268" w:lineRule="exact"/>
              <w:ind w:left="75" w:right="70"/>
              <w:rPr>
                <w:b/>
              </w:rPr>
            </w:pPr>
            <w:r>
              <w:rPr>
                <w:b/>
              </w:rPr>
              <w:t>Secretaria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Proyectista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encargada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Secretaría</w:t>
            </w:r>
          </w:p>
          <w:p w14:paraId="365924A9" w14:textId="77777777" w:rsidR="003C6D4D" w:rsidRDefault="00D057E3">
            <w:pPr>
              <w:pStyle w:val="TableParagraph"/>
              <w:spacing w:line="248" w:lineRule="exact"/>
              <w:ind w:left="81" w:right="70"/>
              <w:rPr>
                <w:b/>
              </w:rPr>
            </w:pPr>
            <w:r>
              <w:rPr>
                <w:b/>
              </w:rPr>
              <w:t>Particular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Presidencia</w:t>
            </w:r>
          </w:p>
        </w:tc>
        <w:tc>
          <w:tcPr>
            <w:tcW w:w="3185" w:type="dxa"/>
          </w:tcPr>
          <w:p w14:paraId="14E035D9" w14:textId="77777777" w:rsidR="003C6D4D" w:rsidRDefault="00D057E3">
            <w:pPr>
              <w:pStyle w:val="TableParagraph"/>
              <w:spacing w:before="1" w:line="268" w:lineRule="exact"/>
              <w:ind w:left="111" w:right="112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04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febrero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2022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 20</w:t>
            </w:r>
          </w:p>
          <w:p w14:paraId="787E8020" w14:textId="77777777" w:rsidR="003C6D4D" w:rsidRDefault="00D057E3">
            <w:pPr>
              <w:pStyle w:val="TableParagraph"/>
              <w:spacing w:line="248" w:lineRule="exact"/>
              <w:ind w:left="111" w:right="111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octubre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2022.</w:t>
            </w:r>
          </w:p>
        </w:tc>
      </w:tr>
      <w:tr w:rsidR="003C6D4D" w14:paraId="0DE05FD5" w14:textId="77777777">
        <w:trPr>
          <w:trHeight w:val="534"/>
        </w:trPr>
        <w:tc>
          <w:tcPr>
            <w:tcW w:w="993" w:type="dxa"/>
          </w:tcPr>
          <w:p w14:paraId="10A9C308" w14:textId="77777777" w:rsidR="003C6D4D" w:rsidRDefault="00D057E3">
            <w:pPr>
              <w:pStyle w:val="TableParagraph"/>
              <w:spacing w:before="1"/>
              <w:ind w:right="1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390" w:type="dxa"/>
          </w:tcPr>
          <w:p w14:paraId="5BABB477" w14:textId="77777777" w:rsidR="003C6D4D" w:rsidRDefault="00D057E3">
            <w:pPr>
              <w:pStyle w:val="TableParagraph"/>
              <w:spacing w:line="270" w:lineRule="atLeast"/>
              <w:ind w:left="2387" w:hanging="2057"/>
              <w:jc w:val="left"/>
              <w:rPr>
                <w:b/>
              </w:rPr>
            </w:pPr>
            <w:r>
              <w:rPr>
                <w:b/>
              </w:rPr>
              <w:t>Secretaria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Ejecutiva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Consejo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Judicatura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Estado</w:t>
            </w:r>
          </w:p>
        </w:tc>
        <w:tc>
          <w:tcPr>
            <w:tcW w:w="3185" w:type="dxa"/>
          </w:tcPr>
          <w:p w14:paraId="653719A9" w14:textId="7306654B" w:rsidR="003C6D4D" w:rsidRDefault="00D057E3">
            <w:pPr>
              <w:pStyle w:val="TableParagraph"/>
              <w:spacing w:line="270" w:lineRule="atLeast"/>
              <w:ind w:left="906" w:right="188" w:hanging="701"/>
              <w:jc w:val="left"/>
              <w:rPr>
                <w:b/>
              </w:rPr>
            </w:pPr>
            <w:r>
              <w:rPr>
                <w:b/>
              </w:rPr>
              <w:t>Del 21 de octubre de 2022 a</w:t>
            </w:r>
            <w:r w:rsidR="00FE6C2A">
              <w:rPr>
                <w:b/>
              </w:rPr>
              <w:t>l 31 de agosto de 2025</w:t>
            </w:r>
          </w:p>
        </w:tc>
      </w:tr>
      <w:tr w:rsidR="00FE6C2A" w14:paraId="3ED530E5" w14:textId="77777777">
        <w:trPr>
          <w:trHeight w:val="534"/>
        </w:trPr>
        <w:tc>
          <w:tcPr>
            <w:tcW w:w="993" w:type="dxa"/>
          </w:tcPr>
          <w:p w14:paraId="5A3A612E" w14:textId="13C18AED" w:rsidR="00FE6C2A" w:rsidRDefault="00FE6C2A">
            <w:pPr>
              <w:pStyle w:val="TableParagraph"/>
              <w:spacing w:before="1"/>
              <w:ind w:right="1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390" w:type="dxa"/>
          </w:tcPr>
          <w:p w14:paraId="0CAEFAA7" w14:textId="38A0B598" w:rsidR="00FE6C2A" w:rsidRDefault="00FE6C2A" w:rsidP="00FE6C2A">
            <w:pPr>
              <w:pStyle w:val="TableParagraph"/>
              <w:spacing w:line="270" w:lineRule="atLeast"/>
              <w:ind w:left="2387" w:hanging="2057"/>
              <w:rPr>
                <w:b/>
              </w:rPr>
            </w:pPr>
            <w:r>
              <w:rPr>
                <w:b/>
              </w:rPr>
              <w:t>Secretaria Proyectista de Sala</w:t>
            </w:r>
          </w:p>
        </w:tc>
        <w:tc>
          <w:tcPr>
            <w:tcW w:w="3185" w:type="dxa"/>
          </w:tcPr>
          <w:p w14:paraId="2FD2A373" w14:textId="05210BF7" w:rsidR="00FE6C2A" w:rsidRDefault="00FE6C2A" w:rsidP="00FE6C2A">
            <w:pPr>
              <w:pStyle w:val="TableParagraph"/>
              <w:spacing w:line="270" w:lineRule="atLeast"/>
              <w:ind w:left="906" w:right="188" w:hanging="701"/>
              <w:rPr>
                <w:b/>
              </w:rPr>
            </w:pPr>
            <w:r>
              <w:rPr>
                <w:b/>
              </w:rPr>
              <w:t>Del 1 al 15 de septiembre de 2025</w:t>
            </w:r>
          </w:p>
        </w:tc>
      </w:tr>
    </w:tbl>
    <w:p w14:paraId="73C93662" w14:textId="77777777" w:rsidR="003C6D4D" w:rsidRDefault="003C6D4D">
      <w:pPr>
        <w:pStyle w:val="Textoindependiente"/>
        <w:rPr>
          <w:sz w:val="20"/>
        </w:rPr>
      </w:pPr>
    </w:p>
    <w:p w14:paraId="09383CCC" w14:textId="77777777" w:rsidR="003C6D4D" w:rsidRDefault="003C6D4D">
      <w:pPr>
        <w:pStyle w:val="Textoindependiente"/>
        <w:rPr>
          <w:sz w:val="20"/>
        </w:rPr>
      </w:pPr>
    </w:p>
    <w:p w14:paraId="4D8126DD" w14:textId="77777777" w:rsidR="003C6D4D" w:rsidRDefault="003C6D4D">
      <w:pPr>
        <w:pStyle w:val="Textoindependiente"/>
        <w:spacing w:before="2"/>
        <w:rPr>
          <w:sz w:val="28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1385"/>
        <w:gridCol w:w="2200"/>
        <w:gridCol w:w="2110"/>
        <w:gridCol w:w="541"/>
        <w:gridCol w:w="1708"/>
        <w:gridCol w:w="1559"/>
        <w:gridCol w:w="10"/>
      </w:tblGrid>
      <w:tr w:rsidR="003C6D4D" w14:paraId="3CF8D0D3" w14:textId="77777777" w:rsidTr="003D7B5F">
        <w:trPr>
          <w:trHeight w:val="817"/>
        </w:trPr>
        <w:tc>
          <w:tcPr>
            <w:tcW w:w="9562" w:type="dxa"/>
            <w:gridSpan w:val="8"/>
            <w:shd w:val="clear" w:color="auto" w:fill="833B0A"/>
          </w:tcPr>
          <w:p w14:paraId="6EBCD46F" w14:textId="77777777" w:rsidR="003C6D4D" w:rsidRDefault="00D057E3">
            <w:pPr>
              <w:pStyle w:val="TableParagraph"/>
              <w:spacing w:before="1"/>
              <w:ind w:left="35"/>
              <w:jc w:val="left"/>
              <w:rPr>
                <w:b/>
              </w:rPr>
            </w:pPr>
            <w:r>
              <w:rPr>
                <w:b/>
                <w:color w:val="FFFFFF"/>
              </w:rPr>
              <w:t>V.-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COMPLEMENTARIA:</w:t>
            </w:r>
          </w:p>
          <w:p w14:paraId="5D2E9298" w14:textId="77777777" w:rsidR="003C6D4D" w:rsidRDefault="003C6D4D">
            <w:pPr>
              <w:pStyle w:val="TableParagraph"/>
              <w:spacing w:before="11"/>
              <w:jc w:val="left"/>
              <w:rPr>
                <w:b/>
              </w:rPr>
            </w:pPr>
          </w:p>
          <w:p w14:paraId="5EBABD30" w14:textId="77777777" w:rsidR="003C6D4D" w:rsidRDefault="00D057E3">
            <w:pPr>
              <w:pStyle w:val="TableParagraph"/>
              <w:spacing w:line="248" w:lineRule="exact"/>
              <w:ind w:left="35"/>
              <w:jc w:val="left"/>
              <w:rPr>
                <w:b/>
              </w:rPr>
            </w:pPr>
            <w:r>
              <w:rPr>
                <w:b/>
                <w:color w:val="FFFFFF"/>
              </w:rPr>
              <w:t>Últimos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cursos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y/o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conferencias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y/o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capacitaciones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y/o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diplomados,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etc.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(de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al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menos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cinco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cursos)</w:t>
            </w:r>
          </w:p>
        </w:tc>
      </w:tr>
      <w:tr w:rsidR="003C6D4D" w14:paraId="43729217" w14:textId="77777777" w:rsidTr="003D7B5F">
        <w:trPr>
          <w:trHeight w:val="706"/>
        </w:trPr>
        <w:tc>
          <w:tcPr>
            <w:tcW w:w="1434" w:type="dxa"/>
            <w:gridSpan w:val="2"/>
            <w:shd w:val="clear" w:color="auto" w:fill="833B0A"/>
          </w:tcPr>
          <w:p w14:paraId="30700831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4310" w:type="dxa"/>
            <w:gridSpan w:val="2"/>
            <w:shd w:val="clear" w:color="auto" w:fill="833B0A"/>
          </w:tcPr>
          <w:p w14:paraId="54F71BF6" w14:textId="77777777" w:rsidR="003C6D4D" w:rsidRDefault="00D057E3">
            <w:pPr>
              <w:pStyle w:val="TableParagraph"/>
              <w:spacing w:before="2"/>
              <w:ind w:left="1322"/>
              <w:jc w:val="left"/>
              <w:rPr>
                <w:b/>
              </w:rPr>
            </w:pPr>
            <w:r>
              <w:rPr>
                <w:b/>
                <w:color w:val="FFFFFF"/>
              </w:rPr>
              <w:t>Nombre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del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</w:rPr>
              <w:t>Curso</w:t>
            </w:r>
          </w:p>
        </w:tc>
        <w:tc>
          <w:tcPr>
            <w:tcW w:w="2249" w:type="dxa"/>
            <w:gridSpan w:val="2"/>
            <w:shd w:val="clear" w:color="auto" w:fill="833B0A"/>
          </w:tcPr>
          <w:p w14:paraId="26F8963E" w14:textId="77777777" w:rsidR="003C6D4D" w:rsidRDefault="00D057E3">
            <w:pPr>
              <w:pStyle w:val="TableParagraph"/>
              <w:spacing w:before="2"/>
              <w:ind w:left="726" w:right="417" w:hanging="293"/>
              <w:jc w:val="left"/>
              <w:rPr>
                <w:b/>
              </w:rPr>
            </w:pPr>
            <w:r>
              <w:rPr>
                <w:b/>
                <w:color w:val="FFFFFF"/>
              </w:rPr>
              <w:t>Institución que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impartió</w:t>
            </w:r>
          </w:p>
        </w:tc>
        <w:tc>
          <w:tcPr>
            <w:tcW w:w="1569" w:type="dxa"/>
            <w:gridSpan w:val="2"/>
            <w:shd w:val="clear" w:color="auto" w:fill="833B0A"/>
          </w:tcPr>
          <w:p w14:paraId="29A89540" w14:textId="77777777" w:rsidR="003C6D4D" w:rsidRDefault="00D057E3">
            <w:pPr>
              <w:pStyle w:val="TableParagraph"/>
              <w:spacing w:before="2"/>
              <w:ind w:left="421" w:right="394" w:firstLine="8"/>
              <w:jc w:val="left"/>
              <w:rPr>
                <w:b/>
              </w:rPr>
            </w:pPr>
            <w:r>
              <w:rPr>
                <w:b/>
                <w:color w:val="FFFFFF"/>
              </w:rPr>
              <w:t>Fecha o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periodo</w:t>
            </w:r>
          </w:p>
        </w:tc>
      </w:tr>
      <w:tr w:rsidR="00E77C0A" w14:paraId="1CC063C2" w14:textId="77777777" w:rsidTr="003D7B5F">
        <w:trPr>
          <w:trHeight w:val="805"/>
        </w:trPr>
        <w:tc>
          <w:tcPr>
            <w:tcW w:w="1434" w:type="dxa"/>
            <w:gridSpan w:val="2"/>
          </w:tcPr>
          <w:p w14:paraId="677C302B" w14:textId="77777777" w:rsidR="00F10667" w:rsidRDefault="00F10667">
            <w:pPr>
              <w:pStyle w:val="TableParagraph"/>
              <w:spacing w:before="1"/>
              <w:ind w:left="39"/>
              <w:rPr>
                <w:b/>
              </w:rPr>
            </w:pPr>
          </w:p>
          <w:p w14:paraId="1824851C" w14:textId="650E0FAC" w:rsidR="00E77C0A" w:rsidRDefault="00C57B20">
            <w:pPr>
              <w:pStyle w:val="TableParagraph"/>
              <w:spacing w:before="1"/>
              <w:ind w:left="39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10" w:type="dxa"/>
            <w:gridSpan w:val="2"/>
          </w:tcPr>
          <w:p w14:paraId="4C133F1D" w14:textId="69D33A86" w:rsidR="00E77C0A" w:rsidRPr="005D7133" w:rsidRDefault="00E3637F">
            <w:pPr>
              <w:pStyle w:val="TableParagraph"/>
              <w:spacing w:line="247" w:lineRule="exact"/>
              <w:ind w:left="56" w:right="5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16 </w:t>
            </w:r>
            <w:r w:rsidR="00B37941">
              <w:rPr>
                <w:rFonts w:asciiTheme="minorHAnsi" w:hAnsiTheme="minorHAnsi" w:cstheme="minorHAnsi"/>
                <w:b/>
                <w:bCs/>
              </w:rPr>
              <w:t>días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de activismo contra la violencia de género</w:t>
            </w:r>
          </w:p>
        </w:tc>
        <w:tc>
          <w:tcPr>
            <w:tcW w:w="2249" w:type="dxa"/>
            <w:gridSpan w:val="2"/>
          </w:tcPr>
          <w:p w14:paraId="1969215E" w14:textId="2FB195BD" w:rsidR="00E21218" w:rsidRDefault="00E3637F" w:rsidP="000940CB">
            <w:pPr>
              <w:pStyle w:val="TableParagraph"/>
              <w:spacing w:before="1"/>
              <w:ind w:left="277" w:right="264" w:firstLine="40"/>
              <w:rPr>
                <w:b/>
              </w:rPr>
            </w:pPr>
            <w:r>
              <w:rPr>
                <w:b/>
              </w:rPr>
              <w:t xml:space="preserve">Suprema Corte de Justicia de la Nación a través del Órgano de Administración Judicial y el Centro Público de Mecanismos Alternativos de Solución de Controversias del </w:t>
            </w:r>
            <w:r>
              <w:rPr>
                <w:b/>
              </w:rPr>
              <w:lastRenderedPageBreak/>
              <w:t>Poder Judicial Federal</w:t>
            </w:r>
          </w:p>
        </w:tc>
        <w:tc>
          <w:tcPr>
            <w:tcW w:w="1569" w:type="dxa"/>
            <w:gridSpan w:val="2"/>
          </w:tcPr>
          <w:p w14:paraId="7131C0DA" w14:textId="48852802" w:rsidR="00E77C0A" w:rsidRDefault="00E3637F">
            <w:pPr>
              <w:pStyle w:val="TableParagraph"/>
              <w:spacing w:line="247" w:lineRule="exact"/>
              <w:ind w:left="64" w:right="60"/>
              <w:rPr>
                <w:b/>
              </w:rPr>
            </w:pPr>
            <w:r>
              <w:rPr>
                <w:b/>
              </w:rPr>
              <w:lastRenderedPageBreak/>
              <w:t>25 de noviembre al 10 de diciembre de 2025</w:t>
            </w:r>
          </w:p>
        </w:tc>
      </w:tr>
      <w:tr w:rsidR="00DF5A77" w14:paraId="0EF3C0AA" w14:textId="77777777" w:rsidTr="003D7B5F">
        <w:trPr>
          <w:trHeight w:val="805"/>
        </w:trPr>
        <w:tc>
          <w:tcPr>
            <w:tcW w:w="1434" w:type="dxa"/>
            <w:gridSpan w:val="2"/>
          </w:tcPr>
          <w:p w14:paraId="46F2D569" w14:textId="5E31472D" w:rsidR="00DF5A77" w:rsidRDefault="00DF5A77">
            <w:pPr>
              <w:pStyle w:val="TableParagraph"/>
              <w:spacing w:before="1"/>
              <w:ind w:left="39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10" w:type="dxa"/>
            <w:gridSpan w:val="2"/>
          </w:tcPr>
          <w:p w14:paraId="6CF203A5" w14:textId="34622045" w:rsidR="00DF5A77" w:rsidRDefault="00DF5A77">
            <w:pPr>
              <w:pStyle w:val="TableParagraph"/>
              <w:spacing w:line="247" w:lineRule="exact"/>
              <w:ind w:left="56" w:right="5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Jornadas de difusión y consulta de la jurisprudencia con ejercicios prácticos por materia ambiental</w:t>
            </w:r>
          </w:p>
        </w:tc>
        <w:tc>
          <w:tcPr>
            <w:tcW w:w="2249" w:type="dxa"/>
            <w:gridSpan w:val="2"/>
          </w:tcPr>
          <w:p w14:paraId="57A91778" w14:textId="77777777" w:rsidR="00DF5A77" w:rsidRDefault="00DF5A77" w:rsidP="00DF5A77">
            <w:pPr>
              <w:pStyle w:val="TableParagraph"/>
              <w:spacing w:before="1"/>
              <w:ind w:left="277" w:right="264" w:firstLine="40"/>
              <w:rPr>
                <w:b/>
              </w:rPr>
            </w:pPr>
            <w:r>
              <w:rPr>
                <w:b/>
              </w:rPr>
              <w:t>Suprema Corte de Justicia de la Nación a través de la Dirección General de Casas de Cultura Jurídica</w:t>
            </w:r>
          </w:p>
          <w:p w14:paraId="1B82BD5D" w14:textId="77777777" w:rsidR="00DF5A77" w:rsidRDefault="00DF5A77" w:rsidP="000940CB">
            <w:pPr>
              <w:pStyle w:val="TableParagraph"/>
              <w:spacing w:before="1"/>
              <w:ind w:left="277" w:right="264" w:firstLine="40"/>
              <w:rPr>
                <w:b/>
              </w:rPr>
            </w:pPr>
          </w:p>
        </w:tc>
        <w:tc>
          <w:tcPr>
            <w:tcW w:w="1569" w:type="dxa"/>
            <w:gridSpan w:val="2"/>
          </w:tcPr>
          <w:p w14:paraId="01A76C56" w14:textId="1F496841" w:rsidR="00DF5A77" w:rsidRDefault="00DF5A77">
            <w:pPr>
              <w:pStyle w:val="TableParagraph"/>
              <w:spacing w:line="247" w:lineRule="exact"/>
              <w:ind w:left="64" w:right="60"/>
              <w:rPr>
                <w:b/>
              </w:rPr>
            </w:pPr>
            <w:r>
              <w:rPr>
                <w:b/>
              </w:rPr>
              <w:t>31 de octubre de 2025</w:t>
            </w:r>
          </w:p>
        </w:tc>
      </w:tr>
      <w:tr w:rsidR="00E3637F" w14:paraId="1C9852F4" w14:textId="77777777" w:rsidTr="003D7B5F">
        <w:trPr>
          <w:trHeight w:val="805"/>
        </w:trPr>
        <w:tc>
          <w:tcPr>
            <w:tcW w:w="1434" w:type="dxa"/>
            <w:gridSpan w:val="2"/>
          </w:tcPr>
          <w:p w14:paraId="04E376CC" w14:textId="287F1E61" w:rsidR="00E3637F" w:rsidRDefault="00DF5A77" w:rsidP="00E3637F">
            <w:pPr>
              <w:pStyle w:val="TableParagraph"/>
              <w:spacing w:before="1"/>
              <w:ind w:left="39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10" w:type="dxa"/>
            <w:gridSpan w:val="2"/>
          </w:tcPr>
          <w:p w14:paraId="255113DA" w14:textId="0CC9050C" w:rsidR="00E3637F" w:rsidRDefault="00E3637F" w:rsidP="00E3637F">
            <w:pPr>
              <w:pStyle w:val="TableParagraph"/>
              <w:spacing w:line="247" w:lineRule="exact"/>
              <w:ind w:left="56" w:right="5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Las mujeres indígenas y afroamericanas en la Nueva Suprema Corte de Justicia de la Nación. Espacio de diálogo de saberes</w:t>
            </w:r>
          </w:p>
        </w:tc>
        <w:tc>
          <w:tcPr>
            <w:tcW w:w="2249" w:type="dxa"/>
            <w:gridSpan w:val="2"/>
          </w:tcPr>
          <w:p w14:paraId="16D36345" w14:textId="77777777" w:rsidR="00E3637F" w:rsidRDefault="00E3637F" w:rsidP="00E3637F">
            <w:pPr>
              <w:pStyle w:val="TableParagraph"/>
              <w:spacing w:before="1"/>
              <w:ind w:left="277" w:right="264" w:firstLine="40"/>
              <w:rPr>
                <w:b/>
              </w:rPr>
            </w:pPr>
            <w:r>
              <w:rPr>
                <w:b/>
              </w:rPr>
              <w:t>Suprema Corte de Justicia de la Nación a través de la Dirección General de Casas de Cultura Jurídica</w:t>
            </w:r>
          </w:p>
          <w:p w14:paraId="32735E53" w14:textId="77777777" w:rsidR="00E3637F" w:rsidRDefault="00E3637F" w:rsidP="00E3637F">
            <w:pPr>
              <w:pStyle w:val="TableParagraph"/>
              <w:spacing w:before="1"/>
              <w:ind w:left="277" w:right="264" w:firstLine="40"/>
              <w:rPr>
                <w:b/>
              </w:rPr>
            </w:pPr>
          </w:p>
        </w:tc>
        <w:tc>
          <w:tcPr>
            <w:tcW w:w="1569" w:type="dxa"/>
            <w:gridSpan w:val="2"/>
          </w:tcPr>
          <w:p w14:paraId="0EF65E9C" w14:textId="4694139A" w:rsidR="00E3637F" w:rsidRDefault="00E3637F" w:rsidP="00E3637F">
            <w:pPr>
              <w:pStyle w:val="TableParagraph"/>
              <w:spacing w:line="247" w:lineRule="exact"/>
              <w:ind w:left="64" w:right="60"/>
              <w:rPr>
                <w:b/>
              </w:rPr>
            </w:pPr>
            <w:r>
              <w:rPr>
                <w:b/>
              </w:rPr>
              <w:t>10 de septiembre de 2025</w:t>
            </w:r>
          </w:p>
        </w:tc>
      </w:tr>
      <w:tr w:rsidR="00E3637F" w14:paraId="5FFC7E5F" w14:textId="77777777" w:rsidTr="003D7B5F">
        <w:trPr>
          <w:trHeight w:val="805"/>
        </w:trPr>
        <w:tc>
          <w:tcPr>
            <w:tcW w:w="1434" w:type="dxa"/>
            <w:gridSpan w:val="2"/>
          </w:tcPr>
          <w:p w14:paraId="192D76D1" w14:textId="60CEAC3A" w:rsidR="00E3637F" w:rsidRDefault="00553C99" w:rsidP="00E3637F">
            <w:pPr>
              <w:pStyle w:val="TableParagraph"/>
              <w:spacing w:before="1"/>
              <w:ind w:left="39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310" w:type="dxa"/>
            <w:gridSpan w:val="2"/>
          </w:tcPr>
          <w:p w14:paraId="0033ED85" w14:textId="66E8239D" w:rsidR="00E3637F" w:rsidRDefault="00E3637F" w:rsidP="00E3637F">
            <w:pPr>
              <w:pStyle w:val="TableParagraph"/>
              <w:spacing w:line="247" w:lineRule="exact"/>
              <w:ind w:left="56" w:right="5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Conferencia: Razonamiento probatorio</w:t>
            </w:r>
          </w:p>
        </w:tc>
        <w:tc>
          <w:tcPr>
            <w:tcW w:w="2249" w:type="dxa"/>
            <w:gridSpan w:val="2"/>
          </w:tcPr>
          <w:p w14:paraId="632BC6A1" w14:textId="76A4F5F3" w:rsidR="00E3637F" w:rsidRDefault="00E3637F" w:rsidP="00E3637F">
            <w:pPr>
              <w:pStyle w:val="TableParagraph"/>
              <w:spacing w:before="1"/>
              <w:ind w:left="277" w:right="264" w:firstLine="40"/>
              <w:rPr>
                <w:b/>
              </w:rPr>
            </w:pPr>
            <w:r>
              <w:rPr>
                <w:b/>
              </w:rPr>
              <w:t>Poder Judicial del Estado de Tlaxcala</w:t>
            </w:r>
          </w:p>
        </w:tc>
        <w:tc>
          <w:tcPr>
            <w:tcW w:w="1569" w:type="dxa"/>
            <w:gridSpan w:val="2"/>
          </w:tcPr>
          <w:p w14:paraId="216FFAFD" w14:textId="3B6B66EF" w:rsidR="00E3637F" w:rsidRDefault="00E3637F" w:rsidP="00E3637F">
            <w:pPr>
              <w:pStyle w:val="TableParagraph"/>
              <w:spacing w:line="247" w:lineRule="exact"/>
              <w:ind w:left="64" w:right="60"/>
              <w:rPr>
                <w:b/>
              </w:rPr>
            </w:pPr>
            <w:r>
              <w:rPr>
                <w:b/>
              </w:rPr>
              <w:t>11 de julio de 2025</w:t>
            </w:r>
          </w:p>
        </w:tc>
      </w:tr>
      <w:tr w:rsidR="00E3637F" w14:paraId="44A43A1C" w14:textId="77777777" w:rsidTr="003D7B5F">
        <w:trPr>
          <w:trHeight w:val="805"/>
        </w:trPr>
        <w:tc>
          <w:tcPr>
            <w:tcW w:w="1434" w:type="dxa"/>
            <w:gridSpan w:val="2"/>
          </w:tcPr>
          <w:p w14:paraId="5DE8F1D9" w14:textId="008CB7D0" w:rsidR="00E3637F" w:rsidRDefault="00553C99" w:rsidP="00E3637F">
            <w:pPr>
              <w:pStyle w:val="TableParagraph"/>
              <w:spacing w:before="1"/>
              <w:ind w:left="39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310" w:type="dxa"/>
            <w:gridSpan w:val="2"/>
          </w:tcPr>
          <w:p w14:paraId="30FE944D" w14:textId="77777777" w:rsidR="00E3637F" w:rsidRDefault="00E3637F" w:rsidP="00E3637F">
            <w:pPr>
              <w:pStyle w:val="TableParagraph"/>
              <w:spacing w:line="247" w:lineRule="exact"/>
              <w:ind w:left="56" w:right="55"/>
              <w:rPr>
                <w:rFonts w:asciiTheme="minorHAnsi" w:hAnsiTheme="minorHAnsi" w:cstheme="minorHAnsi"/>
                <w:b/>
                <w:bCs/>
              </w:rPr>
            </w:pPr>
          </w:p>
          <w:p w14:paraId="4C930AC4" w14:textId="318C1202" w:rsidR="00E3637F" w:rsidRDefault="00E3637F" w:rsidP="00E3637F">
            <w:pPr>
              <w:pStyle w:val="TableParagraph"/>
              <w:spacing w:line="247" w:lineRule="exact"/>
              <w:ind w:left="56" w:right="5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Mesa de Debate: Interculturalidad y la integración de las personas en movilidad humana</w:t>
            </w:r>
          </w:p>
        </w:tc>
        <w:tc>
          <w:tcPr>
            <w:tcW w:w="2249" w:type="dxa"/>
            <w:gridSpan w:val="2"/>
          </w:tcPr>
          <w:p w14:paraId="4010E17C" w14:textId="659BADDE" w:rsidR="00E3637F" w:rsidRDefault="00E3637F" w:rsidP="00E3637F">
            <w:pPr>
              <w:pStyle w:val="TableParagraph"/>
              <w:spacing w:before="1"/>
              <w:ind w:left="277" w:right="264" w:firstLine="40"/>
              <w:rPr>
                <w:b/>
              </w:rPr>
            </w:pPr>
            <w:r>
              <w:rPr>
                <w:b/>
              </w:rPr>
              <w:t>Suprema Corte de Justicia de la Nación a través de la Dirección General de Casas de Cultura Jurídica</w:t>
            </w:r>
          </w:p>
        </w:tc>
        <w:tc>
          <w:tcPr>
            <w:tcW w:w="1569" w:type="dxa"/>
            <w:gridSpan w:val="2"/>
          </w:tcPr>
          <w:p w14:paraId="62A73B8B" w14:textId="206A0101" w:rsidR="00E3637F" w:rsidRDefault="00E3637F" w:rsidP="00E3637F">
            <w:pPr>
              <w:pStyle w:val="TableParagraph"/>
              <w:spacing w:line="247" w:lineRule="exact"/>
              <w:ind w:left="64" w:right="60"/>
              <w:rPr>
                <w:b/>
              </w:rPr>
            </w:pPr>
            <w:r>
              <w:rPr>
                <w:b/>
              </w:rPr>
              <w:t>5 de junio 2025</w:t>
            </w:r>
          </w:p>
        </w:tc>
      </w:tr>
      <w:tr w:rsidR="00E3637F" w14:paraId="02543DD0" w14:textId="77777777" w:rsidTr="003D7B5F">
        <w:trPr>
          <w:trHeight w:val="805"/>
        </w:trPr>
        <w:tc>
          <w:tcPr>
            <w:tcW w:w="1434" w:type="dxa"/>
            <w:gridSpan w:val="2"/>
          </w:tcPr>
          <w:p w14:paraId="287F35EC" w14:textId="146F4C74" w:rsidR="00E3637F" w:rsidRDefault="00553C99" w:rsidP="00E3637F">
            <w:pPr>
              <w:pStyle w:val="TableParagraph"/>
              <w:spacing w:before="1"/>
              <w:ind w:left="39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310" w:type="dxa"/>
            <w:gridSpan w:val="2"/>
          </w:tcPr>
          <w:p w14:paraId="33446697" w14:textId="4B9A492F" w:rsidR="00E3637F" w:rsidRPr="005D7133" w:rsidRDefault="00E3637F" w:rsidP="00E3637F">
            <w:pPr>
              <w:pStyle w:val="TableParagraph"/>
              <w:spacing w:line="247" w:lineRule="exact"/>
              <w:ind w:left="56" w:right="5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“Justicia Restaurativa con Perspectiva de Derechos Humanos”</w:t>
            </w:r>
          </w:p>
        </w:tc>
        <w:tc>
          <w:tcPr>
            <w:tcW w:w="2249" w:type="dxa"/>
            <w:gridSpan w:val="2"/>
          </w:tcPr>
          <w:p w14:paraId="6220901C" w14:textId="6A3580E1" w:rsidR="00E3637F" w:rsidRDefault="00E3637F" w:rsidP="00E3637F">
            <w:pPr>
              <w:pStyle w:val="TableParagraph"/>
              <w:spacing w:before="1"/>
              <w:ind w:left="277" w:right="264" w:firstLine="40"/>
              <w:rPr>
                <w:b/>
              </w:rPr>
            </w:pPr>
            <w:r>
              <w:rPr>
                <w:b/>
              </w:rPr>
              <w:t xml:space="preserve">Poder Judicial del Estado </w:t>
            </w:r>
          </w:p>
        </w:tc>
        <w:tc>
          <w:tcPr>
            <w:tcW w:w="1569" w:type="dxa"/>
            <w:gridSpan w:val="2"/>
          </w:tcPr>
          <w:p w14:paraId="16457989" w14:textId="484C0ECA" w:rsidR="00E3637F" w:rsidRDefault="00E3637F" w:rsidP="00E3637F">
            <w:pPr>
              <w:pStyle w:val="TableParagraph"/>
              <w:spacing w:line="247" w:lineRule="exact"/>
              <w:ind w:left="64" w:right="60"/>
              <w:rPr>
                <w:b/>
              </w:rPr>
            </w:pPr>
            <w:r>
              <w:rPr>
                <w:b/>
              </w:rPr>
              <w:t>4 al 7 de junio 2025</w:t>
            </w:r>
          </w:p>
        </w:tc>
      </w:tr>
      <w:tr w:rsidR="00E3637F" w14:paraId="4E614146" w14:textId="77777777" w:rsidTr="003D7B5F">
        <w:trPr>
          <w:trHeight w:val="805"/>
        </w:trPr>
        <w:tc>
          <w:tcPr>
            <w:tcW w:w="1434" w:type="dxa"/>
            <w:gridSpan w:val="2"/>
          </w:tcPr>
          <w:p w14:paraId="2D769D0D" w14:textId="5A4C626D" w:rsidR="00E3637F" w:rsidRDefault="00553C99" w:rsidP="00E3637F">
            <w:pPr>
              <w:pStyle w:val="TableParagraph"/>
              <w:spacing w:before="1"/>
              <w:ind w:left="39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310" w:type="dxa"/>
            <w:gridSpan w:val="2"/>
          </w:tcPr>
          <w:p w14:paraId="3A73C18E" w14:textId="7F13E97A" w:rsidR="00E3637F" w:rsidRDefault="00E3637F" w:rsidP="00E3637F">
            <w:pPr>
              <w:pStyle w:val="TableParagraph"/>
              <w:spacing w:line="247" w:lineRule="exact"/>
              <w:ind w:left="56" w:right="5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Jornadas de actualización sobre el precedente y los sistemas de consulta del Semanario Judicial de la Federación “Martes de Jurisprudencia”. Módulo 5. Búsqueda y localización de criterio relevantes de la Corte</w:t>
            </w:r>
          </w:p>
        </w:tc>
        <w:tc>
          <w:tcPr>
            <w:tcW w:w="2249" w:type="dxa"/>
            <w:gridSpan w:val="2"/>
          </w:tcPr>
          <w:p w14:paraId="05D54985" w14:textId="3D2743F7" w:rsidR="00E3637F" w:rsidRDefault="00E3637F" w:rsidP="00E3637F">
            <w:pPr>
              <w:pStyle w:val="TableParagraph"/>
              <w:spacing w:before="1"/>
              <w:ind w:left="277" w:right="264" w:firstLine="40"/>
              <w:rPr>
                <w:b/>
              </w:rPr>
            </w:pPr>
            <w:r>
              <w:rPr>
                <w:b/>
              </w:rPr>
              <w:t>Suprema Corte de Justicia de la Nación a través de la Dirección General de Casas de Cultura Jurídica</w:t>
            </w:r>
          </w:p>
        </w:tc>
        <w:tc>
          <w:tcPr>
            <w:tcW w:w="1569" w:type="dxa"/>
            <w:gridSpan w:val="2"/>
          </w:tcPr>
          <w:p w14:paraId="62721A21" w14:textId="66947BA0" w:rsidR="00E3637F" w:rsidRDefault="00E3637F" w:rsidP="00E3637F">
            <w:pPr>
              <w:pStyle w:val="TableParagraph"/>
              <w:spacing w:line="247" w:lineRule="exact"/>
              <w:ind w:left="64" w:right="60"/>
              <w:rPr>
                <w:b/>
              </w:rPr>
            </w:pPr>
            <w:r>
              <w:rPr>
                <w:b/>
              </w:rPr>
              <w:t>3 de junio de 2025</w:t>
            </w:r>
          </w:p>
        </w:tc>
      </w:tr>
      <w:tr w:rsidR="00E3637F" w14:paraId="6BADE158" w14:textId="77777777" w:rsidTr="003D7B5F">
        <w:trPr>
          <w:trHeight w:val="805"/>
        </w:trPr>
        <w:tc>
          <w:tcPr>
            <w:tcW w:w="1434" w:type="dxa"/>
            <w:gridSpan w:val="2"/>
          </w:tcPr>
          <w:p w14:paraId="534C18DA" w14:textId="08FA54DA" w:rsidR="00E3637F" w:rsidRDefault="00DF5A77" w:rsidP="00E3637F">
            <w:pPr>
              <w:pStyle w:val="TableParagraph"/>
              <w:spacing w:before="1"/>
              <w:ind w:left="39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310" w:type="dxa"/>
            <w:gridSpan w:val="2"/>
          </w:tcPr>
          <w:p w14:paraId="296241AE" w14:textId="6DF40321" w:rsidR="00E3637F" w:rsidRDefault="00E3637F" w:rsidP="00E3637F">
            <w:pPr>
              <w:pStyle w:val="TableParagraph"/>
              <w:spacing w:line="247" w:lineRule="exact"/>
              <w:ind w:left="56" w:right="5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Curso Básico de Perspectiva y Enfoque de Derechos Humanos</w:t>
            </w:r>
          </w:p>
        </w:tc>
        <w:tc>
          <w:tcPr>
            <w:tcW w:w="2249" w:type="dxa"/>
            <w:gridSpan w:val="2"/>
          </w:tcPr>
          <w:p w14:paraId="397E8BED" w14:textId="11FEE182" w:rsidR="00E3637F" w:rsidRDefault="00E3637F" w:rsidP="00E3637F">
            <w:pPr>
              <w:pStyle w:val="TableParagraph"/>
              <w:spacing w:before="1"/>
              <w:ind w:left="277" w:right="264" w:firstLine="40"/>
              <w:rPr>
                <w:b/>
              </w:rPr>
            </w:pPr>
            <w:r>
              <w:rPr>
                <w:b/>
              </w:rPr>
              <w:t>Poder Judicial del Estado de Tlaxcala</w:t>
            </w:r>
          </w:p>
        </w:tc>
        <w:tc>
          <w:tcPr>
            <w:tcW w:w="1569" w:type="dxa"/>
            <w:gridSpan w:val="2"/>
          </w:tcPr>
          <w:p w14:paraId="46CAC329" w14:textId="7843E149" w:rsidR="00E3637F" w:rsidRDefault="00E3637F" w:rsidP="00E3637F">
            <w:pPr>
              <w:pStyle w:val="TableParagraph"/>
              <w:spacing w:line="247" w:lineRule="exact"/>
              <w:ind w:left="64" w:right="60"/>
              <w:rPr>
                <w:b/>
              </w:rPr>
            </w:pPr>
            <w:r>
              <w:rPr>
                <w:b/>
              </w:rPr>
              <w:t>22, 27 y 29 de mayo de 2025</w:t>
            </w:r>
          </w:p>
        </w:tc>
      </w:tr>
      <w:tr w:rsidR="00E3637F" w14:paraId="5F2A3535" w14:textId="77777777" w:rsidTr="003D7B5F">
        <w:trPr>
          <w:trHeight w:val="805"/>
        </w:trPr>
        <w:tc>
          <w:tcPr>
            <w:tcW w:w="1434" w:type="dxa"/>
            <w:gridSpan w:val="2"/>
          </w:tcPr>
          <w:p w14:paraId="55CA8947" w14:textId="1E9AF2D7" w:rsidR="00E3637F" w:rsidRDefault="00DF5A77" w:rsidP="00E3637F">
            <w:pPr>
              <w:pStyle w:val="TableParagraph"/>
              <w:spacing w:before="1"/>
              <w:ind w:left="39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310" w:type="dxa"/>
            <w:gridSpan w:val="2"/>
          </w:tcPr>
          <w:p w14:paraId="56015EE1" w14:textId="67F7F043" w:rsidR="00E3637F" w:rsidRDefault="00E3637F" w:rsidP="00E3637F">
            <w:pPr>
              <w:pStyle w:val="TableParagraph"/>
              <w:spacing w:line="247" w:lineRule="exact"/>
              <w:ind w:left="56" w:right="5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Jornadas Itinerantes para juzgar con enfoques diferenciados: Perspectiva de Discapacidad</w:t>
            </w:r>
          </w:p>
        </w:tc>
        <w:tc>
          <w:tcPr>
            <w:tcW w:w="2249" w:type="dxa"/>
            <w:gridSpan w:val="2"/>
          </w:tcPr>
          <w:p w14:paraId="0DA1C1C5" w14:textId="268303DF" w:rsidR="00E3637F" w:rsidRDefault="00E3637F" w:rsidP="00E3637F">
            <w:pPr>
              <w:pStyle w:val="TableParagraph"/>
              <w:spacing w:before="1"/>
              <w:ind w:left="277" w:right="264" w:firstLine="40"/>
              <w:rPr>
                <w:b/>
              </w:rPr>
            </w:pPr>
            <w:r>
              <w:rPr>
                <w:b/>
              </w:rPr>
              <w:t xml:space="preserve">Suprema Corte de Justicia de la Nación a través de la Unidad General de Conocimiento Científico y Derechos Humanos </w:t>
            </w:r>
          </w:p>
        </w:tc>
        <w:tc>
          <w:tcPr>
            <w:tcW w:w="1569" w:type="dxa"/>
            <w:gridSpan w:val="2"/>
          </w:tcPr>
          <w:p w14:paraId="119368DA" w14:textId="4FF099C3" w:rsidR="00E3637F" w:rsidRDefault="00E3637F" w:rsidP="00E3637F">
            <w:pPr>
              <w:pStyle w:val="TableParagraph"/>
              <w:spacing w:line="247" w:lineRule="exact"/>
              <w:ind w:left="64" w:right="60"/>
              <w:rPr>
                <w:b/>
              </w:rPr>
            </w:pPr>
            <w:r>
              <w:rPr>
                <w:b/>
              </w:rPr>
              <w:t>8 de mayo de 2025</w:t>
            </w:r>
          </w:p>
        </w:tc>
      </w:tr>
      <w:tr w:rsidR="00E3637F" w14:paraId="31829F13" w14:textId="77777777" w:rsidTr="003D7B5F">
        <w:trPr>
          <w:trHeight w:val="805"/>
        </w:trPr>
        <w:tc>
          <w:tcPr>
            <w:tcW w:w="1434" w:type="dxa"/>
            <w:gridSpan w:val="2"/>
          </w:tcPr>
          <w:p w14:paraId="2798FB0E" w14:textId="1FB40649" w:rsidR="00E3637F" w:rsidRDefault="00553C99" w:rsidP="00E3637F">
            <w:pPr>
              <w:pStyle w:val="TableParagraph"/>
              <w:spacing w:before="1"/>
              <w:ind w:left="39"/>
              <w:rPr>
                <w:b/>
              </w:rPr>
            </w:pPr>
            <w:r>
              <w:rPr>
                <w:b/>
              </w:rPr>
              <w:t>1</w:t>
            </w:r>
            <w:r w:rsidR="00DF5A77">
              <w:rPr>
                <w:b/>
              </w:rPr>
              <w:t>0</w:t>
            </w:r>
          </w:p>
        </w:tc>
        <w:tc>
          <w:tcPr>
            <w:tcW w:w="4310" w:type="dxa"/>
            <w:gridSpan w:val="2"/>
          </w:tcPr>
          <w:p w14:paraId="32E410D8" w14:textId="6F592CB9" w:rsidR="00E3637F" w:rsidRDefault="00E3637F" w:rsidP="00E3637F">
            <w:pPr>
              <w:pStyle w:val="TableParagraph"/>
              <w:spacing w:line="247" w:lineRule="exact"/>
              <w:ind w:left="56" w:right="5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Curso “Desarrollo de Habilidades del Pensamiento Lógico”</w:t>
            </w:r>
          </w:p>
        </w:tc>
        <w:tc>
          <w:tcPr>
            <w:tcW w:w="2249" w:type="dxa"/>
            <w:gridSpan w:val="2"/>
          </w:tcPr>
          <w:p w14:paraId="7266F041" w14:textId="567C0D54" w:rsidR="00E3637F" w:rsidRDefault="00E3637F" w:rsidP="00E3637F">
            <w:pPr>
              <w:pStyle w:val="TableParagraph"/>
              <w:spacing w:before="1"/>
              <w:ind w:left="277" w:right="264" w:firstLine="40"/>
              <w:rPr>
                <w:b/>
              </w:rPr>
            </w:pPr>
            <w:r>
              <w:rPr>
                <w:b/>
              </w:rPr>
              <w:t xml:space="preserve">Poder Judicial del Estado </w:t>
            </w:r>
            <w:r w:rsidR="00553C99">
              <w:rPr>
                <w:b/>
              </w:rPr>
              <w:t>de Tlaxcala</w:t>
            </w:r>
          </w:p>
        </w:tc>
        <w:tc>
          <w:tcPr>
            <w:tcW w:w="1569" w:type="dxa"/>
            <w:gridSpan w:val="2"/>
          </w:tcPr>
          <w:p w14:paraId="721BD9E2" w14:textId="16630099" w:rsidR="00E3637F" w:rsidRDefault="00E3637F" w:rsidP="00E3637F">
            <w:pPr>
              <w:pStyle w:val="TableParagraph"/>
              <w:spacing w:line="247" w:lineRule="exact"/>
              <w:ind w:left="64" w:right="60"/>
              <w:rPr>
                <w:b/>
              </w:rPr>
            </w:pPr>
            <w:r>
              <w:rPr>
                <w:b/>
              </w:rPr>
              <w:t>29 de abril 6, 8 y 13 de mayo de 2025</w:t>
            </w:r>
          </w:p>
        </w:tc>
      </w:tr>
      <w:tr w:rsidR="00553C99" w14:paraId="1292205A" w14:textId="77777777" w:rsidTr="003D7B5F">
        <w:trPr>
          <w:trHeight w:val="805"/>
        </w:trPr>
        <w:tc>
          <w:tcPr>
            <w:tcW w:w="1434" w:type="dxa"/>
            <w:gridSpan w:val="2"/>
          </w:tcPr>
          <w:p w14:paraId="394FDE00" w14:textId="3EF81052" w:rsidR="00553C99" w:rsidRDefault="00553C99" w:rsidP="00553C99">
            <w:pPr>
              <w:pStyle w:val="TableParagraph"/>
              <w:spacing w:before="1"/>
              <w:ind w:left="39"/>
              <w:rPr>
                <w:b/>
              </w:rPr>
            </w:pPr>
            <w:r>
              <w:rPr>
                <w:b/>
              </w:rPr>
              <w:t>1</w:t>
            </w:r>
            <w:r w:rsidR="00DF5A77">
              <w:rPr>
                <w:b/>
              </w:rPr>
              <w:t>1</w:t>
            </w:r>
          </w:p>
        </w:tc>
        <w:tc>
          <w:tcPr>
            <w:tcW w:w="4310" w:type="dxa"/>
            <w:gridSpan w:val="2"/>
          </w:tcPr>
          <w:p w14:paraId="48048AB4" w14:textId="2D1FC343" w:rsidR="00553C99" w:rsidRDefault="00553C99" w:rsidP="00553C99">
            <w:pPr>
              <w:pStyle w:val="TableParagraph"/>
              <w:spacing w:line="247" w:lineRule="exact"/>
              <w:ind w:left="56" w:right="5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Curso Comunicación Asertiva</w:t>
            </w:r>
          </w:p>
        </w:tc>
        <w:tc>
          <w:tcPr>
            <w:tcW w:w="2249" w:type="dxa"/>
            <w:gridSpan w:val="2"/>
          </w:tcPr>
          <w:p w14:paraId="7149FA06" w14:textId="7B8E10EA" w:rsidR="00553C99" w:rsidRDefault="00553C99" w:rsidP="00553C99">
            <w:pPr>
              <w:pStyle w:val="TableParagraph"/>
              <w:spacing w:before="1"/>
              <w:ind w:left="277" w:right="264" w:firstLine="40"/>
              <w:rPr>
                <w:b/>
              </w:rPr>
            </w:pPr>
            <w:r>
              <w:rPr>
                <w:b/>
              </w:rPr>
              <w:t>Poder Judicial del Estado de Tlaxcala</w:t>
            </w:r>
          </w:p>
        </w:tc>
        <w:tc>
          <w:tcPr>
            <w:tcW w:w="1569" w:type="dxa"/>
            <w:gridSpan w:val="2"/>
          </w:tcPr>
          <w:p w14:paraId="3E09A1D4" w14:textId="0AE6F94D" w:rsidR="00553C99" w:rsidRDefault="00553C99" w:rsidP="00553C99">
            <w:pPr>
              <w:pStyle w:val="TableParagraph"/>
              <w:spacing w:line="247" w:lineRule="exact"/>
              <w:ind w:left="64" w:right="60"/>
              <w:rPr>
                <w:b/>
              </w:rPr>
            </w:pPr>
            <w:r>
              <w:rPr>
                <w:b/>
              </w:rPr>
              <w:t>8, 10, 15, 22 y 24 de abril de 2025</w:t>
            </w:r>
          </w:p>
        </w:tc>
      </w:tr>
      <w:tr w:rsidR="00553C99" w14:paraId="2D759208" w14:textId="77777777" w:rsidTr="003D7B5F">
        <w:trPr>
          <w:trHeight w:val="805"/>
        </w:trPr>
        <w:tc>
          <w:tcPr>
            <w:tcW w:w="1434" w:type="dxa"/>
            <w:gridSpan w:val="2"/>
          </w:tcPr>
          <w:p w14:paraId="01777F87" w14:textId="34942793" w:rsidR="00553C99" w:rsidRDefault="00553C99" w:rsidP="00553C99">
            <w:pPr>
              <w:pStyle w:val="TableParagraph"/>
              <w:spacing w:before="1"/>
              <w:ind w:left="39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DF5A77">
              <w:rPr>
                <w:b/>
              </w:rPr>
              <w:t>2</w:t>
            </w:r>
          </w:p>
        </w:tc>
        <w:tc>
          <w:tcPr>
            <w:tcW w:w="4310" w:type="dxa"/>
            <w:gridSpan w:val="2"/>
          </w:tcPr>
          <w:p w14:paraId="6063FDBC" w14:textId="2C27F1A0" w:rsidR="00553C99" w:rsidRDefault="00553C99" w:rsidP="00553C99">
            <w:pPr>
              <w:pStyle w:val="TableParagraph"/>
              <w:spacing w:line="247" w:lineRule="exact"/>
              <w:ind w:left="56" w:right="5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Medidas Cautelares en el Juicio de Amparo </w:t>
            </w:r>
          </w:p>
        </w:tc>
        <w:tc>
          <w:tcPr>
            <w:tcW w:w="2249" w:type="dxa"/>
            <w:gridSpan w:val="2"/>
          </w:tcPr>
          <w:p w14:paraId="770A0F21" w14:textId="5CDD4D5C" w:rsidR="00553C99" w:rsidRDefault="00553C99" w:rsidP="00553C99">
            <w:pPr>
              <w:pStyle w:val="TableParagraph"/>
              <w:spacing w:before="1"/>
              <w:ind w:left="277" w:right="264" w:firstLine="40"/>
              <w:rPr>
                <w:b/>
              </w:rPr>
            </w:pPr>
            <w:r>
              <w:rPr>
                <w:b/>
              </w:rPr>
              <w:t xml:space="preserve">Suprema Corte de Justicia de la Nación </w:t>
            </w:r>
          </w:p>
        </w:tc>
        <w:tc>
          <w:tcPr>
            <w:tcW w:w="1569" w:type="dxa"/>
            <w:gridSpan w:val="2"/>
          </w:tcPr>
          <w:p w14:paraId="57F357A1" w14:textId="1087BB94" w:rsidR="00553C99" w:rsidRDefault="00553C99" w:rsidP="00553C99">
            <w:pPr>
              <w:pStyle w:val="TableParagraph"/>
              <w:spacing w:line="247" w:lineRule="exact"/>
              <w:ind w:left="64" w:right="60"/>
              <w:rPr>
                <w:b/>
              </w:rPr>
            </w:pPr>
            <w:r>
              <w:rPr>
                <w:b/>
              </w:rPr>
              <w:t>29 de abril 2025</w:t>
            </w:r>
          </w:p>
        </w:tc>
      </w:tr>
      <w:tr w:rsidR="00553C99" w14:paraId="2455B2A1" w14:textId="77777777" w:rsidTr="003D7B5F">
        <w:trPr>
          <w:trHeight w:val="805"/>
        </w:trPr>
        <w:tc>
          <w:tcPr>
            <w:tcW w:w="1434" w:type="dxa"/>
            <w:gridSpan w:val="2"/>
          </w:tcPr>
          <w:p w14:paraId="35371163" w14:textId="62B36152" w:rsidR="00553C99" w:rsidRDefault="00553C99" w:rsidP="00553C99">
            <w:pPr>
              <w:pStyle w:val="TableParagraph"/>
              <w:spacing w:before="1"/>
              <w:ind w:left="39"/>
              <w:rPr>
                <w:b/>
              </w:rPr>
            </w:pPr>
            <w:r>
              <w:rPr>
                <w:b/>
              </w:rPr>
              <w:t>1</w:t>
            </w:r>
            <w:r w:rsidR="00DF5A77">
              <w:rPr>
                <w:b/>
              </w:rPr>
              <w:t>3</w:t>
            </w:r>
          </w:p>
        </w:tc>
        <w:tc>
          <w:tcPr>
            <w:tcW w:w="4310" w:type="dxa"/>
            <w:gridSpan w:val="2"/>
          </w:tcPr>
          <w:p w14:paraId="1CA2C1D5" w14:textId="6178602F" w:rsidR="00553C99" w:rsidRDefault="00553C99" w:rsidP="00553C99">
            <w:pPr>
              <w:pStyle w:val="TableParagraph"/>
              <w:spacing w:line="247" w:lineRule="exact"/>
              <w:ind w:left="56" w:right="5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Jornadas de Actualización sobre el precedente y los sistemas de consulta del Semanario Judicial de la Federación</w:t>
            </w:r>
          </w:p>
        </w:tc>
        <w:tc>
          <w:tcPr>
            <w:tcW w:w="2249" w:type="dxa"/>
            <w:gridSpan w:val="2"/>
          </w:tcPr>
          <w:p w14:paraId="2AF2CB11" w14:textId="48FE639A" w:rsidR="00553C99" w:rsidRDefault="00553C99" w:rsidP="00553C99">
            <w:pPr>
              <w:pStyle w:val="TableParagraph"/>
              <w:spacing w:before="1"/>
              <w:ind w:left="277" w:right="264" w:firstLine="40"/>
              <w:rPr>
                <w:b/>
              </w:rPr>
            </w:pPr>
            <w:r>
              <w:rPr>
                <w:b/>
              </w:rPr>
              <w:t>Suprema Corte de Justicia a través de la Dirección General de Casas de la Cultura Jurídica</w:t>
            </w:r>
          </w:p>
        </w:tc>
        <w:tc>
          <w:tcPr>
            <w:tcW w:w="1569" w:type="dxa"/>
            <w:gridSpan w:val="2"/>
          </w:tcPr>
          <w:p w14:paraId="3F6517FA" w14:textId="0EB773BA" w:rsidR="00553C99" w:rsidRDefault="00553C99" w:rsidP="00553C99">
            <w:pPr>
              <w:pStyle w:val="TableParagraph"/>
              <w:spacing w:line="247" w:lineRule="exact"/>
              <w:ind w:left="64" w:right="60"/>
              <w:rPr>
                <w:b/>
              </w:rPr>
            </w:pPr>
            <w:r>
              <w:rPr>
                <w:b/>
              </w:rPr>
              <w:t>1 de abril</w:t>
            </w:r>
          </w:p>
        </w:tc>
      </w:tr>
      <w:tr w:rsidR="00553C99" w14:paraId="7391C17D" w14:textId="77777777" w:rsidTr="003D7B5F">
        <w:trPr>
          <w:trHeight w:val="805"/>
        </w:trPr>
        <w:tc>
          <w:tcPr>
            <w:tcW w:w="1434" w:type="dxa"/>
            <w:gridSpan w:val="2"/>
          </w:tcPr>
          <w:p w14:paraId="1BCE9E95" w14:textId="7BC74854" w:rsidR="00553C99" w:rsidRDefault="00553C99" w:rsidP="00553C99">
            <w:pPr>
              <w:pStyle w:val="TableParagraph"/>
              <w:spacing w:before="1"/>
              <w:ind w:left="39"/>
              <w:rPr>
                <w:b/>
              </w:rPr>
            </w:pPr>
            <w:r>
              <w:rPr>
                <w:b/>
              </w:rPr>
              <w:t>1</w:t>
            </w:r>
            <w:r w:rsidR="00DF5A77">
              <w:rPr>
                <w:b/>
              </w:rPr>
              <w:t>4</w:t>
            </w:r>
          </w:p>
        </w:tc>
        <w:tc>
          <w:tcPr>
            <w:tcW w:w="4310" w:type="dxa"/>
            <w:gridSpan w:val="2"/>
          </w:tcPr>
          <w:p w14:paraId="60A66B48" w14:textId="072D13FE" w:rsidR="00553C99" w:rsidRDefault="00553C99" w:rsidP="00553C99">
            <w:pPr>
              <w:pStyle w:val="TableParagraph"/>
              <w:spacing w:line="247" w:lineRule="exact"/>
              <w:ind w:left="56" w:right="5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Conferencia: “La valoración de la prueba pericial”</w:t>
            </w:r>
          </w:p>
        </w:tc>
        <w:tc>
          <w:tcPr>
            <w:tcW w:w="2249" w:type="dxa"/>
            <w:gridSpan w:val="2"/>
          </w:tcPr>
          <w:p w14:paraId="6B6E88FD" w14:textId="6764BAC8" w:rsidR="00553C99" w:rsidRDefault="00553C99" w:rsidP="00553C99">
            <w:pPr>
              <w:pStyle w:val="TableParagraph"/>
              <w:spacing w:before="1"/>
              <w:ind w:left="277" w:right="264" w:firstLine="40"/>
              <w:rPr>
                <w:b/>
              </w:rPr>
            </w:pPr>
            <w:r>
              <w:rPr>
                <w:b/>
              </w:rPr>
              <w:t>Poder Judicial del Estado de Tlaxcala</w:t>
            </w:r>
          </w:p>
        </w:tc>
        <w:tc>
          <w:tcPr>
            <w:tcW w:w="1569" w:type="dxa"/>
            <w:gridSpan w:val="2"/>
          </w:tcPr>
          <w:p w14:paraId="0A8A37F7" w14:textId="1E5E7DC0" w:rsidR="00553C99" w:rsidRDefault="00553C99" w:rsidP="00553C99">
            <w:pPr>
              <w:pStyle w:val="TableParagraph"/>
              <w:spacing w:line="247" w:lineRule="exact"/>
              <w:ind w:left="64" w:right="60"/>
              <w:rPr>
                <w:b/>
              </w:rPr>
            </w:pPr>
            <w:r>
              <w:rPr>
                <w:b/>
              </w:rPr>
              <w:t>31 de marzo de 2025</w:t>
            </w:r>
          </w:p>
        </w:tc>
      </w:tr>
      <w:tr w:rsidR="00553C99" w14:paraId="39D551B2" w14:textId="77777777" w:rsidTr="003D7B5F">
        <w:trPr>
          <w:trHeight w:val="805"/>
        </w:trPr>
        <w:tc>
          <w:tcPr>
            <w:tcW w:w="1434" w:type="dxa"/>
            <w:gridSpan w:val="2"/>
          </w:tcPr>
          <w:p w14:paraId="4D4F58BD" w14:textId="4654B63B" w:rsidR="00553C99" w:rsidRDefault="00553C99" w:rsidP="00553C99">
            <w:pPr>
              <w:pStyle w:val="TableParagraph"/>
              <w:spacing w:before="1"/>
              <w:ind w:left="39"/>
              <w:rPr>
                <w:b/>
              </w:rPr>
            </w:pPr>
            <w:r>
              <w:rPr>
                <w:b/>
              </w:rPr>
              <w:t>1</w:t>
            </w:r>
            <w:r w:rsidR="00DF5A77">
              <w:rPr>
                <w:b/>
              </w:rPr>
              <w:t>5</w:t>
            </w:r>
          </w:p>
        </w:tc>
        <w:tc>
          <w:tcPr>
            <w:tcW w:w="4310" w:type="dxa"/>
            <w:gridSpan w:val="2"/>
          </w:tcPr>
          <w:p w14:paraId="780C2459" w14:textId="32E6B57B" w:rsidR="00553C99" w:rsidRDefault="00553C99" w:rsidP="00553C99">
            <w:pPr>
              <w:pStyle w:val="TableParagraph"/>
              <w:spacing w:line="247" w:lineRule="exact"/>
              <w:ind w:left="56" w:right="5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Jornadas de difusión y consulta de la jurisprudencia con ejercicios prácticos por materia: Igualdad de Género</w:t>
            </w:r>
          </w:p>
        </w:tc>
        <w:tc>
          <w:tcPr>
            <w:tcW w:w="2249" w:type="dxa"/>
            <w:gridSpan w:val="2"/>
          </w:tcPr>
          <w:p w14:paraId="04DB546F" w14:textId="747918D6" w:rsidR="00553C99" w:rsidRDefault="00553C99" w:rsidP="00553C99">
            <w:pPr>
              <w:pStyle w:val="TableParagraph"/>
              <w:spacing w:before="1"/>
              <w:ind w:left="277" w:right="264" w:firstLine="40"/>
              <w:rPr>
                <w:b/>
              </w:rPr>
            </w:pPr>
            <w:r>
              <w:rPr>
                <w:b/>
              </w:rPr>
              <w:t>Suprema Corte de Justicia a través de la Dirección General de Casas de la Cultura Jurídica</w:t>
            </w:r>
          </w:p>
        </w:tc>
        <w:tc>
          <w:tcPr>
            <w:tcW w:w="1569" w:type="dxa"/>
            <w:gridSpan w:val="2"/>
          </w:tcPr>
          <w:p w14:paraId="6D42E197" w14:textId="7CBAAA7C" w:rsidR="00553C99" w:rsidRDefault="00553C99" w:rsidP="00553C99">
            <w:pPr>
              <w:pStyle w:val="TableParagraph"/>
              <w:spacing w:line="247" w:lineRule="exact"/>
              <w:ind w:left="64" w:right="60"/>
              <w:rPr>
                <w:b/>
              </w:rPr>
            </w:pPr>
            <w:r>
              <w:rPr>
                <w:b/>
              </w:rPr>
              <w:t>28 de marzo de 2025</w:t>
            </w:r>
          </w:p>
        </w:tc>
      </w:tr>
      <w:tr w:rsidR="00553C99" w14:paraId="03EF9209" w14:textId="77777777" w:rsidTr="003D7B5F">
        <w:trPr>
          <w:trHeight w:val="805"/>
        </w:trPr>
        <w:tc>
          <w:tcPr>
            <w:tcW w:w="1434" w:type="dxa"/>
            <w:gridSpan w:val="2"/>
          </w:tcPr>
          <w:p w14:paraId="048D6478" w14:textId="3630ECD6" w:rsidR="00553C99" w:rsidRDefault="00553C99" w:rsidP="00553C99">
            <w:pPr>
              <w:pStyle w:val="TableParagraph"/>
              <w:spacing w:before="1"/>
              <w:ind w:left="39"/>
              <w:rPr>
                <w:b/>
              </w:rPr>
            </w:pPr>
            <w:r>
              <w:rPr>
                <w:b/>
              </w:rPr>
              <w:t>1</w:t>
            </w:r>
            <w:r w:rsidR="00DF5A77">
              <w:rPr>
                <w:b/>
              </w:rPr>
              <w:t>6</w:t>
            </w:r>
          </w:p>
        </w:tc>
        <w:tc>
          <w:tcPr>
            <w:tcW w:w="4310" w:type="dxa"/>
            <w:gridSpan w:val="2"/>
          </w:tcPr>
          <w:p w14:paraId="3F53FFC6" w14:textId="2E92C0A8" w:rsidR="00553C99" w:rsidRDefault="00553C99" w:rsidP="00553C99">
            <w:pPr>
              <w:pStyle w:val="TableParagraph"/>
              <w:spacing w:line="247" w:lineRule="exact"/>
              <w:ind w:left="56" w:right="5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Presentación del Libro “La neurociencia aplicada al Derecho. Engranajes básicos”</w:t>
            </w:r>
          </w:p>
        </w:tc>
        <w:tc>
          <w:tcPr>
            <w:tcW w:w="2249" w:type="dxa"/>
            <w:gridSpan w:val="2"/>
          </w:tcPr>
          <w:p w14:paraId="148820E7" w14:textId="3FA947A1" w:rsidR="00553C99" w:rsidRDefault="00553C99" w:rsidP="00553C99">
            <w:pPr>
              <w:pStyle w:val="TableParagraph"/>
              <w:spacing w:before="1"/>
              <w:ind w:left="277" w:right="264" w:firstLine="40"/>
              <w:rPr>
                <w:b/>
              </w:rPr>
            </w:pPr>
            <w:r>
              <w:rPr>
                <w:b/>
              </w:rPr>
              <w:t>Suprema Corte de Justicia a través del Colegio de Jóvenes Estudiantes de Derecho y Dirección General de Casas de la Cultura Jurídica</w:t>
            </w:r>
          </w:p>
        </w:tc>
        <w:tc>
          <w:tcPr>
            <w:tcW w:w="1569" w:type="dxa"/>
            <w:gridSpan w:val="2"/>
          </w:tcPr>
          <w:p w14:paraId="45630CD1" w14:textId="3369C0AF" w:rsidR="00553C99" w:rsidRDefault="00553C99" w:rsidP="00553C99">
            <w:pPr>
              <w:pStyle w:val="TableParagraph"/>
              <w:spacing w:line="247" w:lineRule="exact"/>
              <w:ind w:left="64" w:right="60"/>
              <w:rPr>
                <w:b/>
              </w:rPr>
            </w:pPr>
            <w:r>
              <w:rPr>
                <w:b/>
              </w:rPr>
              <w:t>25 de marzo de 2025</w:t>
            </w:r>
          </w:p>
        </w:tc>
      </w:tr>
      <w:tr w:rsidR="00553C99" w14:paraId="0514F73A" w14:textId="77777777" w:rsidTr="003D7B5F">
        <w:trPr>
          <w:trHeight w:val="805"/>
        </w:trPr>
        <w:tc>
          <w:tcPr>
            <w:tcW w:w="1434" w:type="dxa"/>
            <w:gridSpan w:val="2"/>
          </w:tcPr>
          <w:p w14:paraId="5D5AD458" w14:textId="636EF723" w:rsidR="00553C99" w:rsidRDefault="00553C99" w:rsidP="00553C99">
            <w:pPr>
              <w:pStyle w:val="TableParagraph"/>
              <w:spacing w:before="1"/>
              <w:ind w:left="39"/>
              <w:rPr>
                <w:b/>
              </w:rPr>
            </w:pPr>
            <w:r>
              <w:rPr>
                <w:b/>
              </w:rPr>
              <w:t>1</w:t>
            </w:r>
            <w:r w:rsidR="00DF5A77">
              <w:rPr>
                <w:b/>
              </w:rPr>
              <w:t>7</w:t>
            </w:r>
          </w:p>
        </w:tc>
        <w:tc>
          <w:tcPr>
            <w:tcW w:w="4310" w:type="dxa"/>
            <w:gridSpan w:val="2"/>
          </w:tcPr>
          <w:p w14:paraId="0091269D" w14:textId="407115AE" w:rsidR="00553C99" w:rsidRDefault="00553C99" w:rsidP="00553C99">
            <w:pPr>
              <w:pStyle w:val="TableParagraph"/>
              <w:spacing w:line="247" w:lineRule="exact"/>
              <w:ind w:left="56" w:right="5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Curso: “Los Derechos de los Niños, Niñas y Adolescentes”</w:t>
            </w:r>
          </w:p>
        </w:tc>
        <w:tc>
          <w:tcPr>
            <w:tcW w:w="2249" w:type="dxa"/>
            <w:gridSpan w:val="2"/>
          </w:tcPr>
          <w:p w14:paraId="5B830510" w14:textId="24FE6F8A" w:rsidR="00553C99" w:rsidRDefault="00553C99" w:rsidP="00553C99">
            <w:pPr>
              <w:pStyle w:val="TableParagraph"/>
              <w:spacing w:before="1"/>
              <w:ind w:left="277" w:right="264" w:firstLine="40"/>
              <w:rPr>
                <w:b/>
              </w:rPr>
            </w:pPr>
            <w:r>
              <w:rPr>
                <w:b/>
              </w:rPr>
              <w:t>Poder Judicial del Estado de Tlaxcala</w:t>
            </w:r>
          </w:p>
        </w:tc>
        <w:tc>
          <w:tcPr>
            <w:tcW w:w="1569" w:type="dxa"/>
            <w:gridSpan w:val="2"/>
          </w:tcPr>
          <w:p w14:paraId="4C662136" w14:textId="50901352" w:rsidR="00553C99" w:rsidRDefault="00553C99" w:rsidP="00553C99">
            <w:pPr>
              <w:pStyle w:val="TableParagraph"/>
              <w:spacing w:line="247" w:lineRule="exact"/>
              <w:ind w:left="64" w:right="60"/>
              <w:rPr>
                <w:b/>
              </w:rPr>
            </w:pPr>
            <w:r>
              <w:rPr>
                <w:b/>
              </w:rPr>
              <w:t>10, 11, 12, 18 y 19 de marzo de 2025</w:t>
            </w:r>
          </w:p>
        </w:tc>
      </w:tr>
      <w:tr w:rsidR="00553C99" w14:paraId="3B1E2F9B" w14:textId="77777777" w:rsidTr="003D7B5F">
        <w:trPr>
          <w:trHeight w:val="805"/>
        </w:trPr>
        <w:tc>
          <w:tcPr>
            <w:tcW w:w="1434" w:type="dxa"/>
            <w:gridSpan w:val="2"/>
          </w:tcPr>
          <w:p w14:paraId="1C406E15" w14:textId="69328F93" w:rsidR="00553C99" w:rsidRDefault="00553C99" w:rsidP="00553C99">
            <w:pPr>
              <w:pStyle w:val="TableParagraph"/>
              <w:spacing w:before="1"/>
              <w:ind w:left="39"/>
              <w:rPr>
                <w:b/>
              </w:rPr>
            </w:pPr>
            <w:r>
              <w:rPr>
                <w:b/>
              </w:rPr>
              <w:t>1</w:t>
            </w:r>
            <w:r w:rsidR="00DF5A77">
              <w:rPr>
                <w:b/>
              </w:rPr>
              <w:t>8</w:t>
            </w:r>
          </w:p>
        </w:tc>
        <w:tc>
          <w:tcPr>
            <w:tcW w:w="4310" w:type="dxa"/>
            <w:gridSpan w:val="2"/>
          </w:tcPr>
          <w:p w14:paraId="6ECBCF54" w14:textId="3D26E983" w:rsidR="00553C99" w:rsidRDefault="00553C99" w:rsidP="00553C99">
            <w:pPr>
              <w:pStyle w:val="TableParagraph"/>
              <w:spacing w:line="247" w:lineRule="exact"/>
              <w:ind w:left="56" w:right="5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Conferencia Magistral ¿Diálogos judiciales? ¿Cómo y para qué?</w:t>
            </w:r>
          </w:p>
        </w:tc>
        <w:tc>
          <w:tcPr>
            <w:tcW w:w="2249" w:type="dxa"/>
            <w:gridSpan w:val="2"/>
          </w:tcPr>
          <w:p w14:paraId="1BDDB018" w14:textId="53A3D14D" w:rsidR="00553C99" w:rsidRDefault="00553C99" w:rsidP="00553C99">
            <w:pPr>
              <w:pStyle w:val="TableParagraph"/>
              <w:spacing w:before="1"/>
              <w:ind w:left="277" w:right="264" w:firstLine="40"/>
              <w:rPr>
                <w:b/>
              </w:rPr>
            </w:pPr>
            <w:r>
              <w:rPr>
                <w:b/>
              </w:rPr>
              <w:t>Suprema Corte de Justicia y la Dirección General de Casas de la Cultura Jurídica</w:t>
            </w:r>
          </w:p>
        </w:tc>
        <w:tc>
          <w:tcPr>
            <w:tcW w:w="1569" w:type="dxa"/>
            <w:gridSpan w:val="2"/>
          </w:tcPr>
          <w:p w14:paraId="22B955D2" w14:textId="713772C9" w:rsidR="00553C99" w:rsidRDefault="00553C99" w:rsidP="00553C99">
            <w:pPr>
              <w:pStyle w:val="TableParagraph"/>
              <w:spacing w:line="247" w:lineRule="exact"/>
              <w:ind w:left="64" w:right="60"/>
              <w:rPr>
                <w:b/>
              </w:rPr>
            </w:pPr>
            <w:r>
              <w:rPr>
                <w:b/>
              </w:rPr>
              <w:t>18 de marzo de 2025</w:t>
            </w:r>
          </w:p>
        </w:tc>
      </w:tr>
      <w:tr w:rsidR="00553C99" w14:paraId="49E400D5" w14:textId="77777777" w:rsidTr="003D7B5F">
        <w:trPr>
          <w:trHeight w:val="805"/>
        </w:trPr>
        <w:tc>
          <w:tcPr>
            <w:tcW w:w="1434" w:type="dxa"/>
            <w:gridSpan w:val="2"/>
          </w:tcPr>
          <w:p w14:paraId="0F749D5B" w14:textId="22B6CE66" w:rsidR="00553C99" w:rsidRDefault="00DF5A77" w:rsidP="00553C99">
            <w:pPr>
              <w:pStyle w:val="TableParagraph"/>
              <w:spacing w:before="1"/>
              <w:ind w:left="39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310" w:type="dxa"/>
            <w:gridSpan w:val="2"/>
          </w:tcPr>
          <w:p w14:paraId="07C5538D" w14:textId="0718B3E5" w:rsidR="00553C99" w:rsidRDefault="00553C99" w:rsidP="00553C99">
            <w:pPr>
              <w:pStyle w:val="TableParagraph"/>
              <w:spacing w:line="247" w:lineRule="exact"/>
              <w:ind w:left="56" w:right="5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¿Diálogos por y para la igualdad?</w:t>
            </w:r>
          </w:p>
        </w:tc>
        <w:tc>
          <w:tcPr>
            <w:tcW w:w="2249" w:type="dxa"/>
            <w:gridSpan w:val="2"/>
          </w:tcPr>
          <w:p w14:paraId="3822F122" w14:textId="308ED641" w:rsidR="00553C99" w:rsidRDefault="00553C99" w:rsidP="00553C99">
            <w:pPr>
              <w:pStyle w:val="TableParagraph"/>
              <w:spacing w:before="1"/>
              <w:ind w:left="277" w:right="264" w:firstLine="40"/>
              <w:rPr>
                <w:b/>
              </w:rPr>
            </w:pPr>
            <w:r>
              <w:rPr>
                <w:b/>
              </w:rPr>
              <w:t>Poder Judicial del Estado de Tlaxcala</w:t>
            </w:r>
          </w:p>
        </w:tc>
        <w:tc>
          <w:tcPr>
            <w:tcW w:w="1569" w:type="dxa"/>
            <w:gridSpan w:val="2"/>
          </w:tcPr>
          <w:p w14:paraId="2F8985EF" w14:textId="6B2967DC" w:rsidR="00553C99" w:rsidRDefault="00553C99" w:rsidP="00553C99">
            <w:pPr>
              <w:pStyle w:val="TableParagraph"/>
              <w:spacing w:line="247" w:lineRule="exact"/>
              <w:ind w:left="64" w:right="60"/>
              <w:rPr>
                <w:b/>
              </w:rPr>
            </w:pPr>
            <w:r>
              <w:rPr>
                <w:b/>
              </w:rPr>
              <w:t>13 de marzo de 2025</w:t>
            </w:r>
          </w:p>
        </w:tc>
      </w:tr>
      <w:tr w:rsidR="00553C99" w14:paraId="635C208C" w14:textId="77777777" w:rsidTr="003D7B5F">
        <w:trPr>
          <w:trHeight w:val="805"/>
        </w:trPr>
        <w:tc>
          <w:tcPr>
            <w:tcW w:w="1434" w:type="dxa"/>
            <w:gridSpan w:val="2"/>
          </w:tcPr>
          <w:p w14:paraId="5D72C822" w14:textId="081A5D02" w:rsidR="00553C99" w:rsidRDefault="00553C99" w:rsidP="00553C99">
            <w:pPr>
              <w:pStyle w:val="TableParagraph"/>
              <w:spacing w:before="1"/>
              <w:ind w:left="39"/>
              <w:rPr>
                <w:b/>
              </w:rPr>
            </w:pPr>
            <w:r>
              <w:rPr>
                <w:b/>
              </w:rPr>
              <w:t>2</w:t>
            </w:r>
            <w:r w:rsidR="00DF5A77">
              <w:rPr>
                <w:b/>
              </w:rPr>
              <w:t>0</w:t>
            </w:r>
          </w:p>
        </w:tc>
        <w:tc>
          <w:tcPr>
            <w:tcW w:w="4310" w:type="dxa"/>
            <w:gridSpan w:val="2"/>
          </w:tcPr>
          <w:p w14:paraId="177497F2" w14:textId="77777777" w:rsidR="00553C99" w:rsidRDefault="00553C99" w:rsidP="00553C99">
            <w:pPr>
              <w:pStyle w:val="TableParagraph"/>
              <w:spacing w:line="247" w:lineRule="exact"/>
              <w:ind w:left="56" w:right="5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Conferencia “Difusión de la Cultura de Seguridad Nacional”</w:t>
            </w:r>
          </w:p>
        </w:tc>
        <w:tc>
          <w:tcPr>
            <w:tcW w:w="2249" w:type="dxa"/>
            <w:gridSpan w:val="2"/>
          </w:tcPr>
          <w:p w14:paraId="6EF5DF5A" w14:textId="77777777" w:rsidR="00553C99" w:rsidRDefault="00553C99" w:rsidP="00553C99">
            <w:pPr>
              <w:pStyle w:val="TableParagraph"/>
              <w:spacing w:before="1"/>
              <w:ind w:left="277" w:right="264" w:firstLine="40"/>
              <w:rPr>
                <w:b/>
              </w:rPr>
            </w:pPr>
            <w:r>
              <w:rPr>
                <w:b/>
              </w:rPr>
              <w:t>Poder Judicial del Estado de Tlaxcala</w:t>
            </w:r>
          </w:p>
        </w:tc>
        <w:tc>
          <w:tcPr>
            <w:tcW w:w="1569" w:type="dxa"/>
            <w:gridSpan w:val="2"/>
          </w:tcPr>
          <w:p w14:paraId="698661A0" w14:textId="2AE9EFC7" w:rsidR="00553C99" w:rsidRDefault="00553C99" w:rsidP="00553C99">
            <w:pPr>
              <w:pStyle w:val="TableParagraph"/>
              <w:spacing w:line="247" w:lineRule="exact"/>
              <w:ind w:left="64" w:right="60"/>
              <w:rPr>
                <w:b/>
              </w:rPr>
            </w:pPr>
            <w:r>
              <w:rPr>
                <w:b/>
              </w:rPr>
              <w:t>24 de febrero de 2025</w:t>
            </w:r>
          </w:p>
        </w:tc>
      </w:tr>
      <w:tr w:rsidR="00553C99" w14:paraId="25202687" w14:textId="77777777" w:rsidTr="003D7B5F">
        <w:trPr>
          <w:trHeight w:val="805"/>
        </w:trPr>
        <w:tc>
          <w:tcPr>
            <w:tcW w:w="1434" w:type="dxa"/>
            <w:gridSpan w:val="2"/>
          </w:tcPr>
          <w:p w14:paraId="5F73464D" w14:textId="15294A8C" w:rsidR="00553C99" w:rsidRDefault="00553C99" w:rsidP="00553C99">
            <w:pPr>
              <w:pStyle w:val="TableParagraph"/>
              <w:spacing w:before="1"/>
              <w:ind w:left="39"/>
              <w:rPr>
                <w:b/>
              </w:rPr>
            </w:pPr>
            <w:r>
              <w:rPr>
                <w:b/>
              </w:rPr>
              <w:t>2</w:t>
            </w:r>
            <w:r w:rsidR="00DF5A77">
              <w:rPr>
                <w:b/>
              </w:rPr>
              <w:t>1</w:t>
            </w:r>
          </w:p>
        </w:tc>
        <w:tc>
          <w:tcPr>
            <w:tcW w:w="4310" w:type="dxa"/>
            <w:gridSpan w:val="2"/>
          </w:tcPr>
          <w:p w14:paraId="645CDE53" w14:textId="47AD26D9" w:rsidR="00553C99" w:rsidRDefault="00553C99" w:rsidP="00553C99">
            <w:pPr>
              <w:pStyle w:val="TableParagraph"/>
              <w:spacing w:line="247" w:lineRule="exact"/>
              <w:ind w:left="56" w:right="5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Conferencia: “La Suprema Corte de Justicia de la Nación: diálogos y monólogos con el Poder Legislativo y Ejecutivo”</w:t>
            </w:r>
          </w:p>
        </w:tc>
        <w:tc>
          <w:tcPr>
            <w:tcW w:w="2249" w:type="dxa"/>
            <w:gridSpan w:val="2"/>
          </w:tcPr>
          <w:p w14:paraId="59C9F4A3" w14:textId="61EC6E5A" w:rsidR="00553C99" w:rsidRDefault="00553C99" w:rsidP="00553C99">
            <w:pPr>
              <w:pStyle w:val="TableParagraph"/>
              <w:spacing w:before="1"/>
              <w:ind w:left="277" w:right="264" w:firstLine="40"/>
              <w:rPr>
                <w:b/>
              </w:rPr>
            </w:pPr>
            <w:r>
              <w:rPr>
                <w:b/>
              </w:rPr>
              <w:t>Poder Judicial del Estado de Tlaxcala</w:t>
            </w:r>
          </w:p>
        </w:tc>
        <w:tc>
          <w:tcPr>
            <w:tcW w:w="1569" w:type="dxa"/>
            <w:gridSpan w:val="2"/>
          </w:tcPr>
          <w:p w14:paraId="33BAECEE" w14:textId="66E91722" w:rsidR="00553C99" w:rsidRDefault="00553C99" w:rsidP="00553C99">
            <w:pPr>
              <w:pStyle w:val="TableParagraph"/>
              <w:spacing w:line="247" w:lineRule="exact"/>
              <w:ind w:left="64" w:right="60"/>
              <w:rPr>
                <w:b/>
              </w:rPr>
            </w:pPr>
            <w:r>
              <w:rPr>
                <w:b/>
              </w:rPr>
              <w:t>13 de febrero de 2025</w:t>
            </w:r>
          </w:p>
        </w:tc>
      </w:tr>
      <w:tr w:rsidR="00553C99" w14:paraId="61CE405B" w14:textId="77777777" w:rsidTr="003D7B5F">
        <w:trPr>
          <w:trHeight w:val="805"/>
        </w:trPr>
        <w:tc>
          <w:tcPr>
            <w:tcW w:w="1434" w:type="dxa"/>
            <w:gridSpan w:val="2"/>
          </w:tcPr>
          <w:p w14:paraId="194224CA" w14:textId="44738DB5" w:rsidR="00553C99" w:rsidRDefault="00553C99" w:rsidP="00553C99">
            <w:pPr>
              <w:pStyle w:val="TableParagraph"/>
              <w:spacing w:before="1"/>
              <w:ind w:left="39"/>
              <w:rPr>
                <w:b/>
              </w:rPr>
            </w:pPr>
            <w:r>
              <w:rPr>
                <w:b/>
              </w:rPr>
              <w:t>2</w:t>
            </w:r>
            <w:r w:rsidR="00DF5A77">
              <w:rPr>
                <w:b/>
              </w:rPr>
              <w:t>2</w:t>
            </w:r>
          </w:p>
        </w:tc>
        <w:tc>
          <w:tcPr>
            <w:tcW w:w="4310" w:type="dxa"/>
            <w:gridSpan w:val="2"/>
          </w:tcPr>
          <w:p w14:paraId="198A0E82" w14:textId="735E7915" w:rsidR="00553C99" w:rsidRDefault="00553C99" w:rsidP="00553C99">
            <w:pPr>
              <w:pStyle w:val="TableParagraph"/>
              <w:spacing w:line="247" w:lineRule="exact"/>
              <w:ind w:left="56" w:right="5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Gobernanza Judicial. Un estado de la cuestión</w:t>
            </w:r>
          </w:p>
        </w:tc>
        <w:tc>
          <w:tcPr>
            <w:tcW w:w="2249" w:type="dxa"/>
            <w:gridSpan w:val="2"/>
          </w:tcPr>
          <w:p w14:paraId="605B62BF" w14:textId="735ECE4C" w:rsidR="00553C99" w:rsidRDefault="00553C99" w:rsidP="00553C99">
            <w:pPr>
              <w:pStyle w:val="TableParagraph"/>
              <w:spacing w:before="1"/>
              <w:ind w:left="277" w:right="264" w:firstLine="40"/>
              <w:rPr>
                <w:b/>
              </w:rPr>
            </w:pPr>
            <w:r>
              <w:rPr>
                <w:b/>
              </w:rPr>
              <w:t>Suprema Corte de Justicia y la Dirección General de Casas de la Cultura Jurídica</w:t>
            </w:r>
          </w:p>
        </w:tc>
        <w:tc>
          <w:tcPr>
            <w:tcW w:w="1569" w:type="dxa"/>
            <w:gridSpan w:val="2"/>
          </w:tcPr>
          <w:p w14:paraId="2CE82B34" w14:textId="5568F1A2" w:rsidR="00553C99" w:rsidRDefault="00553C99" w:rsidP="00553C99">
            <w:pPr>
              <w:pStyle w:val="TableParagraph"/>
              <w:spacing w:line="247" w:lineRule="exact"/>
              <w:ind w:left="64" w:right="60"/>
              <w:rPr>
                <w:b/>
              </w:rPr>
            </w:pPr>
            <w:r>
              <w:rPr>
                <w:b/>
              </w:rPr>
              <w:t>6 de febrero de 2025</w:t>
            </w:r>
          </w:p>
        </w:tc>
      </w:tr>
      <w:tr w:rsidR="00553C99" w14:paraId="5E513827" w14:textId="77777777" w:rsidTr="003D7B5F">
        <w:trPr>
          <w:trHeight w:val="805"/>
        </w:trPr>
        <w:tc>
          <w:tcPr>
            <w:tcW w:w="1434" w:type="dxa"/>
            <w:gridSpan w:val="2"/>
          </w:tcPr>
          <w:p w14:paraId="45E82353" w14:textId="2A26AF3C" w:rsidR="00553C99" w:rsidRDefault="00553C99" w:rsidP="00553C99">
            <w:pPr>
              <w:pStyle w:val="TableParagraph"/>
              <w:spacing w:before="1"/>
              <w:ind w:left="39"/>
              <w:rPr>
                <w:b/>
              </w:rPr>
            </w:pPr>
            <w:r>
              <w:rPr>
                <w:b/>
              </w:rPr>
              <w:t>2</w:t>
            </w:r>
            <w:r w:rsidR="00DF5A77">
              <w:rPr>
                <w:b/>
              </w:rPr>
              <w:t>3</w:t>
            </w:r>
          </w:p>
        </w:tc>
        <w:tc>
          <w:tcPr>
            <w:tcW w:w="4310" w:type="dxa"/>
            <w:gridSpan w:val="2"/>
          </w:tcPr>
          <w:p w14:paraId="75A009C1" w14:textId="3D2A353E" w:rsidR="00553C99" w:rsidRDefault="00553C99" w:rsidP="00553C99">
            <w:pPr>
              <w:pStyle w:val="TableParagraph"/>
              <w:spacing w:line="247" w:lineRule="exact"/>
              <w:ind w:left="56" w:right="5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Martes de Jurisprudencia: Módulo 1 El sistema de precedentes en México</w:t>
            </w:r>
          </w:p>
        </w:tc>
        <w:tc>
          <w:tcPr>
            <w:tcW w:w="2249" w:type="dxa"/>
            <w:gridSpan w:val="2"/>
          </w:tcPr>
          <w:p w14:paraId="17A332D1" w14:textId="04FD1009" w:rsidR="00553C99" w:rsidRDefault="00553C99" w:rsidP="00553C99">
            <w:pPr>
              <w:pStyle w:val="TableParagraph"/>
              <w:spacing w:before="1"/>
              <w:ind w:left="277" w:right="264" w:firstLine="40"/>
              <w:rPr>
                <w:b/>
              </w:rPr>
            </w:pPr>
            <w:r>
              <w:rPr>
                <w:b/>
              </w:rPr>
              <w:t xml:space="preserve">Suprema Corte de Justicia a través de la Dirección </w:t>
            </w:r>
            <w:r>
              <w:rPr>
                <w:b/>
              </w:rPr>
              <w:lastRenderedPageBreak/>
              <w:t>General de Casas de la Cultura Jurídica</w:t>
            </w:r>
          </w:p>
        </w:tc>
        <w:tc>
          <w:tcPr>
            <w:tcW w:w="1569" w:type="dxa"/>
            <w:gridSpan w:val="2"/>
          </w:tcPr>
          <w:p w14:paraId="6AE13F95" w14:textId="070FF7E8" w:rsidR="00553C99" w:rsidRDefault="00553C99" w:rsidP="00553C99">
            <w:pPr>
              <w:pStyle w:val="TableParagraph"/>
              <w:spacing w:line="247" w:lineRule="exact"/>
              <w:ind w:left="64" w:right="60"/>
              <w:rPr>
                <w:b/>
              </w:rPr>
            </w:pPr>
            <w:r>
              <w:rPr>
                <w:b/>
              </w:rPr>
              <w:lastRenderedPageBreak/>
              <w:t>4 de febrero de 2025</w:t>
            </w:r>
          </w:p>
        </w:tc>
      </w:tr>
      <w:tr w:rsidR="00553C99" w14:paraId="56CED69B" w14:textId="77777777" w:rsidTr="003D7B5F">
        <w:trPr>
          <w:trHeight w:val="805"/>
        </w:trPr>
        <w:tc>
          <w:tcPr>
            <w:tcW w:w="1434" w:type="dxa"/>
            <w:gridSpan w:val="2"/>
          </w:tcPr>
          <w:p w14:paraId="2D39DDC5" w14:textId="669C9763" w:rsidR="00553C99" w:rsidRDefault="00553C99" w:rsidP="00553C99">
            <w:pPr>
              <w:pStyle w:val="TableParagraph"/>
              <w:spacing w:before="1"/>
              <w:ind w:left="39"/>
              <w:rPr>
                <w:b/>
              </w:rPr>
            </w:pPr>
            <w:r>
              <w:rPr>
                <w:b/>
              </w:rPr>
              <w:t>2</w:t>
            </w:r>
            <w:r w:rsidR="00DF5A77">
              <w:rPr>
                <w:b/>
              </w:rPr>
              <w:t>4</w:t>
            </w:r>
          </w:p>
        </w:tc>
        <w:tc>
          <w:tcPr>
            <w:tcW w:w="4310" w:type="dxa"/>
            <w:gridSpan w:val="2"/>
          </w:tcPr>
          <w:p w14:paraId="1FFD9CF2" w14:textId="5A369512" w:rsidR="00553C99" w:rsidRDefault="00553C99" w:rsidP="00553C99">
            <w:pPr>
              <w:pStyle w:val="TableParagraph"/>
              <w:spacing w:line="247" w:lineRule="exact"/>
              <w:ind w:left="56" w:right="5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Taller “Aproximación a los Derechos Humanos, Deberes y Obligaciones del Estado”</w:t>
            </w:r>
          </w:p>
        </w:tc>
        <w:tc>
          <w:tcPr>
            <w:tcW w:w="2249" w:type="dxa"/>
            <w:gridSpan w:val="2"/>
          </w:tcPr>
          <w:p w14:paraId="5F7AA33D" w14:textId="722AE443" w:rsidR="00553C99" w:rsidRDefault="00553C99" w:rsidP="00553C99">
            <w:pPr>
              <w:pStyle w:val="TableParagraph"/>
              <w:spacing w:before="1"/>
              <w:ind w:left="277" w:right="264" w:firstLine="40"/>
              <w:rPr>
                <w:b/>
              </w:rPr>
            </w:pPr>
            <w:r>
              <w:rPr>
                <w:b/>
              </w:rPr>
              <w:t>Poder Judicial del Estado de Tlaxcala</w:t>
            </w:r>
          </w:p>
        </w:tc>
        <w:tc>
          <w:tcPr>
            <w:tcW w:w="1569" w:type="dxa"/>
            <w:gridSpan w:val="2"/>
          </w:tcPr>
          <w:p w14:paraId="7ED54541" w14:textId="7F4EC7CE" w:rsidR="00553C99" w:rsidRDefault="00553C99" w:rsidP="00553C99">
            <w:pPr>
              <w:pStyle w:val="TableParagraph"/>
              <w:spacing w:line="247" w:lineRule="exact"/>
              <w:ind w:left="64" w:right="60"/>
              <w:rPr>
                <w:b/>
              </w:rPr>
            </w:pPr>
            <w:r>
              <w:rPr>
                <w:b/>
              </w:rPr>
              <w:t>22 de enero de 2025</w:t>
            </w:r>
          </w:p>
        </w:tc>
      </w:tr>
      <w:tr w:rsidR="00553C99" w14:paraId="4855DE4B" w14:textId="77777777" w:rsidTr="003D7B5F">
        <w:trPr>
          <w:trHeight w:val="805"/>
        </w:trPr>
        <w:tc>
          <w:tcPr>
            <w:tcW w:w="1434" w:type="dxa"/>
            <w:gridSpan w:val="2"/>
          </w:tcPr>
          <w:p w14:paraId="16D5A0C9" w14:textId="698A2580" w:rsidR="00553C99" w:rsidRDefault="00553C99" w:rsidP="00553C99">
            <w:pPr>
              <w:pStyle w:val="TableParagraph"/>
              <w:spacing w:before="1"/>
              <w:ind w:left="39"/>
              <w:rPr>
                <w:b/>
              </w:rPr>
            </w:pPr>
            <w:r>
              <w:rPr>
                <w:b/>
              </w:rPr>
              <w:t>2</w:t>
            </w:r>
            <w:r w:rsidR="00DF5A77">
              <w:rPr>
                <w:b/>
              </w:rPr>
              <w:t>5</w:t>
            </w:r>
          </w:p>
        </w:tc>
        <w:tc>
          <w:tcPr>
            <w:tcW w:w="4310" w:type="dxa"/>
            <w:gridSpan w:val="2"/>
          </w:tcPr>
          <w:p w14:paraId="1C85FDA9" w14:textId="7A9B383A" w:rsidR="00553C99" w:rsidRPr="005D7133" w:rsidRDefault="00553C99" w:rsidP="00553C99">
            <w:pPr>
              <w:pStyle w:val="TableParagraph"/>
              <w:spacing w:line="247" w:lineRule="exact"/>
              <w:ind w:left="56" w:right="55"/>
              <w:rPr>
                <w:rFonts w:asciiTheme="minorHAnsi" w:hAnsiTheme="minorHAnsi" w:cstheme="minorHAnsi"/>
                <w:b/>
                <w:bCs/>
                <w:color w:val="1D2228"/>
                <w:shd w:val="clear" w:color="auto" w:fill="FFFFFF"/>
              </w:rPr>
            </w:pPr>
            <w:r w:rsidRPr="005D7133">
              <w:rPr>
                <w:rFonts w:asciiTheme="minorHAnsi" w:hAnsiTheme="minorHAnsi" w:cstheme="minorHAnsi"/>
                <w:b/>
                <w:bCs/>
                <w:color w:val="1D2228"/>
                <w:shd w:val="clear" w:color="auto" w:fill="FFFFFF"/>
              </w:rPr>
              <w:t>D</w:t>
            </w:r>
            <w:r>
              <w:rPr>
                <w:rFonts w:asciiTheme="minorHAnsi" w:hAnsiTheme="minorHAnsi" w:cstheme="minorHAnsi"/>
                <w:b/>
                <w:bCs/>
                <w:color w:val="1D2228"/>
                <w:shd w:val="clear" w:color="auto" w:fill="FFFFFF"/>
              </w:rPr>
              <w:t>iplomado “Código Nacional de Procedimientos Civiles y Familiares”.</w:t>
            </w:r>
          </w:p>
        </w:tc>
        <w:tc>
          <w:tcPr>
            <w:tcW w:w="2249" w:type="dxa"/>
            <w:gridSpan w:val="2"/>
          </w:tcPr>
          <w:p w14:paraId="5B61108A" w14:textId="02B224C7" w:rsidR="00553C99" w:rsidRDefault="00553C99" w:rsidP="00553C99">
            <w:pPr>
              <w:pStyle w:val="TableParagraph"/>
              <w:spacing w:before="1"/>
              <w:ind w:left="277" w:right="264" w:firstLine="40"/>
              <w:jc w:val="left"/>
              <w:rPr>
                <w:b/>
              </w:rPr>
            </w:pPr>
            <w:r>
              <w:rPr>
                <w:b/>
              </w:rPr>
              <w:t>Poder Judicial del Estado de Tlaxcala</w:t>
            </w:r>
          </w:p>
        </w:tc>
        <w:tc>
          <w:tcPr>
            <w:tcW w:w="1569" w:type="dxa"/>
            <w:gridSpan w:val="2"/>
          </w:tcPr>
          <w:p w14:paraId="190A00E5" w14:textId="77777777" w:rsidR="00553C99" w:rsidRDefault="00553C99" w:rsidP="00553C99">
            <w:pPr>
              <w:pStyle w:val="TableParagraph"/>
              <w:spacing w:line="247" w:lineRule="exact"/>
              <w:ind w:left="64" w:right="60"/>
              <w:rPr>
                <w:b/>
              </w:rPr>
            </w:pPr>
            <w:r>
              <w:rPr>
                <w:b/>
              </w:rPr>
              <w:t xml:space="preserve">9 octubre </w:t>
            </w:r>
          </w:p>
          <w:p w14:paraId="35C4574C" w14:textId="2FD10D5C" w:rsidR="00553C99" w:rsidRDefault="00553C99" w:rsidP="00553C99">
            <w:pPr>
              <w:pStyle w:val="TableParagraph"/>
              <w:spacing w:line="247" w:lineRule="exact"/>
              <w:ind w:left="64" w:right="60"/>
              <w:rPr>
                <w:b/>
              </w:rPr>
            </w:pPr>
            <w:r>
              <w:rPr>
                <w:b/>
              </w:rPr>
              <w:t>2024</w:t>
            </w:r>
          </w:p>
        </w:tc>
      </w:tr>
      <w:tr w:rsidR="00553C99" w14:paraId="3D5EC473" w14:textId="77777777" w:rsidTr="003D7B5F">
        <w:trPr>
          <w:trHeight w:val="805"/>
        </w:trPr>
        <w:tc>
          <w:tcPr>
            <w:tcW w:w="1434" w:type="dxa"/>
            <w:gridSpan w:val="2"/>
          </w:tcPr>
          <w:p w14:paraId="62D3B177" w14:textId="302FE830" w:rsidR="00553C99" w:rsidRDefault="00553C99" w:rsidP="00553C99">
            <w:pPr>
              <w:pStyle w:val="TableParagraph"/>
              <w:spacing w:before="1"/>
              <w:ind w:left="39"/>
              <w:rPr>
                <w:b/>
              </w:rPr>
            </w:pPr>
            <w:r>
              <w:rPr>
                <w:b/>
              </w:rPr>
              <w:t>2</w:t>
            </w:r>
            <w:r w:rsidR="00DF5A77">
              <w:rPr>
                <w:b/>
              </w:rPr>
              <w:t>6</w:t>
            </w:r>
          </w:p>
        </w:tc>
        <w:tc>
          <w:tcPr>
            <w:tcW w:w="4310" w:type="dxa"/>
            <w:gridSpan w:val="2"/>
          </w:tcPr>
          <w:p w14:paraId="6E4BFACB" w14:textId="6A25EF57" w:rsidR="00553C99" w:rsidRPr="005D7133" w:rsidRDefault="00553C99" w:rsidP="00553C99">
            <w:pPr>
              <w:pStyle w:val="TableParagraph"/>
              <w:spacing w:line="247" w:lineRule="exact"/>
              <w:ind w:left="56" w:right="55"/>
              <w:rPr>
                <w:rFonts w:asciiTheme="minorHAnsi" w:hAnsiTheme="minorHAnsi" w:cstheme="minorHAnsi"/>
                <w:b/>
                <w:bCs/>
                <w:color w:val="1D22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1D2228"/>
                <w:shd w:val="clear" w:color="auto" w:fill="FFFFFF"/>
              </w:rPr>
              <w:t>Curso: “Reforma Judicial”</w:t>
            </w:r>
          </w:p>
        </w:tc>
        <w:tc>
          <w:tcPr>
            <w:tcW w:w="2249" w:type="dxa"/>
            <w:gridSpan w:val="2"/>
          </w:tcPr>
          <w:p w14:paraId="73E13268" w14:textId="2B7A32C6" w:rsidR="00553C99" w:rsidRDefault="00553C99" w:rsidP="00553C99">
            <w:pPr>
              <w:pStyle w:val="TableParagraph"/>
              <w:spacing w:before="1"/>
              <w:ind w:left="277" w:right="264" w:firstLine="40"/>
              <w:rPr>
                <w:b/>
              </w:rPr>
            </w:pPr>
            <w:r>
              <w:rPr>
                <w:b/>
              </w:rPr>
              <w:t>CAFFIE Consultores</w:t>
            </w:r>
          </w:p>
        </w:tc>
        <w:tc>
          <w:tcPr>
            <w:tcW w:w="1569" w:type="dxa"/>
            <w:gridSpan w:val="2"/>
          </w:tcPr>
          <w:p w14:paraId="2157B8F1" w14:textId="35983AA0" w:rsidR="00553C99" w:rsidRDefault="00553C99" w:rsidP="00553C99">
            <w:pPr>
              <w:pStyle w:val="TableParagraph"/>
              <w:spacing w:line="247" w:lineRule="exact"/>
              <w:ind w:left="64" w:right="60"/>
              <w:rPr>
                <w:b/>
              </w:rPr>
            </w:pPr>
            <w:r>
              <w:rPr>
                <w:b/>
              </w:rPr>
              <w:t>3 de octubre de 2024</w:t>
            </w:r>
          </w:p>
        </w:tc>
      </w:tr>
      <w:tr w:rsidR="00553C99" w14:paraId="407002DA" w14:textId="77777777" w:rsidTr="003D7B5F">
        <w:trPr>
          <w:trHeight w:val="805"/>
        </w:trPr>
        <w:tc>
          <w:tcPr>
            <w:tcW w:w="1434" w:type="dxa"/>
            <w:gridSpan w:val="2"/>
          </w:tcPr>
          <w:p w14:paraId="77EB424A" w14:textId="351AB128" w:rsidR="00553C99" w:rsidRDefault="00553C99" w:rsidP="00553C99">
            <w:pPr>
              <w:pStyle w:val="TableParagraph"/>
              <w:spacing w:before="1"/>
              <w:ind w:left="39"/>
              <w:rPr>
                <w:b/>
              </w:rPr>
            </w:pPr>
            <w:r>
              <w:rPr>
                <w:b/>
              </w:rPr>
              <w:t>2</w:t>
            </w:r>
            <w:r w:rsidR="00DF5A77">
              <w:rPr>
                <w:b/>
              </w:rPr>
              <w:t>7</w:t>
            </w:r>
          </w:p>
        </w:tc>
        <w:tc>
          <w:tcPr>
            <w:tcW w:w="4310" w:type="dxa"/>
            <w:gridSpan w:val="2"/>
          </w:tcPr>
          <w:p w14:paraId="175B0CE4" w14:textId="77777777" w:rsidR="00553C99" w:rsidRDefault="00553C99" w:rsidP="00553C99">
            <w:pPr>
              <w:pStyle w:val="TableParagraph"/>
              <w:spacing w:before="1"/>
              <w:ind w:left="56" w:right="49"/>
              <w:rPr>
                <w:b/>
              </w:rPr>
            </w:pPr>
            <w:r>
              <w:rPr>
                <w:b/>
              </w:rPr>
              <w:t>“Los Mecanismos y las particularidades de la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Ley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Mecanismos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Alternativos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</w:p>
          <w:p w14:paraId="1B0A51FC" w14:textId="77777777" w:rsidR="00553C99" w:rsidRDefault="00553C99" w:rsidP="00553C99">
            <w:pPr>
              <w:pStyle w:val="TableParagraph"/>
              <w:spacing w:line="247" w:lineRule="exact"/>
              <w:ind w:left="56" w:right="55"/>
              <w:rPr>
                <w:b/>
              </w:rPr>
            </w:pPr>
            <w:r>
              <w:rPr>
                <w:b/>
              </w:rPr>
              <w:t>Solución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Controversias”.</w:t>
            </w:r>
          </w:p>
        </w:tc>
        <w:tc>
          <w:tcPr>
            <w:tcW w:w="2249" w:type="dxa"/>
            <w:gridSpan w:val="2"/>
          </w:tcPr>
          <w:p w14:paraId="75F7EB23" w14:textId="77777777" w:rsidR="00553C99" w:rsidRDefault="00553C99" w:rsidP="00553C99">
            <w:pPr>
              <w:pStyle w:val="TableParagraph"/>
              <w:spacing w:before="1"/>
              <w:ind w:left="277" w:right="264" w:firstLine="40"/>
              <w:jc w:val="left"/>
              <w:rPr>
                <w:b/>
              </w:rPr>
            </w:pPr>
            <w:r>
              <w:rPr>
                <w:b/>
              </w:rPr>
              <w:t>Poder Judicial 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Estado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Tlaxcala</w:t>
            </w:r>
          </w:p>
        </w:tc>
        <w:tc>
          <w:tcPr>
            <w:tcW w:w="1569" w:type="dxa"/>
            <w:gridSpan w:val="2"/>
          </w:tcPr>
          <w:p w14:paraId="43049F91" w14:textId="77777777" w:rsidR="00553C99" w:rsidRDefault="00553C99" w:rsidP="00553C99">
            <w:pPr>
              <w:pStyle w:val="TableParagraph"/>
              <w:spacing w:before="1"/>
              <w:ind w:left="64" w:right="59"/>
              <w:rPr>
                <w:b/>
              </w:rPr>
            </w:pPr>
            <w:r>
              <w:rPr>
                <w:b/>
              </w:rPr>
              <w:t>10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septiembre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</w:p>
          <w:p w14:paraId="236A4F46" w14:textId="77777777" w:rsidR="00553C99" w:rsidRDefault="00553C99" w:rsidP="00553C99">
            <w:pPr>
              <w:pStyle w:val="TableParagraph"/>
              <w:spacing w:line="247" w:lineRule="exact"/>
              <w:ind w:left="64" w:right="60"/>
              <w:rPr>
                <w:b/>
              </w:rPr>
            </w:pPr>
            <w:r>
              <w:rPr>
                <w:b/>
              </w:rPr>
              <w:t>2024</w:t>
            </w:r>
          </w:p>
        </w:tc>
      </w:tr>
      <w:tr w:rsidR="00553C99" w14:paraId="0F64FBD3" w14:textId="77777777" w:rsidTr="003D7B5F">
        <w:trPr>
          <w:trHeight w:val="1342"/>
        </w:trPr>
        <w:tc>
          <w:tcPr>
            <w:tcW w:w="1434" w:type="dxa"/>
            <w:gridSpan w:val="2"/>
          </w:tcPr>
          <w:p w14:paraId="242A378B" w14:textId="33A8338C" w:rsidR="00553C99" w:rsidRDefault="00553C99" w:rsidP="00553C99">
            <w:pPr>
              <w:pStyle w:val="TableParagraph"/>
              <w:spacing w:line="266" w:lineRule="exact"/>
              <w:ind w:left="39"/>
              <w:rPr>
                <w:b/>
              </w:rPr>
            </w:pPr>
            <w:r>
              <w:rPr>
                <w:b/>
              </w:rPr>
              <w:t>2</w:t>
            </w:r>
            <w:r w:rsidR="00DF5A77">
              <w:rPr>
                <w:b/>
              </w:rPr>
              <w:t>8</w:t>
            </w:r>
          </w:p>
        </w:tc>
        <w:tc>
          <w:tcPr>
            <w:tcW w:w="4310" w:type="dxa"/>
            <w:gridSpan w:val="2"/>
          </w:tcPr>
          <w:p w14:paraId="02A19AE1" w14:textId="77777777" w:rsidR="00553C99" w:rsidRDefault="00553C99" w:rsidP="00553C99">
            <w:pPr>
              <w:pStyle w:val="TableParagraph"/>
              <w:spacing w:line="242" w:lineRule="auto"/>
              <w:ind w:left="110" w:right="110" w:hanging="4"/>
              <w:rPr>
                <w:b/>
              </w:rPr>
            </w:pPr>
            <w:r>
              <w:rPr>
                <w:b/>
              </w:rPr>
              <w:t>Jornadas de Actualización sobre 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precedente y los sistemas de consulta 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Semanario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Judicial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Federación.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Módulo</w:t>
            </w:r>
          </w:p>
          <w:p w14:paraId="0CBF52E1" w14:textId="77777777" w:rsidR="00553C99" w:rsidRDefault="00553C99" w:rsidP="00553C99">
            <w:pPr>
              <w:pStyle w:val="TableParagraph"/>
              <w:spacing w:line="263" w:lineRule="exact"/>
              <w:ind w:left="1266"/>
              <w:jc w:val="left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Gaceta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SJF</w:t>
            </w:r>
          </w:p>
        </w:tc>
        <w:tc>
          <w:tcPr>
            <w:tcW w:w="2249" w:type="dxa"/>
            <w:gridSpan w:val="2"/>
          </w:tcPr>
          <w:p w14:paraId="22DB2A81" w14:textId="77777777" w:rsidR="00553C99" w:rsidRDefault="00553C99" w:rsidP="00553C99">
            <w:pPr>
              <w:pStyle w:val="TableParagraph"/>
              <w:ind w:left="118" w:right="122" w:hanging="2"/>
              <w:rPr>
                <w:b/>
              </w:rPr>
            </w:pPr>
            <w:r>
              <w:rPr>
                <w:b/>
              </w:rPr>
              <w:t>Suprema Corte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Justicia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través de la Dirección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Casas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</w:p>
          <w:p w14:paraId="4CFA5A24" w14:textId="77777777" w:rsidR="00553C99" w:rsidRDefault="00553C99" w:rsidP="00553C99">
            <w:pPr>
              <w:pStyle w:val="TableParagraph"/>
              <w:spacing w:line="248" w:lineRule="exact"/>
              <w:ind w:left="164" w:right="166"/>
              <w:rPr>
                <w:b/>
              </w:rPr>
            </w:pPr>
            <w:r>
              <w:rPr>
                <w:b/>
              </w:rPr>
              <w:t>Cultura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Jurídica,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</w:t>
            </w:r>
          </w:p>
        </w:tc>
        <w:tc>
          <w:tcPr>
            <w:tcW w:w="1569" w:type="dxa"/>
            <w:gridSpan w:val="2"/>
          </w:tcPr>
          <w:p w14:paraId="3B60E604" w14:textId="77777777" w:rsidR="00553C99" w:rsidRDefault="00553C99" w:rsidP="00553C99">
            <w:pPr>
              <w:pStyle w:val="TableParagraph"/>
              <w:spacing w:line="242" w:lineRule="auto"/>
              <w:ind w:left="553" w:right="164" w:hanging="369"/>
              <w:jc w:val="left"/>
              <w:rPr>
                <w:b/>
              </w:rPr>
            </w:pPr>
            <w:r>
              <w:rPr>
                <w:b/>
              </w:rPr>
              <w:t>4 de junio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2024</w:t>
            </w:r>
          </w:p>
        </w:tc>
      </w:tr>
      <w:tr w:rsidR="00553C99" w14:paraId="0CF36E61" w14:textId="77777777" w:rsidTr="003D7B5F">
        <w:trPr>
          <w:gridBefore w:val="1"/>
          <w:wBefore w:w="49" w:type="dxa"/>
          <w:trHeight w:val="1345"/>
        </w:trPr>
        <w:tc>
          <w:tcPr>
            <w:tcW w:w="1385" w:type="dxa"/>
          </w:tcPr>
          <w:p w14:paraId="79F7BDBD" w14:textId="41B860B4" w:rsidR="00553C99" w:rsidRPr="00DF5A77" w:rsidRDefault="00DF5A77" w:rsidP="00553C99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DF5A77">
              <w:rPr>
                <w:rFonts w:asciiTheme="minorHAnsi" w:hAnsiTheme="minorHAnsi" w:cstheme="minorHAnsi"/>
                <w:b/>
                <w:bCs/>
              </w:rPr>
              <w:t>29</w:t>
            </w:r>
          </w:p>
        </w:tc>
        <w:tc>
          <w:tcPr>
            <w:tcW w:w="4310" w:type="dxa"/>
            <w:gridSpan w:val="2"/>
          </w:tcPr>
          <w:p w14:paraId="3036FB44" w14:textId="77777777" w:rsidR="00553C99" w:rsidRDefault="00553C99" w:rsidP="00553C9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249" w:type="dxa"/>
            <w:gridSpan w:val="2"/>
          </w:tcPr>
          <w:p w14:paraId="48522011" w14:textId="77777777" w:rsidR="00553C99" w:rsidRDefault="00553C99" w:rsidP="00553C99">
            <w:pPr>
              <w:pStyle w:val="TableParagraph"/>
              <w:ind w:left="166" w:right="166"/>
              <w:rPr>
                <w:b/>
              </w:rPr>
            </w:pPr>
            <w:r>
              <w:rPr>
                <w:b/>
              </w:rPr>
              <w:t>Dirección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la Coordinación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Compilación 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Sistematización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</w:p>
          <w:p w14:paraId="11A50724" w14:textId="77777777" w:rsidR="00553C99" w:rsidRDefault="00553C99" w:rsidP="00553C99">
            <w:pPr>
              <w:pStyle w:val="TableParagraph"/>
              <w:spacing w:line="256" w:lineRule="exact"/>
              <w:ind w:left="166" w:right="163"/>
              <w:rPr>
                <w:b/>
              </w:rPr>
            </w:pPr>
            <w:r>
              <w:rPr>
                <w:b/>
              </w:rPr>
              <w:t>Tesis.</w:t>
            </w:r>
          </w:p>
        </w:tc>
        <w:tc>
          <w:tcPr>
            <w:tcW w:w="1569" w:type="dxa"/>
            <w:gridSpan w:val="2"/>
          </w:tcPr>
          <w:p w14:paraId="030FB730" w14:textId="77777777" w:rsidR="00553C99" w:rsidRDefault="00553C99" w:rsidP="00553C9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553C99" w14:paraId="16CB5E28" w14:textId="77777777" w:rsidTr="003D7B5F">
        <w:trPr>
          <w:gridBefore w:val="1"/>
          <w:wBefore w:w="49" w:type="dxa"/>
          <w:trHeight w:val="806"/>
        </w:trPr>
        <w:tc>
          <w:tcPr>
            <w:tcW w:w="1385" w:type="dxa"/>
          </w:tcPr>
          <w:p w14:paraId="71DE2CB8" w14:textId="38865026" w:rsidR="00553C99" w:rsidRDefault="00553C99" w:rsidP="00553C99">
            <w:pPr>
              <w:pStyle w:val="TableParagraph"/>
              <w:spacing w:line="259" w:lineRule="exact"/>
              <w:ind w:left="7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>0</w:t>
            </w:r>
          </w:p>
        </w:tc>
        <w:tc>
          <w:tcPr>
            <w:tcW w:w="4310" w:type="dxa"/>
            <w:gridSpan w:val="2"/>
          </w:tcPr>
          <w:p w14:paraId="7366897D" w14:textId="77777777" w:rsidR="00553C99" w:rsidRDefault="00553C99" w:rsidP="00553C99">
            <w:pPr>
              <w:pStyle w:val="TableParagraph"/>
              <w:spacing w:line="258" w:lineRule="exact"/>
              <w:ind w:left="55" w:right="61"/>
              <w:rPr>
                <w:b/>
              </w:rPr>
            </w:pPr>
            <w:r>
              <w:rPr>
                <w:b/>
              </w:rPr>
              <w:t>Conferencia: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“Acoso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Hostigamiento</w:t>
            </w:r>
          </w:p>
          <w:p w14:paraId="3FB57EAA" w14:textId="77777777" w:rsidR="00553C99" w:rsidRDefault="00553C99" w:rsidP="00553C99">
            <w:pPr>
              <w:pStyle w:val="TableParagraph"/>
              <w:spacing w:line="268" w:lineRule="exact"/>
              <w:ind w:left="55" w:right="61"/>
              <w:rPr>
                <w:b/>
              </w:rPr>
            </w:pPr>
            <w:r>
              <w:rPr>
                <w:b/>
              </w:rPr>
              <w:t>Laboral: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reflexión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sobre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criterios</w:t>
            </w:r>
          </w:p>
          <w:p w14:paraId="30C91C25" w14:textId="77777777" w:rsidR="00553C99" w:rsidRDefault="00553C99" w:rsidP="00553C99">
            <w:pPr>
              <w:pStyle w:val="TableParagraph"/>
              <w:spacing w:line="260" w:lineRule="exact"/>
              <w:ind w:left="56" w:right="57"/>
              <w:rPr>
                <w:b/>
              </w:rPr>
            </w:pPr>
            <w:r>
              <w:rPr>
                <w:b/>
              </w:rPr>
              <w:t>jurisdiccionales”.</w:t>
            </w:r>
          </w:p>
        </w:tc>
        <w:tc>
          <w:tcPr>
            <w:tcW w:w="2249" w:type="dxa"/>
            <w:gridSpan w:val="2"/>
          </w:tcPr>
          <w:p w14:paraId="2E498FDC" w14:textId="77777777" w:rsidR="00553C99" w:rsidRDefault="00553C99" w:rsidP="00553C99">
            <w:pPr>
              <w:pStyle w:val="TableParagraph"/>
              <w:ind w:left="277" w:right="266" w:firstLine="40"/>
              <w:jc w:val="left"/>
              <w:rPr>
                <w:b/>
              </w:rPr>
            </w:pPr>
            <w:r>
              <w:rPr>
                <w:b/>
              </w:rPr>
              <w:t>Poder Judicial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Estado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Tlaxcala</w:t>
            </w:r>
          </w:p>
        </w:tc>
        <w:tc>
          <w:tcPr>
            <w:tcW w:w="1569" w:type="dxa"/>
            <w:gridSpan w:val="2"/>
          </w:tcPr>
          <w:p w14:paraId="5720AB49" w14:textId="77777777" w:rsidR="00553C99" w:rsidRDefault="00553C99" w:rsidP="00553C99">
            <w:pPr>
              <w:pStyle w:val="TableParagraph"/>
              <w:spacing w:line="258" w:lineRule="exact"/>
              <w:ind w:left="61" w:right="60"/>
              <w:rPr>
                <w:b/>
              </w:rPr>
            </w:pPr>
            <w:r>
              <w:rPr>
                <w:b/>
              </w:rPr>
              <w:t>27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mayo</w:t>
            </w:r>
          </w:p>
          <w:p w14:paraId="1B57EA7C" w14:textId="77777777" w:rsidR="00553C99" w:rsidRDefault="00553C99" w:rsidP="00553C99">
            <w:pPr>
              <w:pStyle w:val="TableParagraph"/>
              <w:ind w:left="64" w:right="60"/>
              <w:rPr>
                <w:b/>
              </w:rPr>
            </w:pPr>
            <w:r>
              <w:rPr>
                <w:b/>
              </w:rPr>
              <w:t>2024</w:t>
            </w:r>
          </w:p>
        </w:tc>
      </w:tr>
      <w:tr w:rsidR="00553C99" w14:paraId="5C6EE1BA" w14:textId="77777777" w:rsidTr="003D7B5F">
        <w:trPr>
          <w:gridBefore w:val="1"/>
          <w:wBefore w:w="49" w:type="dxa"/>
          <w:trHeight w:val="534"/>
        </w:trPr>
        <w:tc>
          <w:tcPr>
            <w:tcW w:w="1385" w:type="dxa"/>
          </w:tcPr>
          <w:p w14:paraId="12E7E679" w14:textId="6A81EC33" w:rsidR="00553C99" w:rsidRDefault="00553C99" w:rsidP="00553C99">
            <w:pPr>
              <w:pStyle w:val="TableParagraph"/>
              <w:spacing w:line="263" w:lineRule="exact"/>
              <w:ind w:left="7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>1</w:t>
            </w:r>
          </w:p>
        </w:tc>
        <w:tc>
          <w:tcPr>
            <w:tcW w:w="4310" w:type="dxa"/>
            <w:gridSpan w:val="2"/>
          </w:tcPr>
          <w:p w14:paraId="65815D70" w14:textId="77777777" w:rsidR="00553C99" w:rsidRDefault="00553C99" w:rsidP="00553C99">
            <w:pPr>
              <w:pStyle w:val="TableParagraph"/>
              <w:spacing w:line="258" w:lineRule="exact"/>
              <w:ind w:left="56" w:right="59"/>
              <w:rPr>
                <w:b/>
              </w:rPr>
            </w:pPr>
            <w:r>
              <w:rPr>
                <w:b/>
              </w:rPr>
              <w:t>“Elaboración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Actas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Administrativas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</w:t>
            </w:r>
          </w:p>
          <w:p w14:paraId="2EEA7558" w14:textId="77777777" w:rsidR="00553C99" w:rsidRDefault="00553C99" w:rsidP="00553C99">
            <w:pPr>
              <w:pStyle w:val="TableParagraph"/>
              <w:spacing w:line="256" w:lineRule="exact"/>
              <w:ind w:left="56" w:right="52"/>
              <w:rPr>
                <w:b/>
              </w:rPr>
            </w:pPr>
            <w:r>
              <w:rPr>
                <w:b/>
              </w:rPr>
              <w:t>ámbito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laboral”</w:t>
            </w:r>
          </w:p>
        </w:tc>
        <w:tc>
          <w:tcPr>
            <w:tcW w:w="2249" w:type="dxa"/>
            <w:gridSpan w:val="2"/>
          </w:tcPr>
          <w:p w14:paraId="73A47AC5" w14:textId="77777777" w:rsidR="00553C99" w:rsidRDefault="00553C99" w:rsidP="00553C99">
            <w:pPr>
              <w:pStyle w:val="TableParagraph"/>
              <w:spacing w:line="258" w:lineRule="exact"/>
              <w:ind w:left="318"/>
              <w:jc w:val="left"/>
              <w:rPr>
                <w:b/>
              </w:rPr>
            </w:pPr>
            <w:r>
              <w:rPr>
                <w:b/>
              </w:rPr>
              <w:t>Poder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Judicial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</w:p>
          <w:p w14:paraId="0806D48D" w14:textId="77777777" w:rsidR="00553C99" w:rsidRDefault="00553C99" w:rsidP="00553C99">
            <w:pPr>
              <w:pStyle w:val="TableParagraph"/>
              <w:spacing w:line="256" w:lineRule="exact"/>
              <w:ind w:left="277"/>
              <w:jc w:val="left"/>
              <w:rPr>
                <w:b/>
              </w:rPr>
            </w:pPr>
            <w:r>
              <w:rPr>
                <w:b/>
              </w:rPr>
              <w:t>Estado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Tlaxcala</w:t>
            </w:r>
          </w:p>
        </w:tc>
        <w:tc>
          <w:tcPr>
            <w:tcW w:w="1569" w:type="dxa"/>
            <w:gridSpan w:val="2"/>
          </w:tcPr>
          <w:p w14:paraId="0914D7CE" w14:textId="77777777" w:rsidR="00553C99" w:rsidRDefault="00553C99" w:rsidP="00553C99">
            <w:pPr>
              <w:pStyle w:val="TableParagraph"/>
              <w:spacing w:line="258" w:lineRule="exact"/>
              <w:ind w:left="60" w:right="60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mayo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</w:p>
          <w:p w14:paraId="7FA79E3F" w14:textId="77777777" w:rsidR="00553C99" w:rsidRDefault="00553C99" w:rsidP="00553C99">
            <w:pPr>
              <w:pStyle w:val="TableParagraph"/>
              <w:spacing w:line="256" w:lineRule="exact"/>
              <w:ind w:left="64" w:right="60"/>
              <w:rPr>
                <w:b/>
              </w:rPr>
            </w:pPr>
            <w:r>
              <w:rPr>
                <w:b/>
              </w:rPr>
              <w:t>2024</w:t>
            </w:r>
          </w:p>
        </w:tc>
      </w:tr>
      <w:tr w:rsidR="00553C99" w14:paraId="62449267" w14:textId="77777777" w:rsidTr="003D7B5F">
        <w:trPr>
          <w:gridBefore w:val="1"/>
          <w:wBefore w:w="49" w:type="dxa"/>
          <w:trHeight w:val="1074"/>
        </w:trPr>
        <w:tc>
          <w:tcPr>
            <w:tcW w:w="1385" w:type="dxa"/>
          </w:tcPr>
          <w:p w14:paraId="24D68CBD" w14:textId="1EEE9240" w:rsidR="00553C99" w:rsidRDefault="00553C99" w:rsidP="00553C99">
            <w:pPr>
              <w:pStyle w:val="TableParagraph"/>
              <w:spacing w:line="263" w:lineRule="exact"/>
              <w:ind w:left="7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>2</w:t>
            </w:r>
          </w:p>
        </w:tc>
        <w:tc>
          <w:tcPr>
            <w:tcW w:w="4310" w:type="dxa"/>
            <w:gridSpan w:val="2"/>
          </w:tcPr>
          <w:p w14:paraId="55E20547" w14:textId="77777777" w:rsidR="00553C99" w:rsidRDefault="00553C99" w:rsidP="00553C99">
            <w:pPr>
              <w:pStyle w:val="TableParagraph"/>
              <w:ind w:left="106" w:right="111" w:firstLine="6"/>
              <w:rPr>
                <w:b/>
              </w:rPr>
            </w:pPr>
            <w:r>
              <w:rPr>
                <w:b/>
              </w:rPr>
              <w:t>Naturaleza Jurídica del Acta Administrativa,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Estructura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Contenido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Esencial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Acta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Administrativa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Acta</w:t>
            </w:r>
          </w:p>
          <w:p w14:paraId="5AF14DBB" w14:textId="77777777" w:rsidR="00553C99" w:rsidRDefault="00553C99" w:rsidP="00553C99">
            <w:pPr>
              <w:pStyle w:val="TableParagraph"/>
              <w:spacing w:line="255" w:lineRule="exact"/>
              <w:ind w:left="56" w:right="55"/>
              <w:rPr>
                <w:b/>
              </w:rPr>
            </w:pPr>
            <w:r>
              <w:rPr>
                <w:b/>
              </w:rPr>
              <w:t>Administrativa</w:t>
            </w:r>
          </w:p>
        </w:tc>
        <w:tc>
          <w:tcPr>
            <w:tcW w:w="2249" w:type="dxa"/>
            <w:gridSpan w:val="2"/>
          </w:tcPr>
          <w:p w14:paraId="763FF013" w14:textId="77777777" w:rsidR="00553C99" w:rsidRDefault="00553C99" w:rsidP="00553C99">
            <w:pPr>
              <w:pStyle w:val="TableParagraph"/>
              <w:ind w:left="277" w:right="266" w:firstLine="40"/>
              <w:jc w:val="left"/>
              <w:rPr>
                <w:b/>
              </w:rPr>
            </w:pPr>
            <w:r>
              <w:rPr>
                <w:b/>
              </w:rPr>
              <w:t>Poder Judicial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Estado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Tlaxcala</w:t>
            </w:r>
          </w:p>
        </w:tc>
        <w:tc>
          <w:tcPr>
            <w:tcW w:w="1569" w:type="dxa"/>
            <w:gridSpan w:val="2"/>
          </w:tcPr>
          <w:p w14:paraId="0DE9ED62" w14:textId="77777777" w:rsidR="00553C99" w:rsidRDefault="00553C99" w:rsidP="00553C99">
            <w:pPr>
              <w:pStyle w:val="TableParagraph"/>
              <w:ind w:left="553" w:right="142" w:hanging="393"/>
              <w:jc w:val="left"/>
              <w:rPr>
                <w:b/>
              </w:rPr>
            </w:pPr>
            <w:r>
              <w:rPr>
                <w:b/>
              </w:rPr>
              <w:t>7 de mayo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2024</w:t>
            </w:r>
          </w:p>
        </w:tc>
      </w:tr>
      <w:tr w:rsidR="00553C99" w14:paraId="374B6FAA" w14:textId="77777777" w:rsidTr="003D7B5F">
        <w:trPr>
          <w:gridBefore w:val="1"/>
          <w:wBefore w:w="49" w:type="dxa"/>
          <w:trHeight w:val="538"/>
        </w:trPr>
        <w:tc>
          <w:tcPr>
            <w:tcW w:w="1385" w:type="dxa"/>
          </w:tcPr>
          <w:p w14:paraId="7BB17665" w14:textId="1B04AD7C" w:rsidR="00553C99" w:rsidRDefault="00553C99" w:rsidP="00553C99">
            <w:pPr>
              <w:pStyle w:val="TableParagraph"/>
              <w:spacing w:line="262" w:lineRule="exact"/>
              <w:ind w:left="7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>3</w:t>
            </w:r>
          </w:p>
        </w:tc>
        <w:tc>
          <w:tcPr>
            <w:tcW w:w="4310" w:type="dxa"/>
            <w:gridSpan w:val="2"/>
          </w:tcPr>
          <w:p w14:paraId="6217FFFE" w14:textId="77777777" w:rsidR="00553C99" w:rsidRDefault="00553C99" w:rsidP="00553C99">
            <w:pPr>
              <w:pStyle w:val="TableParagraph"/>
              <w:spacing w:line="262" w:lineRule="exact"/>
              <w:ind w:left="55" w:right="61"/>
              <w:rPr>
                <w:b/>
              </w:rPr>
            </w:pPr>
            <w:r>
              <w:rPr>
                <w:b/>
              </w:rPr>
              <w:t>Conferencia: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“La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Capacitación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Jurídica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las</w:t>
            </w:r>
          </w:p>
          <w:p w14:paraId="4DC4A47D" w14:textId="77777777" w:rsidR="00553C99" w:rsidRDefault="00553C99" w:rsidP="00553C99">
            <w:pPr>
              <w:pStyle w:val="TableParagraph"/>
              <w:spacing w:line="256" w:lineRule="exact"/>
              <w:ind w:left="56" w:right="57"/>
              <w:rPr>
                <w:b/>
              </w:rPr>
            </w:pPr>
            <w:r>
              <w:rPr>
                <w:b/>
              </w:rPr>
              <w:t>Personas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Discapacidad”</w:t>
            </w:r>
          </w:p>
        </w:tc>
        <w:tc>
          <w:tcPr>
            <w:tcW w:w="2249" w:type="dxa"/>
            <w:gridSpan w:val="2"/>
          </w:tcPr>
          <w:p w14:paraId="0BE73ADC" w14:textId="77777777" w:rsidR="00553C99" w:rsidRDefault="00553C99" w:rsidP="00553C99">
            <w:pPr>
              <w:pStyle w:val="TableParagraph"/>
              <w:spacing w:line="262" w:lineRule="exact"/>
              <w:ind w:left="186"/>
              <w:jc w:val="left"/>
              <w:rPr>
                <w:b/>
              </w:rPr>
            </w:pPr>
            <w:r>
              <w:rPr>
                <w:b/>
              </w:rPr>
              <w:t>Tribunal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Superior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</w:p>
          <w:p w14:paraId="40C9CF88" w14:textId="77777777" w:rsidR="00553C99" w:rsidRDefault="00553C99" w:rsidP="00553C99">
            <w:pPr>
              <w:pStyle w:val="TableParagraph"/>
              <w:spacing w:line="256" w:lineRule="exact"/>
              <w:ind w:left="286"/>
              <w:jc w:val="left"/>
              <w:rPr>
                <w:b/>
              </w:rPr>
            </w:pPr>
            <w:r>
              <w:rPr>
                <w:b/>
              </w:rPr>
              <w:t>Justicia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Estado</w:t>
            </w:r>
          </w:p>
        </w:tc>
        <w:tc>
          <w:tcPr>
            <w:tcW w:w="1569" w:type="dxa"/>
            <w:gridSpan w:val="2"/>
          </w:tcPr>
          <w:p w14:paraId="192B646F" w14:textId="77777777" w:rsidR="00553C99" w:rsidRDefault="00553C99" w:rsidP="00553C99">
            <w:pPr>
              <w:pStyle w:val="TableParagraph"/>
              <w:spacing w:line="262" w:lineRule="exact"/>
              <w:ind w:left="60" w:right="60"/>
              <w:rPr>
                <w:b/>
              </w:rPr>
            </w:pPr>
            <w:r>
              <w:rPr>
                <w:b/>
              </w:rPr>
              <w:t>25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marzo</w:t>
            </w:r>
          </w:p>
          <w:p w14:paraId="30B8A980" w14:textId="77777777" w:rsidR="00553C99" w:rsidRDefault="00553C99" w:rsidP="00553C99">
            <w:pPr>
              <w:pStyle w:val="TableParagraph"/>
              <w:spacing w:line="256" w:lineRule="exact"/>
              <w:ind w:left="64" w:right="60"/>
              <w:rPr>
                <w:b/>
              </w:rPr>
            </w:pPr>
            <w:r>
              <w:rPr>
                <w:b/>
              </w:rPr>
              <w:t>2024</w:t>
            </w:r>
          </w:p>
        </w:tc>
      </w:tr>
      <w:tr w:rsidR="00553C99" w14:paraId="6EBAD1A1" w14:textId="77777777" w:rsidTr="003D7B5F">
        <w:trPr>
          <w:gridBefore w:val="1"/>
          <w:wBefore w:w="49" w:type="dxa"/>
          <w:trHeight w:val="805"/>
        </w:trPr>
        <w:tc>
          <w:tcPr>
            <w:tcW w:w="1385" w:type="dxa"/>
          </w:tcPr>
          <w:p w14:paraId="64079044" w14:textId="5AB1FF66" w:rsidR="00553C99" w:rsidRDefault="00553C99" w:rsidP="00553C99">
            <w:pPr>
              <w:pStyle w:val="TableParagraph"/>
              <w:spacing w:line="263" w:lineRule="exact"/>
              <w:ind w:left="7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310" w:type="dxa"/>
            <w:gridSpan w:val="2"/>
          </w:tcPr>
          <w:p w14:paraId="113673CC" w14:textId="77777777" w:rsidR="00553C99" w:rsidRDefault="00553C99" w:rsidP="00553C99">
            <w:pPr>
              <w:pStyle w:val="TableParagraph"/>
              <w:spacing w:line="262" w:lineRule="exact"/>
              <w:ind w:left="55" w:right="61"/>
              <w:rPr>
                <w:b/>
              </w:rPr>
            </w:pPr>
            <w:r>
              <w:rPr>
                <w:b/>
              </w:rPr>
              <w:t>“Foro: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cambio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Justicia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Abierta.</w:t>
            </w:r>
          </w:p>
          <w:p w14:paraId="71050C95" w14:textId="77777777" w:rsidR="00553C99" w:rsidRDefault="00553C99" w:rsidP="00553C99">
            <w:pPr>
              <w:pStyle w:val="TableParagraph"/>
              <w:spacing w:line="268" w:lineRule="exact"/>
              <w:ind w:left="56" w:right="58"/>
              <w:rPr>
                <w:b/>
              </w:rPr>
            </w:pPr>
            <w:r>
              <w:rPr>
                <w:b/>
              </w:rPr>
              <w:t>Experiencias,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prácticas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indicadores”</w:t>
            </w:r>
          </w:p>
        </w:tc>
        <w:tc>
          <w:tcPr>
            <w:tcW w:w="2249" w:type="dxa"/>
            <w:gridSpan w:val="2"/>
          </w:tcPr>
          <w:p w14:paraId="69C0A829" w14:textId="77777777" w:rsidR="00553C99" w:rsidRDefault="00553C99" w:rsidP="00553C99">
            <w:pPr>
              <w:pStyle w:val="TableParagraph"/>
              <w:spacing w:line="262" w:lineRule="exact"/>
              <w:ind w:left="60" w:right="63"/>
              <w:rPr>
                <w:b/>
              </w:rPr>
            </w:pPr>
            <w:r>
              <w:rPr>
                <w:b/>
              </w:rPr>
              <w:t>CONATRIBU,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INAI,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Red</w:t>
            </w:r>
          </w:p>
          <w:p w14:paraId="1F002CCD" w14:textId="77777777" w:rsidR="00553C99" w:rsidRDefault="00553C99" w:rsidP="00553C99">
            <w:pPr>
              <w:pStyle w:val="TableParagraph"/>
              <w:spacing w:line="268" w:lineRule="exact"/>
              <w:ind w:left="165" w:right="166"/>
              <w:rPr>
                <w:b/>
              </w:rPr>
            </w:pPr>
            <w:r>
              <w:rPr>
                <w:b/>
              </w:rPr>
              <w:t>Internacional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</w:p>
          <w:p w14:paraId="64C36A45" w14:textId="77777777" w:rsidR="00553C99" w:rsidRDefault="00553C99" w:rsidP="00553C99">
            <w:pPr>
              <w:pStyle w:val="TableParagraph"/>
              <w:spacing w:line="256" w:lineRule="exact"/>
              <w:ind w:left="166" w:right="166"/>
              <w:rPr>
                <w:b/>
              </w:rPr>
            </w:pPr>
            <w:r>
              <w:rPr>
                <w:b/>
              </w:rPr>
              <w:t>Justicia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Abierta</w:t>
            </w:r>
          </w:p>
        </w:tc>
        <w:tc>
          <w:tcPr>
            <w:tcW w:w="1569" w:type="dxa"/>
            <w:gridSpan w:val="2"/>
          </w:tcPr>
          <w:p w14:paraId="37D0C2F1" w14:textId="77777777" w:rsidR="00553C99" w:rsidRDefault="00553C99" w:rsidP="00553C99">
            <w:pPr>
              <w:pStyle w:val="TableParagraph"/>
              <w:spacing w:line="262" w:lineRule="exact"/>
              <w:ind w:left="60" w:right="60"/>
              <w:rPr>
                <w:b/>
              </w:rPr>
            </w:pPr>
            <w:r>
              <w:rPr>
                <w:b/>
              </w:rPr>
              <w:t>11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marzo</w:t>
            </w:r>
          </w:p>
          <w:p w14:paraId="5ED36447" w14:textId="77777777" w:rsidR="00553C99" w:rsidRDefault="00553C99" w:rsidP="00553C99">
            <w:pPr>
              <w:pStyle w:val="TableParagraph"/>
              <w:spacing w:line="268" w:lineRule="exact"/>
              <w:ind w:left="64" w:right="60"/>
              <w:rPr>
                <w:b/>
              </w:rPr>
            </w:pPr>
            <w:r>
              <w:rPr>
                <w:b/>
              </w:rPr>
              <w:t>2024</w:t>
            </w:r>
          </w:p>
        </w:tc>
      </w:tr>
      <w:tr w:rsidR="00553C99" w14:paraId="27E4CB9E" w14:textId="77777777" w:rsidTr="003D7B5F">
        <w:trPr>
          <w:gridBefore w:val="1"/>
          <w:wBefore w:w="49" w:type="dxa"/>
          <w:trHeight w:val="538"/>
        </w:trPr>
        <w:tc>
          <w:tcPr>
            <w:tcW w:w="1385" w:type="dxa"/>
          </w:tcPr>
          <w:p w14:paraId="10090587" w14:textId="022FAB97" w:rsidR="00553C99" w:rsidRDefault="00553C99" w:rsidP="00553C99">
            <w:pPr>
              <w:pStyle w:val="TableParagraph"/>
              <w:spacing w:line="259" w:lineRule="exact"/>
              <w:ind w:left="7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4310" w:type="dxa"/>
            <w:gridSpan w:val="2"/>
          </w:tcPr>
          <w:p w14:paraId="4525BF38" w14:textId="77777777" w:rsidR="00553C99" w:rsidRDefault="00553C99" w:rsidP="00553C99">
            <w:pPr>
              <w:pStyle w:val="TableParagraph"/>
              <w:spacing w:line="262" w:lineRule="exact"/>
              <w:ind w:left="54" w:right="61"/>
              <w:rPr>
                <w:b/>
              </w:rPr>
            </w:pPr>
            <w:r>
              <w:rPr>
                <w:b/>
              </w:rPr>
              <w:t>Conferencia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“Mujeres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Afroamericanas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</w:t>
            </w:r>
          </w:p>
          <w:p w14:paraId="5425A381" w14:textId="77777777" w:rsidR="00553C99" w:rsidRDefault="00553C99" w:rsidP="00553C99">
            <w:pPr>
              <w:pStyle w:val="TableParagraph"/>
              <w:spacing w:line="256" w:lineRule="exact"/>
              <w:ind w:left="56" w:right="60"/>
              <w:rPr>
                <w:b/>
              </w:rPr>
            </w:pPr>
            <w:r>
              <w:rPr>
                <w:b/>
              </w:rPr>
              <w:t>Acceso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Justicia: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Deuda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Histórica”</w:t>
            </w:r>
          </w:p>
        </w:tc>
        <w:tc>
          <w:tcPr>
            <w:tcW w:w="2249" w:type="dxa"/>
            <w:gridSpan w:val="2"/>
          </w:tcPr>
          <w:p w14:paraId="42FE75BD" w14:textId="77777777" w:rsidR="00553C99" w:rsidRDefault="00553C99" w:rsidP="00553C99">
            <w:pPr>
              <w:pStyle w:val="TableParagraph"/>
              <w:spacing w:line="262" w:lineRule="exact"/>
              <w:ind w:left="318"/>
              <w:jc w:val="left"/>
              <w:rPr>
                <w:b/>
              </w:rPr>
            </w:pPr>
            <w:r>
              <w:rPr>
                <w:b/>
              </w:rPr>
              <w:t>Poder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Judicial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</w:p>
          <w:p w14:paraId="36F7A063" w14:textId="77777777" w:rsidR="00553C99" w:rsidRDefault="00553C99" w:rsidP="00553C99">
            <w:pPr>
              <w:pStyle w:val="TableParagraph"/>
              <w:spacing w:line="256" w:lineRule="exact"/>
              <w:ind w:left="277"/>
              <w:jc w:val="left"/>
              <w:rPr>
                <w:b/>
              </w:rPr>
            </w:pPr>
            <w:r>
              <w:rPr>
                <w:b/>
              </w:rPr>
              <w:t>Estado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Tlaxcala</w:t>
            </w:r>
          </w:p>
        </w:tc>
        <w:tc>
          <w:tcPr>
            <w:tcW w:w="1569" w:type="dxa"/>
            <w:gridSpan w:val="2"/>
          </w:tcPr>
          <w:p w14:paraId="54D0CFCE" w14:textId="77777777" w:rsidR="00553C99" w:rsidRDefault="00553C99" w:rsidP="00553C99">
            <w:pPr>
              <w:pStyle w:val="TableParagraph"/>
              <w:spacing w:line="262" w:lineRule="exact"/>
              <w:ind w:left="60" w:right="60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marzo</w:t>
            </w:r>
          </w:p>
          <w:p w14:paraId="69C0E381" w14:textId="77777777" w:rsidR="00553C99" w:rsidRDefault="00553C99" w:rsidP="00553C99">
            <w:pPr>
              <w:pStyle w:val="TableParagraph"/>
              <w:spacing w:line="256" w:lineRule="exact"/>
              <w:ind w:left="64" w:right="60"/>
              <w:rPr>
                <w:b/>
              </w:rPr>
            </w:pPr>
            <w:r>
              <w:rPr>
                <w:b/>
              </w:rPr>
              <w:t>2024</w:t>
            </w:r>
          </w:p>
        </w:tc>
      </w:tr>
      <w:tr w:rsidR="00553C99" w14:paraId="255144FB" w14:textId="77777777" w:rsidTr="003D7B5F">
        <w:trPr>
          <w:gridBefore w:val="1"/>
          <w:wBefore w:w="49" w:type="dxa"/>
          <w:trHeight w:val="1074"/>
        </w:trPr>
        <w:tc>
          <w:tcPr>
            <w:tcW w:w="1385" w:type="dxa"/>
          </w:tcPr>
          <w:p w14:paraId="0F643AA0" w14:textId="33BFCDCB" w:rsidR="00553C99" w:rsidRDefault="00553C99" w:rsidP="00553C99">
            <w:pPr>
              <w:pStyle w:val="TableParagraph"/>
              <w:spacing w:line="259" w:lineRule="exact"/>
              <w:ind w:left="560" w:right="552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4310" w:type="dxa"/>
            <w:gridSpan w:val="2"/>
          </w:tcPr>
          <w:p w14:paraId="1329D7E1" w14:textId="77777777" w:rsidR="00553C99" w:rsidRDefault="00553C99" w:rsidP="00553C99">
            <w:pPr>
              <w:pStyle w:val="TableParagraph"/>
              <w:spacing w:line="242" w:lineRule="auto"/>
              <w:ind w:left="358" w:right="360" w:firstLine="80"/>
              <w:jc w:val="both"/>
              <w:rPr>
                <w:b/>
              </w:rPr>
            </w:pPr>
            <w:r>
              <w:rPr>
                <w:b/>
              </w:rPr>
              <w:t>Conferencia: "Acciones concretas con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perspectiva de género: un avance para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garantizar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derechos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mujeres”</w:t>
            </w:r>
          </w:p>
        </w:tc>
        <w:tc>
          <w:tcPr>
            <w:tcW w:w="2249" w:type="dxa"/>
            <w:gridSpan w:val="2"/>
          </w:tcPr>
          <w:p w14:paraId="474B9EB7" w14:textId="77777777" w:rsidR="00553C99" w:rsidRDefault="00553C99" w:rsidP="00553C99">
            <w:pPr>
              <w:pStyle w:val="TableParagraph"/>
              <w:spacing w:line="242" w:lineRule="auto"/>
              <w:ind w:left="286" w:right="177" w:hanging="100"/>
              <w:jc w:val="left"/>
              <w:rPr>
                <w:b/>
              </w:rPr>
            </w:pPr>
            <w:r>
              <w:rPr>
                <w:b/>
              </w:rPr>
              <w:t>Tribunal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Superior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Justicia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 Estado</w:t>
            </w:r>
          </w:p>
        </w:tc>
        <w:tc>
          <w:tcPr>
            <w:tcW w:w="1569" w:type="dxa"/>
            <w:gridSpan w:val="2"/>
          </w:tcPr>
          <w:p w14:paraId="3B14B35D" w14:textId="77777777" w:rsidR="00553C99" w:rsidRDefault="00553C99" w:rsidP="00553C99">
            <w:pPr>
              <w:pStyle w:val="TableParagraph"/>
              <w:spacing w:line="259" w:lineRule="exact"/>
              <w:ind w:left="60" w:right="60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marzo</w:t>
            </w:r>
          </w:p>
          <w:p w14:paraId="2431CB4E" w14:textId="77777777" w:rsidR="00553C99" w:rsidRDefault="00553C99" w:rsidP="00553C99">
            <w:pPr>
              <w:pStyle w:val="TableParagraph"/>
              <w:spacing w:before="3"/>
              <w:ind w:left="64" w:right="60"/>
              <w:rPr>
                <w:b/>
              </w:rPr>
            </w:pPr>
            <w:r>
              <w:rPr>
                <w:b/>
              </w:rPr>
              <w:t>2024</w:t>
            </w:r>
          </w:p>
        </w:tc>
      </w:tr>
      <w:tr w:rsidR="00553C99" w14:paraId="0B3D5CEC" w14:textId="77777777" w:rsidTr="003D7B5F">
        <w:trPr>
          <w:gridBefore w:val="1"/>
          <w:wBefore w:w="49" w:type="dxa"/>
          <w:trHeight w:val="1342"/>
        </w:trPr>
        <w:tc>
          <w:tcPr>
            <w:tcW w:w="1385" w:type="dxa"/>
          </w:tcPr>
          <w:p w14:paraId="39D01C43" w14:textId="15DF0899" w:rsidR="00553C99" w:rsidRDefault="00553C99" w:rsidP="00553C99">
            <w:pPr>
              <w:pStyle w:val="TableParagraph"/>
              <w:spacing w:line="263" w:lineRule="exact"/>
              <w:ind w:left="560" w:right="552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4310" w:type="dxa"/>
            <w:gridSpan w:val="2"/>
          </w:tcPr>
          <w:p w14:paraId="7FD91053" w14:textId="77777777" w:rsidR="00553C99" w:rsidRDefault="00553C99" w:rsidP="00553C99">
            <w:pPr>
              <w:pStyle w:val="TableParagraph"/>
              <w:spacing w:before="5"/>
              <w:jc w:val="left"/>
              <w:rPr>
                <w:b/>
                <w:sz w:val="21"/>
              </w:rPr>
            </w:pPr>
          </w:p>
          <w:p w14:paraId="45544620" w14:textId="77777777" w:rsidR="00553C99" w:rsidRDefault="00553C99" w:rsidP="00553C99">
            <w:pPr>
              <w:pStyle w:val="TableParagraph"/>
              <w:ind w:left="138" w:right="140" w:hanging="3"/>
              <w:rPr>
                <w:b/>
              </w:rPr>
            </w:pPr>
            <w:r>
              <w:rPr>
                <w:b/>
              </w:rPr>
              <w:t>Jornadas de Introducción al Estudio 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Código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Procedimientos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Civiles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Familiares</w:t>
            </w:r>
          </w:p>
        </w:tc>
        <w:tc>
          <w:tcPr>
            <w:tcW w:w="2249" w:type="dxa"/>
            <w:gridSpan w:val="2"/>
          </w:tcPr>
          <w:p w14:paraId="4D130AC6" w14:textId="77777777" w:rsidR="00553C99" w:rsidRDefault="00553C99" w:rsidP="00553C99">
            <w:pPr>
              <w:pStyle w:val="TableParagraph"/>
              <w:spacing w:before="5"/>
              <w:jc w:val="left"/>
              <w:rPr>
                <w:b/>
                <w:sz w:val="21"/>
              </w:rPr>
            </w:pPr>
          </w:p>
          <w:p w14:paraId="6E911CE7" w14:textId="77777777" w:rsidR="00553C99" w:rsidRDefault="00553C99" w:rsidP="00553C99">
            <w:pPr>
              <w:pStyle w:val="TableParagraph"/>
              <w:ind w:left="273" w:right="257"/>
              <w:jc w:val="left"/>
              <w:rPr>
                <w:b/>
              </w:rPr>
            </w:pPr>
            <w:r>
              <w:rPr>
                <w:b/>
              </w:rPr>
              <w:t>Escuela Federal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Formación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Judicial</w:t>
            </w:r>
          </w:p>
        </w:tc>
        <w:tc>
          <w:tcPr>
            <w:tcW w:w="1569" w:type="dxa"/>
            <w:gridSpan w:val="2"/>
          </w:tcPr>
          <w:p w14:paraId="500EB4FD" w14:textId="77777777" w:rsidR="00553C99" w:rsidRDefault="00553C99" w:rsidP="00553C99">
            <w:pPr>
              <w:pStyle w:val="TableParagraph"/>
              <w:spacing w:before="5"/>
              <w:jc w:val="left"/>
              <w:rPr>
                <w:b/>
                <w:sz w:val="21"/>
              </w:rPr>
            </w:pPr>
          </w:p>
          <w:p w14:paraId="5F423D7A" w14:textId="77777777" w:rsidR="00553C99" w:rsidRDefault="00553C99" w:rsidP="00553C99">
            <w:pPr>
              <w:pStyle w:val="TableParagraph"/>
              <w:ind w:left="265"/>
              <w:jc w:val="left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2024</w:t>
            </w:r>
          </w:p>
        </w:tc>
      </w:tr>
      <w:tr w:rsidR="00553C99" w14:paraId="4B89C92F" w14:textId="77777777" w:rsidTr="003D7B5F">
        <w:trPr>
          <w:gridBefore w:val="1"/>
          <w:wBefore w:w="49" w:type="dxa"/>
          <w:trHeight w:val="3222"/>
        </w:trPr>
        <w:tc>
          <w:tcPr>
            <w:tcW w:w="1385" w:type="dxa"/>
          </w:tcPr>
          <w:p w14:paraId="4C2276EA" w14:textId="1DB2EAAC" w:rsidR="00553C99" w:rsidRDefault="00553C99" w:rsidP="00553C99">
            <w:pPr>
              <w:pStyle w:val="TableParagraph"/>
              <w:spacing w:line="263" w:lineRule="exact"/>
              <w:ind w:left="560" w:right="552"/>
              <w:rPr>
                <w:b/>
              </w:rPr>
            </w:pPr>
          </w:p>
        </w:tc>
        <w:tc>
          <w:tcPr>
            <w:tcW w:w="4310" w:type="dxa"/>
            <w:gridSpan w:val="2"/>
          </w:tcPr>
          <w:p w14:paraId="6138DD27" w14:textId="77777777" w:rsidR="00553C99" w:rsidRDefault="00553C99" w:rsidP="00553C99">
            <w:pPr>
              <w:pStyle w:val="TableParagraph"/>
              <w:spacing w:line="276" w:lineRule="auto"/>
              <w:ind w:left="110" w:right="109" w:hanging="5"/>
              <w:rPr>
                <w:b/>
              </w:rPr>
            </w:pPr>
            <w:r>
              <w:rPr>
                <w:b/>
                <w:color w:val="1D2024"/>
              </w:rPr>
              <w:t>Jornadas de Actualización sobre el</w:t>
            </w:r>
            <w:r>
              <w:rPr>
                <w:b/>
                <w:color w:val="1D2024"/>
                <w:spacing w:val="1"/>
              </w:rPr>
              <w:t xml:space="preserve"> </w:t>
            </w:r>
            <w:r>
              <w:rPr>
                <w:b/>
                <w:color w:val="1D2024"/>
              </w:rPr>
              <w:t>Precedente y los Sistemas de Consulta del</w:t>
            </w:r>
            <w:r>
              <w:rPr>
                <w:b/>
                <w:color w:val="1D2024"/>
                <w:spacing w:val="1"/>
              </w:rPr>
              <w:t xml:space="preserve"> </w:t>
            </w:r>
            <w:r>
              <w:rPr>
                <w:b/>
                <w:color w:val="1D2024"/>
              </w:rPr>
              <w:t>Semanario</w:t>
            </w:r>
            <w:r>
              <w:rPr>
                <w:b/>
                <w:color w:val="1D2024"/>
                <w:spacing w:val="-4"/>
              </w:rPr>
              <w:t xml:space="preserve"> </w:t>
            </w:r>
            <w:r>
              <w:rPr>
                <w:b/>
                <w:color w:val="1D2024"/>
              </w:rPr>
              <w:t>Judicial</w:t>
            </w:r>
            <w:r>
              <w:rPr>
                <w:b/>
                <w:color w:val="1D2024"/>
                <w:spacing w:val="-3"/>
              </w:rPr>
              <w:t xml:space="preserve"> </w:t>
            </w:r>
            <w:r>
              <w:rPr>
                <w:b/>
                <w:color w:val="1D2024"/>
              </w:rPr>
              <w:t>de</w:t>
            </w:r>
            <w:r>
              <w:rPr>
                <w:b/>
                <w:color w:val="1D2024"/>
                <w:spacing w:val="-4"/>
              </w:rPr>
              <w:t xml:space="preserve"> </w:t>
            </w:r>
            <w:r>
              <w:rPr>
                <w:b/>
                <w:color w:val="1D2024"/>
              </w:rPr>
              <w:t>la</w:t>
            </w:r>
            <w:r>
              <w:rPr>
                <w:b/>
                <w:color w:val="1D2024"/>
                <w:spacing w:val="-5"/>
              </w:rPr>
              <w:t xml:space="preserve"> </w:t>
            </w:r>
            <w:r>
              <w:rPr>
                <w:b/>
                <w:color w:val="1D2024"/>
              </w:rPr>
              <w:t>Federación,</w:t>
            </w:r>
            <w:r>
              <w:rPr>
                <w:b/>
                <w:color w:val="1D2024"/>
                <w:spacing w:val="-1"/>
              </w:rPr>
              <w:t xml:space="preserve"> </w:t>
            </w:r>
            <w:r>
              <w:rPr>
                <w:b/>
                <w:color w:val="1D2024"/>
              </w:rPr>
              <w:t>Módulo</w:t>
            </w:r>
          </w:p>
          <w:p w14:paraId="5D88FB75" w14:textId="77777777" w:rsidR="00553C99" w:rsidRDefault="00553C99" w:rsidP="00553C99">
            <w:pPr>
              <w:pStyle w:val="TableParagraph"/>
              <w:spacing w:line="276" w:lineRule="auto"/>
              <w:ind w:left="1478" w:right="133" w:hanging="1353"/>
              <w:jc w:val="left"/>
              <w:rPr>
                <w:b/>
              </w:rPr>
            </w:pPr>
            <w:r>
              <w:rPr>
                <w:b/>
                <w:color w:val="1D2024"/>
              </w:rPr>
              <w:t>V.</w:t>
            </w:r>
            <w:r>
              <w:rPr>
                <w:b/>
                <w:color w:val="1D2024"/>
                <w:spacing w:val="-2"/>
              </w:rPr>
              <w:t xml:space="preserve"> </w:t>
            </w:r>
            <w:proofErr w:type="spellStart"/>
            <w:r>
              <w:rPr>
                <w:b/>
                <w:color w:val="1D2024"/>
              </w:rPr>
              <w:t>Juris</w:t>
            </w:r>
            <w:proofErr w:type="spellEnd"/>
            <w:r>
              <w:rPr>
                <w:b/>
                <w:color w:val="1D2024"/>
                <w:spacing w:val="-2"/>
              </w:rPr>
              <w:t xml:space="preserve"> </w:t>
            </w:r>
            <w:r>
              <w:rPr>
                <w:b/>
                <w:color w:val="1D2024"/>
              </w:rPr>
              <w:t>Lex</w:t>
            </w:r>
            <w:r>
              <w:rPr>
                <w:b/>
                <w:color w:val="1D2024"/>
                <w:spacing w:val="-4"/>
              </w:rPr>
              <w:t xml:space="preserve"> </w:t>
            </w:r>
            <w:r>
              <w:rPr>
                <w:b/>
                <w:color w:val="1D2024"/>
              </w:rPr>
              <w:t>Sistema</w:t>
            </w:r>
            <w:r>
              <w:rPr>
                <w:b/>
                <w:color w:val="1D2024"/>
                <w:spacing w:val="-3"/>
              </w:rPr>
              <w:t xml:space="preserve"> </w:t>
            </w:r>
            <w:r>
              <w:rPr>
                <w:b/>
                <w:color w:val="1D2024"/>
              </w:rPr>
              <w:t>de</w:t>
            </w:r>
            <w:r>
              <w:rPr>
                <w:b/>
                <w:color w:val="1D2024"/>
                <w:spacing w:val="-2"/>
              </w:rPr>
              <w:t xml:space="preserve"> </w:t>
            </w:r>
            <w:r>
              <w:rPr>
                <w:b/>
                <w:color w:val="1D2024"/>
              </w:rPr>
              <w:t>Consulta</w:t>
            </w:r>
            <w:r>
              <w:rPr>
                <w:b/>
                <w:color w:val="1D2024"/>
                <w:spacing w:val="-3"/>
              </w:rPr>
              <w:t xml:space="preserve"> </w:t>
            </w:r>
            <w:r>
              <w:rPr>
                <w:b/>
                <w:color w:val="1D2024"/>
              </w:rPr>
              <w:t>de</w:t>
            </w:r>
            <w:r>
              <w:rPr>
                <w:b/>
                <w:color w:val="1D2024"/>
                <w:spacing w:val="-2"/>
              </w:rPr>
              <w:t xml:space="preserve"> </w:t>
            </w:r>
            <w:r>
              <w:rPr>
                <w:b/>
                <w:color w:val="1D2024"/>
              </w:rPr>
              <w:t>Tesis</w:t>
            </w:r>
            <w:r>
              <w:rPr>
                <w:b/>
                <w:color w:val="1D2024"/>
                <w:spacing w:val="-2"/>
              </w:rPr>
              <w:t xml:space="preserve"> </w:t>
            </w:r>
            <w:r>
              <w:rPr>
                <w:b/>
                <w:color w:val="1D2024"/>
              </w:rPr>
              <w:t>por</w:t>
            </w:r>
            <w:r>
              <w:rPr>
                <w:b/>
                <w:color w:val="1D2024"/>
                <w:spacing w:val="-47"/>
              </w:rPr>
              <w:t xml:space="preserve"> </w:t>
            </w:r>
            <w:r>
              <w:rPr>
                <w:b/>
                <w:color w:val="1D2024"/>
              </w:rPr>
              <w:t>Ordenamiento</w:t>
            </w:r>
          </w:p>
        </w:tc>
        <w:tc>
          <w:tcPr>
            <w:tcW w:w="2249" w:type="dxa"/>
            <w:gridSpan w:val="2"/>
          </w:tcPr>
          <w:p w14:paraId="6B238C9F" w14:textId="77777777" w:rsidR="00553C99" w:rsidRDefault="00553C99" w:rsidP="00553C99">
            <w:pPr>
              <w:pStyle w:val="TableParagraph"/>
              <w:ind w:left="118" w:right="122" w:hanging="2"/>
              <w:rPr>
                <w:b/>
              </w:rPr>
            </w:pPr>
            <w:r>
              <w:rPr>
                <w:b/>
              </w:rPr>
              <w:t>Suprema Corte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Justicia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través de la Dirección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General de Casas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Cultura Jurídica, 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Dirección General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la Coordinación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Compilación 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Sistematización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Tesis y el Centro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Estudios</w:t>
            </w:r>
          </w:p>
          <w:p w14:paraId="4DD696CA" w14:textId="77777777" w:rsidR="00553C99" w:rsidRDefault="00553C99" w:rsidP="00553C99">
            <w:pPr>
              <w:pStyle w:val="TableParagraph"/>
              <w:spacing w:line="254" w:lineRule="exact"/>
              <w:ind w:left="165" w:right="166"/>
              <w:rPr>
                <w:b/>
              </w:rPr>
            </w:pPr>
            <w:r>
              <w:rPr>
                <w:b/>
              </w:rPr>
              <w:t>Constitucionales.</w:t>
            </w:r>
          </w:p>
        </w:tc>
        <w:tc>
          <w:tcPr>
            <w:tcW w:w="1569" w:type="dxa"/>
            <w:gridSpan w:val="2"/>
          </w:tcPr>
          <w:p w14:paraId="3C6393EE" w14:textId="77777777" w:rsidR="00553C99" w:rsidRDefault="00553C99" w:rsidP="00553C99">
            <w:pPr>
              <w:pStyle w:val="TableParagraph"/>
              <w:spacing w:line="262" w:lineRule="exact"/>
              <w:ind w:left="60" w:right="60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diciembre</w:t>
            </w:r>
          </w:p>
          <w:p w14:paraId="532EF56A" w14:textId="77777777" w:rsidR="00553C99" w:rsidRDefault="00553C99" w:rsidP="00553C99">
            <w:pPr>
              <w:pStyle w:val="TableParagraph"/>
              <w:spacing w:line="268" w:lineRule="exact"/>
              <w:ind w:left="64" w:right="54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553C99" w14:paraId="557B9DCC" w14:textId="77777777" w:rsidTr="003D7B5F">
        <w:trPr>
          <w:gridBefore w:val="1"/>
          <w:wBefore w:w="49" w:type="dxa"/>
          <w:trHeight w:val="926"/>
        </w:trPr>
        <w:tc>
          <w:tcPr>
            <w:tcW w:w="1385" w:type="dxa"/>
          </w:tcPr>
          <w:p w14:paraId="7FF7FC91" w14:textId="0E25538A" w:rsidR="00553C99" w:rsidRDefault="00553C99" w:rsidP="00553C99">
            <w:pPr>
              <w:pStyle w:val="TableParagraph"/>
              <w:spacing w:line="263" w:lineRule="exact"/>
              <w:ind w:left="560" w:right="552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4310" w:type="dxa"/>
            <w:gridSpan w:val="2"/>
          </w:tcPr>
          <w:p w14:paraId="67A1477A" w14:textId="77777777" w:rsidR="00553C99" w:rsidRDefault="00553C99" w:rsidP="00553C99">
            <w:pPr>
              <w:pStyle w:val="TableParagraph"/>
              <w:spacing w:line="263" w:lineRule="exact"/>
              <w:ind w:left="56" w:right="56"/>
              <w:rPr>
                <w:b/>
              </w:rPr>
            </w:pPr>
            <w:r>
              <w:rPr>
                <w:b/>
                <w:color w:val="1D2024"/>
              </w:rPr>
              <w:t>Conferencia:</w:t>
            </w:r>
            <w:r>
              <w:rPr>
                <w:b/>
                <w:color w:val="1D2024"/>
                <w:spacing w:val="-5"/>
              </w:rPr>
              <w:t xml:space="preserve"> </w:t>
            </w:r>
            <w:r>
              <w:rPr>
                <w:b/>
                <w:color w:val="1D2024"/>
              </w:rPr>
              <w:t>“La</w:t>
            </w:r>
            <w:r>
              <w:rPr>
                <w:b/>
                <w:color w:val="1D2024"/>
                <w:spacing w:val="-5"/>
              </w:rPr>
              <w:t xml:space="preserve"> </w:t>
            </w:r>
            <w:r>
              <w:rPr>
                <w:b/>
                <w:color w:val="1D2024"/>
              </w:rPr>
              <w:t>corrupción</w:t>
            </w:r>
            <w:r>
              <w:rPr>
                <w:b/>
                <w:color w:val="1D2024"/>
                <w:spacing w:val="-2"/>
              </w:rPr>
              <w:t xml:space="preserve"> </w:t>
            </w:r>
            <w:r>
              <w:rPr>
                <w:b/>
                <w:color w:val="1D2024"/>
              </w:rPr>
              <w:t>en</w:t>
            </w:r>
            <w:r>
              <w:rPr>
                <w:b/>
                <w:color w:val="1D2024"/>
                <w:spacing w:val="-3"/>
              </w:rPr>
              <w:t xml:space="preserve"> </w:t>
            </w:r>
            <w:r>
              <w:rPr>
                <w:b/>
                <w:color w:val="1D2024"/>
              </w:rPr>
              <w:t>la</w:t>
            </w:r>
          </w:p>
          <w:p w14:paraId="313FF674" w14:textId="77777777" w:rsidR="00553C99" w:rsidRDefault="00553C99" w:rsidP="00553C99">
            <w:pPr>
              <w:pStyle w:val="TableParagraph"/>
              <w:spacing w:before="39"/>
              <w:ind w:left="56" w:right="56"/>
              <w:rPr>
                <w:b/>
              </w:rPr>
            </w:pPr>
            <w:r>
              <w:rPr>
                <w:b/>
                <w:color w:val="1D2024"/>
              </w:rPr>
              <w:t>Administración</w:t>
            </w:r>
            <w:r>
              <w:rPr>
                <w:b/>
                <w:color w:val="1D2024"/>
                <w:spacing w:val="-3"/>
              </w:rPr>
              <w:t xml:space="preserve"> </w:t>
            </w:r>
            <w:r>
              <w:rPr>
                <w:b/>
                <w:color w:val="1D2024"/>
              </w:rPr>
              <w:t>de</w:t>
            </w:r>
            <w:r>
              <w:rPr>
                <w:b/>
                <w:color w:val="1D2024"/>
                <w:spacing w:val="-2"/>
              </w:rPr>
              <w:t xml:space="preserve"> </w:t>
            </w:r>
            <w:r>
              <w:rPr>
                <w:b/>
                <w:color w:val="1D2024"/>
              </w:rPr>
              <w:t>Justicia”</w:t>
            </w:r>
            <w:r>
              <w:rPr>
                <w:b/>
                <w:color w:val="1D2024"/>
                <w:spacing w:val="-3"/>
              </w:rPr>
              <w:t xml:space="preserve"> </w:t>
            </w:r>
            <w:r>
              <w:rPr>
                <w:b/>
                <w:color w:val="1D2024"/>
              </w:rPr>
              <w:t>en</w:t>
            </w:r>
            <w:r>
              <w:rPr>
                <w:b/>
                <w:color w:val="1D2024"/>
                <w:spacing w:val="-3"/>
              </w:rPr>
              <w:t xml:space="preserve"> </w:t>
            </w:r>
            <w:r>
              <w:rPr>
                <w:b/>
                <w:color w:val="1D2024"/>
              </w:rPr>
              <w:t>el</w:t>
            </w:r>
            <w:r>
              <w:rPr>
                <w:b/>
                <w:color w:val="1D2024"/>
                <w:spacing w:val="-3"/>
              </w:rPr>
              <w:t xml:space="preserve"> </w:t>
            </w:r>
            <w:r>
              <w:rPr>
                <w:b/>
                <w:color w:val="1D2024"/>
              </w:rPr>
              <w:t>Poder</w:t>
            </w:r>
          </w:p>
          <w:p w14:paraId="7DDE7F87" w14:textId="77777777" w:rsidR="00553C99" w:rsidRDefault="00553C99" w:rsidP="00553C99">
            <w:pPr>
              <w:pStyle w:val="TableParagraph"/>
              <w:spacing w:before="40"/>
              <w:ind w:left="56" w:right="53"/>
              <w:rPr>
                <w:b/>
              </w:rPr>
            </w:pPr>
            <w:r>
              <w:rPr>
                <w:b/>
                <w:color w:val="1D2024"/>
              </w:rPr>
              <w:t>Judicial</w:t>
            </w:r>
          </w:p>
        </w:tc>
        <w:tc>
          <w:tcPr>
            <w:tcW w:w="2249" w:type="dxa"/>
            <w:gridSpan w:val="2"/>
          </w:tcPr>
          <w:p w14:paraId="5BCF5182" w14:textId="77777777" w:rsidR="00553C99" w:rsidRDefault="00553C99" w:rsidP="00553C99">
            <w:pPr>
              <w:pStyle w:val="TableParagraph"/>
              <w:ind w:left="286" w:right="177" w:hanging="100"/>
              <w:jc w:val="left"/>
              <w:rPr>
                <w:b/>
              </w:rPr>
            </w:pPr>
            <w:r>
              <w:rPr>
                <w:b/>
              </w:rPr>
              <w:t>Tribunal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Superior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Justicia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 Estado</w:t>
            </w:r>
          </w:p>
        </w:tc>
        <w:tc>
          <w:tcPr>
            <w:tcW w:w="1569" w:type="dxa"/>
            <w:gridSpan w:val="2"/>
          </w:tcPr>
          <w:p w14:paraId="3B76BE9F" w14:textId="77777777" w:rsidR="00553C99" w:rsidRDefault="00553C99" w:rsidP="00553C99">
            <w:pPr>
              <w:pStyle w:val="TableParagraph"/>
              <w:ind w:left="281" w:right="274" w:hanging="2"/>
              <w:rPr>
                <w:b/>
              </w:rPr>
            </w:pPr>
            <w:r>
              <w:rPr>
                <w:b/>
              </w:rPr>
              <w:t>30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noviembre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5C4ACB" w14:paraId="63B141C5" w14:textId="77777777" w:rsidTr="003D7B5F">
        <w:trPr>
          <w:gridBefore w:val="1"/>
          <w:wBefore w:w="49" w:type="dxa"/>
          <w:trHeight w:val="1345"/>
        </w:trPr>
        <w:tc>
          <w:tcPr>
            <w:tcW w:w="1385" w:type="dxa"/>
          </w:tcPr>
          <w:p w14:paraId="3DA2B9D2" w14:textId="77777777" w:rsidR="005C4ACB" w:rsidRDefault="005C4ACB" w:rsidP="005C4ACB">
            <w:pPr>
              <w:pStyle w:val="TableParagraph"/>
              <w:spacing w:line="258" w:lineRule="exact"/>
              <w:ind w:left="560" w:right="552"/>
              <w:rPr>
                <w:b/>
              </w:rPr>
            </w:pPr>
          </w:p>
          <w:p w14:paraId="6F68E49A" w14:textId="2E606A96" w:rsidR="006478D7" w:rsidRPr="006478D7" w:rsidRDefault="00E21218" w:rsidP="006478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553C99">
              <w:rPr>
                <w:b/>
                <w:bCs/>
              </w:rPr>
              <w:t>9</w:t>
            </w:r>
          </w:p>
        </w:tc>
        <w:tc>
          <w:tcPr>
            <w:tcW w:w="4310" w:type="dxa"/>
            <w:gridSpan w:val="2"/>
          </w:tcPr>
          <w:p w14:paraId="2616E29B" w14:textId="77777777" w:rsidR="005C4ACB" w:rsidRDefault="005C4ACB" w:rsidP="005C4ACB">
            <w:pPr>
              <w:pStyle w:val="TableParagraph"/>
              <w:spacing w:line="276" w:lineRule="auto"/>
              <w:ind w:left="690" w:right="332" w:hanging="364"/>
              <w:jc w:val="left"/>
              <w:rPr>
                <w:b/>
              </w:rPr>
            </w:pPr>
            <w:r>
              <w:rPr>
                <w:b/>
                <w:color w:val="1D2024"/>
              </w:rPr>
              <w:t>Conferencia:</w:t>
            </w:r>
            <w:r>
              <w:rPr>
                <w:b/>
                <w:color w:val="1D2024"/>
                <w:spacing w:val="-7"/>
              </w:rPr>
              <w:t xml:space="preserve"> </w:t>
            </w:r>
            <w:r>
              <w:rPr>
                <w:b/>
                <w:color w:val="1D2024"/>
              </w:rPr>
              <w:t>“Violaciones</w:t>
            </w:r>
            <w:r>
              <w:rPr>
                <w:b/>
                <w:color w:val="1D2024"/>
                <w:spacing w:val="-6"/>
              </w:rPr>
              <w:t xml:space="preserve"> </w:t>
            </w:r>
            <w:r>
              <w:rPr>
                <w:b/>
                <w:color w:val="1D2024"/>
              </w:rPr>
              <w:t>Procesales</w:t>
            </w:r>
            <w:r>
              <w:rPr>
                <w:b/>
                <w:color w:val="1D2024"/>
                <w:spacing w:val="-6"/>
              </w:rPr>
              <w:t xml:space="preserve"> </w:t>
            </w:r>
            <w:r>
              <w:rPr>
                <w:b/>
                <w:color w:val="1D2024"/>
              </w:rPr>
              <w:t>en</w:t>
            </w:r>
            <w:r>
              <w:rPr>
                <w:b/>
                <w:color w:val="1D2024"/>
                <w:spacing w:val="-47"/>
              </w:rPr>
              <w:t xml:space="preserve"> </w:t>
            </w:r>
            <w:r>
              <w:rPr>
                <w:b/>
                <w:color w:val="1D2024"/>
              </w:rPr>
              <w:t>amparo</w:t>
            </w:r>
            <w:r>
              <w:rPr>
                <w:b/>
                <w:color w:val="1D2024"/>
                <w:spacing w:val="-2"/>
              </w:rPr>
              <w:t xml:space="preserve"> </w:t>
            </w:r>
            <w:r>
              <w:rPr>
                <w:b/>
                <w:color w:val="1D2024"/>
              </w:rPr>
              <w:t>directo,</w:t>
            </w:r>
            <w:r>
              <w:rPr>
                <w:b/>
                <w:color w:val="1D2024"/>
                <w:spacing w:val="-4"/>
              </w:rPr>
              <w:t xml:space="preserve"> </w:t>
            </w:r>
            <w:r>
              <w:rPr>
                <w:b/>
                <w:color w:val="1D2024"/>
              </w:rPr>
              <w:t>segunda</w:t>
            </w:r>
            <w:r>
              <w:rPr>
                <w:b/>
                <w:color w:val="1D2024"/>
                <w:spacing w:val="-4"/>
              </w:rPr>
              <w:t xml:space="preserve"> </w:t>
            </w:r>
            <w:r>
              <w:rPr>
                <w:b/>
                <w:color w:val="1D2024"/>
              </w:rPr>
              <w:t>parte”</w:t>
            </w:r>
          </w:p>
        </w:tc>
        <w:tc>
          <w:tcPr>
            <w:tcW w:w="2249" w:type="dxa"/>
            <w:gridSpan w:val="2"/>
          </w:tcPr>
          <w:p w14:paraId="57002C0C" w14:textId="77777777" w:rsidR="005C4ACB" w:rsidRDefault="005C4ACB" w:rsidP="005C4ACB">
            <w:pPr>
              <w:pStyle w:val="TableParagraph"/>
              <w:ind w:left="73" w:right="77" w:firstLine="3"/>
              <w:rPr>
                <w:b/>
              </w:rPr>
            </w:pPr>
            <w:r>
              <w:rPr>
                <w:b/>
              </w:rPr>
              <w:t>Tribunal Superior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Justicia y Consejo de la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Judicatura del Estado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Tlaxcala</w:t>
            </w:r>
          </w:p>
        </w:tc>
        <w:tc>
          <w:tcPr>
            <w:tcW w:w="1569" w:type="dxa"/>
            <w:gridSpan w:val="2"/>
          </w:tcPr>
          <w:p w14:paraId="3CA6BD19" w14:textId="77777777" w:rsidR="005C4ACB" w:rsidRDefault="005C4ACB" w:rsidP="005C4ACB">
            <w:pPr>
              <w:pStyle w:val="TableParagraph"/>
              <w:ind w:left="141" w:right="138" w:firstLine="2"/>
              <w:rPr>
                <w:b/>
              </w:rPr>
            </w:pPr>
            <w:r>
              <w:rPr>
                <w:b/>
              </w:rPr>
              <w:t>30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 xml:space="preserve">noviembre </w:t>
            </w:r>
            <w:r>
              <w:rPr>
                <w:b/>
              </w:rPr>
              <w:t>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E21218" w14:paraId="7E7AC6AC" w14:textId="77777777" w:rsidTr="003D7B5F">
        <w:trPr>
          <w:gridBefore w:val="1"/>
          <w:wBefore w:w="49" w:type="dxa"/>
          <w:trHeight w:val="1342"/>
        </w:trPr>
        <w:tc>
          <w:tcPr>
            <w:tcW w:w="1385" w:type="dxa"/>
          </w:tcPr>
          <w:p w14:paraId="22350CAB" w14:textId="1B8C0089" w:rsidR="00E21218" w:rsidRDefault="00553C99" w:rsidP="00E21218">
            <w:pPr>
              <w:pStyle w:val="TableParagraph"/>
              <w:spacing w:line="259" w:lineRule="exact"/>
              <w:ind w:left="560" w:right="552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4310" w:type="dxa"/>
            <w:gridSpan w:val="2"/>
          </w:tcPr>
          <w:p w14:paraId="6833B763" w14:textId="77777777" w:rsidR="00E21218" w:rsidRDefault="00E21218" w:rsidP="00E21218">
            <w:pPr>
              <w:pStyle w:val="TableParagraph"/>
              <w:spacing w:line="276" w:lineRule="auto"/>
              <w:ind w:left="134" w:firstLine="340"/>
              <w:jc w:val="left"/>
              <w:rPr>
                <w:b/>
              </w:rPr>
            </w:pPr>
            <w:r>
              <w:rPr>
                <w:b/>
                <w:color w:val="1D2024"/>
              </w:rPr>
              <w:t>Conferencia: “Medidas y Órdenes de</w:t>
            </w:r>
            <w:r>
              <w:rPr>
                <w:b/>
                <w:color w:val="1D2024"/>
                <w:spacing w:val="1"/>
              </w:rPr>
              <w:t xml:space="preserve"> </w:t>
            </w:r>
            <w:r>
              <w:rPr>
                <w:b/>
                <w:color w:val="1D2024"/>
              </w:rPr>
              <w:t>Protección</w:t>
            </w:r>
            <w:r>
              <w:rPr>
                <w:b/>
                <w:color w:val="1D2024"/>
                <w:spacing w:val="-4"/>
              </w:rPr>
              <w:t xml:space="preserve"> </w:t>
            </w:r>
            <w:r>
              <w:rPr>
                <w:b/>
                <w:color w:val="1D2024"/>
              </w:rPr>
              <w:t>a</w:t>
            </w:r>
            <w:r>
              <w:rPr>
                <w:b/>
                <w:color w:val="1D2024"/>
                <w:spacing w:val="-6"/>
              </w:rPr>
              <w:t xml:space="preserve"> </w:t>
            </w:r>
            <w:r>
              <w:rPr>
                <w:b/>
                <w:color w:val="1D2024"/>
              </w:rPr>
              <w:t>Mujeres</w:t>
            </w:r>
            <w:r>
              <w:rPr>
                <w:b/>
                <w:color w:val="1D2024"/>
                <w:spacing w:val="-5"/>
              </w:rPr>
              <w:t xml:space="preserve"> </w:t>
            </w:r>
            <w:r>
              <w:rPr>
                <w:b/>
                <w:color w:val="1D2024"/>
              </w:rPr>
              <w:t>Víctimas</w:t>
            </w:r>
            <w:r>
              <w:rPr>
                <w:b/>
                <w:color w:val="1D2024"/>
                <w:spacing w:val="-4"/>
              </w:rPr>
              <w:t xml:space="preserve"> </w:t>
            </w:r>
            <w:r>
              <w:rPr>
                <w:b/>
                <w:color w:val="1D2024"/>
              </w:rPr>
              <w:t>de</w:t>
            </w:r>
            <w:r>
              <w:rPr>
                <w:b/>
                <w:color w:val="1D2024"/>
                <w:spacing w:val="-4"/>
              </w:rPr>
              <w:t xml:space="preserve"> </w:t>
            </w:r>
            <w:r>
              <w:rPr>
                <w:b/>
                <w:color w:val="1D2024"/>
              </w:rPr>
              <w:t>Violencia”</w:t>
            </w:r>
          </w:p>
        </w:tc>
        <w:tc>
          <w:tcPr>
            <w:tcW w:w="2249" w:type="dxa"/>
            <w:gridSpan w:val="2"/>
          </w:tcPr>
          <w:p w14:paraId="230F44CE" w14:textId="77777777" w:rsidR="00E21218" w:rsidRDefault="00E21218" w:rsidP="00E21218">
            <w:pPr>
              <w:pStyle w:val="TableParagraph"/>
              <w:ind w:left="73" w:right="77" w:firstLine="3"/>
              <w:rPr>
                <w:b/>
              </w:rPr>
            </w:pPr>
            <w:r>
              <w:rPr>
                <w:b/>
              </w:rPr>
              <w:t>Tribunal Superior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Justicia y Consejo de la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Judicatura del Estado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Tlaxcala</w:t>
            </w:r>
          </w:p>
        </w:tc>
        <w:tc>
          <w:tcPr>
            <w:tcW w:w="1569" w:type="dxa"/>
            <w:gridSpan w:val="2"/>
          </w:tcPr>
          <w:p w14:paraId="1BCF65A2" w14:textId="77777777" w:rsidR="00E21218" w:rsidRDefault="00E21218" w:rsidP="00E21218">
            <w:pPr>
              <w:pStyle w:val="TableParagraph"/>
              <w:ind w:left="281" w:right="274" w:hanging="2"/>
              <w:rPr>
                <w:b/>
              </w:rPr>
            </w:pPr>
            <w:r>
              <w:rPr>
                <w:b/>
              </w:rPr>
              <w:t>27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noviembre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E21218" w14:paraId="6EE56106" w14:textId="77777777" w:rsidTr="003D7B5F">
        <w:trPr>
          <w:gridBefore w:val="1"/>
          <w:wBefore w:w="49" w:type="dxa"/>
          <w:trHeight w:val="1342"/>
        </w:trPr>
        <w:tc>
          <w:tcPr>
            <w:tcW w:w="1385" w:type="dxa"/>
          </w:tcPr>
          <w:p w14:paraId="4724B7FC" w14:textId="7F7364C0" w:rsidR="00E21218" w:rsidRDefault="00553C99" w:rsidP="00E21218">
            <w:pPr>
              <w:pStyle w:val="TableParagraph"/>
              <w:spacing w:line="263" w:lineRule="exact"/>
              <w:ind w:left="560" w:right="552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4310" w:type="dxa"/>
            <w:gridSpan w:val="2"/>
          </w:tcPr>
          <w:p w14:paraId="66B30FFE" w14:textId="77777777" w:rsidR="00E21218" w:rsidRDefault="00E21218" w:rsidP="00E21218">
            <w:pPr>
              <w:pStyle w:val="TableParagraph"/>
              <w:spacing w:line="259" w:lineRule="exact"/>
              <w:ind w:left="56" w:right="60"/>
              <w:rPr>
                <w:b/>
              </w:rPr>
            </w:pPr>
            <w:r>
              <w:rPr>
                <w:b/>
                <w:color w:val="1D2024"/>
              </w:rPr>
              <w:t>Taller</w:t>
            </w:r>
            <w:r>
              <w:rPr>
                <w:b/>
                <w:color w:val="1D2024"/>
                <w:spacing w:val="-4"/>
              </w:rPr>
              <w:t xml:space="preserve"> </w:t>
            </w:r>
            <w:r>
              <w:rPr>
                <w:b/>
                <w:color w:val="1D2024"/>
              </w:rPr>
              <w:t>práctico:</w:t>
            </w:r>
            <w:r>
              <w:rPr>
                <w:b/>
                <w:color w:val="1D2024"/>
                <w:spacing w:val="-6"/>
              </w:rPr>
              <w:t xml:space="preserve"> </w:t>
            </w:r>
            <w:r>
              <w:rPr>
                <w:b/>
                <w:color w:val="1D2024"/>
              </w:rPr>
              <w:t>“Medidas</w:t>
            </w:r>
            <w:r>
              <w:rPr>
                <w:b/>
                <w:color w:val="1D2024"/>
                <w:spacing w:val="-5"/>
              </w:rPr>
              <w:t xml:space="preserve"> </w:t>
            </w:r>
            <w:r>
              <w:rPr>
                <w:b/>
                <w:color w:val="1D2024"/>
              </w:rPr>
              <w:t>preventivas</w:t>
            </w:r>
            <w:r>
              <w:rPr>
                <w:b/>
                <w:color w:val="1D2024"/>
                <w:spacing w:val="-4"/>
              </w:rPr>
              <w:t xml:space="preserve"> </w:t>
            </w:r>
            <w:r>
              <w:rPr>
                <w:b/>
                <w:color w:val="1D2024"/>
              </w:rPr>
              <w:t>y</w:t>
            </w:r>
          </w:p>
          <w:p w14:paraId="7E796E1E" w14:textId="77777777" w:rsidR="00E21218" w:rsidRDefault="00E21218" w:rsidP="00E21218">
            <w:pPr>
              <w:pStyle w:val="TableParagraph"/>
              <w:spacing w:before="43"/>
              <w:ind w:left="56" w:right="57"/>
              <w:rPr>
                <w:b/>
              </w:rPr>
            </w:pPr>
            <w:r>
              <w:rPr>
                <w:b/>
                <w:color w:val="1D2024"/>
              </w:rPr>
              <w:t>tratamiento</w:t>
            </w:r>
            <w:r>
              <w:rPr>
                <w:b/>
                <w:color w:val="1D2024"/>
                <w:spacing w:val="-4"/>
              </w:rPr>
              <w:t xml:space="preserve"> </w:t>
            </w:r>
            <w:r>
              <w:rPr>
                <w:b/>
                <w:color w:val="1D2024"/>
              </w:rPr>
              <w:t>adecuado</w:t>
            </w:r>
            <w:r>
              <w:rPr>
                <w:b/>
                <w:color w:val="1D2024"/>
                <w:spacing w:val="-3"/>
              </w:rPr>
              <w:t xml:space="preserve"> </w:t>
            </w:r>
            <w:r>
              <w:rPr>
                <w:b/>
                <w:color w:val="1D2024"/>
              </w:rPr>
              <w:t>del</w:t>
            </w:r>
            <w:r>
              <w:rPr>
                <w:b/>
                <w:color w:val="1D2024"/>
                <w:spacing w:val="-3"/>
              </w:rPr>
              <w:t xml:space="preserve"> </w:t>
            </w:r>
            <w:r>
              <w:rPr>
                <w:b/>
                <w:color w:val="1D2024"/>
              </w:rPr>
              <w:t>cáncer</w:t>
            </w:r>
            <w:r>
              <w:rPr>
                <w:b/>
                <w:color w:val="1D2024"/>
                <w:spacing w:val="-3"/>
              </w:rPr>
              <w:t xml:space="preserve"> </w:t>
            </w:r>
            <w:r>
              <w:rPr>
                <w:b/>
                <w:color w:val="1D2024"/>
              </w:rPr>
              <w:t>de</w:t>
            </w:r>
            <w:r>
              <w:rPr>
                <w:b/>
                <w:color w:val="1D2024"/>
                <w:spacing w:val="-4"/>
              </w:rPr>
              <w:t xml:space="preserve"> </w:t>
            </w:r>
            <w:r>
              <w:rPr>
                <w:b/>
                <w:color w:val="1D2024"/>
              </w:rPr>
              <w:t>mamá”.</w:t>
            </w:r>
          </w:p>
        </w:tc>
        <w:tc>
          <w:tcPr>
            <w:tcW w:w="2249" w:type="dxa"/>
            <w:gridSpan w:val="2"/>
          </w:tcPr>
          <w:p w14:paraId="138275DA" w14:textId="77777777" w:rsidR="00E21218" w:rsidRDefault="00E21218" w:rsidP="00E21218">
            <w:pPr>
              <w:pStyle w:val="TableParagraph"/>
              <w:ind w:left="73" w:right="77" w:firstLine="3"/>
              <w:rPr>
                <w:b/>
              </w:rPr>
            </w:pPr>
            <w:r>
              <w:rPr>
                <w:b/>
              </w:rPr>
              <w:t>Tribunal Superior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Justicia y Consejo de la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Judicatura del Estado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Tlaxcala</w:t>
            </w:r>
          </w:p>
        </w:tc>
        <w:tc>
          <w:tcPr>
            <w:tcW w:w="1569" w:type="dxa"/>
            <w:gridSpan w:val="2"/>
          </w:tcPr>
          <w:p w14:paraId="0EEFF6E7" w14:textId="77777777" w:rsidR="00E21218" w:rsidRDefault="00E21218" w:rsidP="00E21218">
            <w:pPr>
              <w:pStyle w:val="TableParagraph"/>
              <w:spacing w:line="259" w:lineRule="exact"/>
              <w:ind w:left="64" w:right="60"/>
              <w:rPr>
                <w:b/>
              </w:rPr>
            </w:pPr>
            <w:r>
              <w:rPr>
                <w:b/>
              </w:rPr>
              <w:t>30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octubre</w:t>
            </w:r>
          </w:p>
          <w:p w14:paraId="26DFB311" w14:textId="77777777" w:rsidR="00E21218" w:rsidRDefault="00E21218" w:rsidP="00E21218">
            <w:pPr>
              <w:pStyle w:val="TableParagraph"/>
              <w:spacing w:before="3"/>
              <w:ind w:left="64" w:right="54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E21218" w14:paraId="1307A439" w14:textId="77777777" w:rsidTr="003D7B5F">
        <w:trPr>
          <w:gridBefore w:val="1"/>
          <w:wBefore w:w="49" w:type="dxa"/>
          <w:trHeight w:val="1610"/>
        </w:trPr>
        <w:tc>
          <w:tcPr>
            <w:tcW w:w="1385" w:type="dxa"/>
          </w:tcPr>
          <w:p w14:paraId="70C818D1" w14:textId="53769D15" w:rsidR="00E21218" w:rsidRDefault="00553C99" w:rsidP="00E21218">
            <w:pPr>
              <w:pStyle w:val="TableParagraph"/>
              <w:spacing w:line="263" w:lineRule="exact"/>
              <w:ind w:left="560" w:right="552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4310" w:type="dxa"/>
            <w:gridSpan w:val="2"/>
          </w:tcPr>
          <w:p w14:paraId="476CEAA8" w14:textId="77777777" w:rsidR="00E21218" w:rsidRDefault="00E21218" w:rsidP="00E21218">
            <w:pPr>
              <w:pStyle w:val="TableParagraph"/>
              <w:ind w:left="1375" w:hanging="969"/>
              <w:jc w:val="left"/>
              <w:rPr>
                <w:b/>
              </w:rPr>
            </w:pPr>
            <w:r>
              <w:rPr>
                <w:b/>
              </w:rPr>
              <w:t>Mesa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análisis: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Movilidad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humana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cambio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climático</w:t>
            </w:r>
          </w:p>
        </w:tc>
        <w:tc>
          <w:tcPr>
            <w:tcW w:w="2249" w:type="dxa"/>
            <w:gridSpan w:val="2"/>
          </w:tcPr>
          <w:p w14:paraId="38731C0D" w14:textId="77777777" w:rsidR="00E21218" w:rsidRDefault="00E21218" w:rsidP="00E21218">
            <w:pPr>
              <w:pStyle w:val="TableParagraph"/>
              <w:ind w:left="118" w:right="122" w:hanging="2"/>
              <w:rPr>
                <w:b/>
              </w:rPr>
            </w:pPr>
            <w:r>
              <w:rPr>
                <w:b/>
              </w:rPr>
              <w:t>Suprema Corte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Justicia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través de la Dirección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General de Casas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Cultura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Jurídica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Sin</w:t>
            </w:r>
          </w:p>
          <w:p w14:paraId="33080394" w14:textId="77777777" w:rsidR="00E21218" w:rsidRDefault="00E21218" w:rsidP="00E21218">
            <w:pPr>
              <w:pStyle w:val="TableParagraph"/>
              <w:spacing w:line="253" w:lineRule="exact"/>
              <w:ind w:left="166" w:right="165"/>
              <w:rPr>
                <w:b/>
              </w:rPr>
            </w:pPr>
            <w:r>
              <w:rPr>
                <w:b/>
              </w:rPr>
              <w:t>Fronteras,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IAP</w:t>
            </w:r>
          </w:p>
        </w:tc>
        <w:tc>
          <w:tcPr>
            <w:tcW w:w="1569" w:type="dxa"/>
            <w:gridSpan w:val="2"/>
          </w:tcPr>
          <w:p w14:paraId="557E0AF9" w14:textId="77777777" w:rsidR="00E21218" w:rsidRDefault="00E21218" w:rsidP="00E21218">
            <w:pPr>
              <w:pStyle w:val="TableParagraph"/>
              <w:spacing w:line="262" w:lineRule="exact"/>
              <w:ind w:left="64" w:right="60"/>
              <w:rPr>
                <w:b/>
              </w:rPr>
            </w:pPr>
            <w:r>
              <w:rPr>
                <w:b/>
              </w:rPr>
              <w:t>11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octubre</w:t>
            </w:r>
          </w:p>
          <w:p w14:paraId="5F77D3DD" w14:textId="77777777" w:rsidR="00E21218" w:rsidRDefault="00E21218" w:rsidP="00E21218">
            <w:pPr>
              <w:pStyle w:val="TableParagraph"/>
              <w:spacing w:line="268" w:lineRule="exact"/>
              <w:ind w:left="64" w:right="54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E21218" w14:paraId="63DAC98B" w14:textId="77777777" w:rsidTr="003D7B5F">
        <w:trPr>
          <w:gridBefore w:val="1"/>
          <w:wBefore w:w="49" w:type="dxa"/>
          <w:trHeight w:val="1346"/>
        </w:trPr>
        <w:tc>
          <w:tcPr>
            <w:tcW w:w="1385" w:type="dxa"/>
          </w:tcPr>
          <w:p w14:paraId="2733D781" w14:textId="500A2AC6" w:rsidR="00E21218" w:rsidRDefault="00553C99" w:rsidP="00553C99">
            <w:pPr>
              <w:pStyle w:val="TableParagraph"/>
              <w:spacing w:line="259" w:lineRule="exact"/>
              <w:ind w:left="560" w:right="552"/>
              <w:jc w:val="left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4310" w:type="dxa"/>
            <w:gridSpan w:val="2"/>
          </w:tcPr>
          <w:p w14:paraId="0ADF3D91" w14:textId="77777777" w:rsidR="00E21218" w:rsidRDefault="00E21218" w:rsidP="00E21218">
            <w:pPr>
              <w:pStyle w:val="TableParagraph"/>
              <w:ind w:left="1171" w:hanging="1089"/>
              <w:jc w:val="left"/>
              <w:rPr>
                <w:b/>
              </w:rPr>
            </w:pPr>
            <w:r>
              <w:rPr>
                <w:b/>
              </w:rPr>
              <w:t>Charla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“Recursos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socioemocionales: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una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buena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salud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mental”.</w:t>
            </w:r>
          </w:p>
        </w:tc>
        <w:tc>
          <w:tcPr>
            <w:tcW w:w="2249" w:type="dxa"/>
            <w:gridSpan w:val="2"/>
          </w:tcPr>
          <w:p w14:paraId="3149A504" w14:textId="77777777" w:rsidR="00E21218" w:rsidRDefault="00E21218" w:rsidP="00E21218">
            <w:pPr>
              <w:pStyle w:val="TableParagraph"/>
              <w:ind w:left="93" w:right="93" w:hanging="6"/>
              <w:rPr>
                <w:b/>
              </w:rPr>
            </w:pPr>
            <w:r>
              <w:rPr>
                <w:b/>
              </w:rPr>
              <w:t>Poder Judicial 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Estado de Tlaxcala 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través del Área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Contención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Servicios</w:t>
            </w:r>
          </w:p>
          <w:p w14:paraId="714C4CE9" w14:textId="77777777" w:rsidR="00E21218" w:rsidRDefault="00E21218" w:rsidP="00E21218">
            <w:pPr>
              <w:pStyle w:val="TableParagraph"/>
              <w:spacing w:line="258" w:lineRule="exact"/>
              <w:ind w:left="165" w:right="166"/>
              <w:rPr>
                <w:b/>
              </w:rPr>
            </w:pPr>
            <w:r>
              <w:rPr>
                <w:b/>
              </w:rPr>
              <w:t>Psicológicos</w:t>
            </w:r>
          </w:p>
        </w:tc>
        <w:tc>
          <w:tcPr>
            <w:tcW w:w="1569" w:type="dxa"/>
            <w:gridSpan w:val="2"/>
          </w:tcPr>
          <w:p w14:paraId="172F8B45" w14:textId="77777777" w:rsidR="00E21218" w:rsidRDefault="00E21218" w:rsidP="00E21218">
            <w:pPr>
              <w:pStyle w:val="TableParagraph"/>
              <w:spacing w:line="263" w:lineRule="exact"/>
              <w:ind w:left="64" w:right="60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octubre</w:t>
            </w:r>
          </w:p>
          <w:p w14:paraId="15FE9D07" w14:textId="77777777" w:rsidR="00E21218" w:rsidRDefault="00E21218" w:rsidP="00E21218">
            <w:pPr>
              <w:pStyle w:val="TableParagraph"/>
              <w:spacing w:line="268" w:lineRule="exact"/>
              <w:ind w:left="64" w:right="54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E21218" w14:paraId="6BDBD025" w14:textId="77777777" w:rsidTr="003D7B5F">
        <w:trPr>
          <w:gridBefore w:val="1"/>
          <w:wBefore w:w="49" w:type="dxa"/>
          <w:trHeight w:val="806"/>
        </w:trPr>
        <w:tc>
          <w:tcPr>
            <w:tcW w:w="1385" w:type="dxa"/>
          </w:tcPr>
          <w:p w14:paraId="5B72B595" w14:textId="77F5E6A2" w:rsidR="00E21218" w:rsidRDefault="00E21218" w:rsidP="00E21218">
            <w:pPr>
              <w:pStyle w:val="TableParagraph"/>
              <w:spacing w:line="259" w:lineRule="exact"/>
              <w:ind w:left="560" w:right="552"/>
              <w:rPr>
                <w:b/>
              </w:rPr>
            </w:pPr>
            <w:r>
              <w:rPr>
                <w:b/>
              </w:rPr>
              <w:t>4</w:t>
            </w:r>
            <w:r w:rsidR="00553C99">
              <w:rPr>
                <w:b/>
              </w:rPr>
              <w:t>4</w:t>
            </w:r>
          </w:p>
        </w:tc>
        <w:tc>
          <w:tcPr>
            <w:tcW w:w="4310" w:type="dxa"/>
            <w:gridSpan w:val="2"/>
          </w:tcPr>
          <w:p w14:paraId="5AACF808" w14:textId="77777777" w:rsidR="00E21218" w:rsidRDefault="00E21218" w:rsidP="00E21218">
            <w:pPr>
              <w:pStyle w:val="TableParagraph"/>
              <w:spacing w:line="258" w:lineRule="exact"/>
              <w:ind w:left="56" w:right="60"/>
              <w:rPr>
                <w:b/>
              </w:rPr>
            </w:pPr>
            <w:r>
              <w:rPr>
                <w:b/>
              </w:rPr>
              <w:t>Presentación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Libro: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“Razones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para</w:t>
            </w:r>
          </w:p>
          <w:p w14:paraId="38B4421E" w14:textId="77777777" w:rsidR="00E21218" w:rsidRDefault="00E21218" w:rsidP="00E21218">
            <w:pPr>
              <w:pStyle w:val="TableParagraph"/>
              <w:spacing w:line="268" w:lineRule="exact"/>
              <w:ind w:left="56" w:right="60"/>
              <w:rPr>
                <w:b/>
              </w:rPr>
            </w:pPr>
            <w:r>
              <w:rPr>
                <w:b/>
              </w:rPr>
              <w:t>decidir,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ensayos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referentes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labor</w:t>
            </w:r>
          </w:p>
          <w:p w14:paraId="7659525C" w14:textId="77777777" w:rsidR="00E21218" w:rsidRDefault="00E21218" w:rsidP="00E21218">
            <w:pPr>
              <w:pStyle w:val="TableParagraph"/>
              <w:spacing w:line="260" w:lineRule="exact"/>
              <w:ind w:left="56" w:right="56"/>
              <w:rPr>
                <w:b/>
              </w:rPr>
            </w:pPr>
            <w:r>
              <w:rPr>
                <w:b/>
              </w:rPr>
              <w:t>jurisdiccional”</w:t>
            </w:r>
          </w:p>
        </w:tc>
        <w:tc>
          <w:tcPr>
            <w:tcW w:w="2249" w:type="dxa"/>
            <w:gridSpan w:val="2"/>
          </w:tcPr>
          <w:p w14:paraId="5BB98EFA" w14:textId="77777777" w:rsidR="00E21218" w:rsidRDefault="00E21218" w:rsidP="00E21218">
            <w:pPr>
              <w:pStyle w:val="TableParagraph"/>
              <w:ind w:left="286" w:right="177" w:hanging="100"/>
              <w:jc w:val="left"/>
              <w:rPr>
                <w:b/>
              </w:rPr>
            </w:pPr>
            <w:r>
              <w:rPr>
                <w:b/>
              </w:rPr>
              <w:t>Tribunal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Superior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Justicia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 Estado</w:t>
            </w:r>
          </w:p>
        </w:tc>
        <w:tc>
          <w:tcPr>
            <w:tcW w:w="1569" w:type="dxa"/>
            <w:gridSpan w:val="2"/>
          </w:tcPr>
          <w:p w14:paraId="78AEFAE3" w14:textId="77777777" w:rsidR="00E21218" w:rsidRDefault="00E21218" w:rsidP="00E21218">
            <w:pPr>
              <w:pStyle w:val="TableParagraph"/>
              <w:spacing w:line="259" w:lineRule="exact"/>
              <w:ind w:left="93"/>
              <w:jc w:val="left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octubre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E21218" w14:paraId="536CC915" w14:textId="77777777" w:rsidTr="003D7B5F">
        <w:trPr>
          <w:gridBefore w:val="1"/>
          <w:wBefore w:w="49" w:type="dxa"/>
          <w:trHeight w:val="3758"/>
        </w:trPr>
        <w:tc>
          <w:tcPr>
            <w:tcW w:w="1385" w:type="dxa"/>
          </w:tcPr>
          <w:p w14:paraId="6ACD1B0B" w14:textId="52F263A1" w:rsidR="00E21218" w:rsidRDefault="00E21218" w:rsidP="00E21218">
            <w:pPr>
              <w:pStyle w:val="TableParagraph"/>
              <w:spacing w:line="259" w:lineRule="exact"/>
              <w:ind w:left="560" w:right="552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553C99">
              <w:rPr>
                <w:b/>
              </w:rPr>
              <w:t>5</w:t>
            </w:r>
          </w:p>
        </w:tc>
        <w:tc>
          <w:tcPr>
            <w:tcW w:w="4310" w:type="dxa"/>
            <w:gridSpan w:val="2"/>
          </w:tcPr>
          <w:p w14:paraId="59935BB9" w14:textId="77777777" w:rsidR="00E21218" w:rsidRDefault="00E21218" w:rsidP="00E21218">
            <w:pPr>
              <w:pStyle w:val="TableParagraph"/>
              <w:ind w:left="1583" w:hanging="1505"/>
              <w:jc w:val="left"/>
              <w:rPr>
                <w:b/>
              </w:rPr>
            </w:pPr>
            <w:r>
              <w:rPr>
                <w:b/>
              </w:rPr>
              <w:t>Congreso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sobre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Justicia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Centrada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las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Personas</w:t>
            </w:r>
          </w:p>
        </w:tc>
        <w:tc>
          <w:tcPr>
            <w:tcW w:w="2249" w:type="dxa"/>
            <w:gridSpan w:val="2"/>
          </w:tcPr>
          <w:p w14:paraId="0532A340" w14:textId="77777777" w:rsidR="00E21218" w:rsidRDefault="00E21218" w:rsidP="00E21218">
            <w:pPr>
              <w:pStyle w:val="TableParagraph"/>
              <w:ind w:left="90" w:right="93" w:firstLine="2"/>
              <w:rPr>
                <w:b/>
              </w:rPr>
            </w:pPr>
            <w:r>
              <w:rPr>
                <w:b/>
              </w:rPr>
              <w:t>Dirección General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Derechos Humanos,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Igualdad de Género 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Asuntos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Internacionales 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Consejo de 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Judicatura Federal en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colaboración con 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Centro de Estudios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Constitucionales y las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Casas de la Cultura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Jurídica de la Suprema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Corte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Justicia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</w:t>
            </w:r>
          </w:p>
          <w:p w14:paraId="02AD75F7" w14:textId="77777777" w:rsidR="00E21218" w:rsidRDefault="00E21218" w:rsidP="00E21218">
            <w:pPr>
              <w:pStyle w:val="TableParagraph"/>
              <w:spacing w:line="256" w:lineRule="exact"/>
              <w:ind w:left="163" w:right="166"/>
              <w:rPr>
                <w:b/>
              </w:rPr>
            </w:pPr>
            <w:r>
              <w:rPr>
                <w:b/>
              </w:rPr>
              <w:t>Nación</w:t>
            </w:r>
          </w:p>
        </w:tc>
        <w:tc>
          <w:tcPr>
            <w:tcW w:w="1569" w:type="dxa"/>
            <w:gridSpan w:val="2"/>
          </w:tcPr>
          <w:p w14:paraId="5393428C" w14:textId="77777777" w:rsidR="00E21218" w:rsidRDefault="00E21218" w:rsidP="00E21218">
            <w:pPr>
              <w:pStyle w:val="TableParagraph"/>
              <w:ind w:left="281" w:right="274" w:hanging="3"/>
              <w:rPr>
                <w:b/>
              </w:rPr>
            </w:pPr>
            <w:r>
              <w:rPr>
                <w:b/>
              </w:rPr>
              <w:t>5 y 6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octubre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E21218" w14:paraId="682BD15B" w14:textId="77777777" w:rsidTr="003D7B5F">
        <w:trPr>
          <w:gridBefore w:val="1"/>
          <w:wBefore w:w="49" w:type="dxa"/>
          <w:trHeight w:val="1342"/>
        </w:trPr>
        <w:tc>
          <w:tcPr>
            <w:tcW w:w="1385" w:type="dxa"/>
          </w:tcPr>
          <w:p w14:paraId="0F6AFB68" w14:textId="43726FDC" w:rsidR="00E21218" w:rsidRDefault="00553C99" w:rsidP="00553C99">
            <w:pPr>
              <w:pStyle w:val="TableParagraph"/>
              <w:spacing w:line="259" w:lineRule="exact"/>
              <w:ind w:left="560" w:right="552"/>
              <w:jc w:val="left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4310" w:type="dxa"/>
            <w:gridSpan w:val="2"/>
          </w:tcPr>
          <w:p w14:paraId="163B70EB" w14:textId="77777777" w:rsidR="00E21218" w:rsidRDefault="00E21218" w:rsidP="00E21218">
            <w:pPr>
              <w:pStyle w:val="TableParagraph"/>
              <w:ind w:left="206" w:right="209"/>
              <w:rPr>
                <w:b/>
              </w:rPr>
            </w:pPr>
            <w:r>
              <w:rPr>
                <w:b/>
              </w:rPr>
              <w:t>Módulo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sistema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consulta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 SJF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las jornadas de actualización sobre 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precedente y los sistemas de consulta 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Semanario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Judicial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Federación</w:t>
            </w:r>
          </w:p>
        </w:tc>
        <w:tc>
          <w:tcPr>
            <w:tcW w:w="2249" w:type="dxa"/>
            <w:gridSpan w:val="2"/>
          </w:tcPr>
          <w:p w14:paraId="01679A54" w14:textId="77777777" w:rsidR="00E21218" w:rsidRDefault="00E21218" w:rsidP="00E21218">
            <w:pPr>
              <w:pStyle w:val="TableParagraph"/>
              <w:ind w:left="118" w:right="122" w:hanging="1"/>
              <w:rPr>
                <w:b/>
              </w:rPr>
            </w:pPr>
            <w:r>
              <w:rPr>
                <w:b/>
              </w:rPr>
              <w:t>Suprema Corte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Justicia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través de la Dirección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Casas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</w:p>
          <w:p w14:paraId="7E982968" w14:textId="77777777" w:rsidR="00E21218" w:rsidRDefault="00E21218" w:rsidP="00E21218">
            <w:pPr>
              <w:pStyle w:val="TableParagraph"/>
              <w:spacing w:line="256" w:lineRule="exact"/>
              <w:ind w:left="164" w:right="166"/>
              <w:rPr>
                <w:b/>
              </w:rPr>
            </w:pPr>
            <w:r>
              <w:rPr>
                <w:b/>
              </w:rPr>
              <w:t>Cultura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Jurídica,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</w:t>
            </w:r>
          </w:p>
        </w:tc>
        <w:tc>
          <w:tcPr>
            <w:tcW w:w="1569" w:type="dxa"/>
            <w:gridSpan w:val="2"/>
          </w:tcPr>
          <w:p w14:paraId="2E797105" w14:textId="77777777" w:rsidR="00E21218" w:rsidRDefault="00E21218" w:rsidP="00E21218">
            <w:pPr>
              <w:pStyle w:val="TableParagraph"/>
              <w:spacing w:line="259" w:lineRule="exact"/>
              <w:ind w:left="64" w:right="59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octubre</w:t>
            </w:r>
          </w:p>
          <w:p w14:paraId="03F1A3F6" w14:textId="77777777" w:rsidR="00E21218" w:rsidRDefault="00E21218" w:rsidP="00E21218">
            <w:pPr>
              <w:pStyle w:val="TableParagraph"/>
              <w:spacing w:before="4"/>
              <w:ind w:left="64" w:right="54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3C6D4D" w14:paraId="2C465390" w14:textId="77777777" w:rsidTr="003D7B5F">
        <w:trPr>
          <w:gridBefore w:val="1"/>
          <w:wBefore w:w="49" w:type="dxa"/>
          <w:trHeight w:val="1882"/>
        </w:trPr>
        <w:tc>
          <w:tcPr>
            <w:tcW w:w="1385" w:type="dxa"/>
          </w:tcPr>
          <w:p w14:paraId="79D57594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4310" w:type="dxa"/>
            <w:gridSpan w:val="2"/>
          </w:tcPr>
          <w:p w14:paraId="0D0CAC93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249" w:type="dxa"/>
            <w:gridSpan w:val="2"/>
          </w:tcPr>
          <w:p w14:paraId="3A4535FB" w14:textId="77777777" w:rsidR="003C6D4D" w:rsidRDefault="00D057E3">
            <w:pPr>
              <w:pStyle w:val="TableParagraph"/>
              <w:ind w:left="166" w:right="166"/>
              <w:rPr>
                <w:b/>
              </w:rPr>
            </w:pPr>
            <w:r>
              <w:rPr>
                <w:b/>
              </w:rPr>
              <w:t>Dirección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la Coordinación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Compilación 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Sistematización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Tesis y el Centro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Estudios</w:t>
            </w:r>
          </w:p>
          <w:p w14:paraId="0C34A8F7" w14:textId="77777777" w:rsidR="003C6D4D" w:rsidRDefault="00D057E3">
            <w:pPr>
              <w:pStyle w:val="TableParagraph"/>
              <w:spacing w:line="256" w:lineRule="exact"/>
              <w:ind w:left="165" w:right="166"/>
              <w:rPr>
                <w:b/>
              </w:rPr>
            </w:pPr>
            <w:r>
              <w:rPr>
                <w:b/>
              </w:rPr>
              <w:t>Constitucionales.</w:t>
            </w:r>
          </w:p>
        </w:tc>
        <w:tc>
          <w:tcPr>
            <w:tcW w:w="1569" w:type="dxa"/>
            <w:gridSpan w:val="2"/>
          </w:tcPr>
          <w:p w14:paraId="5B42C9D8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C6D4D" w14:paraId="299D22E9" w14:textId="77777777" w:rsidTr="003D7B5F">
        <w:trPr>
          <w:gridBefore w:val="1"/>
          <w:wBefore w:w="49" w:type="dxa"/>
          <w:trHeight w:val="3222"/>
        </w:trPr>
        <w:tc>
          <w:tcPr>
            <w:tcW w:w="1385" w:type="dxa"/>
          </w:tcPr>
          <w:p w14:paraId="745C4FE1" w14:textId="77777777" w:rsidR="006478D7" w:rsidRDefault="006478D7" w:rsidP="006478D7">
            <w:pPr>
              <w:rPr>
                <w:b/>
              </w:rPr>
            </w:pPr>
          </w:p>
          <w:p w14:paraId="21008AF7" w14:textId="582425FF" w:rsidR="006478D7" w:rsidRPr="00E3272F" w:rsidRDefault="00455A71" w:rsidP="006478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DF5A77">
              <w:rPr>
                <w:b/>
                <w:bCs/>
              </w:rPr>
              <w:t>7</w:t>
            </w:r>
          </w:p>
        </w:tc>
        <w:tc>
          <w:tcPr>
            <w:tcW w:w="4310" w:type="dxa"/>
            <w:gridSpan w:val="2"/>
          </w:tcPr>
          <w:p w14:paraId="2CDFDC6E" w14:textId="77777777" w:rsidR="003C6D4D" w:rsidRDefault="00D057E3">
            <w:pPr>
              <w:pStyle w:val="TableParagraph"/>
              <w:spacing w:line="242" w:lineRule="auto"/>
              <w:ind w:left="222" w:right="230" w:firstLine="7"/>
              <w:rPr>
                <w:b/>
              </w:rPr>
            </w:pPr>
            <w:r>
              <w:rPr>
                <w:b/>
              </w:rPr>
              <w:t>Jornadas de Difusión y Consulta de 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Jurisprudencia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ejercicios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prácticos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por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materia: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penal</w:t>
            </w:r>
          </w:p>
        </w:tc>
        <w:tc>
          <w:tcPr>
            <w:tcW w:w="2249" w:type="dxa"/>
            <w:gridSpan w:val="2"/>
          </w:tcPr>
          <w:p w14:paraId="2318325E" w14:textId="77777777" w:rsidR="003C6D4D" w:rsidRDefault="00D057E3">
            <w:pPr>
              <w:pStyle w:val="TableParagraph"/>
              <w:ind w:left="118" w:right="122" w:hanging="2"/>
              <w:rPr>
                <w:b/>
              </w:rPr>
            </w:pPr>
            <w:r>
              <w:rPr>
                <w:b/>
              </w:rPr>
              <w:t>Suprema Corte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Justicia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través de la Dirección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General de Casas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Cultura Jurídica, 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Dirección General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la Coordinación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Compilación 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Sistematización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Tesis y el Centro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Estudios</w:t>
            </w:r>
          </w:p>
          <w:p w14:paraId="725101C8" w14:textId="77777777" w:rsidR="003C6D4D" w:rsidRDefault="00D057E3">
            <w:pPr>
              <w:pStyle w:val="TableParagraph"/>
              <w:spacing w:line="256" w:lineRule="exact"/>
              <w:ind w:left="165" w:right="166"/>
              <w:rPr>
                <w:b/>
              </w:rPr>
            </w:pPr>
            <w:r>
              <w:rPr>
                <w:b/>
              </w:rPr>
              <w:t>Constitucionales.</w:t>
            </w:r>
          </w:p>
        </w:tc>
        <w:tc>
          <w:tcPr>
            <w:tcW w:w="1569" w:type="dxa"/>
            <w:gridSpan w:val="2"/>
          </w:tcPr>
          <w:p w14:paraId="28BE5A5B" w14:textId="77777777" w:rsidR="003C6D4D" w:rsidRDefault="00D057E3">
            <w:pPr>
              <w:pStyle w:val="TableParagraph"/>
              <w:spacing w:line="242" w:lineRule="auto"/>
              <w:ind w:left="113" w:right="110" w:firstLine="2"/>
              <w:rPr>
                <w:b/>
              </w:rPr>
            </w:pPr>
            <w:r>
              <w:rPr>
                <w:b/>
              </w:rPr>
              <w:t>29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septiembre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3C6D4D" w14:paraId="2ACD63FF" w14:textId="77777777" w:rsidTr="003D7B5F">
        <w:trPr>
          <w:gridBefore w:val="1"/>
          <w:wBefore w:w="49" w:type="dxa"/>
          <w:trHeight w:val="2150"/>
        </w:trPr>
        <w:tc>
          <w:tcPr>
            <w:tcW w:w="1385" w:type="dxa"/>
          </w:tcPr>
          <w:p w14:paraId="0C5113EC" w14:textId="13F6C65E" w:rsidR="003C6D4D" w:rsidRDefault="00E21218">
            <w:pPr>
              <w:pStyle w:val="TableParagraph"/>
              <w:spacing w:line="263" w:lineRule="exact"/>
              <w:ind w:left="560" w:right="552"/>
              <w:rPr>
                <w:b/>
              </w:rPr>
            </w:pPr>
            <w:r>
              <w:rPr>
                <w:b/>
              </w:rPr>
              <w:t>4</w:t>
            </w:r>
            <w:r w:rsidR="00DF5A77">
              <w:rPr>
                <w:b/>
              </w:rPr>
              <w:t>8</w:t>
            </w:r>
          </w:p>
        </w:tc>
        <w:tc>
          <w:tcPr>
            <w:tcW w:w="4310" w:type="dxa"/>
            <w:gridSpan w:val="2"/>
          </w:tcPr>
          <w:p w14:paraId="1D75FEF5" w14:textId="77777777" w:rsidR="003C6D4D" w:rsidRDefault="00D057E3">
            <w:pPr>
              <w:pStyle w:val="TableParagraph"/>
              <w:ind w:left="56" w:right="57"/>
              <w:rPr>
                <w:b/>
              </w:rPr>
            </w:pPr>
            <w:r>
              <w:rPr>
                <w:b/>
              </w:rPr>
              <w:t>Seminario Permanente sobre Justicia Penal: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Derecho penal como límite al poder punitivo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del Estado: estudios de los precedentes de la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SCJN</w:t>
            </w:r>
          </w:p>
        </w:tc>
        <w:tc>
          <w:tcPr>
            <w:tcW w:w="2249" w:type="dxa"/>
            <w:gridSpan w:val="2"/>
          </w:tcPr>
          <w:p w14:paraId="52C2B5A6" w14:textId="77777777" w:rsidR="003C6D4D" w:rsidRDefault="00D057E3">
            <w:pPr>
              <w:pStyle w:val="TableParagraph"/>
              <w:ind w:left="118" w:right="120" w:hanging="2"/>
              <w:rPr>
                <w:b/>
              </w:rPr>
            </w:pPr>
            <w:r>
              <w:rPr>
                <w:b/>
              </w:rPr>
              <w:t>Suprema Corte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Justicia de la Nación a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través del Centro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Estudios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Constitucionales y 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Dirección General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Casas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Cultura</w:t>
            </w:r>
          </w:p>
          <w:p w14:paraId="12BF876F" w14:textId="77777777" w:rsidR="003C6D4D" w:rsidRDefault="00D057E3">
            <w:pPr>
              <w:pStyle w:val="TableParagraph"/>
              <w:spacing w:line="256" w:lineRule="exact"/>
              <w:ind w:left="166" w:right="166"/>
              <w:rPr>
                <w:b/>
              </w:rPr>
            </w:pPr>
            <w:r>
              <w:rPr>
                <w:b/>
              </w:rPr>
              <w:t>Jurídica</w:t>
            </w:r>
          </w:p>
        </w:tc>
        <w:tc>
          <w:tcPr>
            <w:tcW w:w="1569" w:type="dxa"/>
            <w:gridSpan w:val="2"/>
          </w:tcPr>
          <w:p w14:paraId="58BB76E7" w14:textId="77777777" w:rsidR="003C6D4D" w:rsidRDefault="00D057E3">
            <w:pPr>
              <w:pStyle w:val="TableParagraph"/>
              <w:ind w:left="113" w:right="110" w:firstLine="2"/>
              <w:rPr>
                <w:b/>
              </w:rPr>
            </w:pPr>
            <w:r>
              <w:rPr>
                <w:b/>
              </w:rPr>
              <w:t>28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septiembre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3C6D4D" w14:paraId="62E16BB5" w14:textId="77777777" w:rsidTr="003D7B5F">
        <w:trPr>
          <w:gridBefore w:val="1"/>
          <w:wBefore w:w="49" w:type="dxa"/>
          <w:trHeight w:val="3222"/>
        </w:trPr>
        <w:tc>
          <w:tcPr>
            <w:tcW w:w="1385" w:type="dxa"/>
          </w:tcPr>
          <w:p w14:paraId="2481EC94" w14:textId="081A9EF8" w:rsidR="003C6D4D" w:rsidRDefault="00455A71">
            <w:pPr>
              <w:pStyle w:val="TableParagraph"/>
              <w:spacing w:line="259" w:lineRule="exact"/>
              <w:ind w:left="560" w:right="552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DF5A77">
              <w:rPr>
                <w:b/>
              </w:rPr>
              <w:t>9</w:t>
            </w:r>
          </w:p>
        </w:tc>
        <w:tc>
          <w:tcPr>
            <w:tcW w:w="4310" w:type="dxa"/>
            <w:gridSpan w:val="2"/>
          </w:tcPr>
          <w:p w14:paraId="275DB36C" w14:textId="77777777" w:rsidR="003C6D4D" w:rsidRDefault="00D057E3">
            <w:pPr>
              <w:pStyle w:val="TableParagraph"/>
              <w:ind w:left="106" w:right="107" w:hanging="2"/>
              <w:rPr>
                <w:b/>
              </w:rPr>
            </w:pPr>
            <w:r>
              <w:rPr>
                <w:b/>
              </w:rPr>
              <w:t>Jornadas de difusión y consulta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Jurisprudencia con ejercicios prácticos por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materia: Pueblos y Comunidades Indígenas y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Afromexicanas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Agrarias</w:t>
            </w:r>
          </w:p>
        </w:tc>
        <w:tc>
          <w:tcPr>
            <w:tcW w:w="2249" w:type="dxa"/>
            <w:gridSpan w:val="2"/>
          </w:tcPr>
          <w:p w14:paraId="50B8FEEA" w14:textId="77777777" w:rsidR="003C6D4D" w:rsidRDefault="00D057E3">
            <w:pPr>
              <w:pStyle w:val="TableParagraph"/>
              <w:ind w:left="118" w:right="122" w:hanging="2"/>
              <w:rPr>
                <w:b/>
              </w:rPr>
            </w:pPr>
            <w:r>
              <w:rPr>
                <w:b/>
              </w:rPr>
              <w:t>Suprema Corte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Justicia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través de la Dirección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General de Casas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Cultura Jurídica, 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Dirección General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la Coordinación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Compilación 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Sistematización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Tesis y el Centro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Estudios</w:t>
            </w:r>
          </w:p>
          <w:p w14:paraId="64183830" w14:textId="77777777" w:rsidR="003C6D4D" w:rsidRDefault="00D057E3">
            <w:pPr>
              <w:pStyle w:val="TableParagraph"/>
              <w:spacing w:line="256" w:lineRule="exact"/>
              <w:ind w:left="165" w:right="166"/>
              <w:rPr>
                <w:b/>
              </w:rPr>
            </w:pPr>
            <w:r>
              <w:rPr>
                <w:b/>
              </w:rPr>
              <w:t>Constitucionales.</w:t>
            </w:r>
          </w:p>
        </w:tc>
        <w:tc>
          <w:tcPr>
            <w:tcW w:w="1569" w:type="dxa"/>
            <w:gridSpan w:val="2"/>
          </w:tcPr>
          <w:p w14:paraId="103079D5" w14:textId="77777777" w:rsidR="003C6D4D" w:rsidRDefault="00D057E3">
            <w:pPr>
              <w:pStyle w:val="TableParagraph"/>
              <w:spacing w:line="258" w:lineRule="exact"/>
              <w:ind w:left="61" w:right="60"/>
              <w:rPr>
                <w:b/>
              </w:rPr>
            </w:pPr>
            <w:r>
              <w:rPr>
                <w:b/>
              </w:rPr>
              <w:t>25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agosto</w:t>
            </w:r>
          </w:p>
          <w:p w14:paraId="2EBEA58A" w14:textId="77777777" w:rsidR="003C6D4D" w:rsidRDefault="00D057E3">
            <w:pPr>
              <w:pStyle w:val="TableParagraph"/>
              <w:spacing w:line="268" w:lineRule="exact"/>
              <w:ind w:left="64" w:right="60"/>
              <w:rPr>
                <w:b/>
              </w:rPr>
            </w:pPr>
            <w:r>
              <w:rPr>
                <w:b/>
              </w:rPr>
              <w:t>2023</w:t>
            </w:r>
          </w:p>
        </w:tc>
      </w:tr>
      <w:tr w:rsidR="003C6D4D" w14:paraId="32264D4D" w14:textId="77777777" w:rsidTr="003D7B5F">
        <w:trPr>
          <w:gridBefore w:val="1"/>
          <w:wBefore w:w="49" w:type="dxa"/>
          <w:trHeight w:val="2414"/>
        </w:trPr>
        <w:tc>
          <w:tcPr>
            <w:tcW w:w="1385" w:type="dxa"/>
          </w:tcPr>
          <w:p w14:paraId="1AE5C213" w14:textId="77777777" w:rsidR="003C6D4D" w:rsidRDefault="003C6D4D">
            <w:pPr>
              <w:pStyle w:val="TableParagraph"/>
              <w:spacing w:line="259" w:lineRule="exact"/>
              <w:ind w:left="560" w:right="552"/>
              <w:rPr>
                <w:b/>
              </w:rPr>
            </w:pPr>
          </w:p>
          <w:p w14:paraId="7CEDF104" w14:textId="3F94A21B" w:rsidR="006478D7" w:rsidRPr="00E3272F" w:rsidRDefault="00DF5A77" w:rsidP="006478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4310" w:type="dxa"/>
            <w:gridSpan w:val="2"/>
          </w:tcPr>
          <w:p w14:paraId="4F4426BB" w14:textId="77777777" w:rsidR="003C6D4D" w:rsidRDefault="00D057E3">
            <w:pPr>
              <w:pStyle w:val="TableParagraph"/>
              <w:ind w:left="254" w:right="262" w:firstLine="1"/>
              <w:rPr>
                <w:b/>
              </w:rPr>
            </w:pPr>
            <w:r>
              <w:rPr>
                <w:b/>
              </w:rPr>
              <w:t>El Nuevo sistema de precedentes de las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Jornadas de Actualización sobre 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precedente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sistemas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consulta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Semanario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Judicial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Federación</w:t>
            </w:r>
          </w:p>
        </w:tc>
        <w:tc>
          <w:tcPr>
            <w:tcW w:w="2249" w:type="dxa"/>
            <w:gridSpan w:val="2"/>
          </w:tcPr>
          <w:p w14:paraId="048EAC94" w14:textId="77777777" w:rsidR="003C6D4D" w:rsidRDefault="00D057E3">
            <w:pPr>
              <w:pStyle w:val="TableParagraph"/>
              <w:ind w:left="118" w:right="122" w:hanging="2"/>
              <w:rPr>
                <w:b/>
              </w:rPr>
            </w:pPr>
            <w:r>
              <w:rPr>
                <w:b/>
              </w:rPr>
              <w:t>Suprema Corte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Justicia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través de la Dirección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General de Casas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Cultura Jurídica, 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Dirección General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la Coordinación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Compilación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</w:t>
            </w:r>
          </w:p>
          <w:p w14:paraId="707F58AB" w14:textId="77777777" w:rsidR="003C6D4D" w:rsidRDefault="00D057E3">
            <w:pPr>
              <w:pStyle w:val="TableParagraph"/>
              <w:spacing w:line="252" w:lineRule="exact"/>
              <w:ind w:left="163" w:right="166"/>
              <w:rPr>
                <w:b/>
              </w:rPr>
            </w:pPr>
            <w:r>
              <w:rPr>
                <w:b/>
              </w:rPr>
              <w:t>Sistematización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</w:p>
        </w:tc>
        <w:tc>
          <w:tcPr>
            <w:tcW w:w="1569" w:type="dxa"/>
            <w:gridSpan w:val="2"/>
          </w:tcPr>
          <w:p w14:paraId="60798D15" w14:textId="77777777" w:rsidR="003C6D4D" w:rsidRDefault="00D057E3">
            <w:pPr>
              <w:pStyle w:val="TableParagraph"/>
              <w:spacing w:line="242" w:lineRule="auto"/>
              <w:ind w:left="553" w:right="91" w:hanging="445"/>
              <w:jc w:val="left"/>
              <w:rPr>
                <w:b/>
              </w:rPr>
            </w:pPr>
            <w:r>
              <w:rPr>
                <w:b/>
              </w:rPr>
              <w:t>1 de agosto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3C6D4D" w14:paraId="2E09CE1F" w14:textId="77777777" w:rsidTr="003D7B5F">
        <w:trPr>
          <w:gridBefore w:val="1"/>
          <w:wBefore w:w="49" w:type="dxa"/>
          <w:trHeight w:val="805"/>
        </w:trPr>
        <w:tc>
          <w:tcPr>
            <w:tcW w:w="1385" w:type="dxa"/>
          </w:tcPr>
          <w:p w14:paraId="278678B3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4310" w:type="dxa"/>
            <w:gridSpan w:val="2"/>
          </w:tcPr>
          <w:p w14:paraId="6CD12E50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249" w:type="dxa"/>
            <w:gridSpan w:val="2"/>
          </w:tcPr>
          <w:p w14:paraId="2FEAA840" w14:textId="77777777" w:rsidR="003C6D4D" w:rsidRDefault="00D057E3">
            <w:pPr>
              <w:pStyle w:val="TableParagraph"/>
              <w:ind w:left="734" w:right="222" w:hanging="501"/>
              <w:jc w:val="left"/>
              <w:rPr>
                <w:b/>
              </w:rPr>
            </w:pPr>
            <w:r>
              <w:rPr>
                <w:b/>
              </w:rPr>
              <w:t>Tesis y el Centro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Estudios</w:t>
            </w:r>
          </w:p>
          <w:p w14:paraId="58457C62" w14:textId="77777777" w:rsidR="003C6D4D" w:rsidRDefault="00D057E3">
            <w:pPr>
              <w:pStyle w:val="TableParagraph"/>
              <w:spacing w:line="255" w:lineRule="exact"/>
              <w:ind w:left="333"/>
              <w:jc w:val="left"/>
              <w:rPr>
                <w:b/>
              </w:rPr>
            </w:pPr>
            <w:r>
              <w:rPr>
                <w:b/>
              </w:rPr>
              <w:t>Constitucionales.</w:t>
            </w:r>
          </w:p>
        </w:tc>
        <w:tc>
          <w:tcPr>
            <w:tcW w:w="1569" w:type="dxa"/>
            <w:gridSpan w:val="2"/>
          </w:tcPr>
          <w:p w14:paraId="7CC1B355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C6D4D" w14:paraId="510901FA" w14:textId="77777777" w:rsidTr="003D7B5F">
        <w:trPr>
          <w:gridBefore w:val="1"/>
          <w:wBefore w:w="49" w:type="dxa"/>
          <w:trHeight w:val="1074"/>
        </w:trPr>
        <w:tc>
          <w:tcPr>
            <w:tcW w:w="1385" w:type="dxa"/>
          </w:tcPr>
          <w:p w14:paraId="49355A0C" w14:textId="0525E100" w:rsidR="003C6D4D" w:rsidRDefault="00DF5A77">
            <w:pPr>
              <w:pStyle w:val="TableParagraph"/>
              <w:spacing w:line="262" w:lineRule="exact"/>
              <w:ind w:left="560" w:right="552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4310" w:type="dxa"/>
            <w:gridSpan w:val="2"/>
          </w:tcPr>
          <w:p w14:paraId="1ECC4F96" w14:textId="77777777" w:rsidR="003C6D4D" w:rsidRDefault="00D057E3">
            <w:pPr>
              <w:pStyle w:val="TableParagraph"/>
              <w:spacing w:line="262" w:lineRule="exact"/>
              <w:ind w:left="338"/>
              <w:jc w:val="left"/>
              <w:rPr>
                <w:b/>
              </w:rPr>
            </w:pPr>
            <w:r>
              <w:rPr>
                <w:b/>
              </w:rPr>
              <w:t>Conferencia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Magistral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“El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Ejercicio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</w:p>
          <w:p w14:paraId="1F15DD13" w14:textId="77777777" w:rsidR="003C6D4D" w:rsidRDefault="00D057E3">
            <w:pPr>
              <w:pStyle w:val="TableParagraph"/>
              <w:spacing w:line="268" w:lineRule="exact"/>
              <w:ind w:left="278"/>
              <w:jc w:val="left"/>
              <w:rPr>
                <w:b/>
              </w:rPr>
            </w:pPr>
            <w:r>
              <w:rPr>
                <w:b/>
              </w:rPr>
              <w:t>Abogacía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frente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 Derecho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Siglo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XXI”</w:t>
            </w:r>
          </w:p>
        </w:tc>
        <w:tc>
          <w:tcPr>
            <w:tcW w:w="2249" w:type="dxa"/>
            <w:gridSpan w:val="2"/>
          </w:tcPr>
          <w:p w14:paraId="24CEE27E" w14:textId="77777777" w:rsidR="003C6D4D" w:rsidRDefault="00D057E3">
            <w:pPr>
              <w:pStyle w:val="TableParagraph"/>
              <w:ind w:left="110" w:right="114" w:hanging="1"/>
              <w:rPr>
                <w:b/>
              </w:rPr>
            </w:pPr>
            <w:r>
              <w:rPr>
                <w:b/>
              </w:rPr>
              <w:t>Poder Judicial 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Estado de Tlaxcala, 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través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Instituto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</w:p>
          <w:p w14:paraId="2FD3C548" w14:textId="77777777" w:rsidR="003C6D4D" w:rsidRDefault="00D057E3">
            <w:pPr>
              <w:pStyle w:val="TableParagraph"/>
              <w:spacing w:line="255" w:lineRule="exact"/>
              <w:ind w:left="62" w:right="63"/>
              <w:rPr>
                <w:b/>
              </w:rPr>
            </w:pPr>
            <w:r>
              <w:rPr>
                <w:b/>
                <w:spacing w:val="-1"/>
              </w:rPr>
              <w:t>Especialización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Judicial</w:t>
            </w:r>
          </w:p>
        </w:tc>
        <w:tc>
          <w:tcPr>
            <w:tcW w:w="1569" w:type="dxa"/>
            <w:gridSpan w:val="2"/>
          </w:tcPr>
          <w:p w14:paraId="6A4415E6" w14:textId="77777777" w:rsidR="003C6D4D" w:rsidRDefault="00D057E3">
            <w:pPr>
              <w:pStyle w:val="TableParagraph"/>
              <w:ind w:left="553" w:right="108" w:hanging="425"/>
              <w:jc w:val="left"/>
              <w:rPr>
                <w:b/>
              </w:rPr>
            </w:pPr>
            <w:r>
              <w:rPr>
                <w:b/>
              </w:rPr>
              <w:t>28 de junio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E21218" w14:paraId="45F9E43C" w14:textId="77777777" w:rsidTr="003D7B5F">
        <w:trPr>
          <w:gridBefore w:val="1"/>
          <w:wBefore w:w="49" w:type="dxa"/>
          <w:trHeight w:val="2686"/>
        </w:trPr>
        <w:tc>
          <w:tcPr>
            <w:tcW w:w="1385" w:type="dxa"/>
          </w:tcPr>
          <w:p w14:paraId="619DC376" w14:textId="094A3EC7" w:rsidR="00E21218" w:rsidRDefault="00DF5A77" w:rsidP="00E21218">
            <w:pPr>
              <w:pStyle w:val="TableParagraph"/>
              <w:spacing w:line="263" w:lineRule="exact"/>
              <w:ind w:left="560" w:right="552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4310" w:type="dxa"/>
            <w:gridSpan w:val="2"/>
          </w:tcPr>
          <w:p w14:paraId="7C60786E" w14:textId="77777777" w:rsidR="00E21218" w:rsidRDefault="00E21218" w:rsidP="00E21218">
            <w:pPr>
              <w:pStyle w:val="TableParagraph"/>
              <w:ind w:left="56" w:right="56"/>
              <w:rPr>
                <w:b/>
              </w:rPr>
            </w:pPr>
            <w:r>
              <w:rPr>
                <w:b/>
              </w:rPr>
              <w:t>Conferencia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“Cortes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cambio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social.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diversidad sexual en la jurisprudencia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mexicana”</w:t>
            </w:r>
          </w:p>
        </w:tc>
        <w:tc>
          <w:tcPr>
            <w:tcW w:w="2249" w:type="dxa"/>
            <w:gridSpan w:val="2"/>
          </w:tcPr>
          <w:p w14:paraId="1BF909C0" w14:textId="77777777" w:rsidR="00E21218" w:rsidRDefault="00E21218" w:rsidP="00E21218">
            <w:pPr>
              <w:pStyle w:val="TableParagraph"/>
              <w:ind w:left="90" w:right="92" w:hanging="2"/>
              <w:rPr>
                <w:b/>
              </w:rPr>
            </w:pPr>
            <w:r>
              <w:rPr>
                <w:b/>
              </w:rPr>
              <w:t>Suprema Corte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Justicia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Nación,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través de la Unidad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General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Conocimiento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Científico y Derechos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Humanos y 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Dirección General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Casas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Cultura</w:t>
            </w:r>
          </w:p>
          <w:p w14:paraId="3BF7D2E8" w14:textId="77777777" w:rsidR="00E21218" w:rsidRDefault="00E21218" w:rsidP="00E21218">
            <w:pPr>
              <w:pStyle w:val="TableParagraph"/>
              <w:spacing w:line="255" w:lineRule="exact"/>
              <w:ind w:left="166" w:right="166"/>
              <w:rPr>
                <w:b/>
              </w:rPr>
            </w:pPr>
            <w:r>
              <w:rPr>
                <w:b/>
              </w:rPr>
              <w:t>Jurídica</w:t>
            </w:r>
          </w:p>
        </w:tc>
        <w:tc>
          <w:tcPr>
            <w:tcW w:w="1569" w:type="dxa"/>
            <w:gridSpan w:val="2"/>
          </w:tcPr>
          <w:p w14:paraId="2D62E50D" w14:textId="77777777" w:rsidR="00E21218" w:rsidRDefault="00E21218" w:rsidP="00E21218">
            <w:pPr>
              <w:pStyle w:val="TableParagraph"/>
              <w:ind w:left="553" w:right="108" w:hanging="425"/>
              <w:jc w:val="left"/>
              <w:rPr>
                <w:b/>
              </w:rPr>
            </w:pPr>
            <w:r>
              <w:rPr>
                <w:b/>
              </w:rPr>
              <w:t>23 de junio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E21218" w14:paraId="4A9D5452" w14:textId="77777777" w:rsidTr="003D7B5F">
        <w:trPr>
          <w:gridBefore w:val="1"/>
          <w:wBefore w:w="49" w:type="dxa"/>
          <w:trHeight w:val="1073"/>
        </w:trPr>
        <w:tc>
          <w:tcPr>
            <w:tcW w:w="1385" w:type="dxa"/>
          </w:tcPr>
          <w:p w14:paraId="1EB5BAB3" w14:textId="296513F8" w:rsidR="00E21218" w:rsidRDefault="00E21218" w:rsidP="00E21218">
            <w:pPr>
              <w:pStyle w:val="TableParagraph"/>
              <w:spacing w:line="263" w:lineRule="exact"/>
              <w:ind w:left="560" w:right="552"/>
              <w:rPr>
                <w:b/>
              </w:rPr>
            </w:pPr>
            <w:r>
              <w:rPr>
                <w:b/>
              </w:rPr>
              <w:t>5</w:t>
            </w:r>
            <w:r w:rsidR="00DF5A77">
              <w:rPr>
                <w:b/>
              </w:rPr>
              <w:t>3</w:t>
            </w:r>
          </w:p>
        </w:tc>
        <w:tc>
          <w:tcPr>
            <w:tcW w:w="4310" w:type="dxa"/>
            <w:gridSpan w:val="2"/>
          </w:tcPr>
          <w:p w14:paraId="3CC823E5" w14:textId="77777777" w:rsidR="00E21218" w:rsidRDefault="00E21218" w:rsidP="00E21218">
            <w:pPr>
              <w:pStyle w:val="TableParagraph"/>
              <w:ind w:left="56" w:right="61"/>
              <w:rPr>
                <w:b/>
              </w:rPr>
            </w:pPr>
            <w:r>
              <w:rPr>
                <w:b/>
              </w:rPr>
              <w:t>Taller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actualización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sobre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doctrina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constitucional.</w:t>
            </w:r>
          </w:p>
          <w:p w14:paraId="6515CAE0" w14:textId="77777777" w:rsidR="00E21218" w:rsidRDefault="00E21218" w:rsidP="00E21218">
            <w:pPr>
              <w:pStyle w:val="TableParagraph"/>
              <w:spacing w:line="267" w:lineRule="exact"/>
              <w:ind w:left="56" w:right="57"/>
              <w:rPr>
                <w:b/>
              </w:rPr>
            </w:pPr>
            <w:r>
              <w:rPr>
                <w:b/>
              </w:rPr>
              <w:t>Perspectiva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intercultural: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personas,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pueblos</w:t>
            </w:r>
          </w:p>
          <w:p w14:paraId="1014E68B" w14:textId="77777777" w:rsidR="00E21218" w:rsidRDefault="00E21218" w:rsidP="00E21218">
            <w:pPr>
              <w:pStyle w:val="TableParagraph"/>
              <w:spacing w:line="256" w:lineRule="exact"/>
              <w:ind w:left="56" w:right="54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comunidades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indígenas.</w:t>
            </w:r>
          </w:p>
        </w:tc>
        <w:tc>
          <w:tcPr>
            <w:tcW w:w="2249" w:type="dxa"/>
            <w:gridSpan w:val="2"/>
          </w:tcPr>
          <w:p w14:paraId="0CDD1CF2" w14:textId="77777777" w:rsidR="00E21218" w:rsidRDefault="00E21218" w:rsidP="00E21218">
            <w:pPr>
              <w:pStyle w:val="TableParagraph"/>
              <w:ind w:left="198" w:right="190" w:firstLine="95"/>
              <w:jc w:val="left"/>
              <w:rPr>
                <w:b/>
              </w:rPr>
            </w:pPr>
            <w:r>
              <w:rPr>
                <w:b/>
              </w:rPr>
              <w:t>Suprema Corte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Justicia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Nación</w:t>
            </w:r>
          </w:p>
        </w:tc>
        <w:tc>
          <w:tcPr>
            <w:tcW w:w="1569" w:type="dxa"/>
            <w:gridSpan w:val="2"/>
          </w:tcPr>
          <w:p w14:paraId="19AC171B" w14:textId="77777777" w:rsidR="00E21218" w:rsidRDefault="00E21218" w:rsidP="00E21218">
            <w:pPr>
              <w:pStyle w:val="TableParagraph"/>
              <w:spacing w:line="262" w:lineRule="exact"/>
              <w:ind w:left="61" w:right="60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</w:p>
          <w:p w14:paraId="79FF1A35" w14:textId="77777777" w:rsidR="00E21218" w:rsidRDefault="00E21218" w:rsidP="00E21218">
            <w:pPr>
              <w:pStyle w:val="TableParagraph"/>
              <w:spacing w:line="268" w:lineRule="exact"/>
              <w:ind w:left="64" w:right="59"/>
              <w:rPr>
                <w:b/>
              </w:rPr>
            </w:pPr>
            <w:r>
              <w:rPr>
                <w:b/>
              </w:rPr>
              <w:t>junio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E21218" w14:paraId="67D07260" w14:textId="77777777" w:rsidTr="003D7B5F">
        <w:trPr>
          <w:gridBefore w:val="1"/>
          <w:wBefore w:w="49" w:type="dxa"/>
          <w:trHeight w:val="1882"/>
        </w:trPr>
        <w:tc>
          <w:tcPr>
            <w:tcW w:w="1385" w:type="dxa"/>
          </w:tcPr>
          <w:p w14:paraId="10B8AB61" w14:textId="32707291" w:rsidR="00E21218" w:rsidRDefault="00E21218" w:rsidP="00E21218">
            <w:pPr>
              <w:pStyle w:val="TableParagraph"/>
              <w:spacing w:line="263" w:lineRule="exact"/>
              <w:ind w:left="560" w:right="552"/>
              <w:rPr>
                <w:b/>
              </w:rPr>
            </w:pPr>
            <w:r>
              <w:rPr>
                <w:b/>
              </w:rPr>
              <w:t>5</w:t>
            </w:r>
            <w:r w:rsidR="00DF5A77">
              <w:rPr>
                <w:b/>
              </w:rPr>
              <w:t>4</w:t>
            </w:r>
          </w:p>
        </w:tc>
        <w:tc>
          <w:tcPr>
            <w:tcW w:w="4310" w:type="dxa"/>
            <w:gridSpan w:val="2"/>
          </w:tcPr>
          <w:p w14:paraId="179356B2" w14:textId="77777777" w:rsidR="00E21218" w:rsidRDefault="00E21218" w:rsidP="00E21218">
            <w:pPr>
              <w:pStyle w:val="TableParagraph"/>
              <w:ind w:left="1047" w:right="175" w:hanging="873"/>
              <w:jc w:val="left"/>
              <w:rPr>
                <w:b/>
              </w:rPr>
            </w:pPr>
            <w:r>
              <w:rPr>
                <w:b/>
              </w:rPr>
              <w:t>Modulo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IV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Juris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Lex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Sistema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Consulta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Tesis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Ordenamiento</w:t>
            </w:r>
          </w:p>
        </w:tc>
        <w:tc>
          <w:tcPr>
            <w:tcW w:w="2249" w:type="dxa"/>
            <w:gridSpan w:val="2"/>
          </w:tcPr>
          <w:p w14:paraId="0A71B5D2" w14:textId="77777777" w:rsidR="00E21218" w:rsidRDefault="00E21218" w:rsidP="00E21218">
            <w:pPr>
              <w:pStyle w:val="TableParagraph"/>
              <w:ind w:left="121" w:right="121" w:hanging="5"/>
              <w:rPr>
                <w:b/>
              </w:rPr>
            </w:pPr>
            <w:r>
              <w:rPr>
                <w:b/>
              </w:rPr>
              <w:t>Suprema Corte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Justicia de la Nación y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Dirección General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la Coordinación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Compilación 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Sistematización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</w:p>
          <w:p w14:paraId="4758F3E2" w14:textId="77777777" w:rsidR="00E21218" w:rsidRDefault="00E21218" w:rsidP="00E21218">
            <w:pPr>
              <w:pStyle w:val="TableParagraph"/>
              <w:spacing w:line="256" w:lineRule="exact"/>
              <w:ind w:left="166" w:right="163"/>
              <w:rPr>
                <w:b/>
              </w:rPr>
            </w:pPr>
            <w:r>
              <w:rPr>
                <w:b/>
              </w:rPr>
              <w:t>Tesis.</w:t>
            </w:r>
          </w:p>
        </w:tc>
        <w:tc>
          <w:tcPr>
            <w:tcW w:w="1569" w:type="dxa"/>
            <w:gridSpan w:val="2"/>
          </w:tcPr>
          <w:p w14:paraId="3A910097" w14:textId="77777777" w:rsidR="00E21218" w:rsidRDefault="00E21218" w:rsidP="00E21218">
            <w:pPr>
              <w:pStyle w:val="TableParagraph"/>
              <w:ind w:left="553" w:right="164" w:hanging="369"/>
              <w:jc w:val="left"/>
              <w:rPr>
                <w:b/>
              </w:rPr>
            </w:pPr>
            <w:r>
              <w:rPr>
                <w:b/>
              </w:rPr>
              <w:t>6 de junio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E21218" w14:paraId="59A0BC60" w14:textId="77777777" w:rsidTr="003D7B5F">
        <w:trPr>
          <w:gridBefore w:val="1"/>
          <w:wBefore w:w="49" w:type="dxa"/>
          <w:trHeight w:val="1878"/>
        </w:trPr>
        <w:tc>
          <w:tcPr>
            <w:tcW w:w="1385" w:type="dxa"/>
          </w:tcPr>
          <w:p w14:paraId="42C0BEB1" w14:textId="46273399" w:rsidR="00E21218" w:rsidRDefault="00E21218" w:rsidP="00E21218">
            <w:pPr>
              <w:pStyle w:val="TableParagraph"/>
              <w:spacing w:line="259" w:lineRule="exact"/>
              <w:ind w:left="560" w:right="552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DF5A77">
              <w:rPr>
                <w:b/>
              </w:rPr>
              <w:t>5</w:t>
            </w:r>
          </w:p>
        </w:tc>
        <w:tc>
          <w:tcPr>
            <w:tcW w:w="4310" w:type="dxa"/>
            <w:gridSpan w:val="2"/>
          </w:tcPr>
          <w:p w14:paraId="776062C4" w14:textId="77777777" w:rsidR="00E21218" w:rsidRDefault="00E21218" w:rsidP="00E21218">
            <w:pPr>
              <w:pStyle w:val="TableParagraph"/>
              <w:spacing w:line="242" w:lineRule="auto"/>
              <w:ind w:left="56" w:right="57"/>
              <w:rPr>
                <w:b/>
              </w:rPr>
            </w:pPr>
            <w:r>
              <w:rPr>
                <w:b/>
              </w:rPr>
              <w:t>Módulo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III: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gaceta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electrónica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SJF,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Jornadas de Difusión y Consulta de 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Jurisprudencia</w:t>
            </w:r>
          </w:p>
        </w:tc>
        <w:tc>
          <w:tcPr>
            <w:tcW w:w="2249" w:type="dxa"/>
            <w:gridSpan w:val="2"/>
          </w:tcPr>
          <w:p w14:paraId="47B9EA92" w14:textId="77777777" w:rsidR="00E21218" w:rsidRDefault="00E21218" w:rsidP="00E21218">
            <w:pPr>
              <w:pStyle w:val="TableParagraph"/>
              <w:ind w:left="121" w:right="121" w:hanging="5"/>
              <w:rPr>
                <w:b/>
              </w:rPr>
            </w:pPr>
            <w:r>
              <w:rPr>
                <w:b/>
              </w:rPr>
              <w:t>Suprema Corte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Justicia de la Nación y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Dirección General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la Coordinación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Compilación 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Sistematización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</w:p>
          <w:p w14:paraId="4268B622" w14:textId="77777777" w:rsidR="00E21218" w:rsidRDefault="00E21218" w:rsidP="00E21218">
            <w:pPr>
              <w:pStyle w:val="TableParagraph"/>
              <w:spacing w:line="256" w:lineRule="exact"/>
              <w:ind w:left="166" w:right="163"/>
              <w:rPr>
                <w:b/>
              </w:rPr>
            </w:pPr>
            <w:r>
              <w:rPr>
                <w:b/>
              </w:rPr>
              <w:t>Tesis.</w:t>
            </w:r>
          </w:p>
        </w:tc>
        <w:tc>
          <w:tcPr>
            <w:tcW w:w="1569" w:type="dxa"/>
            <w:gridSpan w:val="2"/>
          </w:tcPr>
          <w:p w14:paraId="4620210D" w14:textId="77777777" w:rsidR="00E21218" w:rsidRDefault="00E21218" w:rsidP="00E21218">
            <w:pPr>
              <w:pStyle w:val="TableParagraph"/>
              <w:spacing w:line="242" w:lineRule="auto"/>
              <w:ind w:left="553" w:right="142" w:hanging="393"/>
              <w:jc w:val="left"/>
              <w:rPr>
                <w:b/>
              </w:rPr>
            </w:pPr>
            <w:r>
              <w:rPr>
                <w:b/>
              </w:rPr>
              <w:t>2 de mayo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E21218" w14:paraId="396D0B92" w14:textId="77777777" w:rsidTr="003D7B5F">
        <w:trPr>
          <w:gridBefore w:val="1"/>
          <w:wBefore w:w="49" w:type="dxa"/>
          <w:trHeight w:val="538"/>
        </w:trPr>
        <w:tc>
          <w:tcPr>
            <w:tcW w:w="1385" w:type="dxa"/>
          </w:tcPr>
          <w:p w14:paraId="066781C0" w14:textId="59117709" w:rsidR="00E21218" w:rsidRDefault="00E21218" w:rsidP="00E21218">
            <w:pPr>
              <w:pStyle w:val="TableParagraph"/>
              <w:spacing w:line="263" w:lineRule="exact"/>
              <w:ind w:left="560" w:right="552"/>
              <w:rPr>
                <w:b/>
              </w:rPr>
            </w:pPr>
            <w:r>
              <w:rPr>
                <w:b/>
              </w:rPr>
              <w:t>5</w:t>
            </w:r>
            <w:r w:rsidR="00DF5A77">
              <w:rPr>
                <w:b/>
              </w:rPr>
              <w:t>6</w:t>
            </w:r>
          </w:p>
        </w:tc>
        <w:tc>
          <w:tcPr>
            <w:tcW w:w="4310" w:type="dxa"/>
            <w:gridSpan w:val="2"/>
          </w:tcPr>
          <w:p w14:paraId="4BE9522E" w14:textId="77777777" w:rsidR="00E21218" w:rsidRDefault="00E21218" w:rsidP="00E21218">
            <w:pPr>
              <w:pStyle w:val="TableParagraph"/>
              <w:spacing w:line="262" w:lineRule="exact"/>
              <w:ind w:left="56" w:right="56"/>
              <w:rPr>
                <w:b/>
              </w:rPr>
            </w:pPr>
            <w:r>
              <w:rPr>
                <w:b/>
              </w:rPr>
              <w:t>Conferencia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prueba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pericial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psicológica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en</w:t>
            </w:r>
          </w:p>
          <w:p w14:paraId="510287BA" w14:textId="77777777" w:rsidR="00E21218" w:rsidRDefault="00E21218" w:rsidP="00E21218">
            <w:pPr>
              <w:pStyle w:val="TableParagraph"/>
              <w:spacing w:line="256" w:lineRule="exact"/>
              <w:ind w:left="56" w:right="53"/>
              <w:rPr>
                <w:b/>
              </w:rPr>
            </w:pPr>
            <w:r>
              <w:rPr>
                <w:b/>
              </w:rPr>
              <w:t>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derecho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familia</w:t>
            </w:r>
          </w:p>
        </w:tc>
        <w:tc>
          <w:tcPr>
            <w:tcW w:w="2249" w:type="dxa"/>
            <w:gridSpan w:val="2"/>
          </w:tcPr>
          <w:p w14:paraId="691DBC51" w14:textId="77777777" w:rsidR="00E21218" w:rsidRDefault="00E21218" w:rsidP="00E21218">
            <w:pPr>
              <w:pStyle w:val="TableParagraph"/>
              <w:spacing w:line="262" w:lineRule="exact"/>
              <w:ind w:left="186"/>
              <w:jc w:val="left"/>
              <w:rPr>
                <w:b/>
              </w:rPr>
            </w:pPr>
            <w:r>
              <w:rPr>
                <w:b/>
              </w:rPr>
              <w:t>Tribunal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Superior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</w:p>
          <w:p w14:paraId="34CE4FC9" w14:textId="77777777" w:rsidR="00E21218" w:rsidRDefault="00E21218" w:rsidP="00E21218">
            <w:pPr>
              <w:pStyle w:val="TableParagraph"/>
              <w:spacing w:line="256" w:lineRule="exact"/>
              <w:ind w:left="286"/>
              <w:jc w:val="left"/>
              <w:rPr>
                <w:b/>
              </w:rPr>
            </w:pPr>
            <w:r>
              <w:rPr>
                <w:b/>
              </w:rPr>
              <w:t>Justicia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Estado</w:t>
            </w:r>
          </w:p>
        </w:tc>
        <w:tc>
          <w:tcPr>
            <w:tcW w:w="1569" w:type="dxa"/>
            <w:gridSpan w:val="2"/>
          </w:tcPr>
          <w:p w14:paraId="69D79C1F" w14:textId="77777777" w:rsidR="00E21218" w:rsidRDefault="00E21218" w:rsidP="00E21218">
            <w:pPr>
              <w:pStyle w:val="TableParagraph"/>
              <w:spacing w:line="262" w:lineRule="exact"/>
              <w:ind w:left="60" w:right="60"/>
              <w:rPr>
                <w:b/>
              </w:rPr>
            </w:pPr>
            <w:r>
              <w:rPr>
                <w:b/>
              </w:rPr>
              <w:t>25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abril de</w:t>
            </w:r>
          </w:p>
          <w:p w14:paraId="0F8D43C1" w14:textId="77777777" w:rsidR="00E21218" w:rsidRDefault="00E21218" w:rsidP="00E21218">
            <w:pPr>
              <w:pStyle w:val="TableParagraph"/>
              <w:spacing w:line="256" w:lineRule="exact"/>
              <w:ind w:left="64" w:right="60"/>
              <w:rPr>
                <w:b/>
              </w:rPr>
            </w:pPr>
            <w:r>
              <w:rPr>
                <w:b/>
              </w:rPr>
              <w:t>2023</w:t>
            </w:r>
          </w:p>
        </w:tc>
      </w:tr>
      <w:tr w:rsidR="00E21218" w14:paraId="439E2343" w14:textId="77777777" w:rsidTr="003D7B5F">
        <w:trPr>
          <w:gridBefore w:val="1"/>
          <w:wBefore w:w="49" w:type="dxa"/>
          <w:trHeight w:val="805"/>
        </w:trPr>
        <w:tc>
          <w:tcPr>
            <w:tcW w:w="1385" w:type="dxa"/>
          </w:tcPr>
          <w:p w14:paraId="2761AC51" w14:textId="27E9D382" w:rsidR="00E21218" w:rsidRDefault="00E21218" w:rsidP="00E21218">
            <w:pPr>
              <w:pStyle w:val="TableParagraph"/>
              <w:spacing w:line="263" w:lineRule="exact"/>
              <w:ind w:left="560" w:right="552"/>
              <w:rPr>
                <w:b/>
              </w:rPr>
            </w:pPr>
            <w:r>
              <w:rPr>
                <w:b/>
              </w:rPr>
              <w:t>5</w:t>
            </w:r>
            <w:r w:rsidR="00DF5A77">
              <w:rPr>
                <w:b/>
              </w:rPr>
              <w:t>7</w:t>
            </w:r>
          </w:p>
        </w:tc>
        <w:tc>
          <w:tcPr>
            <w:tcW w:w="4310" w:type="dxa"/>
            <w:gridSpan w:val="2"/>
          </w:tcPr>
          <w:p w14:paraId="691C75D1" w14:textId="77777777" w:rsidR="00E21218" w:rsidRDefault="00E21218" w:rsidP="00E21218">
            <w:pPr>
              <w:pStyle w:val="TableParagraph"/>
              <w:ind w:left="506" w:hanging="160"/>
              <w:jc w:val="left"/>
              <w:rPr>
                <w:b/>
              </w:rPr>
            </w:pPr>
            <w:r>
              <w:rPr>
                <w:b/>
              </w:rPr>
              <w:t>Conferencia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“Estructura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Redacción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Sentencias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lenguaje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ciudadano”</w:t>
            </w:r>
          </w:p>
        </w:tc>
        <w:tc>
          <w:tcPr>
            <w:tcW w:w="2249" w:type="dxa"/>
            <w:gridSpan w:val="2"/>
          </w:tcPr>
          <w:p w14:paraId="03E0BD54" w14:textId="77777777" w:rsidR="00E21218" w:rsidRDefault="00E21218" w:rsidP="00E21218">
            <w:pPr>
              <w:pStyle w:val="TableParagraph"/>
              <w:ind w:left="146" w:right="150" w:firstLine="4"/>
              <w:rPr>
                <w:b/>
              </w:rPr>
            </w:pPr>
            <w:r>
              <w:rPr>
                <w:b/>
              </w:rPr>
              <w:t>Tribunal Superior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Justicia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Estado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</w:p>
          <w:p w14:paraId="5FCBF04B" w14:textId="77777777" w:rsidR="00E21218" w:rsidRDefault="00E21218" w:rsidP="00E21218">
            <w:pPr>
              <w:pStyle w:val="TableParagraph"/>
              <w:spacing w:line="255" w:lineRule="exact"/>
              <w:ind w:left="165" w:right="166"/>
              <w:rPr>
                <w:b/>
              </w:rPr>
            </w:pPr>
            <w:r>
              <w:rPr>
                <w:b/>
              </w:rPr>
              <w:t>Tlaxcala</w:t>
            </w:r>
          </w:p>
        </w:tc>
        <w:tc>
          <w:tcPr>
            <w:tcW w:w="1569" w:type="dxa"/>
            <w:gridSpan w:val="2"/>
          </w:tcPr>
          <w:p w14:paraId="2DCE509A" w14:textId="77777777" w:rsidR="00E21218" w:rsidRDefault="00E21218" w:rsidP="00E21218">
            <w:pPr>
              <w:pStyle w:val="TableParagraph"/>
              <w:spacing w:line="262" w:lineRule="exact"/>
              <w:ind w:left="61" w:right="60"/>
              <w:rPr>
                <w:b/>
              </w:rPr>
            </w:pPr>
            <w:r>
              <w:rPr>
                <w:b/>
              </w:rPr>
              <w:t>19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abril de</w:t>
            </w:r>
          </w:p>
          <w:p w14:paraId="5EF6F83D" w14:textId="77777777" w:rsidR="00E21218" w:rsidRDefault="00E21218" w:rsidP="00E21218">
            <w:pPr>
              <w:pStyle w:val="TableParagraph"/>
              <w:spacing w:line="268" w:lineRule="exact"/>
              <w:ind w:left="64" w:right="60"/>
              <w:rPr>
                <w:b/>
              </w:rPr>
            </w:pPr>
            <w:r>
              <w:rPr>
                <w:b/>
              </w:rPr>
              <w:t>2023</w:t>
            </w:r>
          </w:p>
        </w:tc>
      </w:tr>
      <w:tr w:rsidR="00E21218" w14:paraId="14888ACC" w14:textId="77777777" w:rsidTr="003D7B5F">
        <w:trPr>
          <w:gridBefore w:val="1"/>
          <w:wBefore w:w="49" w:type="dxa"/>
          <w:trHeight w:val="1610"/>
        </w:trPr>
        <w:tc>
          <w:tcPr>
            <w:tcW w:w="1385" w:type="dxa"/>
          </w:tcPr>
          <w:p w14:paraId="24BB98C8" w14:textId="25349C16" w:rsidR="00E21218" w:rsidRDefault="00E21218" w:rsidP="00E21218">
            <w:pPr>
              <w:pStyle w:val="TableParagraph"/>
              <w:spacing w:line="263" w:lineRule="exact"/>
              <w:ind w:left="560" w:right="552"/>
              <w:rPr>
                <w:b/>
              </w:rPr>
            </w:pPr>
            <w:r>
              <w:rPr>
                <w:b/>
                <w:bCs/>
              </w:rPr>
              <w:t>5</w:t>
            </w:r>
            <w:r w:rsidR="00DF5A77">
              <w:rPr>
                <w:b/>
                <w:bCs/>
              </w:rPr>
              <w:t>8</w:t>
            </w:r>
          </w:p>
        </w:tc>
        <w:tc>
          <w:tcPr>
            <w:tcW w:w="4310" w:type="dxa"/>
            <w:gridSpan w:val="2"/>
          </w:tcPr>
          <w:p w14:paraId="4BE10985" w14:textId="77777777" w:rsidR="00E21218" w:rsidRDefault="00E21218" w:rsidP="00E21218">
            <w:pPr>
              <w:pStyle w:val="TableParagraph"/>
              <w:ind w:left="358" w:firstLine="228"/>
              <w:jc w:val="left"/>
              <w:rPr>
                <w:b/>
              </w:rPr>
            </w:pPr>
            <w:r>
              <w:rPr>
                <w:b/>
              </w:rPr>
              <w:t>Taller de actualización “Juzgar con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perspectiva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infancia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adolescencia”</w:t>
            </w:r>
          </w:p>
        </w:tc>
        <w:tc>
          <w:tcPr>
            <w:tcW w:w="2249" w:type="dxa"/>
            <w:gridSpan w:val="2"/>
          </w:tcPr>
          <w:p w14:paraId="13371D7E" w14:textId="77777777" w:rsidR="00E21218" w:rsidRDefault="00E21218" w:rsidP="00E21218">
            <w:pPr>
              <w:pStyle w:val="TableParagraph"/>
              <w:ind w:left="158" w:right="157" w:hanging="5"/>
              <w:rPr>
                <w:b/>
              </w:rPr>
            </w:pPr>
            <w:r>
              <w:rPr>
                <w:b/>
              </w:rPr>
              <w:t>Suprema Corte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Justicia de la Nación,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Unidad General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Conocimiento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Científico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Derechos</w:t>
            </w:r>
          </w:p>
          <w:p w14:paraId="44732D03" w14:textId="77777777" w:rsidR="00E21218" w:rsidRDefault="00E21218" w:rsidP="00E21218">
            <w:pPr>
              <w:pStyle w:val="TableParagraph"/>
              <w:spacing w:line="254" w:lineRule="exact"/>
              <w:ind w:left="165" w:right="166"/>
              <w:rPr>
                <w:b/>
              </w:rPr>
            </w:pPr>
            <w:r>
              <w:rPr>
                <w:b/>
              </w:rPr>
              <w:t>Humanos.</w:t>
            </w:r>
          </w:p>
        </w:tc>
        <w:tc>
          <w:tcPr>
            <w:tcW w:w="1569" w:type="dxa"/>
            <w:gridSpan w:val="2"/>
          </w:tcPr>
          <w:p w14:paraId="11929573" w14:textId="77777777" w:rsidR="00E21218" w:rsidRDefault="00E21218" w:rsidP="00E21218">
            <w:pPr>
              <w:pStyle w:val="TableParagraph"/>
              <w:spacing w:line="262" w:lineRule="exact"/>
              <w:ind w:left="64" w:right="60"/>
              <w:rPr>
                <w:b/>
              </w:rPr>
            </w:pPr>
            <w:r>
              <w:rPr>
                <w:b/>
              </w:rPr>
              <w:t>18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19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 abril</w:t>
            </w:r>
          </w:p>
          <w:p w14:paraId="3F7C0996" w14:textId="77777777" w:rsidR="00E21218" w:rsidRDefault="00E21218" w:rsidP="00E21218">
            <w:pPr>
              <w:pStyle w:val="TableParagraph"/>
              <w:spacing w:line="268" w:lineRule="exact"/>
              <w:ind w:left="64" w:right="54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E21218" w14:paraId="3C79C61A" w14:textId="77777777" w:rsidTr="003D7B5F">
        <w:trPr>
          <w:gridBefore w:val="1"/>
          <w:wBefore w:w="49" w:type="dxa"/>
          <w:trHeight w:val="538"/>
        </w:trPr>
        <w:tc>
          <w:tcPr>
            <w:tcW w:w="1385" w:type="dxa"/>
          </w:tcPr>
          <w:p w14:paraId="55417CA4" w14:textId="42094358" w:rsidR="00E21218" w:rsidRPr="006478D7" w:rsidRDefault="00E21218" w:rsidP="00E212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DF5A77">
              <w:rPr>
                <w:b/>
                <w:bCs/>
              </w:rPr>
              <w:t>9</w:t>
            </w:r>
          </w:p>
        </w:tc>
        <w:tc>
          <w:tcPr>
            <w:tcW w:w="4310" w:type="dxa"/>
            <w:gridSpan w:val="2"/>
          </w:tcPr>
          <w:p w14:paraId="4C5772D3" w14:textId="77777777" w:rsidR="00E21218" w:rsidRDefault="00E21218" w:rsidP="00E21218">
            <w:pPr>
              <w:pStyle w:val="TableParagraph"/>
              <w:spacing w:line="262" w:lineRule="exact"/>
              <w:ind w:left="162"/>
              <w:jc w:val="left"/>
              <w:rPr>
                <w:b/>
              </w:rPr>
            </w:pPr>
            <w:r>
              <w:rPr>
                <w:b/>
              </w:rPr>
              <w:t>Ponente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Curso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Taller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Oficiales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</w:p>
          <w:p w14:paraId="51DCDAEC" w14:textId="77777777" w:rsidR="00E21218" w:rsidRDefault="00E21218" w:rsidP="00E21218">
            <w:pPr>
              <w:pStyle w:val="TableParagraph"/>
              <w:spacing w:line="256" w:lineRule="exact"/>
              <w:ind w:left="114"/>
              <w:jc w:val="left"/>
              <w:rPr>
                <w:b/>
              </w:rPr>
            </w:pPr>
            <w:r>
              <w:rPr>
                <w:b/>
              </w:rPr>
              <w:t>Partes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materia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civil,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familiar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mercantil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</w:t>
            </w:r>
          </w:p>
        </w:tc>
        <w:tc>
          <w:tcPr>
            <w:tcW w:w="2249" w:type="dxa"/>
            <w:gridSpan w:val="2"/>
          </w:tcPr>
          <w:p w14:paraId="20C77A82" w14:textId="77777777" w:rsidR="00E21218" w:rsidRDefault="00E21218" w:rsidP="00E21218">
            <w:pPr>
              <w:pStyle w:val="TableParagraph"/>
              <w:spacing w:line="262" w:lineRule="exact"/>
              <w:ind w:left="186"/>
              <w:jc w:val="left"/>
              <w:rPr>
                <w:b/>
              </w:rPr>
            </w:pPr>
            <w:r>
              <w:rPr>
                <w:b/>
              </w:rPr>
              <w:t>Tribunal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Superior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</w:p>
          <w:p w14:paraId="1FB3A0D9" w14:textId="77777777" w:rsidR="00E21218" w:rsidRDefault="00E21218" w:rsidP="00E21218">
            <w:pPr>
              <w:pStyle w:val="TableParagraph"/>
              <w:spacing w:line="256" w:lineRule="exact"/>
              <w:ind w:left="286"/>
              <w:jc w:val="left"/>
              <w:rPr>
                <w:b/>
              </w:rPr>
            </w:pPr>
            <w:r>
              <w:rPr>
                <w:b/>
              </w:rPr>
              <w:t>Justicia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Estado</w:t>
            </w:r>
          </w:p>
        </w:tc>
        <w:tc>
          <w:tcPr>
            <w:tcW w:w="1569" w:type="dxa"/>
            <w:gridSpan w:val="2"/>
          </w:tcPr>
          <w:p w14:paraId="492E7395" w14:textId="77777777" w:rsidR="00E21218" w:rsidRDefault="00E21218" w:rsidP="00E21218">
            <w:pPr>
              <w:pStyle w:val="TableParagraph"/>
              <w:spacing w:line="262" w:lineRule="exact"/>
              <w:ind w:left="62" w:right="60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 abril de</w:t>
            </w:r>
          </w:p>
          <w:p w14:paraId="1614F14D" w14:textId="77777777" w:rsidR="00E21218" w:rsidRDefault="00E21218" w:rsidP="00E21218">
            <w:pPr>
              <w:pStyle w:val="TableParagraph"/>
              <w:spacing w:line="256" w:lineRule="exact"/>
              <w:ind w:left="64" w:right="60"/>
              <w:rPr>
                <w:b/>
              </w:rPr>
            </w:pPr>
            <w:r>
              <w:rPr>
                <w:b/>
              </w:rPr>
              <w:t>2023</w:t>
            </w:r>
          </w:p>
        </w:tc>
      </w:tr>
      <w:tr w:rsidR="003C6D4D" w14:paraId="085A184E" w14:textId="77777777" w:rsidTr="003D7B5F">
        <w:trPr>
          <w:gridBefore w:val="1"/>
          <w:wBefore w:w="49" w:type="dxa"/>
          <w:trHeight w:val="537"/>
        </w:trPr>
        <w:tc>
          <w:tcPr>
            <w:tcW w:w="1385" w:type="dxa"/>
          </w:tcPr>
          <w:p w14:paraId="0AC46A83" w14:textId="744B2F25" w:rsidR="003C6D4D" w:rsidRPr="00455A71" w:rsidRDefault="003C6D4D" w:rsidP="006478D7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310" w:type="dxa"/>
            <w:gridSpan w:val="2"/>
          </w:tcPr>
          <w:p w14:paraId="2C36DC16" w14:textId="77777777" w:rsidR="003C6D4D" w:rsidRDefault="00D057E3">
            <w:pPr>
              <w:pStyle w:val="TableParagraph"/>
              <w:spacing w:line="262" w:lineRule="exact"/>
              <w:ind w:left="56" w:right="56"/>
              <w:rPr>
                <w:b/>
              </w:rPr>
            </w:pPr>
            <w:r>
              <w:rPr>
                <w:b/>
              </w:rPr>
              <w:t>asistentes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atención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público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materia</w:t>
            </w:r>
          </w:p>
          <w:p w14:paraId="4FA6102F" w14:textId="77777777" w:rsidR="003C6D4D" w:rsidRDefault="00D057E3">
            <w:pPr>
              <w:pStyle w:val="TableParagraph"/>
              <w:spacing w:line="255" w:lineRule="exact"/>
              <w:ind w:left="56" w:right="52"/>
              <w:rPr>
                <w:b/>
              </w:rPr>
            </w:pPr>
            <w:r>
              <w:rPr>
                <w:b/>
              </w:rPr>
              <w:t>penal.</w:t>
            </w:r>
          </w:p>
        </w:tc>
        <w:tc>
          <w:tcPr>
            <w:tcW w:w="2249" w:type="dxa"/>
            <w:gridSpan w:val="2"/>
          </w:tcPr>
          <w:p w14:paraId="30C7ACE6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569" w:type="dxa"/>
            <w:gridSpan w:val="2"/>
          </w:tcPr>
          <w:p w14:paraId="7740B484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C6D4D" w14:paraId="399B7509" w14:textId="77777777" w:rsidTr="003D7B5F">
        <w:trPr>
          <w:gridBefore w:val="1"/>
          <w:wBefore w:w="49" w:type="dxa"/>
          <w:trHeight w:val="1882"/>
        </w:trPr>
        <w:tc>
          <w:tcPr>
            <w:tcW w:w="1385" w:type="dxa"/>
          </w:tcPr>
          <w:p w14:paraId="03630EA1" w14:textId="6B6E1E02" w:rsidR="003C6D4D" w:rsidRPr="00455A71" w:rsidRDefault="00DF5A77">
            <w:pPr>
              <w:pStyle w:val="TableParagraph"/>
              <w:spacing w:line="263" w:lineRule="exact"/>
              <w:ind w:left="560" w:right="552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4310" w:type="dxa"/>
            <w:gridSpan w:val="2"/>
          </w:tcPr>
          <w:p w14:paraId="0A34E300" w14:textId="77777777" w:rsidR="003C6D4D" w:rsidRDefault="00D057E3">
            <w:pPr>
              <w:pStyle w:val="TableParagraph"/>
              <w:ind w:left="56" w:right="58"/>
              <w:rPr>
                <w:b/>
              </w:rPr>
            </w:pPr>
            <w:r>
              <w:rPr>
                <w:b/>
              </w:rPr>
              <w:t>Modulo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II: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Sistema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Consulta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 SJF.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Medio oficial de difusión de los criterios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obligatorios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relevantes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PJF</w:t>
            </w:r>
          </w:p>
        </w:tc>
        <w:tc>
          <w:tcPr>
            <w:tcW w:w="2249" w:type="dxa"/>
            <w:gridSpan w:val="2"/>
          </w:tcPr>
          <w:p w14:paraId="29F5266E" w14:textId="77777777" w:rsidR="003C6D4D" w:rsidRDefault="00D057E3">
            <w:pPr>
              <w:pStyle w:val="TableParagraph"/>
              <w:ind w:left="121" w:right="121" w:hanging="5"/>
              <w:rPr>
                <w:b/>
              </w:rPr>
            </w:pPr>
            <w:r>
              <w:rPr>
                <w:b/>
              </w:rPr>
              <w:t>Suprema Corte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Justicia de la Nación y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Dirección General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la Coordinación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Compilación 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Sistematización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</w:p>
          <w:p w14:paraId="3CD022FA" w14:textId="77777777" w:rsidR="003C6D4D" w:rsidRDefault="00D057E3">
            <w:pPr>
              <w:pStyle w:val="TableParagraph"/>
              <w:spacing w:line="256" w:lineRule="exact"/>
              <w:ind w:left="166" w:right="166"/>
              <w:rPr>
                <w:b/>
              </w:rPr>
            </w:pPr>
            <w:r>
              <w:rPr>
                <w:b/>
              </w:rPr>
              <w:t>Tesis</w:t>
            </w:r>
          </w:p>
        </w:tc>
        <w:tc>
          <w:tcPr>
            <w:tcW w:w="1569" w:type="dxa"/>
            <w:gridSpan w:val="2"/>
          </w:tcPr>
          <w:p w14:paraId="17DAA292" w14:textId="77777777" w:rsidR="003C6D4D" w:rsidRDefault="00D057E3">
            <w:pPr>
              <w:pStyle w:val="TableParagraph"/>
              <w:ind w:left="553" w:right="191" w:hanging="345"/>
              <w:jc w:val="left"/>
              <w:rPr>
                <w:b/>
              </w:rPr>
            </w:pPr>
            <w:r>
              <w:rPr>
                <w:b/>
              </w:rPr>
              <w:t>4 de abril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3C6D4D" w14:paraId="046D6094" w14:textId="77777777" w:rsidTr="003D7B5F">
        <w:trPr>
          <w:gridBefore w:val="1"/>
          <w:wBefore w:w="49" w:type="dxa"/>
          <w:trHeight w:val="1878"/>
        </w:trPr>
        <w:tc>
          <w:tcPr>
            <w:tcW w:w="1385" w:type="dxa"/>
          </w:tcPr>
          <w:p w14:paraId="1BE5A460" w14:textId="5BB822FA" w:rsidR="003C6D4D" w:rsidRPr="00455A71" w:rsidRDefault="00DF5A77">
            <w:pPr>
              <w:pStyle w:val="TableParagraph"/>
              <w:spacing w:line="259" w:lineRule="exact"/>
              <w:ind w:left="560" w:right="552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4310" w:type="dxa"/>
            <w:gridSpan w:val="2"/>
          </w:tcPr>
          <w:p w14:paraId="53DFC300" w14:textId="77777777" w:rsidR="003C6D4D" w:rsidRDefault="00D057E3">
            <w:pPr>
              <w:pStyle w:val="TableParagraph"/>
              <w:spacing w:line="242" w:lineRule="auto"/>
              <w:ind w:left="56" w:right="58"/>
              <w:rPr>
                <w:b/>
              </w:rPr>
            </w:pPr>
            <w:r>
              <w:rPr>
                <w:b/>
              </w:rPr>
              <w:t>Conferencia: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“Asesorías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materia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uso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las tecnologías aplicadas al concurso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mercantil”</w:t>
            </w:r>
          </w:p>
        </w:tc>
        <w:tc>
          <w:tcPr>
            <w:tcW w:w="2249" w:type="dxa"/>
            <w:gridSpan w:val="2"/>
          </w:tcPr>
          <w:p w14:paraId="4A48C5D2" w14:textId="77777777" w:rsidR="003C6D4D" w:rsidRDefault="00D057E3">
            <w:pPr>
              <w:pStyle w:val="TableParagraph"/>
              <w:ind w:left="90" w:right="93" w:hanging="2"/>
              <w:rPr>
                <w:b/>
              </w:rPr>
            </w:pPr>
            <w:r>
              <w:rPr>
                <w:b/>
              </w:rPr>
              <w:t>Suprema Corte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Justicia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Nación,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través de las Casas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la Cultura Jurídica y 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Instituto Federal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Especialistas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</w:p>
          <w:p w14:paraId="64D9D590" w14:textId="77777777" w:rsidR="003C6D4D" w:rsidRDefault="00D057E3">
            <w:pPr>
              <w:pStyle w:val="TableParagraph"/>
              <w:spacing w:line="256" w:lineRule="exact"/>
              <w:ind w:left="62" w:right="60"/>
              <w:rPr>
                <w:b/>
              </w:rPr>
            </w:pPr>
            <w:r>
              <w:rPr>
                <w:b/>
              </w:rPr>
              <w:t>Concursos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Mercantiles</w:t>
            </w:r>
          </w:p>
        </w:tc>
        <w:tc>
          <w:tcPr>
            <w:tcW w:w="1569" w:type="dxa"/>
            <w:gridSpan w:val="2"/>
          </w:tcPr>
          <w:p w14:paraId="13E2F212" w14:textId="77777777" w:rsidR="003C6D4D" w:rsidRDefault="00D057E3">
            <w:pPr>
              <w:pStyle w:val="TableParagraph"/>
              <w:ind w:left="553" w:right="53" w:hanging="477"/>
              <w:jc w:val="left"/>
              <w:rPr>
                <w:b/>
              </w:rPr>
            </w:pPr>
            <w:r>
              <w:rPr>
                <w:b/>
              </w:rPr>
              <w:t>29 de marzo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E21218" w14:paraId="5F5140E8" w14:textId="77777777" w:rsidTr="003D7B5F">
        <w:trPr>
          <w:gridBefore w:val="1"/>
          <w:wBefore w:w="49" w:type="dxa"/>
          <w:trHeight w:val="805"/>
        </w:trPr>
        <w:tc>
          <w:tcPr>
            <w:tcW w:w="1385" w:type="dxa"/>
          </w:tcPr>
          <w:p w14:paraId="731EBE8B" w14:textId="497DCA19" w:rsidR="00E21218" w:rsidRPr="00455A71" w:rsidRDefault="00E21218" w:rsidP="00E21218">
            <w:pPr>
              <w:pStyle w:val="TableParagraph"/>
              <w:spacing w:line="262" w:lineRule="exact"/>
              <w:ind w:left="560" w:right="552"/>
              <w:rPr>
                <w:b/>
              </w:rPr>
            </w:pPr>
            <w:r>
              <w:rPr>
                <w:b/>
              </w:rPr>
              <w:t>6</w:t>
            </w:r>
            <w:r w:rsidR="00DF5A77">
              <w:rPr>
                <w:b/>
              </w:rPr>
              <w:t>2</w:t>
            </w:r>
          </w:p>
        </w:tc>
        <w:tc>
          <w:tcPr>
            <w:tcW w:w="4310" w:type="dxa"/>
            <w:gridSpan w:val="2"/>
          </w:tcPr>
          <w:p w14:paraId="7D80BDD9" w14:textId="77777777" w:rsidR="00E21218" w:rsidRDefault="00E21218" w:rsidP="00E21218">
            <w:pPr>
              <w:pStyle w:val="TableParagraph"/>
              <w:spacing w:line="262" w:lineRule="exact"/>
              <w:ind w:left="56" w:right="61"/>
              <w:rPr>
                <w:b/>
              </w:rPr>
            </w:pPr>
            <w:r>
              <w:rPr>
                <w:b/>
              </w:rPr>
              <w:t>Taller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actualización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sobre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doctrina</w:t>
            </w:r>
          </w:p>
          <w:p w14:paraId="4F0028A4" w14:textId="77777777" w:rsidR="00E21218" w:rsidRDefault="00E21218" w:rsidP="00E21218">
            <w:pPr>
              <w:pStyle w:val="TableParagraph"/>
              <w:spacing w:line="268" w:lineRule="exact"/>
              <w:ind w:left="56" w:right="59"/>
              <w:rPr>
                <w:b/>
              </w:rPr>
            </w:pPr>
            <w:r>
              <w:rPr>
                <w:b/>
              </w:rPr>
              <w:t>constitucional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“Juzgar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perspectiva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</w:p>
          <w:p w14:paraId="5423EA54" w14:textId="77777777" w:rsidR="00E21218" w:rsidRDefault="00E21218" w:rsidP="00E21218">
            <w:pPr>
              <w:pStyle w:val="TableParagraph"/>
              <w:spacing w:line="256" w:lineRule="exact"/>
              <w:ind w:left="56" w:right="52"/>
              <w:rPr>
                <w:b/>
              </w:rPr>
            </w:pPr>
            <w:r>
              <w:rPr>
                <w:b/>
              </w:rPr>
              <w:t>género”</w:t>
            </w:r>
          </w:p>
        </w:tc>
        <w:tc>
          <w:tcPr>
            <w:tcW w:w="2249" w:type="dxa"/>
            <w:gridSpan w:val="2"/>
          </w:tcPr>
          <w:p w14:paraId="00E16EB0" w14:textId="77777777" w:rsidR="00E21218" w:rsidRDefault="00E21218" w:rsidP="00E21218">
            <w:pPr>
              <w:pStyle w:val="TableParagraph"/>
              <w:ind w:left="170" w:right="159" w:firstLine="123"/>
              <w:jc w:val="left"/>
              <w:rPr>
                <w:b/>
              </w:rPr>
            </w:pPr>
            <w:r>
              <w:rPr>
                <w:b/>
              </w:rPr>
              <w:t>Suprema Corte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Justicia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Nación.</w:t>
            </w:r>
          </w:p>
        </w:tc>
        <w:tc>
          <w:tcPr>
            <w:tcW w:w="1569" w:type="dxa"/>
            <w:gridSpan w:val="2"/>
          </w:tcPr>
          <w:p w14:paraId="63600511" w14:textId="77777777" w:rsidR="00E21218" w:rsidRDefault="00E21218" w:rsidP="00E21218">
            <w:pPr>
              <w:pStyle w:val="TableParagraph"/>
              <w:spacing w:line="262" w:lineRule="exact"/>
              <w:ind w:left="61" w:right="60"/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</w:p>
          <w:p w14:paraId="75AF40AE" w14:textId="77777777" w:rsidR="00E21218" w:rsidRDefault="00E21218" w:rsidP="00E21218">
            <w:pPr>
              <w:pStyle w:val="TableParagraph"/>
              <w:spacing w:line="268" w:lineRule="exact"/>
              <w:ind w:left="64" w:right="59"/>
              <w:rPr>
                <w:b/>
              </w:rPr>
            </w:pPr>
            <w:r>
              <w:rPr>
                <w:b/>
              </w:rPr>
              <w:t>marzo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E21218" w14:paraId="1B96E773" w14:textId="77777777" w:rsidTr="003D7B5F">
        <w:trPr>
          <w:gridBefore w:val="1"/>
          <w:wBefore w:w="49" w:type="dxa"/>
          <w:trHeight w:val="1610"/>
        </w:trPr>
        <w:tc>
          <w:tcPr>
            <w:tcW w:w="1385" w:type="dxa"/>
          </w:tcPr>
          <w:p w14:paraId="4B33DB1F" w14:textId="2E3FC652" w:rsidR="00E21218" w:rsidRPr="00455A71" w:rsidRDefault="00E21218" w:rsidP="00E21218">
            <w:pPr>
              <w:pStyle w:val="TableParagraph"/>
              <w:spacing w:line="263" w:lineRule="exact"/>
              <w:ind w:left="560" w:right="552"/>
              <w:rPr>
                <w:b/>
              </w:rPr>
            </w:pPr>
            <w:r>
              <w:rPr>
                <w:b/>
              </w:rPr>
              <w:t>6</w:t>
            </w:r>
            <w:r w:rsidR="00DF5A77">
              <w:rPr>
                <w:b/>
              </w:rPr>
              <w:t>3</w:t>
            </w:r>
          </w:p>
        </w:tc>
        <w:tc>
          <w:tcPr>
            <w:tcW w:w="4310" w:type="dxa"/>
            <w:gridSpan w:val="2"/>
          </w:tcPr>
          <w:p w14:paraId="1F6A221C" w14:textId="77777777" w:rsidR="00E21218" w:rsidRDefault="00E21218" w:rsidP="00E21218">
            <w:pPr>
              <w:pStyle w:val="TableParagraph"/>
              <w:ind w:left="82" w:right="86" w:hanging="2"/>
              <w:rPr>
                <w:b/>
              </w:rPr>
            </w:pPr>
            <w:r>
              <w:rPr>
                <w:b/>
              </w:rPr>
              <w:t>Conferencia: “Los impactos de los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estereotipos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prejuicios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sobre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maternidad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procesos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penales: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análisis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desde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los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precedentes de la Suprema Corte de Justicia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Nación”</w:t>
            </w:r>
          </w:p>
        </w:tc>
        <w:tc>
          <w:tcPr>
            <w:tcW w:w="2249" w:type="dxa"/>
            <w:gridSpan w:val="2"/>
          </w:tcPr>
          <w:p w14:paraId="45AB4A96" w14:textId="77777777" w:rsidR="00E21218" w:rsidRDefault="00E21218" w:rsidP="00E21218">
            <w:pPr>
              <w:pStyle w:val="TableParagraph"/>
              <w:ind w:left="90" w:right="90"/>
              <w:rPr>
                <w:b/>
              </w:rPr>
            </w:pPr>
            <w:r>
              <w:rPr>
                <w:b/>
              </w:rPr>
              <w:t>Unidad de Igualdad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Género y el Instituto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 Especialización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Judicial del Poder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Judicial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Estado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</w:p>
          <w:p w14:paraId="57594218" w14:textId="77777777" w:rsidR="00E21218" w:rsidRDefault="00E21218" w:rsidP="00E21218">
            <w:pPr>
              <w:pStyle w:val="TableParagraph"/>
              <w:spacing w:line="254" w:lineRule="exact"/>
              <w:ind w:left="165" w:right="166"/>
              <w:rPr>
                <w:b/>
              </w:rPr>
            </w:pPr>
            <w:r>
              <w:rPr>
                <w:b/>
              </w:rPr>
              <w:t>Tlaxcala</w:t>
            </w:r>
          </w:p>
        </w:tc>
        <w:tc>
          <w:tcPr>
            <w:tcW w:w="1569" w:type="dxa"/>
            <w:gridSpan w:val="2"/>
          </w:tcPr>
          <w:p w14:paraId="16497840" w14:textId="77777777" w:rsidR="00E21218" w:rsidRDefault="00E21218" w:rsidP="00E21218">
            <w:pPr>
              <w:pStyle w:val="TableParagraph"/>
              <w:ind w:left="553" w:right="109" w:hanging="421"/>
              <w:jc w:val="left"/>
              <w:rPr>
                <w:b/>
              </w:rPr>
            </w:pPr>
            <w:r>
              <w:rPr>
                <w:b/>
              </w:rPr>
              <w:t>9 de marzo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E21218" w14:paraId="6EC2D8A9" w14:textId="77777777" w:rsidTr="003D7B5F">
        <w:trPr>
          <w:gridBefore w:val="1"/>
          <w:wBefore w:w="49" w:type="dxa"/>
          <w:trHeight w:val="537"/>
        </w:trPr>
        <w:tc>
          <w:tcPr>
            <w:tcW w:w="1385" w:type="dxa"/>
          </w:tcPr>
          <w:p w14:paraId="0739E319" w14:textId="4E209A81" w:rsidR="00E21218" w:rsidRPr="00455A71" w:rsidRDefault="00E21218" w:rsidP="00E21218">
            <w:pPr>
              <w:pStyle w:val="TableParagraph"/>
              <w:spacing w:line="263" w:lineRule="exact"/>
              <w:ind w:left="560" w:right="552"/>
              <w:rPr>
                <w:b/>
              </w:rPr>
            </w:pPr>
            <w:r>
              <w:rPr>
                <w:b/>
              </w:rPr>
              <w:t>6</w:t>
            </w:r>
            <w:r w:rsidR="00DF5A77">
              <w:rPr>
                <w:b/>
              </w:rPr>
              <w:t>4</w:t>
            </w:r>
          </w:p>
        </w:tc>
        <w:tc>
          <w:tcPr>
            <w:tcW w:w="4310" w:type="dxa"/>
            <w:gridSpan w:val="2"/>
          </w:tcPr>
          <w:p w14:paraId="52C9F206" w14:textId="77777777" w:rsidR="00E21218" w:rsidRDefault="00E21218" w:rsidP="00E21218">
            <w:pPr>
              <w:pStyle w:val="TableParagraph"/>
              <w:spacing w:line="262" w:lineRule="exact"/>
              <w:ind w:left="56" w:right="61"/>
              <w:rPr>
                <w:b/>
              </w:rPr>
            </w:pPr>
            <w:r>
              <w:rPr>
                <w:b/>
              </w:rPr>
              <w:t>Modulo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Marco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conceptual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evolución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</w:p>
          <w:p w14:paraId="2856B602" w14:textId="77777777" w:rsidR="00E21218" w:rsidRDefault="00E21218" w:rsidP="00E21218">
            <w:pPr>
              <w:pStyle w:val="TableParagraph"/>
              <w:spacing w:line="256" w:lineRule="exact"/>
              <w:ind w:left="56" w:right="56"/>
              <w:rPr>
                <w:b/>
              </w:rPr>
            </w:pPr>
            <w:r>
              <w:rPr>
                <w:b/>
              </w:rPr>
              <w:t>jurisprudencia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México</w:t>
            </w:r>
          </w:p>
        </w:tc>
        <w:tc>
          <w:tcPr>
            <w:tcW w:w="2249" w:type="dxa"/>
            <w:gridSpan w:val="2"/>
          </w:tcPr>
          <w:p w14:paraId="21913ECC" w14:textId="77777777" w:rsidR="00E21218" w:rsidRDefault="00E21218" w:rsidP="00E21218">
            <w:pPr>
              <w:pStyle w:val="TableParagraph"/>
              <w:spacing w:line="262" w:lineRule="exact"/>
              <w:ind w:left="293"/>
              <w:jc w:val="left"/>
              <w:rPr>
                <w:b/>
              </w:rPr>
            </w:pPr>
            <w:r>
              <w:rPr>
                <w:b/>
              </w:rPr>
              <w:t>Suprema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Corte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</w:p>
          <w:p w14:paraId="5C22EA4E" w14:textId="77777777" w:rsidR="00E21218" w:rsidRDefault="00E21218" w:rsidP="00E21218">
            <w:pPr>
              <w:pStyle w:val="TableParagraph"/>
              <w:spacing w:line="256" w:lineRule="exact"/>
              <w:ind w:left="198"/>
              <w:jc w:val="left"/>
              <w:rPr>
                <w:b/>
              </w:rPr>
            </w:pPr>
            <w:r>
              <w:rPr>
                <w:b/>
              </w:rPr>
              <w:t>Justicia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Nación</w:t>
            </w:r>
          </w:p>
        </w:tc>
        <w:tc>
          <w:tcPr>
            <w:tcW w:w="1569" w:type="dxa"/>
            <w:gridSpan w:val="2"/>
          </w:tcPr>
          <w:p w14:paraId="42839624" w14:textId="77777777" w:rsidR="00E21218" w:rsidRDefault="00E21218" w:rsidP="00E21218">
            <w:pPr>
              <w:pStyle w:val="TableParagraph"/>
              <w:spacing w:line="262" w:lineRule="exact"/>
              <w:ind w:left="64" w:right="57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marzo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de</w:t>
            </w:r>
          </w:p>
          <w:p w14:paraId="4D23BAD2" w14:textId="77777777" w:rsidR="00E21218" w:rsidRDefault="00E21218" w:rsidP="00E21218">
            <w:pPr>
              <w:pStyle w:val="TableParagraph"/>
              <w:spacing w:line="256" w:lineRule="exact"/>
              <w:ind w:left="64" w:right="60"/>
              <w:rPr>
                <w:b/>
              </w:rPr>
            </w:pPr>
            <w:r>
              <w:rPr>
                <w:b/>
              </w:rPr>
              <w:t>2023</w:t>
            </w:r>
          </w:p>
        </w:tc>
      </w:tr>
      <w:tr w:rsidR="00E21218" w14:paraId="41207E44" w14:textId="77777777" w:rsidTr="003D7B5F">
        <w:trPr>
          <w:gridBefore w:val="1"/>
          <w:wBefore w:w="49" w:type="dxa"/>
          <w:trHeight w:val="806"/>
        </w:trPr>
        <w:tc>
          <w:tcPr>
            <w:tcW w:w="1385" w:type="dxa"/>
          </w:tcPr>
          <w:p w14:paraId="43FECB72" w14:textId="0CA9A30C" w:rsidR="00E21218" w:rsidRPr="00455A71" w:rsidRDefault="00E21218" w:rsidP="00E21218">
            <w:pPr>
              <w:pStyle w:val="TableParagraph"/>
              <w:spacing w:line="263" w:lineRule="exact"/>
              <w:ind w:left="560" w:right="552"/>
              <w:rPr>
                <w:b/>
              </w:rPr>
            </w:pPr>
            <w:r>
              <w:rPr>
                <w:b/>
              </w:rPr>
              <w:t>6</w:t>
            </w:r>
            <w:r w:rsidR="00DF5A77">
              <w:rPr>
                <w:b/>
              </w:rPr>
              <w:t>5</w:t>
            </w:r>
          </w:p>
        </w:tc>
        <w:tc>
          <w:tcPr>
            <w:tcW w:w="4310" w:type="dxa"/>
            <w:gridSpan w:val="2"/>
          </w:tcPr>
          <w:p w14:paraId="20CFBE97" w14:textId="77777777" w:rsidR="00E21218" w:rsidRDefault="00E21218" w:rsidP="00E21218">
            <w:pPr>
              <w:pStyle w:val="TableParagraph"/>
              <w:spacing w:line="262" w:lineRule="exact"/>
              <w:ind w:left="56" w:right="61"/>
              <w:rPr>
                <w:b/>
              </w:rPr>
            </w:pPr>
            <w:r>
              <w:rPr>
                <w:b/>
              </w:rPr>
              <w:t>Conferencia: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“Sentimientos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culpa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</w:t>
            </w:r>
          </w:p>
          <w:p w14:paraId="5CCF6917" w14:textId="77777777" w:rsidR="00E21218" w:rsidRDefault="00E21218" w:rsidP="00E21218">
            <w:pPr>
              <w:pStyle w:val="TableParagraph"/>
              <w:spacing w:line="268" w:lineRule="exact"/>
              <w:ind w:left="55" w:right="61"/>
              <w:rPr>
                <w:b/>
              </w:rPr>
            </w:pPr>
            <w:r>
              <w:rPr>
                <w:b/>
              </w:rPr>
              <w:t>malestar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psicológico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víctimas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violencia</w:t>
            </w:r>
          </w:p>
          <w:p w14:paraId="1BFF8713" w14:textId="77777777" w:rsidR="00E21218" w:rsidRDefault="00E21218" w:rsidP="00E21218">
            <w:pPr>
              <w:pStyle w:val="TableParagraph"/>
              <w:spacing w:line="256" w:lineRule="exact"/>
              <w:ind w:left="56" w:right="56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género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proceso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judicial”</w:t>
            </w:r>
          </w:p>
        </w:tc>
        <w:tc>
          <w:tcPr>
            <w:tcW w:w="2249" w:type="dxa"/>
            <w:gridSpan w:val="2"/>
          </w:tcPr>
          <w:p w14:paraId="34EDB713" w14:textId="77777777" w:rsidR="00E21218" w:rsidRDefault="00E21218" w:rsidP="00E21218">
            <w:pPr>
              <w:pStyle w:val="TableParagraph"/>
              <w:ind w:left="286" w:right="177" w:hanging="100"/>
              <w:jc w:val="left"/>
              <w:rPr>
                <w:b/>
              </w:rPr>
            </w:pPr>
            <w:r>
              <w:rPr>
                <w:b/>
              </w:rPr>
              <w:t>Tribunal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Superior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Justicia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 Estado</w:t>
            </w:r>
          </w:p>
        </w:tc>
        <w:tc>
          <w:tcPr>
            <w:tcW w:w="1569" w:type="dxa"/>
            <w:gridSpan w:val="2"/>
          </w:tcPr>
          <w:p w14:paraId="1E951F35" w14:textId="77777777" w:rsidR="00E21218" w:rsidRDefault="00E21218" w:rsidP="00E21218">
            <w:pPr>
              <w:pStyle w:val="TableParagraph"/>
              <w:spacing w:line="262" w:lineRule="exact"/>
              <w:ind w:left="60" w:right="60"/>
              <w:rPr>
                <w:b/>
              </w:rPr>
            </w:pPr>
            <w:r>
              <w:rPr>
                <w:b/>
              </w:rPr>
              <w:t>24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febrero</w:t>
            </w:r>
          </w:p>
          <w:p w14:paraId="59DAFCC9" w14:textId="77777777" w:rsidR="00E21218" w:rsidRDefault="00E21218" w:rsidP="00E21218">
            <w:pPr>
              <w:pStyle w:val="TableParagraph"/>
              <w:spacing w:line="268" w:lineRule="exact"/>
              <w:ind w:left="64" w:right="54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E21218" w14:paraId="17378639" w14:textId="77777777" w:rsidTr="003D7B5F">
        <w:trPr>
          <w:gridBefore w:val="1"/>
          <w:wBefore w:w="49" w:type="dxa"/>
          <w:trHeight w:val="806"/>
        </w:trPr>
        <w:tc>
          <w:tcPr>
            <w:tcW w:w="1385" w:type="dxa"/>
          </w:tcPr>
          <w:p w14:paraId="1698C8FA" w14:textId="63B5EBAF" w:rsidR="00E21218" w:rsidRPr="00455A71" w:rsidRDefault="00E21218" w:rsidP="00E21218">
            <w:pPr>
              <w:pStyle w:val="TableParagraph"/>
              <w:spacing w:line="263" w:lineRule="exact"/>
              <w:ind w:left="560" w:right="552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DF5A77">
              <w:rPr>
                <w:b/>
              </w:rPr>
              <w:t>6</w:t>
            </w:r>
          </w:p>
        </w:tc>
        <w:tc>
          <w:tcPr>
            <w:tcW w:w="4310" w:type="dxa"/>
            <w:gridSpan w:val="2"/>
          </w:tcPr>
          <w:p w14:paraId="7E62E33A" w14:textId="77777777" w:rsidR="00E21218" w:rsidRDefault="00E21218" w:rsidP="00E21218">
            <w:pPr>
              <w:pStyle w:val="TableParagraph"/>
              <w:spacing w:line="262" w:lineRule="exact"/>
              <w:ind w:left="56" w:right="61"/>
              <w:rPr>
                <w:b/>
              </w:rPr>
            </w:pPr>
            <w:r>
              <w:rPr>
                <w:b/>
              </w:rPr>
              <w:t>Conferencia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virtual: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“Familia,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amor</w:t>
            </w:r>
          </w:p>
          <w:p w14:paraId="32B4220E" w14:textId="77777777" w:rsidR="00E21218" w:rsidRDefault="00E21218" w:rsidP="00E21218">
            <w:pPr>
              <w:pStyle w:val="TableParagraph"/>
              <w:spacing w:line="268" w:lineRule="exact"/>
              <w:ind w:left="56" w:right="55"/>
              <w:rPr>
                <w:b/>
              </w:rPr>
            </w:pPr>
            <w:r>
              <w:rPr>
                <w:b/>
              </w:rPr>
              <w:t>romántico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derecho”</w:t>
            </w:r>
          </w:p>
        </w:tc>
        <w:tc>
          <w:tcPr>
            <w:tcW w:w="2249" w:type="dxa"/>
            <w:gridSpan w:val="2"/>
          </w:tcPr>
          <w:p w14:paraId="438B41D6" w14:textId="77777777" w:rsidR="00E21218" w:rsidRDefault="00E21218" w:rsidP="00E21218">
            <w:pPr>
              <w:pStyle w:val="TableParagraph"/>
              <w:ind w:left="277" w:right="266" w:firstLine="40"/>
              <w:jc w:val="left"/>
              <w:rPr>
                <w:b/>
              </w:rPr>
            </w:pPr>
            <w:r>
              <w:rPr>
                <w:b/>
              </w:rPr>
              <w:t>Poder Judicial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Estado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Tlaxcala</w:t>
            </w:r>
          </w:p>
        </w:tc>
        <w:tc>
          <w:tcPr>
            <w:tcW w:w="1569" w:type="dxa"/>
            <w:gridSpan w:val="2"/>
          </w:tcPr>
          <w:p w14:paraId="506984E9" w14:textId="77777777" w:rsidR="00E21218" w:rsidRDefault="00E21218" w:rsidP="00E21218">
            <w:pPr>
              <w:pStyle w:val="TableParagraph"/>
              <w:spacing w:line="262" w:lineRule="exact"/>
              <w:ind w:left="60" w:right="60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febrero</w:t>
            </w:r>
          </w:p>
          <w:p w14:paraId="7B1CB422" w14:textId="77777777" w:rsidR="00E21218" w:rsidRDefault="00E21218" w:rsidP="00E21218">
            <w:pPr>
              <w:pStyle w:val="TableParagraph"/>
              <w:spacing w:line="268" w:lineRule="exact"/>
              <w:ind w:left="64" w:right="54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E21218" w14:paraId="68AC6609" w14:textId="77777777" w:rsidTr="003D7B5F">
        <w:trPr>
          <w:gridBefore w:val="1"/>
          <w:wBefore w:w="49" w:type="dxa"/>
          <w:trHeight w:val="805"/>
        </w:trPr>
        <w:tc>
          <w:tcPr>
            <w:tcW w:w="1385" w:type="dxa"/>
          </w:tcPr>
          <w:p w14:paraId="4824F493" w14:textId="421A71C9" w:rsidR="00E21218" w:rsidRPr="00455A71" w:rsidRDefault="00E21218" w:rsidP="00E21218">
            <w:pPr>
              <w:pStyle w:val="TableParagraph"/>
              <w:spacing w:line="262" w:lineRule="exact"/>
              <w:ind w:left="560" w:right="552"/>
              <w:rPr>
                <w:b/>
              </w:rPr>
            </w:pPr>
            <w:r>
              <w:rPr>
                <w:b/>
              </w:rPr>
              <w:t>6</w:t>
            </w:r>
            <w:r w:rsidR="00A60C3A">
              <w:rPr>
                <w:b/>
              </w:rPr>
              <w:t>7</w:t>
            </w:r>
          </w:p>
        </w:tc>
        <w:tc>
          <w:tcPr>
            <w:tcW w:w="4310" w:type="dxa"/>
            <w:gridSpan w:val="2"/>
          </w:tcPr>
          <w:p w14:paraId="4CC78A43" w14:textId="77777777" w:rsidR="00E21218" w:rsidRDefault="00E21218" w:rsidP="00E21218">
            <w:pPr>
              <w:pStyle w:val="TableParagraph"/>
              <w:ind w:left="1815" w:hanging="1565"/>
              <w:jc w:val="left"/>
              <w:rPr>
                <w:b/>
              </w:rPr>
            </w:pPr>
            <w:r>
              <w:rPr>
                <w:b/>
              </w:rPr>
              <w:t>Foro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Creación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Carrera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Judicial</w:t>
            </w:r>
          </w:p>
        </w:tc>
        <w:tc>
          <w:tcPr>
            <w:tcW w:w="2249" w:type="dxa"/>
            <w:gridSpan w:val="2"/>
          </w:tcPr>
          <w:p w14:paraId="1E100488" w14:textId="77777777" w:rsidR="00E21218" w:rsidRDefault="00E21218" w:rsidP="00E21218">
            <w:pPr>
              <w:pStyle w:val="TableParagraph"/>
              <w:ind w:left="277" w:right="266" w:firstLine="40"/>
              <w:jc w:val="left"/>
              <w:rPr>
                <w:b/>
              </w:rPr>
            </w:pPr>
            <w:r>
              <w:rPr>
                <w:b/>
              </w:rPr>
              <w:t>Poder Judicial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Estado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Tlaxcala</w:t>
            </w:r>
          </w:p>
        </w:tc>
        <w:tc>
          <w:tcPr>
            <w:tcW w:w="1569" w:type="dxa"/>
            <w:gridSpan w:val="2"/>
          </w:tcPr>
          <w:p w14:paraId="678AA73A" w14:textId="77777777" w:rsidR="00E21218" w:rsidRDefault="00E21218" w:rsidP="00E21218">
            <w:pPr>
              <w:pStyle w:val="TableParagraph"/>
              <w:spacing w:line="262" w:lineRule="exact"/>
              <w:ind w:left="60" w:right="60"/>
              <w:rPr>
                <w:b/>
              </w:rPr>
            </w:pPr>
            <w:r>
              <w:rPr>
                <w:b/>
              </w:rPr>
              <w:t>09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febrero</w:t>
            </w:r>
          </w:p>
          <w:p w14:paraId="4D3E4365" w14:textId="77777777" w:rsidR="00E21218" w:rsidRDefault="00E21218" w:rsidP="00E21218">
            <w:pPr>
              <w:pStyle w:val="TableParagraph"/>
              <w:ind w:left="64" w:right="54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E21218" w14:paraId="15F9D792" w14:textId="77777777" w:rsidTr="003D7B5F">
        <w:trPr>
          <w:gridBefore w:val="1"/>
          <w:wBefore w:w="49" w:type="dxa"/>
          <w:trHeight w:val="806"/>
        </w:trPr>
        <w:tc>
          <w:tcPr>
            <w:tcW w:w="1385" w:type="dxa"/>
          </w:tcPr>
          <w:p w14:paraId="38D35A23" w14:textId="12EF7B72" w:rsidR="00E21218" w:rsidRDefault="00E21218" w:rsidP="00E21218">
            <w:pPr>
              <w:pStyle w:val="TableParagraph"/>
              <w:spacing w:line="259" w:lineRule="exact"/>
              <w:ind w:left="560" w:right="552"/>
              <w:rPr>
                <w:b/>
              </w:rPr>
            </w:pPr>
            <w:r>
              <w:rPr>
                <w:b/>
              </w:rPr>
              <w:t>6</w:t>
            </w:r>
            <w:r w:rsidR="00A60C3A">
              <w:rPr>
                <w:b/>
              </w:rPr>
              <w:t>8</w:t>
            </w:r>
          </w:p>
        </w:tc>
        <w:tc>
          <w:tcPr>
            <w:tcW w:w="4310" w:type="dxa"/>
            <w:gridSpan w:val="2"/>
          </w:tcPr>
          <w:p w14:paraId="1F35B5A7" w14:textId="77777777" w:rsidR="00E21218" w:rsidRDefault="00E21218" w:rsidP="00E21218">
            <w:pPr>
              <w:pStyle w:val="TableParagraph"/>
              <w:spacing w:line="259" w:lineRule="exact"/>
              <w:ind w:left="54" w:right="61"/>
              <w:rPr>
                <w:b/>
              </w:rPr>
            </w:pPr>
            <w:r>
              <w:rPr>
                <w:b/>
              </w:rPr>
              <w:t>Conferencia: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“Justicia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Digital,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asunto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</w:p>
          <w:p w14:paraId="6A867F56" w14:textId="77777777" w:rsidR="00E21218" w:rsidRDefault="00E21218" w:rsidP="00E21218">
            <w:pPr>
              <w:pStyle w:val="TableParagraph"/>
              <w:spacing w:before="4"/>
              <w:ind w:left="56" w:right="56"/>
              <w:rPr>
                <w:b/>
              </w:rPr>
            </w:pPr>
            <w:r>
              <w:rPr>
                <w:b/>
              </w:rPr>
              <w:t>Derechos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Humanos”</w:t>
            </w:r>
          </w:p>
        </w:tc>
        <w:tc>
          <w:tcPr>
            <w:tcW w:w="2249" w:type="dxa"/>
            <w:gridSpan w:val="2"/>
          </w:tcPr>
          <w:p w14:paraId="44D004DF" w14:textId="77777777" w:rsidR="00E21218" w:rsidRDefault="00E21218" w:rsidP="00E21218">
            <w:pPr>
              <w:pStyle w:val="TableParagraph"/>
              <w:spacing w:line="244" w:lineRule="auto"/>
              <w:ind w:left="277" w:right="266" w:firstLine="40"/>
              <w:jc w:val="left"/>
              <w:rPr>
                <w:b/>
              </w:rPr>
            </w:pPr>
            <w:r>
              <w:rPr>
                <w:b/>
              </w:rPr>
              <w:t>Poder Judicial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Estado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Tlaxcala</w:t>
            </w:r>
          </w:p>
        </w:tc>
        <w:tc>
          <w:tcPr>
            <w:tcW w:w="1569" w:type="dxa"/>
            <w:gridSpan w:val="2"/>
          </w:tcPr>
          <w:p w14:paraId="7B57B7CC" w14:textId="77777777" w:rsidR="00E21218" w:rsidRDefault="00E21218" w:rsidP="00E21218">
            <w:pPr>
              <w:pStyle w:val="TableParagraph"/>
              <w:spacing w:line="259" w:lineRule="exact"/>
              <w:ind w:left="60" w:right="60"/>
              <w:rPr>
                <w:b/>
              </w:rPr>
            </w:pPr>
            <w:r>
              <w:rPr>
                <w:b/>
              </w:rPr>
              <w:t>01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febrero</w:t>
            </w:r>
          </w:p>
          <w:p w14:paraId="6F3316AD" w14:textId="77777777" w:rsidR="00E21218" w:rsidRDefault="00E21218" w:rsidP="00E21218">
            <w:pPr>
              <w:pStyle w:val="TableParagraph"/>
              <w:spacing w:before="4"/>
              <w:ind w:left="64" w:right="54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E21218" w14:paraId="2149A744" w14:textId="77777777" w:rsidTr="003D7B5F">
        <w:trPr>
          <w:gridBefore w:val="1"/>
          <w:wBefore w:w="49" w:type="dxa"/>
          <w:trHeight w:val="1074"/>
        </w:trPr>
        <w:tc>
          <w:tcPr>
            <w:tcW w:w="1385" w:type="dxa"/>
          </w:tcPr>
          <w:p w14:paraId="2CCFC518" w14:textId="5319A565" w:rsidR="00E21218" w:rsidRDefault="00E21218" w:rsidP="00E21218">
            <w:pPr>
              <w:pStyle w:val="TableParagraph"/>
              <w:spacing w:line="259" w:lineRule="exact"/>
              <w:ind w:left="560" w:right="552"/>
              <w:rPr>
                <w:b/>
              </w:rPr>
            </w:pPr>
            <w:r>
              <w:rPr>
                <w:b/>
              </w:rPr>
              <w:t>6</w:t>
            </w:r>
            <w:r w:rsidR="00A60C3A">
              <w:rPr>
                <w:b/>
              </w:rPr>
              <w:t>9</w:t>
            </w:r>
          </w:p>
        </w:tc>
        <w:tc>
          <w:tcPr>
            <w:tcW w:w="4310" w:type="dxa"/>
            <w:gridSpan w:val="2"/>
          </w:tcPr>
          <w:p w14:paraId="39C90761" w14:textId="77777777" w:rsidR="00E21218" w:rsidRDefault="00E21218" w:rsidP="00E21218">
            <w:pPr>
              <w:pStyle w:val="TableParagraph"/>
              <w:spacing w:line="242" w:lineRule="auto"/>
              <w:ind w:left="574" w:hanging="340"/>
              <w:jc w:val="left"/>
              <w:rPr>
                <w:b/>
              </w:rPr>
            </w:pPr>
            <w:r>
              <w:rPr>
                <w:b/>
              </w:rPr>
              <w:t>Curso: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“Terceras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Jornadas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capacitación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elaboración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sentencias”</w:t>
            </w:r>
          </w:p>
        </w:tc>
        <w:tc>
          <w:tcPr>
            <w:tcW w:w="2249" w:type="dxa"/>
            <w:gridSpan w:val="2"/>
          </w:tcPr>
          <w:p w14:paraId="702CF006" w14:textId="77777777" w:rsidR="00E21218" w:rsidRDefault="00E21218" w:rsidP="00E21218">
            <w:pPr>
              <w:pStyle w:val="TableParagraph"/>
              <w:spacing w:line="242" w:lineRule="auto"/>
              <w:ind w:left="277" w:right="266" w:firstLine="40"/>
              <w:jc w:val="left"/>
              <w:rPr>
                <w:b/>
              </w:rPr>
            </w:pPr>
            <w:r>
              <w:rPr>
                <w:b/>
              </w:rPr>
              <w:t>Poder Judicial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Estado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Tlaxcala</w:t>
            </w:r>
          </w:p>
        </w:tc>
        <w:tc>
          <w:tcPr>
            <w:tcW w:w="1569" w:type="dxa"/>
            <w:gridSpan w:val="2"/>
          </w:tcPr>
          <w:p w14:paraId="07010394" w14:textId="77777777" w:rsidR="00E21218" w:rsidRDefault="00E21218" w:rsidP="00E21218">
            <w:pPr>
              <w:pStyle w:val="TableParagraph"/>
              <w:spacing w:line="242" w:lineRule="auto"/>
              <w:ind w:left="64" w:right="57"/>
              <w:rPr>
                <w:b/>
              </w:rPr>
            </w:pPr>
            <w:r>
              <w:rPr>
                <w:b/>
              </w:rPr>
              <w:t>Del 29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noviembre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2022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febrero</w:t>
            </w:r>
          </w:p>
          <w:p w14:paraId="4CF2FFBC" w14:textId="77777777" w:rsidR="00E21218" w:rsidRDefault="00E21218" w:rsidP="00E21218">
            <w:pPr>
              <w:pStyle w:val="TableParagraph"/>
              <w:spacing w:line="250" w:lineRule="exact"/>
              <w:ind w:left="64" w:right="54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E21218" w14:paraId="2B714767" w14:textId="77777777" w:rsidTr="003D7B5F">
        <w:trPr>
          <w:gridBefore w:val="1"/>
          <w:wBefore w:w="49" w:type="dxa"/>
          <w:trHeight w:val="1074"/>
        </w:trPr>
        <w:tc>
          <w:tcPr>
            <w:tcW w:w="1385" w:type="dxa"/>
          </w:tcPr>
          <w:p w14:paraId="21A2989F" w14:textId="32ADF9FC" w:rsidR="00E21218" w:rsidRDefault="00A60C3A" w:rsidP="00E21218">
            <w:pPr>
              <w:pStyle w:val="TableParagraph"/>
              <w:spacing w:line="259" w:lineRule="exact"/>
              <w:ind w:left="560" w:right="552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310" w:type="dxa"/>
            <w:gridSpan w:val="2"/>
          </w:tcPr>
          <w:p w14:paraId="75C5D916" w14:textId="77777777" w:rsidR="00E21218" w:rsidRDefault="00E21218" w:rsidP="00E21218">
            <w:pPr>
              <w:pStyle w:val="TableParagraph"/>
              <w:spacing w:line="242" w:lineRule="auto"/>
              <w:ind w:left="94" w:right="102" w:firstLine="8"/>
              <w:rPr>
                <w:b/>
              </w:rPr>
            </w:pPr>
            <w:r>
              <w:rPr>
                <w:b/>
                <w:color w:val="272727"/>
              </w:rPr>
              <w:t>Conferencia: “El Proceso de la</w:t>
            </w:r>
            <w:r>
              <w:rPr>
                <w:b/>
                <w:color w:val="272727"/>
                <w:spacing w:val="1"/>
              </w:rPr>
              <w:t xml:space="preserve"> </w:t>
            </w:r>
            <w:r>
              <w:rPr>
                <w:b/>
                <w:color w:val="272727"/>
              </w:rPr>
              <w:t>Argumentación Jurídica</w:t>
            </w:r>
            <w:r>
              <w:rPr>
                <w:color w:val="272727"/>
              </w:rPr>
              <w:t xml:space="preserve">”, </w:t>
            </w:r>
            <w:r>
              <w:rPr>
                <w:b/>
                <w:color w:val="272727"/>
              </w:rPr>
              <w:t>dentro de las 3ras.</w:t>
            </w:r>
            <w:r>
              <w:rPr>
                <w:b/>
                <w:color w:val="272727"/>
                <w:spacing w:val="1"/>
              </w:rPr>
              <w:t xml:space="preserve"> </w:t>
            </w:r>
            <w:r>
              <w:rPr>
                <w:b/>
                <w:color w:val="272727"/>
              </w:rPr>
              <w:t>Jornadas</w:t>
            </w:r>
            <w:r>
              <w:rPr>
                <w:b/>
                <w:color w:val="272727"/>
                <w:spacing w:val="-5"/>
              </w:rPr>
              <w:t xml:space="preserve"> </w:t>
            </w:r>
            <w:r>
              <w:rPr>
                <w:b/>
                <w:color w:val="272727"/>
              </w:rPr>
              <w:t>de</w:t>
            </w:r>
            <w:r>
              <w:rPr>
                <w:b/>
                <w:color w:val="272727"/>
                <w:spacing w:val="-4"/>
              </w:rPr>
              <w:t xml:space="preserve"> </w:t>
            </w:r>
            <w:r>
              <w:rPr>
                <w:b/>
                <w:color w:val="272727"/>
              </w:rPr>
              <w:t>Capacitación</w:t>
            </w:r>
            <w:r>
              <w:rPr>
                <w:b/>
                <w:color w:val="272727"/>
                <w:spacing w:val="-4"/>
              </w:rPr>
              <w:t xml:space="preserve"> </w:t>
            </w:r>
            <w:r>
              <w:rPr>
                <w:b/>
                <w:color w:val="272727"/>
              </w:rPr>
              <w:t>para</w:t>
            </w:r>
            <w:r>
              <w:rPr>
                <w:b/>
                <w:color w:val="272727"/>
                <w:spacing w:val="-6"/>
              </w:rPr>
              <w:t xml:space="preserve"> </w:t>
            </w:r>
            <w:r>
              <w:rPr>
                <w:b/>
                <w:color w:val="272727"/>
              </w:rPr>
              <w:t>la</w:t>
            </w:r>
            <w:r>
              <w:rPr>
                <w:b/>
                <w:color w:val="272727"/>
                <w:spacing w:val="-6"/>
              </w:rPr>
              <w:t xml:space="preserve"> </w:t>
            </w:r>
            <w:r>
              <w:rPr>
                <w:b/>
                <w:color w:val="272727"/>
              </w:rPr>
              <w:t>Elaboración</w:t>
            </w:r>
          </w:p>
          <w:p w14:paraId="42260C37" w14:textId="77777777" w:rsidR="00E21218" w:rsidRDefault="00E21218" w:rsidP="00E21218">
            <w:pPr>
              <w:pStyle w:val="TableParagraph"/>
              <w:spacing w:line="251" w:lineRule="exact"/>
              <w:ind w:left="56" w:right="56"/>
              <w:rPr>
                <w:b/>
              </w:rPr>
            </w:pPr>
            <w:r>
              <w:rPr>
                <w:b/>
                <w:color w:val="272727"/>
              </w:rPr>
              <w:t>de</w:t>
            </w:r>
            <w:r>
              <w:rPr>
                <w:b/>
                <w:color w:val="272727"/>
                <w:spacing w:val="-3"/>
              </w:rPr>
              <w:t xml:space="preserve"> </w:t>
            </w:r>
            <w:r>
              <w:rPr>
                <w:b/>
                <w:color w:val="272727"/>
              </w:rPr>
              <w:t>Sentencias.</w:t>
            </w:r>
          </w:p>
        </w:tc>
        <w:tc>
          <w:tcPr>
            <w:tcW w:w="2249" w:type="dxa"/>
            <w:gridSpan w:val="2"/>
          </w:tcPr>
          <w:p w14:paraId="48AF711F" w14:textId="77777777" w:rsidR="00E21218" w:rsidRDefault="00E21218" w:rsidP="00E21218">
            <w:pPr>
              <w:pStyle w:val="TableParagraph"/>
              <w:spacing w:line="242" w:lineRule="auto"/>
              <w:ind w:left="110" w:right="114" w:firstLine="76"/>
              <w:jc w:val="both"/>
              <w:rPr>
                <w:b/>
              </w:rPr>
            </w:pPr>
            <w:r>
              <w:rPr>
                <w:b/>
              </w:rPr>
              <w:t>Tribunal Superior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Justicia del Estado, 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través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Instituto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</w:p>
          <w:p w14:paraId="0D93959F" w14:textId="77777777" w:rsidR="00E21218" w:rsidRDefault="00E21218" w:rsidP="00E21218">
            <w:pPr>
              <w:pStyle w:val="TableParagraph"/>
              <w:spacing w:line="251" w:lineRule="exact"/>
              <w:ind w:left="73"/>
              <w:jc w:val="both"/>
              <w:rPr>
                <w:b/>
              </w:rPr>
            </w:pPr>
            <w:r>
              <w:rPr>
                <w:b/>
                <w:spacing w:val="-1"/>
              </w:rPr>
              <w:t>Especialización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Judicial</w:t>
            </w:r>
          </w:p>
        </w:tc>
        <w:tc>
          <w:tcPr>
            <w:tcW w:w="1569" w:type="dxa"/>
            <w:gridSpan w:val="2"/>
          </w:tcPr>
          <w:p w14:paraId="71DFA2B1" w14:textId="77777777" w:rsidR="00E21218" w:rsidRDefault="00E21218" w:rsidP="00E21218">
            <w:pPr>
              <w:pStyle w:val="TableParagraph"/>
              <w:spacing w:line="242" w:lineRule="auto"/>
              <w:ind w:left="141" w:right="138" w:firstLine="2"/>
              <w:rPr>
                <w:b/>
              </w:rPr>
            </w:pPr>
            <w:r>
              <w:rPr>
                <w:b/>
              </w:rPr>
              <w:t>22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 xml:space="preserve">noviembre </w:t>
            </w:r>
            <w:r>
              <w:rPr>
                <w:b/>
              </w:rPr>
              <w:t>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2022</w:t>
            </w:r>
          </w:p>
        </w:tc>
      </w:tr>
      <w:tr w:rsidR="003C6D4D" w14:paraId="17047DB2" w14:textId="77777777" w:rsidTr="003D7B5F">
        <w:trPr>
          <w:gridAfter w:val="1"/>
          <w:wAfter w:w="10" w:type="dxa"/>
          <w:trHeight w:val="1345"/>
        </w:trPr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14:paraId="5D32FDC9" w14:textId="65EB1190" w:rsidR="003C6D4D" w:rsidRDefault="00A60C3A">
            <w:pPr>
              <w:pStyle w:val="TableParagraph"/>
              <w:spacing w:line="262" w:lineRule="exact"/>
              <w:ind w:left="648"/>
              <w:jc w:val="left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4310" w:type="dxa"/>
            <w:gridSpan w:val="2"/>
          </w:tcPr>
          <w:p w14:paraId="083EF232" w14:textId="77777777" w:rsidR="003C6D4D" w:rsidRDefault="00D057E3">
            <w:pPr>
              <w:pStyle w:val="TableParagraph"/>
              <w:ind w:left="119" w:right="114"/>
              <w:rPr>
                <w:b/>
              </w:rPr>
            </w:pPr>
            <w:r>
              <w:rPr>
                <w:b/>
              </w:rPr>
              <w:t>Modulo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IV.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Juris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Lex.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Sistema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Consulta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Tesis. Jornadas de Difusión y Consulta de 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Jurisprudencia</w:t>
            </w:r>
          </w:p>
        </w:tc>
        <w:tc>
          <w:tcPr>
            <w:tcW w:w="2249" w:type="dxa"/>
            <w:gridSpan w:val="2"/>
          </w:tcPr>
          <w:p w14:paraId="71DE2A66" w14:textId="77777777" w:rsidR="003C6D4D" w:rsidRDefault="00D057E3">
            <w:pPr>
              <w:pStyle w:val="TableParagraph"/>
              <w:ind w:left="96" w:right="86" w:hanging="6"/>
              <w:rPr>
                <w:b/>
              </w:rPr>
            </w:pPr>
            <w:r>
              <w:rPr>
                <w:b/>
              </w:rPr>
              <w:t>Suprema Corte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Justicia de la Nación 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través de la Dirección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Casas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</w:t>
            </w:r>
          </w:p>
          <w:p w14:paraId="730D7AC5" w14:textId="77777777" w:rsidR="003C6D4D" w:rsidRDefault="00D057E3">
            <w:pPr>
              <w:pStyle w:val="TableParagraph"/>
              <w:spacing w:line="256" w:lineRule="exact"/>
              <w:ind w:left="396" w:right="388"/>
              <w:rPr>
                <w:b/>
              </w:rPr>
            </w:pPr>
            <w:r>
              <w:rPr>
                <w:b/>
              </w:rPr>
              <w:t>Cultura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Jurídica</w:t>
            </w:r>
          </w:p>
        </w:tc>
        <w:tc>
          <w:tcPr>
            <w:tcW w:w="1559" w:type="dxa"/>
          </w:tcPr>
          <w:p w14:paraId="672BD12C" w14:textId="77777777" w:rsidR="003C6D4D" w:rsidRDefault="00D057E3">
            <w:pPr>
              <w:pStyle w:val="TableParagraph"/>
              <w:ind w:left="147" w:right="130" w:firstLine="2"/>
              <w:rPr>
                <w:b/>
              </w:rPr>
            </w:pPr>
            <w:r>
              <w:rPr>
                <w:b/>
              </w:rPr>
              <w:t>08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 xml:space="preserve">noviembre </w:t>
            </w:r>
            <w:r>
              <w:rPr>
                <w:b/>
              </w:rPr>
              <w:t>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2022</w:t>
            </w:r>
          </w:p>
        </w:tc>
        <w:bookmarkStart w:id="0" w:name="_GoBack"/>
        <w:bookmarkEnd w:id="0"/>
      </w:tr>
      <w:tr w:rsidR="003C6D4D" w14:paraId="18495E1C" w14:textId="77777777" w:rsidTr="003D7B5F">
        <w:trPr>
          <w:gridAfter w:val="1"/>
          <w:wAfter w:w="10" w:type="dxa"/>
          <w:trHeight w:val="1074"/>
        </w:trPr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14:paraId="2256E10B" w14:textId="5DCB2C01" w:rsidR="003C6D4D" w:rsidRDefault="00E21218">
            <w:pPr>
              <w:pStyle w:val="TableParagraph"/>
              <w:spacing w:line="258" w:lineRule="exact"/>
              <w:ind w:left="648"/>
              <w:jc w:val="left"/>
              <w:rPr>
                <w:b/>
              </w:rPr>
            </w:pPr>
            <w:r>
              <w:rPr>
                <w:b/>
              </w:rPr>
              <w:t>7</w:t>
            </w:r>
            <w:r w:rsidR="00A60C3A">
              <w:rPr>
                <w:b/>
              </w:rPr>
              <w:t>2</w:t>
            </w:r>
          </w:p>
        </w:tc>
        <w:tc>
          <w:tcPr>
            <w:tcW w:w="4310" w:type="dxa"/>
            <w:gridSpan w:val="2"/>
          </w:tcPr>
          <w:p w14:paraId="7A04327E" w14:textId="77777777" w:rsidR="003C6D4D" w:rsidRDefault="00D057E3">
            <w:pPr>
              <w:pStyle w:val="TableParagraph"/>
              <w:ind w:left="1124" w:right="92" w:hanging="1013"/>
              <w:jc w:val="left"/>
              <w:rPr>
                <w:b/>
              </w:rPr>
            </w:pPr>
            <w:r>
              <w:rPr>
                <w:b/>
              </w:rPr>
              <w:t>Conferencia: “Salud Mental en Profesionales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Imparten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Justicia”</w:t>
            </w:r>
          </w:p>
        </w:tc>
        <w:tc>
          <w:tcPr>
            <w:tcW w:w="2249" w:type="dxa"/>
            <w:gridSpan w:val="2"/>
          </w:tcPr>
          <w:p w14:paraId="0E120144" w14:textId="77777777" w:rsidR="003C6D4D" w:rsidRDefault="00D057E3">
            <w:pPr>
              <w:pStyle w:val="TableParagraph"/>
              <w:ind w:left="144" w:right="135"/>
              <w:jc w:val="both"/>
              <w:rPr>
                <w:b/>
              </w:rPr>
            </w:pPr>
            <w:r>
              <w:rPr>
                <w:b/>
              </w:rPr>
              <w:t>Área de Contención y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Servicios Psicológicos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Poder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Judicial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</w:p>
          <w:p w14:paraId="63C739FC" w14:textId="77777777" w:rsidR="003C6D4D" w:rsidRDefault="00D057E3">
            <w:pPr>
              <w:pStyle w:val="TableParagraph"/>
              <w:spacing w:line="256" w:lineRule="exact"/>
              <w:ind w:left="280"/>
              <w:jc w:val="both"/>
              <w:rPr>
                <w:b/>
              </w:rPr>
            </w:pPr>
            <w:r>
              <w:rPr>
                <w:b/>
              </w:rPr>
              <w:t>Estado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Tlaxcala</w:t>
            </w:r>
          </w:p>
        </w:tc>
        <w:tc>
          <w:tcPr>
            <w:tcW w:w="1559" w:type="dxa"/>
          </w:tcPr>
          <w:p w14:paraId="6D085FCC" w14:textId="77777777" w:rsidR="003C6D4D" w:rsidRDefault="00D057E3">
            <w:pPr>
              <w:pStyle w:val="TableParagraph"/>
              <w:spacing w:line="258" w:lineRule="exact"/>
              <w:ind w:left="134" w:right="116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octubre</w:t>
            </w:r>
          </w:p>
          <w:p w14:paraId="754FFA7C" w14:textId="77777777" w:rsidR="003C6D4D" w:rsidRDefault="00D057E3">
            <w:pPr>
              <w:pStyle w:val="TableParagraph"/>
              <w:ind w:left="134" w:right="110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2022</w:t>
            </w:r>
          </w:p>
        </w:tc>
      </w:tr>
      <w:tr w:rsidR="003C6D4D" w14:paraId="5F720722" w14:textId="77777777" w:rsidTr="003D7B5F">
        <w:trPr>
          <w:gridAfter w:val="1"/>
          <w:wAfter w:w="10" w:type="dxa"/>
          <w:trHeight w:val="817"/>
        </w:trPr>
        <w:tc>
          <w:tcPr>
            <w:tcW w:w="9552" w:type="dxa"/>
            <w:gridSpan w:val="7"/>
            <w:shd w:val="clear" w:color="auto" w:fill="833B0A"/>
          </w:tcPr>
          <w:p w14:paraId="51AC23C6" w14:textId="77777777" w:rsidR="003C6D4D" w:rsidRDefault="003C6D4D">
            <w:pPr>
              <w:pStyle w:val="TableParagraph"/>
              <w:jc w:val="left"/>
              <w:rPr>
                <w:b/>
              </w:rPr>
            </w:pPr>
          </w:p>
          <w:p w14:paraId="53E54755" w14:textId="77777777" w:rsidR="003C6D4D" w:rsidRDefault="003C6D4D">
            <w:pPr>
              <w:pStyle w:val="TableParagraph"/>
              <w:spacing w:before="1"/>
              <w:jc w:val="left"/>
              <w:rPr>
                <w:b/>
              </w:rPr>
            </w:pPr>
          </w:p>
          <w:p w14:paraId="1DEE7101" w14:textId="77777777" w:rsidR="003C6D4D" w:rsidRDefault="00D057E3">
            <w:pPr>
              <w:pStyle w:val="TableParagraph"/>
              <w:spacing w:line="260" w:lineRule="exact"/>
              <w:ind w:left="66"/>
              <w:jc w:val="left"/>
              <w:rPr>
                <w:b/>
              </w:rPr>
            </w:pPr>
            <w:r>
              <w:rPr>
                <w:b/>
                <w:color w:val="FFFFFF"/>
              </w:rPr>
              <w:t>VI.-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Sanciones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Administrativas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Definitivas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(dos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ejercicios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anteriores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la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fecha):</w:t>
            </w:r>
          </w:p>
        </w:tc>
      </w:tr>
      <w:tr w:rsidR="003C6D4D" w14:paraId="276A2556" w14:textId="77777777" w:rsidTr="003D7B5F">
        <w:trPr>
          <w:gridAfter w:val="1"/>
          <w:wAfter w:w="10" w:type="dxa"/>
          <w:trHeight w:val="2146"/>
        </w:trPr>
        <w:tc>
          <w:tcPr>
            <w:tcW w:w="1434" w:type="dxa"/>
            <w:gridSpan w:val="2"/>
            <w:shd w:val="clear" w:color="auto" w:fill="833B0A"/>
          </w:tcPr>
          <w:p w14:paraId="3488800A" w14:textId="77777777" w:rsidR="003C6D4D" w:rsidRDefault="003C6D4D">
            <w:pPr>
              <w:pStyle w:val="TableParagraph"/>
              <w:jc w:val="left"/>
              <w:rPr>
                <w:b/>
              </w:rPr>
            </w:pPr>
          </w:p>
          <w:p w14:paraId="73A4CD8E" w14:textId="77777777" w:rsidR="003C6D4D" w:rsidRDefault="003C6D4D">
            <w:pPr>
              <w:pStyle w:val="TableParagraph"/>
              <w:spacing w:before="1"/>
              <w:jc w:val="left"/>
              <w:rPr>
                <w:b/>
              </w:rPr>
            </w:pPr>
          </w:p>
          <w:p w14:paraId="146EBD32" w14:textId="77777777" w:rsidR="003C6D4D" w:rsidRDefault="00D057E3">
            <w:pPr>
              <w:pStyle w:val="TableParagraph"/>
              <w:ind w:left="639"/>
              <w:jc w:val="left"/>
              <w:rPr>
                <w:b/>
              </w:rPr>
            </w:pPr>
            <w:r>
              <w:rPr>
                <w:b/>
                <w:color w:val="FFFFFF"/>
              </w:rPr>
              <w:t>Si</w:t>
            </w:r>
          </w:p>
        </w:tc>
        <w:tc>
          <w:tcPr>
            <w:tcW w:w="2200" w:type="dxa"/>
            <w:shd w:val="clear" w:color="auto" w:fill="833B0A"/>
          </w:tcPr>
          <w:p w14:paraId="775CDD56" w14:textId="77777777" w:rsidR="003C6D4D" w:rsidRDefault="003C6D4D">
            <w:pPr>
              <w:pStyle w:val="TableParagraph"/>
              <w:jc w:val="left"/>
              <w:rPr>
                <w:b/>
              </w:rPr>
            </w:pPr>
          </w:p>
          <w:p w14:paraId="40A41298" w14:textId="77777777" w:rsidR="003C6D4D" w:rsidRDefault="003C6D4D">
            <w:pPr>
              <w:pStyle w:val="TableParagraph"/>
              <w:spacing w:before="1"/>
              <w:jc w:val="left"/>
              <w:rPr>
                <w:b/>
              </w:rPr>
            </w:pPr>
          </w:p>
          <w:p w14:paraId="716A2FDA" w14:textId="77777777" w:rsidR="003C6D4D" w:rsidRDefault="00D057E3">
            <w:pPr>
              <w:pStyle w:val="TableParagraph"/>
              <w:ind w:left="699" w:right="699"/>
              <w:rPr>
                <w:b/>
              </w:rPr>
            </w:pPr>
            <w:r>
              <w:rPr>
                <w:b/>
                <w:color w:val="FFFFFF"/>
              </w:rPr>
              <w:t>No</w:t>
            </w:r>
          </w:p>
        </w:tc>
        <w:tc>
          <w:tcPr>
            <w:tcW w:w="2651" w:type="dxa"/>
            <w:gridSpan w:val="2"/>
            <w:shd w:val="clear" w:color="auto" w:fill="833B0A"/>
          </w:tcPr>
          <w:p w14:paraId="11BAA7D9" w14:textId="77777777" w:rsidR="003C6D4D" w:rsidRDefault="003C6D4D">
            <w:pPr>
              <w:pStyle w:val="TableParagraph"/>
              <w:jc w:val="left"/>
              <w:rPr>
                <w:b/>
              </w:rPr>
            </w:pPr>
          </w:p>
          <w:p w14:paraId="40C5E7CE" w14:textId="77777777" w:rsidR="003C6D4D" w:rsidRDefault="003C6D4D">
            <w:pPr>
              <w:pStyle w:val="TableParagraph"/>
              <w:spacing w:before="1"/>
              <w:jc w:val="left"/>
              <w:rPr>
                <w:b/>
              </w:rPr>
            </w:pPr>
          </w:p>
          <w:p w14:paraId="035A979E" w14:textId="77777777" w:rsidR="003C6D4D" w:rsidRDefault="00D057E3">
            <w:pPr>
              <w:pStyle w:val="TableParagraph"/>
              <w:ind w:left="921" w:right="916"/>
              <w:rPr>
                <w:b/>
              </w:rPr>
            </w:pPr>
            <w:r>
              <w:rPr>
                <w:b/>
                <w:color w:val="FFFFFF"/>
              </w:rPr>
              <w:t>Ejercicio</w:t>
            </w:r>
          </w:p>
        </w:tc>
        <w:tc>
          <w:tcPr>
            <w:tcW w:w="3267" w:type="dxa"/>
            <w:gridSpan w:val="2"/>
            <w:shd w:val="clear" w:color="auto" w:fill="833B0A"/>
          </w:tcPr>
          <w:p w14:paraId="45772A57" w14:textId="77777777" w:rsidR="003C6D4D" w:rsidRDefault="00D057E3">
            <w:pPr>
              <w:pStyle w:val="TableParagraph"/>
              <w:ind w:left="70" w:right="54"/>
              <w:jc w:val="both"/>
              <w:rPr>
                <w:b/>
              </w:rPr>
            </w:pPr>
            <w:r>
              <w:rPr>
                <w:b/>
                <w:color w:val="FFFFFF"/>
              </w:rPr>
              <w:t>Nota: Las sanciones definitivas se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</w:rPr>
              <w:t>encuentran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</w:rPr>
              <w:t>especificadas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</w:rPr>
              <w:t>en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</w:rPr>
              <w:t>la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fracción XVIII del artículo 63 de la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</w:rPr>
              <w:t>Ley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Transparencia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y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Acceso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la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</w:rPr>
              <w:t>Pública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</w:rPr>
              <w:t>del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</w:rPr>
              <w:t>Estado,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</w:rPr>
              <w:t>publicadas en el sitio web oficial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</w:rPr>
              <w:t>del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Poder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Judicial,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en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la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sección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de</w:t>
            </w:r>
          </w:p>
          <w:p w14:paraId="07A03050" w14:textId="77777777" w:rsidR="003C6D4D" w:rsidRDefault="00D057E3">
            <w:pPr>
              <w:pStyle w:val="TableParagraph"/>
              <w:spacing w:line="256" w:lineRule="exact"/>
              <w:ind w:left="70"/>
              <w:jc w:val="left"/>
              <w:rPr>
                <w:b/>
              </w:rPr>
            </w:pPr>
            <w:r>
              <w:rPr>
                <w:b/>
                <w:color w:val="FFFFFF"/>
              </w:rPr>
              <w:t>Transparencia.</w:t>
            </w:r>
          </w:p>
        </w:tc>
      </w:tr>
      <w:tr w:rsidR="003C6D4D" w14:paraId="0BDE26C7" w14:textId="77777777" w:rsidTr="003D7B5F">
        <w:trPr>
          <w:gridAfter w:val="1"/>
          <w:wAfter w:w="10" w:type="dxa"/>
          <w:trHeight w:val="374"/>
        </w:trPr>
        <w:tc>
          <w:tcPr>
            <w:tcW w:w="1434" w:type="dxa"/>
            <w:gridSpan w:val="2"/>
          </w:tcPr>
          <w:p w14:paraId="2E271787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200" w:type="dxa"/>
          </w:tcPr>
          <w:p w14:paraId="2CBE743B" w14:textId="77777777" w:rsidR="003C6D4D" w:rsidRDefault="00D057E3">
            <w:pPr>
              <w:pStyle w:val="TableParagraph"/>
              <w:spacing w:line="263" w:lineRule="exact"/>
              <w:ind w:left="701" w:right="699"/>
            </w:pPr>
            <w:r>
              <w:t>Ninguna</w:t>
            </w:r>
          </w:p>
        </w:tc>
        <w:tc>
          <w:tcPr>
            <w:tcW w:w="2651" w:type="dxa"/>
            <w:gridSpan w:val="2"/>
          </w:tcPr>
          <w:p w14:paraId="217DBB46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3267" w:type="dxa"/>
            <w:gridSpan w:val="2"/>
          </w:tcPr>
          <w:p w14:paraId="6F863CFA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C6D4D" w14:paraId="78A0698B" w14:textId="77777777" w:rsidTr="003D7B5F">
        <w:trPr>
          <w:gridAfter w:val="1"/>
          <w:wAfter w:w="10" w:type="dxa"/>
          <w:trHeight w:val="362"/>
        </w:trPr>
        <w:tc>
          <w:tcPr>
            <w:tcW w:w="9552" w:type="dxa"/>
            <w:gridSpan w:val="7"/>
            <w:shd w:val="clear" w:color="auto" w:fill="833B0A"/>
          </w:tcPr>
          <w:p w14:paraId="64825FC1" w14:textId="77777777" w:rsidR="003C6D4D" w:rsidRDefault="00D057E3">
            <w:pPr>
              <w:pStyle w:val="TableParagraph"/>
              <w:spacing w:line="263" w:lineRule="exact"/>
              <w:ind w:left="66"/>
              <w:jc w:val="left"/>
              <w:rPr>
                <w:b/>
              </w:rPr>
            </w:pPr>
            <w:r>
              <w:rPr>
                <w:b/>
                <w:color w:val="FFFFFF"/>
              </w:rPr>
              <w:t>VII.-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actualización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la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proporcionada:</w:t>
            </w:r>
          </w:p>
        </w:tc>
      </w:tr>
      <w:tr w:rsidR="003C6D4D" w14:paraId="753BE6F6" w14:textId="77777777" w:rsidTr="003D7B5F">
        <w:trPr>
          <w:gridAfter w:val="1"/>
          <w:wAfter w:w="10" w:type="dxa"/>
          <w:trHeight w:val="718"/>
        </w:trPr>
        <w:tc>
          <w:tcPr>
            <w:tcW w:w="9552" w:type="dxa"/>
            <w:gridSpan w:val="7"/>
          </w:tcPr>
          <w:p w14:paraId="3CFDF20E" w14:textId="79306E75" w:rsidR="003C6D4D" w:rsidRDefault="00F112EB">
            <w:pPr>
              <w:pStyle w:val="TableParagraph"/>
              <w:spacing w:line="259" w:lineRule="exact"/>
              <w:ind w:left="2596"/>
              <w:jc w:val="left"/>
              <w:rPr>
                <w:b/>
              </w:rPr>
            </w:pPr>
            <w:r>
              <w:rPr>
                <w:b/>
              </w:rPr>
              <w:t>Tlaxcala</w:t>
            </w:r>
            <w:r w:rsidR="00D057E3">
              <w:rPr>
                <w:b/>
              </w:rPr>
              <w:t>,</w:t>
            </w:r>
            <w:r w:rsidR="00D057E3">
              <w:rPr>
                <w:b/>
                <w:spacing w:val="-4"/>
              </w:rPr>
              <w:t xml:space="preserve"> </w:t>
            </w:r>
            <w:r w:rsidR="00D057E3">
              <w:rPr>
                <w:b/>
              </w:rPr>
              <w:t>Tlaxcala,</w:t>
            </w:r>
            <w:r w:rsidR="00D057E3">
              <w:rPr>
                <w:b/>
                <w:spacing w:val="-4"/>
              </w:rPr>
              <w:t xml:space="preserve"> </w:t>
            </w:r>
            <w:r w:rsidR="00D057E3">
              <w:rPr>
                <w:b/>
              </w:rPr>
              <w:t>a</w:t>
            </w:r>
            <w:r w:rsidR="00D057E3">
              <w:rPr>
                <w:b/>
                <w:spacing w:val="-4"/>
              </w:rPr>
              <w:t xml:space="preserve"> </w:t>
            </w:r>
            <w:r w:rsidR="00D057E3">
              <w:rPr>
                <w:b/>
              </w:rPr>
              <w:t>0</w:t>
            </w:r>
            <w:r w:rsidR="00E3637F">
              <w:rPr>
                <w:b/>
              </w:rPr>
              <w:t>7 de enero de 2026</w:t>
            </w:r>
            <w:r w:rsidR="00D057E3">
              <w:rPr>
                <w:b/>
              </w:rPr>
              <w:t>.</w:t>
            </w:r>
          </w:p>
        </w:tc>
      </w:tr>
    </w:tbl>
    <w:p w14:paraId="16187071" w14:textId="77777777" w:rsidR="00D057E3" w:rsidRDefault="00D057E3"/>
    <w:sectPr w:rsidR="00D057E3">
      <w:pgSz w:w="12250" w:h="15850"/>
      <w:pgMar w:top="1420" w:right="76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D4D"/>
    <w:rsid w:val="000940CB"/>
    <w:rsid w:val="000F6E45"/>
    <w:rsid w:val="00132E63"/>
    <w:rsid w:val="001940E0"/>
    <w:rsid w:val="001E008F"/>
    <w:rsid w:val="00284C11"/>
    <w:rsid w:val="0029609E"/>
    <w:rsid w:val="00390859"/>
    <w:rsid w:val="003C6D4D"/>
    <w:rsid w:val="003D7B5F"/>
    <w:rsid w:val="00455A71"/>
    <w:rsid w:val="00553C99"/>
    <w:rsid w:val="005C4ACB"/>
    <w:rsid w:val="005D7133"/>
    <w:rsid w:val="006478D7"/>
    <w:rsid w:val="006C3FC0"/>
    <w:rsid w:val="0071239B"/>
    <w:rsid w:val="00985D93"/>
    <w:rsid w:val="00A60C3A"/>
    <w:rsid w:val="00B37941"/>
    <w:rsid w:val="00BB4798"/>
    <w:rsid w:val="00C03E53"/>
    <w:rsid w:val="00C57B20"/>
    <w:rsid w:val="00D057E3"/>
    <w:rsid w:val="00DF5A77"/>
    <w:rsid w:val="00E21218"/>
    <w:rsid w:val="00E3272F"/>
    <w:rsid w:val="00E3637F"/>
    <w:rsid w:val="00E77C0A"/>
    <w:rsid w:val="00F10667"/>
    <w:rsid w:val="00F112EB"/>
    <w:rsid w:val="00F4133C"/>
    <w:rsid w:val="00F45250"/>
    <w:rsid w:val="00FE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9C016"/>
  <w15:docId w15:val="{CD5582CE-EC08-4CC3-B4E1-5360F673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2641</Words>
  <Characters>14529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castr</dc:creator>
  <cp:lastModifiedBy>castromidory@gmail.com</cp:lastModifiedBy>
  <cp:revision>4</cp:revision>
  <dcterms:created xsi:type="dcterms:W3CDTF">2026-01-08T03:32:00Z</dcterms:created>
  <dcterms:modified xsi:type="dcterms:W3CDTF">2026-01-08T04:35:00Z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2024-10-07T00:00:00Z</vt:filetime>
  </property>
</Properties>
</file>